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33" w:rsidRDefault="00C04882" w:rsidP="00CA76A7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Приложение </w:t>
      </w:r>
      <w:r w:rsidR="00313C4E" w:rsidRPr="00DA69D5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4</w:t>
      </w:r>
    </w:p>
    <w:p w:rsidR="00C04882" w:rsidRPr="00DA69D5" w:rsidRDefault="00114933" w:rsidP="00CA76A7">
      <w:pPr>
        <w:jc w:val="right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53pt;height:76.5pt">
            <v:imagedata r:id="rId5" o:title=""/>
            <o:lock v:ext="edit" ungrouping="t" rotation="t" cropping="t" verticies="t" text="t" grouping="t"/>
            <o:signatureline v:ext="edit" id="{F360AFA1-0ACC-42AC-8A16-3FD83F7A05E4}" provid="{F5AC7D23-DA04-45F5-ABCB-38CE7A982553}" o:suggestedsigner="С.А. Гуторина" o:suggestedsigner2="Директор МАОУ СШ № 152" o:sigprovurl="http://www.cryptopro.ru/products/office/signature" issignatureline="t"/>
          </v:shape>
        </w:pict>
      </w:r>
      <w:bookmarkEnd w:id="0"/>
    </w:p>
    <w:p w:rsidR="00B42E40" w:rsidRPr="00DA69D5" w:rsidRDefault="00770A71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DA69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Календарный учебный график на 202</w:t>
      </w:r>
      <w:r w:rsidR="00CA76A7" w:rsidRPr="00DA69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3</w:t>
      </w:r>
      <w:r w:rsidR="00313C4E" w:rsidRPr="00DA69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-20</w:t>
      </w:r>
      <w:r w:rsidRPr="00DA69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</w:t>
      </w:r>
      <w:r w:rsidR="00CA76A7" w:rsidRPr="00DA69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Pr="00DA69D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 учебный год</w:t>
      </w:r>
    </w:p>
    <w:p w:rsidR="00313C4E" w:rsidRPr="00DA69D5" w:rsidRDefault="00770A71" w:rsidP="00313C4E">
      <w:pPr>
        <w:spacing w:before="120" w:beforeAutospacing="0" w:after="12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</w:t>
      </w:r>
      <w:r w:rsidR="00CA76A7" w:rsidRPr="00DA69D5">
        <w:rPr>
          <w:rFonts w:hAnsi="Times New Roman" w:cs="Times New Roman"/>
          <w:color w:val="000000"/>
          <w:sz w:val="24"/>
          <w:szCs w:val="24"/>
          <w:lang w:val="ru-RU"/>
        </w:rPr>
        <w:t>как часть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общеобразовательной программы </w:t>
      </w:r>
      <w:r w:rsidR="00CA76A7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общего, основного общего и </w:t>
      </w:r>
      <w:r w:rsidR="006D54AB" w:rsidRPr="00DA69D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 w:rsidR="00313C4E" w:rsidRPr="00DA69D5">
        <w:rPr>
          <w:rFonts w:hAnsi="Times New Roman" w:cs="Times New Roman"/>
          <w:color w:val="000000"/>
          <w:sz w:val="24"/>
          <w:szCs w:val="24"/>
          <w:lang w:val="ru-RU"/>
        </w:rPr>
        <w:t>. При его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</w:t>
      </w:r>
      <w:r w:rsidR="00AB573B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3C4E" w:rsidRPr="00DA69D5">
        <w:rPr>
          <w:rFonts w:hAnsi="Times New Roman" w:cs="Times New Roman"/>
          <w:color w:val="000000"/>
          <w:sz w:val="24"/>
          <w:szCs w:val="24"/>
          <w:lang w:val="ru-RU"/>
        </w:rPr>
        <w:t>были использованы следующие нормативные документы:</w:t>
      </w:r>
    </w:p>
    <w:p w:rsidR="00313C4E" w:rsidRPr="00DA69D5" w:rsidRDefault="00313C4E" w:rsidP="00313C4E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Закон Российской Федерации от 29.12.2012 № 273-ФЗ «Об образовании в Российской Федерации» (с изменениями на </w:t>
      </w:r>
      <w:r w:rsidR="009E1A13" w:rsidRPr="00DA69D5">
        <w:rPr>
          <w:rFonts w:hAnsi="Times New Roman" w:cs="Times New Roman"/>
          <w:color w:val="000000"/>
          <w:sz w:val="24"/>
          <w:szCs w:val="24"/>
          <w:lang w:val="ru-RU"/>
        </w:rPr>
        <w:t>23 июля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E1A13" w:rsidRPr="00DA69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г.)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3C4E" w:rsidRPr="00DA69D5" w:rsidRDefault="00313C4E" w:rsidP="00313C4E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0061" w:rsidRPr="00DA69D5" w:rsidRDefault="00610061" w:rsidP="00610061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</w:t>
      </w:r>
    </w:p>
    <w:p w:rsidR="00610061" w:rsidRPr="00DA69D5" w:rsidRDefault="00610061" w:rsidP="00610061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3D3C8B" w:rsidRPr="00DA69D5" w:rsidRDefault="00313C4E" w:rsidP="003D3C8B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(с изменениями и дополнениями 29 декабря 2014 г., 31 декабря 2015 г., 29 июня 2017 г., 24 сентября, 11 декабря 2020 г., 12 августа 2022 г.)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386D" w:rsidRPr="00DA69D5" w:rsidRDefault="003D3C8B" w:rsidP="0006386D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  <w:r w:rsidR="0006386D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6386D" w:rsidRPr="00DA69D5" w:rsidRDefault="0006386D" w:rsidP="0006386D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</w:r>
    </w:p>
    <w:p w:rsidR="00313C4E" w:rsidRPr="00DA69D5" w:rsidRDefault="00313C4E" w:rsidP="00313C4E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23.11.2022 № 1014 «Об утверждении федеральной основной образовательной программы среднего общего образования»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3C4E" w:rsidRPr="00DA69D5" w:rsidRDefault="00313C4E" w:rsidP="00313C4E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Письмо Министерства просвещения Российской Федерации от 3 марта 2023 г. N 03-327 «Методические рекомендации по введению федеральных основных общеобразовательных программ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13C4E" w:rsidRPr="00DA69D5" w:rsidRDefault="00313C4E" w:rsidP="00313C4E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Постановление Главного государственного санитарного врача РФ от 28 сентября 2020 года № 28 «Об утверждении санитарных правил СП 2.4.3648-20 «Санитарно</w:t>
      </w:r>
      <w:r w:rsidR="00DA69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 требования к организациям воспитания и обучения, отдыха и оздоровления детей и молодежи»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3C4E" w:rsidRPr="00DA69D5" w:rsidRDefault="00313C4E" w:rsidP="00313C4E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</w:t>
      </w:r>
      <w:r w:rsidR="009E1A13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2 от 28.01.2021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1AA2" w:rsidRPr="00DA69D5" w:rsidRDefault="00313C4E" w:rsidP="00313C4E">
      <w:pPr>
        <w:numPr>
          <w:ilvl w:val="0"/>
          <w:numId w:val="1"/>
        </w:numPr>
        <w:tabs>
          <w:tab w:val="clear" w:pos="720"/>
          <w:tab w:val="num" w:pos="851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 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автономного 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учреждени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я «Средняя школа № 152 им. А.Д.</w:t>
      </w:r>
      <w:r w:rsid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0061" w:rsidRPr="00DA69D5">
        <w:rPr>
          <w:rFonts w:hAnsi="Times New Roman" w:cs="Times New Roman"/>
          <w:color w:val="000000"/>
          <w:sz w:val="24"/>
          <w:szCs w:val="24"/>
          <w:lang w:val="ru-RU"/>
        </w:rPr>
        <w:t>Березина».</w:t>
      </w:r>
    </w:p>
    <w:p w:rsidR="00B42E40" w:rsidRPr="00DA69D5" w:rsidRDefault="00770A71" w:rsidP="00AD72E6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42E40" w:rsidRPr="00DA69D5" w:rsidRDefault="00770A71" w:rsidP="00AD72E6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AB573B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</w:t>
      </w:r>
      <w:r w:rsidR="00B11AA2" w:rsidRPr="00DA69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BD10DF" w:rsidRPr="00DA69D5" w:rsidRDefault="00770A71" w:rsidP="00AD72E6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года: </w:t>
      </w:r>
    </w:p>
    <w:p w:rsidR="00C520D0" w:rsidRPr="00DA69D5" w:rsidRDefault="00C520D0" w:rsidP="00BD10DF">
      <w:pPr>
        <w:pStyle w:val="a5"/>
        <w:numPr>
          <w:ilvl w:val="0"/>
          <w:numId w:val="3"/>
        </w:num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sz w:val="24"/>
          <w:szCs w:val="24"/>
          <w:lang w:val="ru-RU"/>
        </w:rPr>
        <w:t>1-8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 </w:t>
      </w:r>
      <w:r w:rsidRPr="00DA69D5">
        <w:rPr>
          <w:rFonts w:hAnsi="Times New Roman" w:cs="Times New Roman"/>
          <w:sz w:val="24"/>
          <w:szCs w:val="24"/>
          <w:lang w:val="ru-RU"/>
        </w:rPr>
        <w:t>– 25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 мая 2024 года</w:t>
      </w:r>
      <w:r w:rsidRPr="00DA69D5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BD10DF" w:rsidRPr="00DA69D5" w:rsidRDefault="00C90498" w:rsidP="00BD10DF">
      <w:pPr>
        <w:pStyle w:val="a5"/>
        <w:numPr>
          <w:ilvl w:val="0"/>
          <w:numId w:val="3"/>
        </w:num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sz w:val="24"/>
          <w:szCs w:val="24"/>
          <w:lang w:val="ru-RU"/>
        </w:rPr>
        <w:t>10</w:t>
      </w:r>
      <w:r w:rsidR="00BD10DF" w:rsidRPr="00DA69D5">
        <w:rPr>
          <w:rFonts w:hAnsi="Times New Roman" w:cs="Times New Roman"/>
          <w:sz w:val="24"/>
          <w:szCs w:val="24"/>
          <w:lang w:val="ru-RU"/>
        </w:rPr>
        <w:t xml:space="preserve">-е классы – </w:t>
      </w:r>
      <w:r w:rsidR="00B11AA2" w:rsidRPr="00DA69D5">
        <w:rPr>
          <w:rFonts w:hAnsi="Times New Roman" w:cs="Times New Roman"/>
          <w:sz w:val="24"/>
          <w:szCs w:val="24"/>
          <w:lang w:val="ru-RU"/>
        </w:rPr>
        <w:t>31</w:t>
      </w:r>
      <w:r w:rsidR="00BD10DF" w:rsidRPr="00DA69D5">
        <w:rPr>
          <w:rFonts w:hAnsi="Times New Roman" w:cs="Times New Roman"/>
          <w:color w:val="000000"/>
          <w:sz w:val="24"/>
          <w:szCs w:val="24"/>
          <w:lang w:val="ru-RU"/>
        </w:rPr>
        <w:t> мая 202</w:t>
      </w:r>
      <w:r w:rsidR="00B11AA2" w:rsidRPr="00DA69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D10DF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B11AA2" w:rsidRPr="00DA69D5">
        <w:rPr>
          <w:rFonts w:hAnsi="Times New Roman" w:cs="Times New Roman"/>
          <w:color w:val="000000"/>
          <w:sz w:val="24"/>
          <w:szCs w:val="24"/>
          <w:lang w:val="ru-RU"/>
        </w:rPr>
        <w:t>, с учетом проведения 5-дневных учебных сборов;</w:t>
      </w:r>
    </w:p>
    <w:p w:rsidR="00BD10DF" w:rsidRPr="00DA69D5" w:rsidRDefault="00C111F5" w:rsidP="00BD10DF">
      <w:pPr>
        <w:pStyle w:val="a5"/>
        <w:numPr>
          <w:ilvl w:val="0"/>
          <w:numId w:val="3"/>
        </w:num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sz w:val="24"/>
          <w:szCs w:val="24"/>
          <w:lang w:val="ru-RU"/>
        </w:rPr>
        <w:t xml:space="preserve">9-е, </w:t>
      </w:r>
      <w:r w:rsidR="00C90498" w:rsidRPr="00DA69D5">
        <w:rPr>
          <w:rFonts w:hAnsi="Times New Roman" w:cs="Times New Roman"/>
          <w:sz w:val="24"/>
          <w:szCs w:val="24"/>
          <w:lang w:val="ru-RU"/>
        </w:rPr>
        <w:t>11</w:t>
      </w:r>
      <w:r w:rsidR="00BD10DF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 </w:t>
      </w:r>
      <w:r w:rsidR="00BD10DF" w:rsidRPr="00DA69D5">
        <w:rPr>
          <w:rFonts w:hAnsi="Times New Roman" w:cs="Times New Roman"/>
          <w:sz w:val="24"/>
          <w:szCs w:val="24"/>
          <w:lang w:val="ru-RU"/>
        </w:rPr>
        <w:t>– 2</w:t>
      </w:r>
      <w:r w:rsidRPr="00DA69D5">
        <w:rPr>
          <w:rFonts w:hAnsi="Times New Roman" w:cs="Times New Roman"/>
          <w:sz w:val="24"/>
          <w:szCs w:val="24"/>
          <w:lang w:val="ru-RU"/>
        </w:rPr>
        <w:t>3</w:t>
      </w:r>
      <w:r w:rsidR="00BD10DF" w:rsidRPr="00DA69D5">
        <w:rPr>
          <w:rFonts w:hAnsi="Times New Roman" w:cs="Times New Roman"/>
          <w:color w:val="000000"/>
          <w:sz w:val="24"/>
          <w:szCs w:val="24"/>
          <w:lang w:val="ru-RU"/>
        </w:rPr>
        <w:t> мая 202</w:t>
      </w:r>
      <w:r w:rsidR="00B11AA2" w:rsidRPr="00DA69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D10DF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B11AA2" w:rsidRPr="00DA69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9D0" w:rsidRPr="00DA69D5" w:rsidRDefault="00E169D0" w:rsidP="00BD10DF">
      <w:pPr>
        <w:spacing w:before="120" w:beforeAutospacing="0" w:after="12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2E40" w:rsidRPr="00DA69D5" w:rsidRDefault="00770A71" w:rsidP="00AD72E6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887F60" w:rsidRPr="00DA69D5" w:rsidRDefault="00770A71" w:rsidP="00BD10DF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</w:t>
      </w:r>
      <w:r w:rsidR="00887F60" w:rsidRPr="00DA69D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D10DF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520D0" w:rsidRPr="00DA69D5" w:rsidRDefault="00C520D0" w:rsidP="00C520D0">
      <w:pPr>
        <w:pStyle w:val="a5"/>
        <w:numPr>
          <w:ilvl w:val="0"/>
          <w:numId w:val="4"/>
        </w:num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9D5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DA69D5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-х классах 33 недели;</w:t>
      </w:r>
    </w:p>
    <w:p w:rsidR="00C520D0" w:rsidRPr="00DA69D5" w:rsidRDefault="00C520D0" w:rsidP="00887F60">
      <w:pPr>
        <w:pStyle w:val="a5"/>
        <w:numPr>
          <w:ilvl w:val="0"/>
          <w:numId w:val="4"/>
        </w:num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9D5">
        <w:rPr>
          <w:rFonts w:hAnsi="Times New Roman" w:cs="Times New Roman"/>
          <w:sz w:val="24"/>
          <w:szCs w:val="24"/>
          <w:lang w:val="ru-RU"/>
        </w:rPr>
        <w:t>во</w:t>
      </w:r>
      <w:proofErr w:type="gramEnd"/>
      <w:r w:rsidRPr="00DA69D5">
        <w:rPr>
          <w:rFonts w:hAnsi="Times New Roman" w:cs="Times New Roman"/>
          <w:sz w:val="24"/>
          <w:szCs w:val="24"/>
          <w:lang w:val="ru-RU"/>
        </w:rPr>
        <w:t xml:space="preserve"> 2-8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-х классах 34 недели;</w:t>
      </w:r>
    </w:p>
    <w:p w:rsidR="00887F60" w:rsidRPr="00DA69D5" w:rsidRDefault="00887F60" w:rsidP="00887F60">
      <w:pPr>
        <w:pStyle w:val="a5"/>
        <w:numPr>
          <w:ilvl w:val="0"/>
          <w:numId w:val="4"/>
        </w:num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0498" w:rsidRPr="00DA69D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-х классах 3</w:t>
      </w:r>
      <w:r w:rsidR="00C520D0" w:rsidRPr="00DA69D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 w:rsidR="00C520D0" w:rsidRPr="00DA69D5">
        <w:rPr>
          <w:rFonts w:hAnsi="Times New Roman" w:cs="Times New Roman"/>
          <w:color w:val="000000"/>
          <w:sz w:val="24"/>
          <w:szCs w:val="24"/>
          <w:lang w:val="ru-RU"/>
        </w:rPr>
        <w:t>ь с учетом проведения 5-дневных учебных сборов</w:t>
      </w:r>
      <w:r w:rsidR="00C90498" w:rsidRPr="00DA69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2E40" w:rsidRPr="00DA69D5" w:rsidRDefault="00BD10DF" w:rsidP="00887F60">
      <w:pPr>
        <w:pStyle w:val="a5"/>
        <w:numPr>
          <w:ilvl w:val="0"/>
          <w:numId w:val="4"/>
        </w:num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20D0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9-х, </w:t>
      </w:r>
      <w:r w:rsidR="00C90498" w:rsidRPr="00DA69D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770A71" w:rsidRPr="00DA69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770A71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ах </w:t>
      </w:r>
      <w:r w:rsidR="00770A71" w:rsidRPr="00DA69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90498" w:rsidRPr="00DA69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70A71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</w:t>
      </w:r>
      <w:r w:rsidR="00887F60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без учета </w:t>
      </w:r>
      <w:r w:rsidR="00C90498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</w:t>
      </w:r>
      <w:r w:rsidR="00887F60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итоговой </w:t>
      </w:r>
      <w:r w:rsidR="00C90498" w:rsidRPr="00DA69D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770A71" w:rsidRPr="00DA69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4882" w:rsidRPr="00DA69D5" w:rsidRDefault="00770A71" w:rsidP="00AD72E6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  <w:r w:rsidR="00C04882" w:rsidRPr="00DA69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1279"/>
        <w:gridCol w:w="1595"/>
        <w:gridCol w:w="1693"/>
        <w:gridCol w:w="1493"/>
      </w:tblGrid>
      <w:tr w:rsidR="00C520D0" w:rsidRPr="00DA69D5" w:rsidTr="007B2E4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DA69D5">
              <w:rPr>
                <w:lang w:val="ru-RU"/>
              </w:rPr>
              <w:br/>
            </w: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C520D0" w:rsidRPr="00DA69D5" w:rsidTr="007B2E4A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A69D5">
              <w:rPr>
                <w:lang w:val="ru-RU"/>
              </w:rPr>
              <w:br/>
            </w: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учебных недель</w:t>
            </w:r>
          </w:p>
        </w:tc>
        <w:tc>
          <w:tcPr>
            <w:tcW w:w="3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A69D5">
              <w:rPr>
                <w:lang w:val="ru-RU"/>
              </w:rPr>
              <w:t xml:space="preserve"> </w:t>
            </w:r>
            <w:r w:rsidRPr="00DA69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учебных дней</w:t>
            </w:r>
          </w:p>
        </w:tc>
      </w:tr>
      <w:tr w:rsidR="00C520D0" w:rsidRPr="00DA69D5" w:rsidTr="00C520D0">
        <w:trPr>
          <w:trHeight w:val="323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C52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C52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C52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5-дневка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0D0" w:rsidRPr="00DA69D5" w:rsidRDefault="00C520D0" w:rsidP="00C520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6-дневка</w:t>
            </w:r>
          </w:p>
        </w:tc>
      </w:tr>
      <w:tr w:rsidR="00C520D0" w:rsidRPr="00DA69D5" w:rsidTr="00C520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C520D0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6D7075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D7075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520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887F60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0D0" w:rsidRPr="00DA69D5" w:rsidRDefault="00C520D0" w:rsidP="00887F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C520D0" w:rsidRPr="00DA69D5" w:rsidTr="00C520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520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0D0" w:rsidRPr="00DA69D5" w:rsidRDefault="00E916A8" w:rsidP="007C32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C520D0" w:rsidRPr="00DA69D5" w:rsidTr="00C520D0">
        <w:trPr>
          <w:trHeight w:val="13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520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6D7075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D7075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520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6D7075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0D0" w:rsidRPr="00DA69D5" w:rsidRDefault="009A0932" w:rsidP="006D70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D7075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20D0" w:rsidRPr="00DA69D5" w:rsidTr="00C520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E169D0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169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520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520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C520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E916A8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9A0932" w:rsidP="006D7075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7075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0D0" w:rsidRPr="00DA69D5" w:rsidRDefault="009A0932" w:rsidP="006D70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7075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20D0" w:rsidRPr="00DA69D5" w:rsidTr="00C520D0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C520D0" w:rsidP="00AD72E6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0D0" w:rsidRPr="00DA69D5" w:rsidRDefault="009A0932" w:rsidP="006D7075">
            <w:pPr>
              <w:jc w:val="center"/>
              <w:rPr>
                <w:lang w:val="ru-RU"/>
              </w:rPr>
            </w:pPr>
            <w:r w:rsidRPr="00DA69D5">
              <w:rPr>
                <w:lang w:val="ru-RU"/>
              </w:rPr>
              <w:t>16</w:t>
            </w:r>
            <w:r w:rsidR="006D7075" w:rsidRPr="00DA69D5">
              <w:rPr>
                <w:lang w:val="ru-RU"/>
              </w:rPr>
              <w:t>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0D0" w:rsidRPr="00DA69D5" w:rsidRDefault="009A0932" w:rsidP="00887F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</w:tbl>
    <w:p w:rsidR="00887F60" w:rsidRPr="00DA69D5" w:rsidRDefault="00887F60" w:rsidP="007503DA">
      <w:pPr>
        <w:spacing w:before="120" w:beforeAutospacing="0" w:after="12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E40" w:rsidRPr="00DA69D5" w:rsidRDefault="00770A71" w:rsidP="007503DA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</w:t>
      </w:r>
      <w:r w:rsidR="006168E1"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5"/>
        <w:gridCol w:w="1230"/>
        <w:gridCol w:w="1372"/>
        <w:gridCol w:w="3425"/>
      </w:tblGrid>
      <w:tr w:rsidR="007503DA" w:rsidRPr="00114933" w:rsidTr="007C320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503DA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  <w:r w:rsidR="005E3915"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в</w:t>
            </w: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календарных днях</w:t>
            </w:r>
          </w:p>
        </w:tc>
      </w:tr>
      <w:tr w:rsidR="007503DA" w:rsidRPr="00DA69D5" w:rsidTr="007C320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3DA" w:rsidRPr="00DA69D5" w:rsidTr="007C32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E916A8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503DA" w:rsidRPr="00DA69D5" w:rsidTr="007C32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E916A8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7503DA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7503DA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E916A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E916A8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E916A8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503DA" w:rsidRPr="00DA69D5" w:rsidTr="007C32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7503DA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9445C7" w:rsidP="00E169D0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169D0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503DA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E169D0" w:rsidP="00E169D0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7503DA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503DA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445C7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3DA" w:rsidRPr="00DA69D5" w:rsidRDefault="00E169D0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A76A7" w:rsidRPr="00DA69D5" w:rsidTr="007C32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6A7" w:rsidRPr="00DA69D5" w:rsidRDefault="00CA76A7" w:rsidP="00CA76A7">
            <w:pPr>
              <w:spacing w:before="0" w:beforeAutospacing="0" w:after="0" w:afterAutospacing="0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Дополнительные каникулы для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6A7" w:rsidRPr="00DA69D5" w:rsidRDefault="00CA76A7" w:rsidP="00CA76A7">
            <w:pPr>
              <w:jc w:val="center"/>
              <w:rPr>
                <w:i/>
                <w:lang w:val="ru-RU"/>
              </w:rPr>
            </w:pPr>
            <w:r w:rsidRPr="00DA69D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6A7" w:rsidRPr="00DA69D5" w:rsidRDefault="00CA76A7" w:rsidP="00A35087">
            <w:pPr>
              <w:jc w:val="center"/>
              <w:rPr>
                <w:i/>
                <w:lang w:val="ru-RU"/>
              </w:rPr>
            </w:pPr>
            <w:r w:rsidRPr="00DA69D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25.02.2024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6A7" w:rsidRPr="00DA69D5" w:rsidRDefault="00E169D0" w:rsidP="009445C7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CA76A7" w:rsidRPr="00DA69D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/ 7 </w:t>
            </w:r>
          </w:p>
        </w:tc>
      </w:tr>
      <w:tr w:rsidR="00CA76A7" w:rsidRPr="00DA69D5" w:rsidTr="007C320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6A7" w:rsidRPr="00DA69D5" w:rsidRDefault="00CA76A7" w:rsidP="007C3208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6A7" w:rsidRPr="00DA69D5" w:rsidRDefault="00E169D0" w:rsidP="00E169D0">
            <w:pPr>
              <w:jc w:val="center"/>
              <w:rPr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28</w:t>
            </w:r>
            <w:r w:rsidR="00CA76A7"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76A7" w:rsidRPr="00DA69D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/ </w:t>
            </w:r>
            <w:r w:rsidRPr="00DA69D5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770A71" w:rsidRPr="00DA69D5" w:rsidRDefault="00770A71" w:rsidP="00770A71">
      <w:pPr>
        <w:spacing w:before="120" w:beforeAutospacing="0" w:after="12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E40" w:rsidRPr="00DA69D5" w:rsidRDefault="00770A71" w:rsidP="00770A71">
      <w:pPr>
        <w:spacing w:before="12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Режим работы образовательной организации</w:t>
      </w:r>
    </w:p>
    <w:tbl>
      <w:tblPr>
        <w:tblpPr w:leftFromText="180" w:rightFromText="180" w:vertAnchor="text" w:horzAnchor="margin" w:tblpY="152"/>
        <w:tblOverlap w:val="never"/>
        <w:tblW w:w="8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985"/>
        <w:gridCol w:w="1985"/>
        <w:gridCol w:w="50"/>
      </w:tblGrid>
      <w:tr w:rsidR="000027AC" w:rsidRPr="00DA69D5" w:rsidTr="000027AC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 учебной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1-7-е классы (кроме 7а, 7е)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7а, 7е, 8-11-е классы</w:t>
            </w:r>
          </w:p>
        </w:tc>
        <w:tc>
          <w:tcPr>
            <w:tcW w:w="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027AC" w:rsidRPr="00DA69D5" w:rsidTr="000027AC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 неделя (дней)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27AC" w:rsidRPr="00DA69D5" w:rsidTr="000027AC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(минут)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27AC" w:rsidRPr="00DA69D5" w:rsidTr="000027AC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(минут)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– 20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– 20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27AC" w:rsidRPr="00DA69D5" w:rsidTr="000027AC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Периодичность промежуточной аттестации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vAlign w:val="center"/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027AC" w:rsidRPr="00DA69D5" w:rsidRDefault="000027AC" w:rsidP="000027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9D0" w:rsidRPr="00DA69D5" w:rsidRDefault="00E169D0" w:rsidP="00AB573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E40" w:rsidRPr="00DA69D5" w:rsidRDefault="005E3915" w:rsidP="00AB57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70A71" w:rsidRPr="00DA69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промежуточной аттестации</w:t>
      </w:r>
    </w:p>
    <w:p w:rsidR="00B42E40" w:rsidRPr="00DA69D5" w:rsidRDefault="00770A71" w:rsidP="00770A71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сроки с 2</w:t>
      </w:r>
      <w:r w:rsidR="00CA76A7" w:rsidRPr="00DA69D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202</w:t>
      </w:r>
      <w:r w:rsidR="00CA76A7" w:rsidRPr="00DA69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 </w:t>
      </w:r>
      <w:r w:rsidR="00CA76A7" w:rsidRPr="00DA69D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763C5" w:rsidRPr="00DA69D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CA76A7" w:rsidRPr="00DA69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всем предметам учебного плана в формах</w:t>
      </w:r>
      <w:r w:rsidR="006168E1" w:rsidRPr="00DA69D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A69D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определяемых педагогическим советом не позднее, чем за три месяца до проведения промежуточной аттестации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sectPr w:rsidR="00B42E40" w:rsidRPr="00DA69D5" w:rsidSect="00E169D0">
      <w:pgSz w:w="11907" w:h="16839"/>
      <w:pgMar w:top="993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E1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63559"/>
    <w:multiLevelType w:val="hybridMultilevel"/>
    <w:tmpl w:val="A73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B1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2339F"/>
    <w:multiLevelType w:val="hybridMultilevel"/>
    <w:tmpl w:val="17F6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7AC"/>
    <w:rsid w:val="0006386D"/>
    <w:rsid w:val="00114933"/>
    <w:rsid w:val="002355A2"/>
    <w:rsid w:val="002D33B1"/>
    <w:rsid w:val="002D3591"/>
    <w:rsid w:val="00313C4E"/>
    <w:rsid w:val="003514A0"/>
    <w:rsid w:val="003D3C8B"/>
    <w:rsid w:val="004F7E17"/>
    <w:rsid w:val="00504562"/>
    <w:rsid w:val="005A05CE"/>
    <w:rsid w:val="005E3915"/>
    <w:rsid w:val="00610061"/>
    <w:rsid w:val="006168E1"/>
    <w:rsid w:val="00653AF6"/>
    <w:rsid w:val="006867F5"/>
    <w:rsid w:val="006D54AB"/>
    <w:rsid w:val="006D7075"/>
    <w:rsid w:val="007503DA"/>
    <w:rsid w:val="00770A71"/>
    <w:rsid w:val="007E211C"/>
    <w:rsid w:val="00887F60"/>
    <w:rsid w:val="00903927"/>
    <w:rsid w:val="009445C7"/>
    <w:rsid w:val="009A0932"/>
    <w:rsid w:val="009E1A13"/>
    <w:rsid w:val="00A763C5"/>
    <w:rsid w:val="00AB573B"/>
    <w:rsid w:val="00AD72E6"/>
    <w:rsid w:val="00B11AA2"/>
    <w:rsid w:val="00B42E40"/>
    <w:rsid w:val="00B73A5A"/>
    <w:rsid w:val="00BD10DF"/>
    <w:rsid w:val="00C04882"/>
    <w:rsid w:val="00C111F5"/>
    <w:rsid w:val="00C520D0"/>
    <w:rsid w:val="00C90498"/>
    <w:rsid w:val="00CA76A7"/>
    <w:rsid w:val="00D41432"/>
    <w:rsid w:val="00DA69D5"/>
    <w:rsid w:val="00E169D0"/>
    <w:rsid w:val="00E438A1"/>
    <w:rsid w:val="00E916A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9A04-43A0-4846-AE7D-97FD5BD6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B57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7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10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03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S50KT4JtfpXIeC5Qy3qfPaTQi56s9mSfsUghLTmB54s=</DigestValue>
    </Reference>
    <Reference Type="http://www.w3.org/2000/09/xmldsig#Object" URI="#idOfficeObject">
      <DigestMethod Algorithm="urn:ietf:params:xml:ns:cpxmlsec:algorithms:gostr34112012-256"/>
      <DigestValue>AmSTxG5Vh9W10XrL1KKffbhO/VszuEqoNzZBUAEs6Hw=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oevYL0LalEVVpQCVAUqFjsCLNPVktpo5CKNMYu2UZuI=</DigestValue>
    </Reference>
    <Reference Type="http://www.w3.org/2000/09/xmldsig#Object" URI="#idValidSigLnImg">
      <DigestMethod Algorithm="urn:ietf:params:xml:ns:cpxmlsec:algorithms:gostr34112012-256"/>
      <DigestValue>FVjpYhaRE2lxgooK3XoYB8uIznW0GIsjJkmdrjfIWFo=</DigestValue>
    </Reference>
    <Reference Type="http://www.w3.org/2000/09/xmldsig#Object" URI="#idInvalidSigLnImg">
      <DigestMethod Algorithm="urn:ietf:params:xml:ns:cpxmlsec:algorithms:gostr34112012-256"/>
      <DigestValue>dcbaOw4OpW6IKWQOkIs4XbSCSiL/6IrIoA0RPdRP8i8=</DigestValue>
    </Reference>
  </SignedInfo>
  <SignatureValue>OQr0TxW3MLuyjEIWzB2ZtPYxWfyJnFNi715kPztV3iEk8a+vRdE1sSPmfTicd6Kg
Ca7R0Wk4XhoFqkINeLqz2g==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EmD5JXLg+yqCkx7QaJ4qn0zT8NI=</DigestValue>
      </Reference>
      <Reference URI="/word/fontTable.xml?ContentType=application/vnd.openxmlformats-officedocument.wordprocessingml.fontTable+xml">
        <DigestMethod Algorithm="http://www.w3.org/2000/09/xmldsig#sha1"/>
        <DigestValue>VoYIAp6qyLlth4Kpific8dtYSGk=</DigestValue>
      </Reference>
      <Reference URI="/word/media/image1.emf?ContentType=image/x-emf">
        <DigestMethod Algorithm="http://www.w3.org/2000/09/xmldsig#sha1"/>
        <DigestValue>4RxCthPU+ASY1UxQrmUrSeORS8s=</DigestValue>
      </Reference>
      <Reference URI="/word/numbering.xml?ContentType=application/vnd.openxmlformats-officedocument.wordprocessingml.numbering+xml">
        <DigestMethod Algorithm="http://www.w3.org/2000/09/xmldsig#sha1"/>
        <DigestValue>7i+x2TcI4GqTIqNEbjP0iPljft4=</DigestValue>
      </Reference>
      <Reference URI="/word/settings.xml?ContentType=application/vnd.openxmlformats-officedocument.wordprocessingml.settings+xml">
        <DigestMethod Algorithm="http://www.w3.org/2000/09/xmldsig#sha1"/>
        <DigestValue>BXDCZGTZqCVfZ9/kpAra/YVsedA=</DigestValue>
      </Reference>
      <Reference URI="/word/styles.xml?ContentType=application/vnd.openxmlformats-officedocument.wordprocessingml.styles+xml">
        <DigestMethod Algorithm="http://www.w3.org/2000/09/xmldsig#sha1"/>
        <DigestValue>EWsUIgXo3Z6NZVQUd+Gov5lDPF8=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2023-08-31T12:19:37Z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{F360AFA1-0ACC-42AC-8A16-3FD83F7A05E4}</SetupID>
          <SignatureText>Утверждено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2023-08-31T12:19:37Z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0BsAAKo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/x/AAAAADbcXgIAANBu55T8fwAAAAAAAAAAAAAAAAAA/H8AAMgCNtxeAgAAsBxi7V4CAAAAAAAAAAAAAAAAAAAAAAAAdpmx4WRaAAAOAAAAAAAAAAAAAAAAAAAAtACKBQAAAAAggMnnXgIAANC/uT4AAAAAAAAAAAAAAAAHAAAAAAAAADA5y+deAgAADL+5PuIAAACgv7k+4gAAANHNvZT8fwAAANsG6F4CAAAzMjEtAAAAAIDYRNxeAgAAkKuJ7V4CAAAggMnnXgIAAMswwZT8fwAAsL65PuIAAACgv7k+4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WLvx/AACQKjct/H8AAFDAYu1eAgAA0G7nlPx/AAAAAAAAAAAAAJyXpZT8fwAAAQAAAAAAAADAHI3tXgIAAAAAAAAAAAAAAAAAAAAAAAAGqLHhZFoAAAEAAAAAAAAAAwAAAPx/AACQAQAAAAAAACCAyedeAgAAOJG5PgAAAAAAAAAAAAAAAAYAAAAAAAAAAwAAAAAAAABckLk+4gAAAPCQuT7iAAAA0c29lPx/AAC+AAAAXgIAABsAAAAAAAAAkOCO614CAAAAAAAAAAAAACCAyedeAgAAyzDBlPx/AAAAkLk+4gAAAPCQuT7i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  <Object Id="idInvalidSigLnImg">AQAAAGwAAAAAAAAAAAAAAA8BAAB/AAAAAAAAAAAAAADCGgAAogwAACBFTUYAAAEAo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xOsAAACcz+7S6ffb7fnC0t1haH0hMm8aLXIuT8ggOIwoRKslP58cK08AAAEAAAAAAMHg9P///////////+bm5k9SXjw/SzBRzTFU0y1NwSAyVzFGXwEBArvrCA8mnM/u69/SvI9jt4tgjIR9FBosDBEjMVTUMlXWMVPRKUSeDxk4AAAAAAAAAADT6ff///////+Tk5MjK0krSbkvUcsuT8YVJFoTIFIrSbgtTcEQHEcAAAAAAJzP7vT6/bTa8kRleixHhy1Nwi5PxiQtTnBwcJKSki81SRwtZAgOIwAAAAAAweD02+35gsLqZ5q6Jz1jNEJyOUZ4qamp+/v7////wdPeVnCJAQECxOsAAACv1/Ho8/ubzu6CwuqMudS3u769vb3////////////L5fZymsABAgMAAAAAAK/X8fz9/uLx+snk9uTy+vz9/v///////////////8vl9nKawAECA9Hr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Q9xeAgAAAABD3F4CAAAAAAAAAAAAANBu55T8fwAAAAAAAAAAAAAuzPIu/H8AAAAAKZb8fwAAeBkxLfx/AAAAAAAAAAAAAAAAAAAAAAAAJq6x4WRaAABoVPIu/H8AAEgAAAD8fwAAkAEAAAAAAAAggMnnXgIAABiPuT4AAAAAAAAAAAAAAAAJAAAAAAAAAAAAAAAAAAAAPI65PuIAAADQjrk+4gAAANHNvZT8fwAAWwAAAF4CAACQAQAAAAAAACCAyedeAgAAGI+5PuIAAAAggMnnXgIAAMswwZT8fwAA4I25PuIAAADQjrk+4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A23F4CAADQbueU/H8AAAAAAAAAAAAAAAAAAPx/AADIAjbcXgIAALAcYu1eAgAAAAAAAAAAAAAAAAAAAAAAAHaZseFkWgAADgAAAAAAAAAAAAAAAAAAALQAigUAAAAAIIDJ514CAADQv7k+AAAAAAAAAAAAAAAABwAAAAAAAAAwOcvnXgIAAAy/uT7iAAAAoL+5PuIAAADRzb2U/H8AAADbBuheAgAAMzIxLQAAAACA2ETcXgIAAJCrie1eAgAAIIDJ514CAADLMMGU/H8AALC+uT7iAAAAoL+5Pu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li78fwAAkCo3Lfx/AABQwGLtXgIAANBu55T8fwAAAAAAAAAAAACcl6WU/H8AAAEAAAAAAAAAwByN7V4CAAAAAAAAAAAAAAAAAAAAAAAABqix4WRaAAABAAAAAAAAAAMAAAD8fwAAkAEAAAAAAAAggMnnXgIAADiRuT4AAAAAAAAAAAAAAAAGAAAAAAAAAAMAAAAAAAAAXJC5PuIAAADwkLk+4gAAANHNvZT8fwAAvgAAAF4CAAAbAAAAAAAAAJDgjuteAgAAAAAAAAAAAAAggMnnXgIAAMswwZT8fwAAAJC5PuIAAADwkLk+4g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//////////aAAAACEELgAQBC4AIAATBEMEQgQ+BEAEOAQ9BDAEAAAHAAAAAwAAAAcAAAADAAAAAwAAAAUAAAAFAAAABQAAAAcAAAAHAAAABwAAAAcAAAAGAAAASwAAAEAAAAAwAAAABQAAACAAAAABAAAAAQAAABAAAAAAAAAAAAAAABABAACAAAAAAAAAAAAAAAAQ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0AAAAAoAAABgAAAAmgAAAGwAAAABAAAA0XbJQVUVykEKAAAAYAAAABYAAABMAAAAAAAAAAAAAAAAAAAA//////////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///8AAAAAACUAAAAMAAAABQAAAEwAAABkAAAACQAAAHAAAAAGAQAAfAAAAAkAAABwAAAA/gAAAA0AAAAhAPAAAAAAAAAAAAAAAIA/AAAAAAAAAAAAAIA/AAAAAAAAAAAAAAAAAAAAAAAAAAAAAAAAAAAAAAAAAAAlAAAADAAAAAAAAIAoAAAADAAAAAUAAAAlAAAADAAAAAEAAAAYAAAADAAAAAAAAAISAAAADAAAAAEAAAAWAAAADAAAAAAAAABUAAAASAEAAAoAAABwAAAABQEAAHwAAAABAAAA0XbJQVUVykEKAAAAcAAAACoAAABMAAAABAAAAAkAAABwAAAABwEAAH0AAACgAAAAHwQ+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dc:description>Подготовлено экспертами Актион-МЦФЭР</dc:description>
  <cp:lastModifiedBy>4-1-6</cp:lastModifiedBy>
  <cp:revision>9</cp:revision>
  <cp:lastPrinted>2022-06-14T06:48:00Z</cp:lastPrinted>
  <dcterms:created xsi:type="dcterms:W3CDTF">2023-07-09T05:18:00Z</dcterms:created>
  <dcterms:modified xsi:type="dcterms:W3CDTF">2023-08-31T12:19:00Z</dcterms:modified>
</cp:coreProperties>
</file>