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541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5777"/>
      </w:tblGrid>
      <w:tr w:rsidR="0032300D" w14:paraId="57A40E1B" w14:textId="77777777" w:rsidTr="0032300D">
        <w:tc>
          <w:tcPr>
            <w:tcW w:w="9639" w:type="dxa"/>
          </w:tcPr>
          <w:p w14:paraId="3CD99BAF" w14:textId="26775FD4" w:rsidR="0032300D" w:rsidRDefault="0032300D" w:rsidP="0032300D">
            <w:pPr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pict w14:anchorId="4CA41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A0FE9C37-21FD-41EF-8668-694774999D56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777" w:type="dxa"/>
          </w:tcPr>
          <w:p w14:paraId="6AFC3C90" w14:textId="77777777" w:rsidR="0032300D" w:rsidRPr="004A176F" w:rsidRDefault="0032300D" w:rsidP="0032300D">
            <w:pPr>
              <w:ind w:left="59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4A176F">
              <w:rPr>
                <w:rFonts w:eastAsia="Calibri"/>
                <w:color w:val="auto"/>
                <w:sz w:val="26"/>
                <w:szCs w:val="26"/>
                <w:lang w:eastAsia="en-US"/>
              </w:rPr>
              <w:t>Приложение № 1</w:t>
            </w:r>
          </w:p>
          <w:p w14:paraId="110843EE" w14:textId="0522B34B" w:rsidR="0032300D" w:rsidRDefault="0032300D" w:rsidP="0032300D">
            <w:pPr>
              <w:ind w:left="59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УТВЕРЖДЕН</w:t>
            </w:r>
          </w:p>
          <w:p w14:paraId="69AC434A" w14:textId="32ACB3B8" w:rsidR="0032300D" w:rsidRPr="004A176F" w:rsidRDefault="0032300D" w:rsidP="0032300D">
            <w:pPr>
              <w:ind w:left="59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приказом</w:t>
            </w:r>
            <w:r w:rsidRPr="004A176F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МАОУ СШ № 152</w:t>
            </w:r>
          </w:p>
          <w:p w14:paraId="03365D40" w14:textId="109E6C24" w:rsidR="0032300D" w:rsidRDefault="0032300D" w:rsidP="0032300D">
            <w:pPr>
              <w:ind w:left="59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4A176F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09.03</w:t>
            </w:r>
            <w:r w:rsidRPr="004A176F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.2023 № 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196</w:t>
            </w:r>
            <w:r w:rsidRPr="004A176F">
              <w:rPr>
                <w:rFonts w:eastAsia="Calibri"/>
                <w:color w:val="auto"/>
                <w:sz w:val="26"/>
                <w:szCs w:val="26"/>
                <w:lang w:eastAsia="en-US"/>
              </w:rPr>
              <w:t>/ш</w:t>
            </w:r>
          </w:p>
        </w:tc>
      </w:tr>
    </w:tbl>
    <w:p w14:paraId="35A6DCFB" w14:textId="77777777" w:rsidR="004A176F" w:rsidRDefault="004A176F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</w:p>
    <w:p w14:paraId="7609D75E" w14:textId="7298358B" w:rsidR="00E73DD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План-график мероприятий по введению обновленного федерального государственного образовательного стандарта </w:t>
      </w:r>
    </w:p>
    <w:p w14:paraId="7E75234A" w14:textId="1EFAF80D" w:rsidR="00EC1B70" w:rsidRPr="00684140" w:rsidRDefault="00EC1B70" w:rsidP="00EC1B70">
      <w:pPr>
        <w:tabs>
          <w:tab w:val="left" w:pos="3840"/>
        </w:tabs>
        <w:jc w:val="center"/>
        <w:rPr>
          <w:b/>
          <w:bCs/>
          <w:color w:val="auto"/>
          <w:sz w:val="24"/>
          <w:szCs w:val="24"/>
          <w:lang w:eastAsia="ar-SA"/>
        </w:rPr>
      </w:pPr>
      <w:r w:rsidRPr="00684140">
        <w:rPr>
          <w:b/>
          <w:bCs/>
          <w:color w:val="auto"/>
          <w:sz w:val="24"/>
          <w:szCs w:val="24"/>
          <w:lang w:eastAsia="ar-SA"/>
        </w:rPr>
        <w:t xml:space="preserve">среднего общего образования в </w:t>
      </w:r>
      <w:r w:rsidR="009A0B33" w:rsidRPr="00F22D38">
        <w:rPr>
          <w:b/>
          <w:bCs/>
          <w:color w:val="auto"/>
          <w:sz w:val="24"/>
          <w:szCs w:val="24"/>
          <w:lang w:eastAsia="ar-SA"/>
        </w:rPr>
        <w:t>М</w:t>
      </w:r>
      <w:r w:rsidR="00F22D38" w:rsidRPr="00F22D38">
        <w:rPr>
          <w:b/>
          <w:bCs/>
          <w:color w:val="auto"/>
          <w:sz w:val="24"/>
          <w:szCs w:val="24"/>
          <w:lang w:eastAsia="ar-SA"/>
        </w:rPr>
        <w:t>АОУ СШ №</w:t>
      </w:r>
      <w:r w:rsidR="00A358DF">
        <w:rPr>
          <w:b/>
          <w:bCs/>
          <w:color w:val="auto"/>
          <w:sz w:val="24"/>
          <w:szCs w:val="24"/>
          <w:lang w:eastAsia="ar-SA"/>
        </w:rPr>
        <w:t xml:space="preserve"> </w:t>
      </w:r>
      <w:r w:rsidR="00F22D38" w:rsidRPr="00F22D38">
        <w:rPr>
          <w:b/>
          <w:bCs/>
          <w:color w:val="auto"/>
          <w:sz w:val="24"/>
          <w:szCs w:val="24"/>
          <w:lang w:eastAsia="ar-SA"/>
        </w:rPr>
        <w:t>152</w:t>
      </w:r>
      <w:r w:rsidRPr="00684140">
        <w:rPr>
          <w:b/>
          <w:bCs/>
          <w:color w:val="auto"/>
          <w:sz w:val="24"/>
          <w:szCs w:val="24"/>
          <w:lang w:eastAsia="ar-SA"/>
        </w:rPr>
        <w:t xml:space="preserve"> на 2023 – 2025 годы</w:t>
      </w:r>
    </w:p>
    <w:p w14:paraId="6ED7C53E" w14:textId="77777777" w:rsidR="00EC1B70" w:rsidRPr="00684140" w:rsidRDefault="00EC1B70">
      <w:pPr>
        <w:rPr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439"/>
        <w:gridCol w:w="1985"/>
        <w:gridCol w:w="3544"/>
        <w:gridCol w:w="4790"/>
      </w:tblGrid>
      <w:tr w:rsidR="00684140" w:rsidRPr="00684140" w14:paraId="1D696F0C" w14:textId="77777777" w:rsidTr="0091153C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C2FF" w14:textId="77777777" w:rsidR="00D52243" w:rsidRPr="00F22D38" w:rsidRDefault="00D52243" w:rsidP="00D52243">
            <w:pPr>
              <w:rPr>
                <w:b/>
                <w:color w:val="auto"/>
              </w:rPr>
            </w:pPr>
            <w:r w:rsidRPr="00F22D38">
              <w:rPr>
                <w:b/>
                <w:color w:val="auto"/>
              </w:rPr>
              <w:t>№</w:t>
            </w:r>
          </w:p>
          <w:p w14:paraId="0C63AB00" w14:textId="77777777"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F22D38">
              <w:rPr>
                <w:b/>
                <w:color w:val="auto"/>
              </w:rPr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C3DD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Наименование</w:t>
            </w:r>
          </w:p>
          <w:p w14:paraId="339DDD36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37FC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Сроки</w:t>
            </w:r>
          </w:p>
          <w:p w14:paraId="033C9073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D58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133" w14:textId="77777777" w:rsidR="00D52243" w:rsidRPr="00684140" w:rsidRDefault="00D52243" w:rsidP="007D2D2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684140" w:rsidRPr="00684140" w14:paraId="56C10502" w14:textId="77777777" w:rsidTr="005C2E76">
        <w:trPr>
          <w:trHeight w:val="26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7B4" w14:textId="77777777" w:rsidR="00D52243" w:rsidRPr="00684140" w:rsidRDefault="00D52243" w:rsidP="00D52243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684140" w:rsidRPr="00684140" w14:paraId="2F7A0606" w14:textId="77777777" w:rsidTr="0091153C">
        <w:trPr>
          <w:trHeight w:val="8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F7DE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C6D5" w14:textId="42DD6BEF" w:rsidR="00D52243" w:rsidRPr="00684140" w:rsidRDefault="00D52243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Организация деятельности </w:t>
            </w:r>
            <w:r w:rsidR="009A0B33" w:rsidRPr="00684140">
              <w:rPr>
                <w:color w:val="auto"/>
                <w:sz w:val="24"/>
                <w:szCs w:val="24"/>
              </w:rPr>
              <w:t>школьной</w:t>
            </w:r>
            <w:r w:rsidR="00241F5D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F22D38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249" w14:textId="7FFF6B89" w:rsidR="00D52243" w:rsidRPr="00684140" w:rsidRDefault="00F22D38" w:rsidP="00F22D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  <w:r w:rsidR="0082472B" w:rsidRPr="00684140">
              <w:rPr>
                <w:color w:val="auto"/>
                <w:sz w:val="24"/>
                <w:szCs w:val="24"/>
              </w:rPr>
              <w:t xml:space="preserve"> 202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A3E" w14:textId="33F25F4C" w:rsidR="00D52243" w:rsidRPr="00684140" w:rsidRDefault="00F22D38" w:rsidP="0057494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 Трубицына О.Б.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ADDF" w14:textId="05FE8BB9" w:rsidR="00D52243" w:rsidRPr="00684140" w:rsidRDefault="0057494F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Утверждён состав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школьной</w:t>
            </w:r>
            <w:r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рабочей группы для сопровождения введения обновлённого ФГОС СОО в 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F22D38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="009A0B33" w:rsidRPr="0068414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(приказ)</w:t>
            </w:r>
          </w:p>
        </w:tc>
      </w:tr>
      <w:tr w:rsidR="00684140" w:rsidRPr="00684140" w14:paraId="04631919" w14:textId="77777777" w:rsidTr="0091153C">
        <w:trPr>
          <w:trHeight w:val="111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EFD" w14:textId="77777777" w:rsidR="00D52243" w:rsidRPr="00684140" w:rsidRDefault="00D52243" w:rsidP="00D52243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5CE" w14:textId="01699620" w:rsidR="00D52243" w:rsidRPr="00684140" w:rsidRDefault="00D52243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работы методическ</w:t>
            </w:r>
            <w:r w:rsidR="009A0B33" w:rsidRPr="00684140">
              <w:rPr>
                <w:color w:val="auto"/>
                <w:sz w:val="24"/>
                <w:szCs w:val="24"/>
              </w:rPr>
              <w:t>ой</w:t>
            </w:r>
            <w:r w:rsidRPr="00684140">
              <w:rPr>
                <w:color w:val="auto"/>
                <w:sz w:val="24"/>
                <w:szCs w:val="24"/>
              </w:rPr>
              <w:t xml:space="preserve"> служб</w:t>
            </w:r>
            <w:r w:rsidR="009A0B33" w:rsidRPr="00684140">
              <w:rPr>
                <w:color w:val="auto"/>
                <w:sz w:val="24"/>
                <w:szCs w:val="24"/>
              </w:rPr>
              <w:t>ы школы,</w:t>
            </w:r>
            <w:r w:rsidRPr="00684140">
              <w:rPr>
                <w:color w:val="auto"/>
                <w:sz w:val="24"/>
                <w:szCs w:val="24"/>
              </w:rPr>
              <w:t xml:space="preserve"> координирующ</w:t>
            </w:r>
            <w:r w:rsidR="009A0B33" w:rsidRPr="00684140">
              <w:rPr>
                <w:color w:val="auto"/>
                <w:sz w:val="24"/>
                <w:szCs w:val="24"/>
              </w:rPr>
              <w:t>ей</w:t>
            </w:r>
            <w:r w:rsidRPr="00684140">
              <w:rPr>
                <w:color w:val="auto"/>
                <w:sz w:val="24"/>
                <w:szCs w:val="24"/>
              </w:rPr>
              <w:t xml:space="preserve"> введение обновле</w:t>
            </w:r>
            <w:r w:rsidR="009A6911" w:rsidRPr="00684140">
              <w:rPr>
                <w:color w:val="auto"/>
                <w:sz w:val="24"/>
                <w:szCs w:val="24"/>
              </w:rPr>
              <w:t xml:space="preserve">нного ФГОС СОО в </w:t>
            </w:r>
            <w:r w:rsidR="009A0B33" w:rsidRPr="00684140">
              <w:rPr>
                <w:color w:val="auto"/>
                <w:sz w:val="24"/>
                <w:szCs w:val="24"/>
              </w:rPr>
              <w:t>О</w:t>
            </w:r>
            <w:r w:rsidR="00F22D38">
              <w:rPr>
                <w:color w:val="auto"/>
                <w:sz w:val="24"/>
                <w:szCs w:val="24"/>
              </w:rPr>
              <w:t>О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(</w:t>
            </w:r>
            <w:r w:rsidR="009A0B33" w:rsidRPr="00684140">
              <w:rPr>
                <w:color w:val="auto"/>
                <w:sz w:val="24"/>
                <w:szCs w:val="24"/>
              </w:rPr>
              <w:t>на</w:t>
            </w:r>
            <w:r w:rsidR="00112212" w:rsidRPr="00684140">
              <w:rPr>
                <w:color w:val="auto"/>
                <w:sz w:val="24"/>
                <w:szCs w:val="24"/>
              </w:rPr>
              <w:t xml:space="preserve"> уровне образовательного учреждения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074" w14:textId="4EC460E8" w:rsidR="00D52243" w:rsidRPr="00684140" w:rsidRDefault="00F22D38" w:rsidP="008247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  <w:r w:rsidR="00D52243"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041B" w14:textId="77777777" w:rsidR="007B294F" w:rsidRDefault="00410181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 Трубицына О.Б.</w:t>
            </w:r>
          </w:p>
          <w:p w14:paraId="60C8B19E" w14:textId="7B976123" w:rsidR="00D52243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49BA" w14:textId="70991EB1" w:rsidR="00D52243" w:rsidRPr="00684140" w:rsidRDefault="009A0B33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Составление плана-графика по введению обновленного федерального государственного образовательного стандарта среднего общего образования (синхронизированы процессы управления введением обновленного ФГОС СОО на</w:t>
            </w:r>
            <w:r w:rsidR="0091153C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уровне О</w:t>
            </w:r>
            <w:r w:rsidR="00F22D38"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)</w:t>
            </w:r>
          </w:p>
        </w:tc>
      </w:tr>
      <w:tr w:rsidR="00F22D38" w:rsidRPr="00684140" w14:paraId="71E79523" w14:textId="77777777" w:rsidTr="0091153C">
        <w:trPr>
          <w:trHeight w:val="12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438" w14:textId="77777777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14C4" w14:textId="593C99A5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Включение вопросов введения обновлённого ФГОС СОО в повестку заседаний МС О</w:t>
            </w:r>
            <w:r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, совещаний с заместителями руководителей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6AC" w14:textId="77777777" w:rsidR="00F22D38" w:rsidRPr="00684140" w:rsidRDefault="00F22D38" w:rsidP="00F22D38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AE0E" w14:textId="77777777" w:rsidR="00F22D38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  <w:p w14:paraId="18338BAA" w14:textId="1DDF2B06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F50" w14:textId="5134DB6D" w:rsidR="00F22D38" w:rsidRPr="00684140" w:rsidRDefault="00F22D38" w:rsidP="007B2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Составлен перечень дефицитов при введении обновленного ФГОС СОО, определены способы по их ликвидации (синхронизированы процессы управления введением обновленного ФГОС СОО на</w:t>
            </w:r>
            <w:r w:rsidR="007B294F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уровне О</w:t>
            </w:r>
            <w:r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>).</w:t>
            </w:r>
          </w:p>
        </w:tc>
      </w:tr>
      <w:tr w:rsidR="00F22D38" w:rsidRPr="00684140" w14:paraId="18769144" w14:textId="77777777" w:rsidTr="0091153C">
        <w:trPr>
          <w:trHeight w:val="26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87D" w14:textId="551DFF39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10" w14:textId="77777777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Проведение самодиагностики готовности к   введению обновленного ФГОС СОО, анализ условий (материально-технических, финансовых, информационных и других) и ресурсного обеспечения реализации образовательных программ СОО в соответствии с требованиями обновленного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75E" w14:textId="585BC55E" w:rsidR="00F22D38" w:rsidRPr="00684140" w:rsidRDefault="00F22D38" w:rsidP="00F22D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  <w:r w:rsidRPr="00684140">
              <w:rPr>
                <w:color w:val="auto"/>
                <w:sz w:val="24"/>
                <w:szCs w:val="24"/>
              </w:rPr>
              <w:t xml:space="preserve"> – Апрель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9AE" w14:textId="77777777" w:rsidR="00F22D38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  <w:p w14:paraId="022E08A0" w14:textId="77777777" w:rsidR="00F22D38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</w:p>
          <w:p w14:paraId="14AA7F02" w14:textId="349C49A1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ВР Зяблова Е.В.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9B8" w14:textId="77777777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Проведена оценка готовности к введению обновленного ФГОС СОО, выявлены дефициты.</w:t>
            </w:r>
          </w:p>
          <w:p w14:paraId="38686850" w14:textId="449AEC3C" w:rsidR="00F22D38" w:rsidRPr="00684140" w:rsidRDefault="00F22D38" w:rsidP="00F22D38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своевременная коррекция действий школьной управленческой команды в рамках введения обновленного ФГОС СОО</w:t>
            </w:r>
          </w:p>
        </w:tc>
      </w:tr>
      <w:tr w:rsidR="00410181" w:rsidRPr="00684140" w14:paraId="11C98091" w14:textId="77777777" w:rsidTr="0091153C">
        <w:trPr>
          <w:trHeight w:val="183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D21" w14:textId="11BD1B83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325" w14:textId="77777777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Организация мониторинга образовательных потребностей (запросов) обучающихся и родителей (законных представителей) для проектирования учебных планов СОО с учетом выбора профиля обучения, в части, формируемой участниками образовательных отношений и планов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935" w14:textId="33E980C9" w:rsidR="00410181" w:rsidRPr="00684140" w:rsidRDefault="00410181" w:rsidP="004101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Pr="00684140">
              <w:rPr>
                <w:color w:val="auto"/>
                <w:sz w:val="24"/>
                <w:szCs w:val="24"/>
              </w:rPr>
              <w:t>2023, далее</w:t>
            </w:r>
            <w:r w:rsidR="007B294F">
              <w:rPr>
                <w:color w:val="auto"/>
                <w:sz w:val="24"/>
                <w:szCs w:val="24"/>
              </w:rPr>
              <w:t xml:space="preserve"> -</w:t>
            </w:r>
            <w:r w:rsidRPr="00684140">
              <w:rPr>
                <w:color w:val="auto"/>
                <w:sz w:val="24"/>
                <w:szCs w:val="24"/>
              </w:rPr>
              <w:t xml:space="preserve"> ежегодно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D22" w14:textId="73D2BFEF" w:rsidR="00410181" w:rsidRPr="00684140" w:rsidRDefault="00410181" w:rsidP="007B294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3F6" w14:textId="77777777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 учет образовательных потребностей (запросов) обучающихся и родителей (законных представителей) при разработке ООП СОО с учетом требований обновленного ФГОС СОО</w:t>
            </w:r>
          </w:p>
        </w:tc>
      </w:tr>
      <w:tr w:rsidR="00410181" w:rsidRPr="00684140" w14:paraId="733ABFA6" w14:textId="77777777" w:rsidTr="0091153C">
        <w:trPr>
          <w:trHeight w:val="102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93D" w14:textId="4596FC19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8CB3" w14:textId="77777777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Комплектование библиотеки УМК по всем предметам учебного плана для реализации обновленного ФГОС СОО в соответствии с Федеральным перечнем учебников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781C" w14:textId="365E77A9" w:rsidR="00410181" w:rsidRPr="00684140" w:rsidRDefault="00410181" w:rsidP="007B294F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До 1 сентября 2023</w:t>
            </w:r>
            <w:r w:rsidR="007B294F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E32" w14:textId="77777777" w:rsidR="00410181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  <w:p w14:paraId="4536C3EE" w14:textId="309C41DF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Заведующая библиотекой Елфимова Г.Н.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1AB" w14:textId="77777777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учебно-методическое сопровождение реализации ФГОС СОО </w:t>
            </w:r>
          </w:p>
        </w:tc>
      </w:tr>
      <w:tr w:rsidR="00410181" w:rsidRPr="00684140" w14:paraId="1002419A" w14:textId="77777777" w:rsidTr="005C2E76">
        <w:trPr>
          <w:trHeight w:val="258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4BA" w14:textId="77777777" w:rsidR="00410181" w:rsidRPr="00684140" w:rsidRDefault="00410181" w:rsidP="00410181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II. Нормативное обеспечение введения обновленного ФГОС среднего общего образования</w:t>
            </w:r>
          </w:p>
        </w:tc>
      </w:tr>
      <w:tr w:rsidR="00410181" w:rsidRPr="00684140" w14:paraId="2D0739C3" w14:textId="77777777" w:rsidTr="0091153C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85A" w14:textId="355BA79C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F282" w14:textId="1E7E6F41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Формирование школьного плана- графика мероприятий по введению обновленного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E7A5" w14:textId="0819CB14" w:rsidR="00410181" w:rsidRPr="00684140" w:rsidRDefault="00410181" w:rsidP="004101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Март </w:t>
            </w:r>
            <w:r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FE0" w14:textId="1729E329" w:rsidR="00410181" w:rsidRPr="00684140" w:rsidRDefault="00410181" w:rsidP="007B294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E8D" w14:textId="74B01AB4" w:rsidR="00410181" w:rsidRPr="00684140" w:rsidRDefault="00410181" w:rsidP="007B2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управления</w:t>
            </w:r>
            <w:r w:rsidR="007B294F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введения обновленных ФГОС СОО на</w:t>
            </w:r>
            <w:r w:rsidR="007B294F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уровне О</w:t>
            </w:r>
            <w:r>
              <w:rPr>
                <w:color w:val="auto"/>
                <w:sz w:val="24"/>
                <w:szCs w:val="24"/>
              </w:rPr>
              <w:t>О</w:t>
            </w:r>
            <w:r w:rsidRPr="00684140">
              <w:rPr>
                <w:color w:val="auto"/>
                <w:sz w:val="24"/>
                <w:szCs w:val="24"/>
              </w:rPr>
              <w:t xml:space="preserve"> в соответствии с федеральным, региональными планами-графиками</w:t>
            </w:r>
          </w:p>
        </w:tc>
      </w:tr>
      <w:tr w:rsidR="00410181" w:rsidRPr="00684140" w14:paraId="27184A99" w14:textId="77777777" w:rsidTr="0091153C">
        <w:trPr>
          <w:trHeight w:val="16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CB5" w14:textId="0F466DB1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5E70" w14:textId="3BC5DFE1" w:rsidR="00410181" w:rsidRPr="00684140" w:rsidRDefault="00410181" w:rsidP="00410181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8FC" w14:textId="2E47E506" w:rsidR="00410181" w:rsidRPr="00410181" w:rsidRDefault="00410181" w:rsidP="007B294F">
            <w:pPr>
              <w:jc w:val="center"/>
              <w:rPr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–</w:t>
            </w:r>
            <w:r>
              <w:rPr>
                <w:color w:val="auto"/>
                <w:sz w:val="24"/>
                <w:szCs w:val="24"/>
              </w:rPr>
              <w:t xml:space="preserve"> Май</w:t>
            </w:r>
            <w:r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58DD" w14:textId="018194AF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школы, </w:t>
            </w:r>
            <w:r>
              <w:rPr>
                <w:color w:val="auto"/>
                <w:sz w:val="24"/>
                <w:szCs w:val="24"/>
              </w:rPr>
              <w:t>руководители МО, заведующий библиотекой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C9C" w14:textId="0764858E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Разработан (скорректирован)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 </w:t>
            </w:r>
          </w:p>
        </w:tc>
      </w:tr>
      <w:tr w:rsidR="00410181" w:rsidRPr="00684140" w14:paraId="1AA0F764" w14:textId="77777777" w:rsidTr="0091153C">
        <w:trPr>
          <w:trHeight w:val="111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A5D2" w14:textId="02066C8F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C1E" w14:textId="0DB3705A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нормативно-правовых документов образовательного учреждения, обеспечивающих переход на обновленный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3EC" w14:textId="77777777" w:rsidR="00410181" w:rsidRPr="00684140" w:rsidRDefault="00410181" w:rsidP="0041018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Ежегодно в течение 2023-2025 годов (по мере необходимости)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A97C" w14:textId="4B7F5781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4AD" w14:textId="15F66C87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нормативно-правовая база школьного уровня по введению обновленного ФГОС СОО</w:t>
            </w:r>
          </w:p>
        </w:tc>
      </w:tr>
      <w:tr w:rsidR="00410181" w:rsidRPr="00684140" w14:paraId="7235B2CC" w14:textId="77777777" w:rsidTr="0091153C">
        <w:trPr>
          <w:trHeight w:val="16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F11" w14:textId="461D394A" w:rsidR="00410181" w:rsidRPr="00684140" w:rsidRDefault="00410181" w:rsidP="0041018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23A9" w14:textId="6F4CDA7C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Разработка и утверждение на основе федеральной основной образовательной программы СОО основной образовательной программы СОО образовательной организации, в том числе рабочей программы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E4FC" w14:textId="26A9E595" w:rsidR="00410181" w:rsidRPr="00684140" w:rsidRDefault="00410181" w:rsidP="00410181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До </w:t>
            </w:r>
            <w:r>
              <w:rPr>
                <w:color w:val="auto"/>
                <w:sz w:val="24"/>
                <w:szCs w:val="24"/>
              </w:rPr>
              <w:t>25</w:t>
            </w:r>
            <w:r w:rsidRPr="00684140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8.</w:t>
            </w:r>
            <w:r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622C" w14:textId="08D1DC6A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684140">
              <w:rPr>
                <w:color w:val="auto"/>
                <w:sz w:val="24"/>
                <w:szCs w:val="24"/>
              </w:rPr>
              <w:t>абочая группа, 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EE5" w14:textId="76017A1D" w:rsidR="00410181" w:rsidRPr="00684140" w:rsidRDefault="00410181" w:rsidP="00410181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ООП СОО приведена в соответствие требованиям ФГОС СОО, ФООП СОО</w:t>
            </w:r>
          </w:p>
        </w:tc>
      </w:tr>
      <w:tr w:rsidR="0091153C" w:rsidRPr="00684140" w14:paraId="44B23A19" w14:textId="77777777" w:rsidTr="0091153C">
        <w:trPr>
          <w:trHeight w:val="9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160" w14:textId="3F3D5942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12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DB2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386" w14:textId="04D32971" w:rsidR="0091153C" w:rsidRPr="00684140" w:rsidRDefault="007B294F" w:rsidP="009115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01.09.</w:t>
            </w:r>
            <w:r w:rsidR="0091153C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9573" w14:textId="7ADCB812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 Гуторина С.А.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857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Создана необходимая нормативная база, обеспечивающая управленческий механизм введения обновленного ФГОС СОО</w:t>
            </w:r>
          </w:p>
        </w:tc>
      </w:tr>
      <w:tr w:rsidR="0091153C" w:rsidRPr="00684140" w14:paraId="444BF399" w14:textId="77777777" w:rsidTr="0091153C">
        <w:trPr>
          <w:trHeight w:val="66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86B" w14:textId="28E16A2E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5A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Внесение изменений и дополнений в Устав образовательной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12E" w14:textId="5E301D9F" w:rsidR="0091153C" w:rsidRPr="00684140" w:rsidRDefault="007B294F" w:rsidP="009115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01.09.</w:t>
            </w:r>
            <w:r w:rsidR="0091153C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020" w14:textId="684B94B4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 Гуторина С.А.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013B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</w:p>
        </w:tc>
      </w:tr>
      <w:tr w:rsidR="0091153C" w:rsidRPr="00684140" w14:paraId="2C5C1619" w14:textId="77777777" w:rsidTr="0091153C">
        <w:trPr>
          <w:trHeight w:val="83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1325" w14:textId="7830A4DE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2EC2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приказов, локальных актов, регламентирующих введение обновлённых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AAC9" w14:textId="03E44716" w:rsidR="0091153C" w:rsidRPr="00684140" w:rsidRDefault="007B294F" w:rsidP="009115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01.09.</w:t>
            </w:r>
            <w:r w:rsidR="0091153C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A07C" w14:textId="011BEBED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 Гуторина С.А.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91E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</w:p>
        </w:tc>
      </w:tr>
      <w:tr w:rsidR="0091153C" w:rsidRPr="00684140" w14:paraId="5DE7EFF2" w14:textId="77777777" w:rsidTr="0091153C">
        <w:trPr>
          <w:trHeight w:val="98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A85" w14:textId="7BE31A51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E6C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Приведение в соответствие с требованиями обновлённых ФГОС СОО должностных инструкций работников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39C" w14:textId="6F6C3E70" w:rsidR="0091153C" w:rsidRPr="00684140" w:rsidRDefault="007B294F" w:rsidP="009115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01.09.</w:t>
            </w:r>
            <w:r w:rsidR="0091153C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15D" w14:textId="0295A34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 Гуторина С.А.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A085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</w:p>
        </w:tc>
      </w:tr>
      <w:tr w:rsidR="0091153C" w:rsidRPr="00684140" w14:paraId="11C540C8" w14:textId="77777777" w:rsidTr="005C2E76">
        <w:trPr>
          <w:trHeight w:val="279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0AD4" w14:textId="77777777" w:rsidR="0091153C" w:rsidRPr="00684140" w:rsidRDefault="0091153C" w:rsidP="0091153C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t>III. Методическое обеспечение введения обновленного ФГОС среднего общего образования</w:t>
            </w:r>
          </w:p>
        </w:tc>
      </w:tr>
      <w:tr w:rsidR="0091153C" w:rsidRPr="00684140" w14:paraId="510E0147" w14:textId="77777777" w:rsidTr="0091153C">
        <w:trPr>
          <w:trHeight w:val="14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9E0" w14:textId="78142544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6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277" w14:textId="47460D34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Разработка (корректировка) плана образовательного учреждения по методической работе, обеспечивающей сопровождение перехода на обучение по обновленному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2FE" w14:textId="25850281" w:rsidR="0091153C" w:rsidRPr="00684140" w:rsidRDefault="0091153C" w:rsidP="009115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  <w:r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04C" w14:textId="71BD7ACF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  <w:r w:rsidRPr="00684140">
              <w:rPr>
                <w:color w:val="auto"/>
                <w:sz w:val="24"/>
                <w:szCs w:val="24"/>
              </w:rPr>
              <w:t>, рабочая группа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071" w14:textId="2A0CFE4C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Проведены заседания рабочей группы для обсуждения общих в педагогическом сообществе проблемных вопросов с привлечением руководителя и учителей-предметников</w:t>
            </w:r>
          </w:p>
        </w:tc>
      </w:tr>
      <w:tr w:rsidR="0091153C" w:rsidRPr="00684140" w14:paraId="6BF5EBD8" w14:textId="77777777" w:rsidTr="0091153C">
        <w:trPr>
          <w:trHeight w:val="56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EF2" w14:textId="6A3151CA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491F" w14:textId="344DBD05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участия руководящих и педагогических кадров образовательных учреждений в региональных научно- практических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конференциях, марафонах, форумах, семинарах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122" w14:textId="77777777" w:rsidR="0091153C" w:rsidRPr="00684140" w:rsidRDefault="0091153C" w:rsidP="0091153C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9F9" w14:textId="78742CC2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BAB0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руководителя, учителя</w:t>
            </w:r>
          </w:p>
        </w:tc>
      </w:tr>
      <w:tr w:rsidR="0091153C" w:rsidRPr="00684140" w14:paraId="6BADFF73" w14:textId="77777777" w:rsidTr="0091153C">
        <w:trPr>
          <w:trHeight w:val="41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BB0" w14:textId="1DA2018C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045" w14:textId="77777777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Координация взаимодействия общеобразовательных учреждений, учреждений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обновленными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F09" w14:textId="77777777" w:rsidR="0091153C" w:rsidRPr="00684140" w:rsidRDefault="0091153C" w:rsidP="0091153C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312" w14:textId="14FAA8E0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4CE" w14:textId="673650DD" w:rsidR="0091153C" w:rsidRPr="00684140" w:rsidRDefault="0091153C" w:rsidP="0091153C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Синхронизированы способы по использованию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через участие в городских группах </w:t>
            </w:r>
          </w:p>
        </w:tc>
      </w:tr>
      <w:tr w:rsidR="005901C6" w:rsidRPr="00684140" w14:paraId="6EC8F0B5" w14:textId="77777777" w:rsidTr="0091153C">
        <w:trPr>
          <w:trHeight w:val="55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324D" w14:textId="3AD2975F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19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800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 использовании учителями методических пособий по учебным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24B9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Июнь – декабрь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9CA" w14:textId="4422EE93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А.И., заведующая библиотекой Елфимова Г.Н.</w:t>
            </w:r>
            <w:r w:rsidRPr="00684140">
              <w:rPr>
                <w:color w:val="auto"/>
                <w:sz w:val="24"/>
                <w:szCs w:val="24"/>
              </w:rPr>
              <w:t>, руководители МО, 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17D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5901C6" w:rsidRPr="00684140" w14:paraId="090FA29B" w14:textId="77777777" w:rsidTr="0091153C">
        <w:trPr>
          <w:trHeight w:val="8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49F7" w14:textId="40D9D730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4619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включению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DDA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Август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5AE" w14:textId="29639CC8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А.И., заведующая библиотекой Елфимова Г.Н.</w:t>
            </w:r>
            <w:r w:rsidRPr="00684140">
              <w:rPr>
                <w:color w:val="auto"/>
                <w:sz w:val="24"/>
                <w:szCs w:val="24"/>
              </w:rPr>
              <w:t>, руководители МО, 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DB9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Снижена нагрузка на учителя при подготовке к учебному занятию.</w:t>
            </w:r>
          </w:p>
          <w:p w14:paraId="5AA50DCF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Аккумулированы эффективные приемы и методы обучения на единой цифровой платформе</w:t>
            </w:r>
          </w:p>
        </w:tc>
      </w:tr>
      <w:tr w:rsidR="005901C6" w:rsidRPr="00684140" w14:paraId="7980D6FF" w14:textId="77777777" w:rsidTr="0091153C">
        <w:trPr>
          <w:trHeight w:val="8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712" w14:textId="2963A8D0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1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A14F" w14:textId="1EB3E168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Формирование плана ВШК в условиях введения обновленного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063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2023 - 2025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3E3" w14:textId="22FD5724" w:rsidR="005901C6" w:rsidRPr="00684140" w:rsidRDefault="005901C6" w:rsidP="007B294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811" w14:textId="2DE84740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Созданы условия, обеспечивающие постоянный мониторинг образовательных результатов в соответствии с обновленным ФГОС СОО в ОУ</w:t>
            </w:r>
          </w:p>
        </w:tc>
      </w:tr>
      <w:tr w:rsidR="005901C6" w:rsidRPr="00684140" w14:paraId="05E2B25B" w14:textId="77777777" w:rsidTr="0091153C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A88" w14:textId="382E0FE8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2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406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 системной работы по формированию функциональной грамотности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43E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384E" w14:textId="53F535DE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А.И., р</w:t>
            </w:r>
            <w:r w:rsidRPr="00684140">
              <w:rPr>
                <w:color w:val="auto"/>
                <w:sz w:val="24"/>
                <w:szCs w:val="24"/>
              </w:rPr>
              <w:t>уководители МО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68414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FE3" w14:textId="6C04BB58" w:rsidR="005901C6" w:rsidRPr="00684140" w:rsidRDefault="005901C6" w:rsidP="007B2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Созданы условия для повышения качества образования через участие учителей-предметников в работе городских групп </w:t>
            </w:r>
          </w:p>
        </w:tc>
      </w:tr>
      <w:tr w:rsidR="005901C6" w:rsidRPr="00684140" w14:paraId="5268A7CC" w14:textId="77777777" w:rsidTr="0091153C">
        <w:trPr>
          <w:trHeight w:val="10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D32" w14:textId="2E177D54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3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396" w14:textId="54F00E11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Содействие организации</w:t>
            </w:r>
            <w:r>
              <w:rPr>
                <w:color w:val="auto"/>
                <w:sz w:val="24"/>
                <w:szCs w:val="24"/>
              </w:rPr>
              <w:t xml:space="preserve"> использования учителями-</w:t>
            </w:r>
            <w:r w:rsidRPr="00684140">
              <w:rPr>
                <w:color w:val="auto"/>
                <w:sz w:val="24"/>
                <w:szCs w:val="24"/>
              </w:rPr>
              <w:t>предметниками Федерального банка заданий по формированию функциональной грамотности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04F7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B06" w14:textId="0ACF9E20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А.И., р</w:t>
            </w:r>
            <w:r w:rsidRPr="00684140">
              <w:rPr>
                <w:color w:val="auto"/>
                <w:sz w:val="24"/>
                <w:szCs w:val="24"/>
              </w:rPr>
              <w:t>уководители МО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68414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FBB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Школьники имеют возможность решать задачи с различными формулировками заданий</w:t>
            </w:r>
          </w:p>
        </w:tc>
      </w:tr>
      <w:tr w:rsidR="005901C6" w:rsidRPr="00684140" w14:paraId="1756E89C" w14:textId="77777777" w:rsidTr="0091153C">
        <w:trPr>
          <w:trHeight w:val="55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629" w14:textId="7A29B035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BFB1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Методическое сопровождение учителей в период перехода на обновленный ФГОС СОО, которое включает: </w:t>
            </w:r>
          </w:p>
          <w:p w14:paraId="7844F078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проведение анализа уроков, организованных в соответствии с требованиями обновленного ФГОС СОО; </w:t>
            </w:r>
          </w:p>
          <w:p w14:paraId="07CA1F83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организацию взаимопосещения занятий учителями как в рамках одного методического направления, так и между методическими группами; </w:t>
            </w:r>
          </w:p>
          <w:p w14:paraId="70279810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выработка методических рекомендаций на уровне образовательного учре</w:t>
            </w:r>
            <w:r w:rsidRPr="00684140">
              <w:rPr>
                <w:color w:val="auto"/>
                <w:sz w:val="24"/>
                <w:szCs w:val="24"/>
              </w:rPr>
              <w:lastRenderedPageBreak/>
              <w:t xml:space="preserve">ждения по совершенствованию используемых методов и приемов достижения образовательных результатов; </w:t>
            </w:r>
          </w:p>
          <w:p w14:paraId="3A0195D9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рассмотрение на педагогических советах промежуточных результатов реализации обновленного ФГОС СОО; </w:t>
            </w:r>
          </w:p>
          <w:p w14:paraId="69DE7F5E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- формирование системы наставничества для профессионального роста молодых специалистов; </w:t>
            </w:r>
          </w:p>
          <w:p w14:paraId="17C93BAD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- контроль качества организации учителем учебно-воспитательного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925" w14:textId="72F38DE9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F4C" w14:textId="27C278A1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А.И., р</w:t>
            </w:r>
            <w:r w:rsidRPr="00684140">
              <w:rPr>
                <w:color w:val="auto"/>
                <w:sz w:val="24"/>
                <w:szCs w:val="24"/>
              </w:rPr>
              <w:t>уководители МО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68414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0B6" w14:textId="08475F8E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Обеспечена своевременная коррекция деятельности педагогов в соответствии с требованиями обновленного ФГОС СОО, оказана необходимая адресная помощь через участие учителей-предметников в работе городских групп</w:t>
            </w:r>
          </w:p>
        </w:tc>
      </w:tr>
      <w:tr w:rsidR="005901C6" w:rsidRPr="00684140" w14:paraId="69CECB43" w14:textId="77777777" w:rsidTr="005C2E76">
        <w:trPr>
          <w:trHeight w:val="305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120" w14:textId="77777777" w:rsidR="005901C6" w:rsidRPr="00684140" w:rsidRDefault="005901C6" w:rsidP="005901C6">
            <w:pPr>
              <w:rPr>
                <w:b/>
                <w:color w:val="auto"/>
                <w:sz w:val="24"/>
                <w:szCs w:val="24"/>
              </w:rPr>
            </w:pPr>
            <w:r w:rsidRPr="00684140">
              <w:rPr>
                <w:b/>
                <w:color w:val="auto"/>
                <w:sz w:val="24"/>
                <w:szCs w:val="24"/>
              </w:rPr>
              <w:lastRenderedPageBreak/>
              <w:t>IV. Кадровое обеспечение введения обновленных ФГОС среднего общего образования</w:t>
            </w:r>
          </w:p>
        </w:tc>
      </w:tr>
      <w:tr w:rsidR="005901C6" w:rsidRPr="00684140" w14:paraId="187CDC49" w14:textId="77777777" w:rsidTr="0091153C">
        <w:trPr>
          <w:trHeight w:val="4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DF1" w14:textId="0FFFCDAF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F7FF" w14:textId="037513C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Анализ кадрового обеспечения образовательного учреждения в условиях введения обновленного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5BC8" w14:textId="4EC45C03" w:rsidR="005901C6" w:rsidRPr="00684140" w:rsidRDefault="005901C6" w:rsidP="007B294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  <w:r w:rsidRPr="00684140">
              <w:rPr>
                <w:color w:val="auto"/>
                <w:sz w:val="24"/>
                <w:szCs w:val="24"/>
              </w:rPr>
              <w:t xml:space="preserve"> - </w:t>
            </w:r>
            <w:r>
              <w:rPr>
                <w:color w:val="auto"/>
                <w:sz w:val="24"/>
                <w:szCs w:val="24"/>
              </w:rPr>
              <w:t>Май</w:t>
            </w:r>
            <w:r w:rsidRPr="00684140">
              <w:rPr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695" w14:textId="2CE098F4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методической работе Фролова А.И., 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6F2" w14:textId="5E0ABC4D" w:rsidR="005901C6" w:rsidRPr="00684140" w:rsidRDefault="005901C6" w:rsidP="007B2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Выявлены дефициты готовности к введению обновленного ФГОС СОО в части кадрового обеспечения</w:t>
            </w:r>
          </w:p>
        </w:tc>
      </w:tr>
      <w:tr w:rsidR="005901C6" w:rsidRPr="00684140" w14:paraId="25A802A6" w14:textId="77777777" w:rsidTr="0091153C">
        <w:trPr>
          <w:trHeight w:val="127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A31B" w14:textId="03CFAC19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A56" w14:textId="593AFAE6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5936" w14:textId="56B622BE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Март – </w:t>
            </w:r>
            <w:r>
              <w:rPr>
                <w:color w:val="auto"/>
                <w:sz w:val="24"/>
                <w:szCs w:val="24"/>
              </w:rPr>
              <w:t xml:space="preserve">Май </w:t>
            </w:r>
            <w:r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E2D5F" w14:textId="1DE12049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методической работе Фролова А.И.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CC180" w14:textId="1B9C0235" w:rsidR="005901C6" w:rsidRPr="00684140" w:rsidRDefault="005901C6" w:rsidP="007B294F">
            <w:pPr>
              <w:rPr>
                <w:color w:val="auto"/>
                <w:sz w:val="24"/>
                <w:szCs w:val="24"/>
                <w:highlight w:val="yellow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  <w:r w:rsidR="007B294F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управленческой команды школы по вопросам реализации обновленного ФГОС СОО</w:t>
            </w:r>
          </w:p>
        </w:tc>
      </w:tr>
      <w:tr w:rsidR="005901C6" w:rsidRPr="00684140" w14:paraId="70870BBE" w14:textId="77777777" w:rsidTr="0091153C">
        <w:trPr>
          <w:trHeight w:val="17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828" w14:textId="07A6D7E1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5CF" w14:textId="77777777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 среднего общего образования по вопросам  реализации обновленного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06B" w14:textId="77777777" w:rsidR="005901C6" w:rsidRPr="00684140" w:rsidRDefault="005901C6" w:rsidP="005901C6">
            <w:pPr>
              <w:jc w:val="center"/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Март – Август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63B" w14:textId="23B49DCA" w:rsidR="005901C6" w:rsidRPr="00684140" w:rsidRDefault="005901C6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методической работе Фролова А.И., </w:t>
            </w:r>
            <w:r w:rsidRPr="00684140">
              <w:rPr>
                <w:color w:val="auto"/>
                <w:sz w:val="24"/>
                <w:szCs w:val="24"/>
              </w:rPr>
              <w:t>руководители МО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726" w14:textId="3DE67FDF" w:rsidR="005901C6" w:rsidRPr="00684140" w:rsidRDefault="005901C6" w:rsidP="007B294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Синхронизированы процессы обучения</w:t>
            </w:r>
            <w:r w:rsidR="007B294F">
              <w:rPr>
                <w:color w:val="auto"/>
                <w:sz w:val="24"/>
                <w:szCs w:val="24"/>
              </w:rPr>
              <w:t xml:space="preserve"> </w:t>
            </w:r>
            <w:r w:rsidRPr="00684140">
              <w:rPr>
                <w:color w:val="auto"/>
                <w:sz w:val="24"/>
                <w:szCs w:val="24"/>
              </w:rPr>
              <w:t>педагогов школы по вопросам реализации обновленного ФГОС СОО</w:t>
            </w:r>
          </w:p>
        </w:tc>
      </w:tr>
      <w:tr w:rsidR="005901C6" w:rsidRPr="00684140" w14:paraId="67C8D267" w14:textId="77777777" w:rsidTr="005C2E76">
        <w:trPr>
          <w:trHeight w:val="346"/>
        </w:trPr>
        <w:tc>
          <w:tcPr>
            <w:tcW w:w="1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6CE" w14:textId="20B0AA1A" w:rsidR="005901C6" w:rsidRPr="00684140" w:rsidRDefault="00A358DF" w:rsidP="005901C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V</w:t>
            </w:r>
            <w:r w:rsidR="005901C6" w:rsidRPr="00684140">
              <w:rPr>
                <w:b/>
                <w:color w:val="auto"/>
                <w:sz w:val="24"/>
                <w:szCs w:val="24"/>
              </w:rPr>
              <w:t>. Информационное обеспечение введения обновленных ФГОС среднего общего образования</w:t>
            </w:r>
          </w:p>
        </w:tc>
      </w:tr>
      <w:tr w:rsidR="005901C6" w:rsidRPr="00684140" w14:paraId="50F194D3" w14:textId="77777777" w:rsidTr="0091153C">
        <w:trPr>
          <w:trHeight w:val="70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A3E5" w14:textId="562CB3D3" w:rsidR="005901C6" w:rsidRPr="00684140" w:rsidRDefault="00A358DF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5901C6"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FF1" w14:textId="4682E69B" w:rsidR="005901C6" w:rsidRPr="00684140" w:rsidRDefault="007B294F" w:rsidP="005901C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Информирование общественности о </w:t>
            </w:r>
            <w:r w:rsidR="005901C6" w:rsidRPr="00684140">
              <w:rPr>
                <w:color w:val="auto"/>
                <w:sz w:val="24"/>
                <w:szCs w:val="24"/>
              </w:rPr>
              <w:t xml:space="preserve">переходе на обучение по обновленному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B96D" w14:textId="3C6A9493" w:rsidR="005901C6" w:rsidRPr="00684140" w:rsidRDefault="00A358DF" w:rsidP="00A358D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–</w:t>
            </w:r>
            <w:r w:rsidR="005901C6" w:rsidRPr="0068414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Сентябрь </w:t>
            </w:r>
            <w:r w:rsidR="005901C6" w:rsidRPr="00684140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655" w14:textId="5D8BBC8B" w:rsidR="005901C6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 Гуторина С.А.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ABFB" w14:textId="5CC8F912" w:rsidR="005901C6" w:rsidRPr="00684140" w:rsidRDefault="005901C6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Обеспечено информирование общественности о ходе и значимости введения обновленного ФГОС СОО </w:t>
            </w:r>
          </w:p>
        </w:tc>
      </w:tr>
      <w:tr w:rsidR="00A358DF" w:rsidRPr="00684140" w14:paraId="4B7BF533" w14:textId="77777777" w:rsidTr="0091153C">
        <w:trPr>
          <w:trHeight w:val="150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7EB" w14:textId="1FFC2E35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755" w14:textId="650AB8C1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Информирование участников образовательных отношений о нормативно-правовом, программном, кадровом, материально-техни</w:t>
            </w:r>
            <w:r w:rsidR="00291D06">
              <w:rPr>
                <w:color w:val="auto"/>
                <w:sz w:val="24"/>
                <w:szCs w:val="24"/>
              </w:rPr>
              <w:t xml:space="preserve">ческом и финансовом обеспечении </w:t>
            </w:r>
            <w:r w:rsidRPr="00684140">
              <w:rPr>
                <w:color w:val="auto"/>
                <w:sz w:val="24"/>
                <w:szCs w:val="24"/>
              </w:rPr>
              <w:t xml:space="preserve">перехода на обучение по обновленному ФГОС СОО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120F" w14:textId="5CE6AE50" w:rsidR="00A358DF" w:rsidRPr="00684140" w:rsidRDefault="00A358DF" w:rsidP="007B294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170" w14:textId="6772DDFE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Директор школы Гуторина С.А., 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E00" w14:textId="77777777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 xml:space="preserve">Обеспечена доступность для всех участников образовательных отношений информации об условиях реализации обновленного ФГОС СОО в образовательных учреждениях, о возникающих при этом правах и возможностях обучающихся </w:t>
            </w:r>
          </w:p>
        </w:tc>
      </w:tr>
      <w:tr w:rsidR="00A358DF" w:rsidRPr="00684140" w14:paraId="0D7E6F56" w14:textId="77777777" w:rsidTr="00A358DF">
        <w:trPr>
          <w:trHeight w:val="141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F24" w14:textId="257CBDAC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0</w:t>
            </w:r>
            <w:r w:rsidRPr="0068414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B36" w14:textId="513F5654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Размещение информации, материалов по введению и реализации обновлённых ФГОС СОО на официальном сайте школы, в социальных сетях, информационном стенде в О</w:t>
            </w:r>
            <w:r>
              <w:rPr>
                <w:color w:val="auto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B615" w14:textId="18BA12D3" w:rsidR="00A358DF" w:rsidRPr="00684140" w:rsidRDefault="00A358DF" w:rsidP="007B294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684140">
              <w:rPr>
                <w:color w:val="auto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003A" w14:textId="1BAB191F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 по УВР Трубицына О.Б.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6E83" w14:textId="320FB512" w:rsidR="00A358DF" w:rsidRPr="00684140" w:rsidRDefault="00A358DF" w:rsidP="00A358DF">
            <w:pPr>
              <w:rPr>
                <w:color w:val="auto"/>
                <w:sz w:val="24"/>
                <w:szCs w:val="24"/>
              </w:rPr>
            </w:pPr>
            <w:r w:rsidRPr="00684140">
              <w:rPr>
                <w:color w:val="auto"/>
                <w:sz w:val="24"/>
                <w:szCs w:val="24"/>
              </w:rPr>
              <w:t>Обеспечено информирование родительской общественности о реализации обновлённого ФГОС СОО, создание ситуации взаимопонимания и сотрудничества</w:t>
            </w:r>
          </w:p>
        </w:tc>
      </w:tr>
    </w:tbl>
    <w:p w14:paraId="2A1F2D85" w14:textId="5845592C" w:rsidR="00D52243" w:rsidRPr="00684140" w:rsidRDefault="00D52243" w:rsidP="00D52243">
      <w:pPr>
        <w:rPr>
          <w:color w:val="auto"/>
          <w:sz w:val="24"/>
          <w:szCs w:val="24"/>
        </w:rPr>
      </w:pPr>
    </w:p>
    <w:p w14:paraId="777AC70C" w14:textId="3C32FDF0" w:rsidR="00EC02E9" w:rsidRPr="00684140" w:rsidRDefault="00EC02E9" w:rsidP="00D52243">
      <w:pPr>
        <w:rPr>
          <w:color w:val="auto"/>
          <w:sz w:val="24"/>
          <w:szCs w:val="24"/>
        </w:rPr>
      </w:pPr>
    </w:p>
    <w:sectPr w:rsidR="00EC02E9" w:rsidRPr="00684140" w:rsidSect="00291D06">
      <w:footerReference w:type="default" r:id="rId7"/>
      <w:pgSz w:w="16838" w:h="11906" w:orient="landscape"/>
      <w:pgMar w:top="851" w:right="567" w:bottom="993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B5BAD" w14:textId="77777777" w:rsidR="000459E3" w:rsidRDefault="000459E3" w:rsidP="00D52243">
      <w:r>
        <w:separator/>
      </w:r>
    </w:p>
  </w:endnote>
  <w:endnote w:type="continuationSeparator" w:id="0">
    <w:p w14:paraId="393D4D1F" w14:textId="77777777" w:rsidR="000459E3" w:rsidRDefault="000459E3" w:rsidP="00D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510826"/>
      <w:docPartObj>
        <w:docPartGallery w:val="Page Numbers (Bottom of Page)"/>
        <w:docPartUnique/>
      </w:docPartObj>
    </w:sdtPr>
    <w:sdtEndPr/>
    <w:sdtContent>
      <w:p w14:paraId="57760503" w14:textId="71B8F295" w:rsidR="007F55E7" w:rsidRDefault="007F5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0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74AE" w14:textId="77777777" w:rsidR="000459E3" w:rsidRDefault="000459E3" w:rsidP="00D52243">
      <w:r>
        <w:separator/>
      </w:r>
    </w:p>
  </w:footnote>
  <w:footnote w:type="continuationSeparator" w:id="0">
    <w:p w14:paraId="6BBD19CC" w14:textId="77777777" w:rsidR="000459E3" w:rsidRDefault="000459E3" w:rsidP="00D5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43"/>
    <w:rsid w:val="00010C14"/>
    <w:rsid w:val="000459E3"/>
    <w:rsid w:val="000A5F3F"/>
    <w:rsid w:val="000C4AD7"/>
    <w:rsid w:val="000D3D28"/>
    <w:rsid w:val="000F2EDE"/>
    <w:rsid w:val="001027CD"/>
    <w:rsid w:val="00112212"/>
    <w:rsid w:val="00122C76"/>
    <w:rsid w:val="00142FC5"/>
    <w:rsid w:val="001732CE"/>
    <w:rsid w:val="0023253B"/>
    <w:rsid w:val="00241F5D"/>
    <w:rsid w:val="00255DE0"/>
    <w:rsid w:val="00291D06"/>
    <w:rsid w:val="002B04DD"/>
    <w:rsid w:val="002D0E72"/>
    <w:rsid w:val="002D658F"/>
    <w:rsid w:val="002E525D"/>
    <w:rsid w:val="00320266"/>
    <w:rsid w:val="00322D07"/>
    <w:rsid w:val="0032300D"/>
    <w:rsid w:val="003A3218"/>
    <w:rsid w:val="003A4049"/>
    <w:rsid w:val="00410181"/>
    <w:rsid w:val="004215C9"/>
    <w:rsid w:val="00462F07"/>
    <w:rsid w:val="004634A1"/>
    <w:rsid w:val="004751D7"/>
    <w:rsid w:val="004752A8"/>
    <w:rsid w:val="00481E74"/>
    <w:rsid w:val="004968B1"/>
    <w:rsid w:val="004A176F"/>
    <w:rsid w:val="004A7320"/>
    <w:rsid w:val="004B3974"/>
    <w:rsid w:val="004F3730"/>
    <w:rsid w:val="004F414D"/>
    <w:rsid w:val="00531A71"/>
    <w:rsid w:val="0057494F"/>
    <w:rsid w:val="0058779A"/>
    <w:rsid w:val="005901C6"/>
    <w:rsid w:val="005915C6"/>
    <w:rsid w:val="0059788E"/>
    <w:rsid w:val="005C2E76"/>
    <w:rsid w:val="005C4991"/>
    <w:rsid w:val="005D17CD"/>
    <w:rsid w:val="00650DBA"/>
    <w:rsid w:val="00651CCD"/>
    <w:rsid w:val="00660A3D"/>
    <w:rsid w:val="0066277A"/>
    <w:rsid w:val="00684140"/>
    <w:rsid w:val="006A7E77"/>
    <w:rsid w:val="006B3782"/>
    <w:rsid w:val="007270C5"/>
    <w:rsid w:val="007339CE"/>
    <w:rsid w:val="0076064F"/>
    <w:rsid w:val="00760A58"/>
    <w:rsid w:val="0078420E"/>
    <w:rsid w:val="007B294F"/>
    <w:rsid w:val="007C07D5"/>
    <w:rsid w:val="007D2D2E"/>
    <w:rsid w:val="007E2EDD"/>
    <w:rsid w:val="007F55E7"/>
    <w:rsid w:val="008156EF"/>
    <w:rsid w:val="0082472B"/>
    <w:rsid w:val="008721A7"/>
    <w:rsid w:val="008D29B2"/>
    <w:rsid w:val="00903881"/>
    <w:rsid w:val="0091153C"/>
    <w:rsid w:val="00911E11"/>
    <w:rsid w:val="009453F1"/>
    <w:rsid w:val="00991DF9"/>
    <w:rsid w:val="009A0B33"/>
    <w:rsid w:val="009A2DE0"/>
    <w:rsid w:val="009A3CD0"/>
    <w:rsid w:val="009A6911"/>
    <w:rsid w:val="009C20DF"/>
    <w:rsid w:val="009D24FB"/>
    <w:rsid w:val="009D4F46"/>
    <w:rsid w:val="009F278E"/>
    <w:rsid w:val="00A06A97"/>
    <w:rsid w:val="00A358DF"/>
    <w:rsid w:val="00A62029"/>
    <w:rsid w:val="00A93693"/>
    <w:rsid w:val="00AA124F"/>
    <w:rsid w:val="00AB24FF"/>
    <w:rsid w:val="00B108C8"/>
    <w:rsid w:val="00B40A34"/>
    <w:rsid w:val="00B719DB"/>
    <w:rsid w:val="00B74C64"/>
    <w:rsid w:val="00BA0095"/>
    <w:rsid w:val="00BC08F3"/>
    <w:rsid w:val="00BD35F4"/>
    <w:rsid w:val="00BD56DC"/>
    <w:rsid w:val="00BF57CA"/>
    <w:rsid w:val="00C65458"/>
    <w:rsid w:val="00C6765A"/>
    <w:rsid w:val="00CD7B04"/>
    <w:rsid w:val="00CF799E"/>
    <w:rsid w:val="00D114D7"/>
    <w:rsid w:val="00D30DAF"/>
    <w:rsid w:val="00D342CA"/>
    <w:rsid w:val="00D35D20"/>
    <w:rsid w:val="00D52243"/>
    <w:rsid w:val="00D53569"/>
    <w:rsid w:val="00D84F96"/>
    <w:rsid w:val="00DC4E87"/>
    <w:rsid w:val="00DC5C00"/>
    <w:rsid w:val="00DE58EF"/>
    <w:rsid w:val="00E25A93"/>
    <w:rsid w:val="00E73DD0"/>
    <w:rsid w:val="00EB5031"/>
    <w:rsid w:val="00EC02E9"/>
    <w:rsid w:val="00EC1B70"/>
    <w:rsid w:val="00F1020D"/>
    <w:rsid w:val="00F22D38"/>
    <w:rsid w:val="00F36D52"/>
    <w:rsid w:val="00F60F1C"/>
    <w:rsid w:val="00F76E21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FE1F6"/>
  <w15:chartTrackingRefBased/>
  <w15:docId w15:val="{9B378B2C-8DF1-4F89-B43E-9AA2A59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22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2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ED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323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0W9uBoN5GTSZvIw6rXajypqWWJDHjx96npJSD5uPJ5Y=</DigestValue>
    </Reference>
    <Reference Type="http://www.w3.org/2000/09/xmldsig#Object" URI="#idOfficeObject">
      <DigestMethod Algorithm="urn:ietf:params:xml:ns:cpxmlsec:algorithms:gostr34112012-256"/>
      <DigestValue>EhM1OMVgIcLgEYjhDnCPfFOa+l6+DijNvcfpJwAdR0Q=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/jydUcmkzF7kbgjq3wHthff1UvgL4p7Hi1UmCb+8MBQ=</DigestValue>
    </Reference>
    <Reference Type="http://www.w3.org/2000/09/xmldsig#Object" URI="#idValidSigLnImg">
      <DigestMethod Algorithm="urn:ietf:params:xml:ns:cpxmlsec:algorithms:gostr34112012-256"/>
      <DigestValue>hMh4xhaKfyiJ5hXNgedbDLcIsXbcYcSPUEJOsFdrR8o=</DigestValue>
    </Reference>
    <Reference Type="http://www.w3.org/2000/09/xmldsig#Object" URI="#idInvalidSigLnImg">
      <DigestMethod Algorithm="urn:ietf:params:xml:ns:cpxmlsec:algorithms:gostr34112012-256"/>
      <DigestValue>Kyrij0ZS/MeN5EGAooK6cB0PIGf0ziwBUWz2Q7OJoFQ=</DigestValue>
    </Reference>
  </SignedInfo>
  <SignatureValue>FHCAX2aZwjKPFHtrVjGLwfOhu0rHlHrf71mQRFerKINjQ3xA7gOTlvnSYg/Hohww
ZhNEQjK+miWF6Fb8gY/r8A==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6I5UW19ZJJ5EHeDB52GC/XlxNHs=</DigestValue>
      </Reference>
      <Reference URI="/word/endnotes.xml?ContentType=application/vnd.openxmlformats-officedocument.wordprocessingml.endnotes+xml">
        <DigestMethod Algorithm="http://www.w3.org/2000/09/xmldsig#sha1"/>
        <DigestValue>Y7diZcE+avPW02AT9xb7WBcWjP0=</DigestValue>
      </Reference>
      <Reference URI="/word/fontTable.xml?ContentType=application/vnd.openxmlformats-officedocument.wordprocessingml.fontTable+xml">
        <DigestMethod Algorithm="http://www.w3.org/2000/09/xmldsig#sha1"/>
        <DigestValue>fTlr48IM0R0LhXb/+cVxzGeEfcA=</DigestValue>
      </Reference>
      <Reference URI="/word/footer1.xml?ContentType=application/vnd.openxmlformats-officedocument.wordprocessingml.footer+xml">
        <DigestMethod Algorithm="http://www.w3.org/2000/09/xmldsig#sha1"/>
        <DigestValue>tGLU6VVPFGs1jJ3kNouKnPP8juk=</DigestValue>
      </Reference>
      <Reference URI="/word/footnotes.xml?ContentType=application/vnd.openxmlformats-officedocument.wordprocessingml.footnotes+xml">
        <DigestMethod Algorithm="http://www.w3.org/2000/09/xmldsig#sha1"/>
        <DigestValue>fG9HrmvK7LhL0hpIWOtcQzQ/570=</DigestValue>
      </Reference>
      <Reference URI="/word/media/image1.emf?ContentType=image/x-emf">
        <DigestMethod Algorithm="http://www.w3.org/2000/09/xmldsig#sha1"/>
        <DigestValue>7Qo6Ngpt0NtcTy9/TwFlwB7IH3c=</DigestValue>
      </Reference>
      <Reference URI="/word/settings.xml?ContentType=application/vnd.openxmlformats-officedocument.wordprocessingml.settings+xml">
        <DigestMethod Algorithm="http://www.w3.org/2000/09/xmldsig#sha1"/>
        <DigestValue>HtXz2a0opjoeHXExWklcquaKO3I=</DigestValue>
      </Reference>
      <Reference URI="/word/styles.xml?ContentType=application/vnd.openxmlformats-officedocument.wordprocessingml.styles+xml">
        <DigestMethod Algorithm="http://www.w3.org/2000/09/xmldsig#sha1"/>
        <DigestValue>FvkAIGze/mZAlLIL2RIae121VK8=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2023-03-16T07:25:56Z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{A0FE9C37-21FD-41EF-8668-694774999D56}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2023-03-16T07:25:56Z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8L+X8AAJAqwAn5fwAAEEFU4soAAAAAAAAAAAAAABBBVOLKAAAAAAAAAAAAAABoOApF+X8AAAAAAAAAAAAAAAAAAAAAAAAAAAAAAAAAAPDUGQv5fwAAq5Fut5MMAADwkda1ygAAAAAAAAAAAAAAkAEAAAAAAADQ+6O8AAAAAPiT1rXKAAAABgAAAAAAAAADAAAAAAAAAByT1rXKAAAAsJPWtcoAAAAVrftE+X8AAAAAAAAAAAAAMNUZCwAAAABQsFbiygAAAAAAAAAAAAAAHJPWtcoAAAAGAAAA+X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4J7WtcoAAADADMW1ygAAAAAAAAAAAAAAIAAAAAAAAAAAAAAAAAAAAGg4CkX5fwAAAAAAAAAAAAAAAAAAAAAAAAAAAAAAAAAAAAAAAAAAAAC7nG63kwwAACAAAAAAAAAAAAAAAAAAAAAuAIoBAAAAAND7o7wAAAAA0KDWtcoAAAAHAAAAAAAAABBOpLzKAAAADKDWtcoAAACgoNa1ygAAABWt+0T5fwAAAgAluMoAAADonta1AAAAAGCg1rXKAAAABAQAAAAAAAAMoNa1ygAAAAcAAAD5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MsQAXoAAAAAAAAAAAAAAABwkNa1ygAAAAAAAAAAAAAAaDgKRfl/AAAAAAAAAAAAAAAAAAAAAAAA9AIAAJUAAAEAAAAAAAAAAGuPbreTDAAAAQAAAAAAAAAAAAAAAAAAAJABAAAAAAAA0PujvAAAAAC4kta1ygAAAAkAAAAAAAAABAAAAAAAAADckda1ygAAAHCS1rXKAAAAFa37RPl/AAAAAAAAAAAAAAAAAAAAAAAAcJbWtcoAAABEVqBG+X8AANyR1rXK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O+1ygAAACABAAAAAAAAAAAAAMoAAAAAAAAAAAAAAAoACwDKAAAAAAAAAAAAAABoOApF+X8AAAAAAAAAAAAAAAAAAAAAAAAwdgdH+X8AAOiO1rXKAAAAy4xut5MMAABIAAAA+X8AAAAAAAAAAAAAkAEAAAAAAADQ+6O8AAAAABiR1rXKAAAACQAAAAAAAAAAAAAAAAAAADyQ1rXKAAAA0JDWtcoAAAAVrftE+X8AAAAAAAAAAAAAkAEAAAAAAADQ+6O8ygAAABiR1rXKAAAAPJDWtcoAAAAJAAAAAAAAAAAAAAAAAAAAAAAAAAAAAAAAAAAAAAAAAF9/5wl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77XKAAAAIAEAAAAAAAAAAAAAygAAAAAAAAAAAAAACgALAMoAAAAAAAAAAAAAAGg4CkX5fwAAAAAAAAAAAAAAAAAAAAAAADB2B0f5fwAA6I7WtcoAAADLjG63kwwAAEgAAAD5fwAAAAAAAAAAAACQAQAAAAAAAND7o7wAAAAAGJHWtcoAAAAJAAAAAAAAAAAAAAAAAAAAPJDWtcoAAADQkNa1ygAAABWt+0T5fwAAAAAAAAAAAACQAQAAAAAAAND7o7zKAAAAGJHWtcoAAAA8kNa1ygAAAAkAAAAAAAAAAAAAAAAAAAAAAAAAAAAAAAAAAAAAAAAAX3/nC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OCe1rXKAAAAwAzFtcoAAAAAAAAAAAAAACAAAAAAAAAAAAAAAAAAAABoOApF+X8AAAAAAAAAAAAAAAAAAAAAAAAAAAAAAAAAAAAAAAAAAAAAu5xut5MMAAAgAAAAAAAAAAAAAAAAAAAALgCKAQAAAADQ+6O8AAAAANCg1rXKAAAABwAAAAAAAAAQTqS8ygAAAAyg1rXKAAAAoKDWtcoAAAAVrftE+X8AAAIAJbjKAAAA6J7WtQAAAABgoNa1ygAAAAQEAAAAAAAADKDWtcoAAAAHAAAA+X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MsQAXoAAAAAAAAAAAAAAABwkNa1ygAAAAAAAAAAAAAAaDgKRfl/AAAAAAAAAAAAAAAAAAAAAAAA9AIAAJUAAAEAAAAAAAAAAGuPbreTDAAAAQAAAAAAAAAAAAAAAAAAAJABAAAAAAAA0PujvAAAAAC4kta1ygAAAAkAAAAAAAAABAAAAAAAAADckda1ygAAAHCS1rXKAAAAFa37RPl/AAAAAAAAAAAAAAAAAAAAAAAAcJbWtcoAAABEVqBG+X8AANyR1rXK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Teacher</cp:lastModifiedBy>
  <cp:revision>3</cp:revision>
  <cp:lastPrinted>2023-03-09T04:39:00Z</cp:lastPrinted>
  <dcterms:created xsi:type="dcterms:W3CDTF">2023-03-09T04:40:00Z</dcterms:created>
  <dcterms:modified xsi:type="dcterms:W3CDTF">2023-03-16T07:25:00Z</dcterms:modified>
</cp:coreProperties>
</file>