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e"/>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3828"/>
      </w:tblGrid>
      <w:tr w:rsidR="00E21E48" w:rsidRPr="00E21E48" w:rsidTr="00E21E48">
        <w:tc>
          <w:tcPr>
            <w:tcW w:w="5675" w:type="dxa"/>
          </w:tcPr>
          <w:p w:rsidR="00E21E48" w:rsidRPr="00E21E48" w:rsidRDefault="00E21E48" w:rsidP="00E21E48">
            <w:pPr>
              <w:rPr>
                <w:rFonts w:ascii="Times New Roman" w:hAnsi="Times New Roman" w:cs="Times New Roman"/>
                <w:sz w:val="28"/>
                <w:szCs w:val="28"/>
              </w:rPr>
            </w:pPr>
          </w:p>
        </w:tc>
        <w:tc>
          <w:tcPr>
            <w:tcW w:w="3828" w:type="dxa"/>
          </w:tcPr>
          <w:p w:rsidR="00E21E48" w:rsidRPr="00E21E48" w:rsidRDefault="00E21E48" w:rsidP="00E21E48">
            <w:pPr>
              <w:jc w:val="both"/>
              <w:rPr>
                <w:rFonts w:ascii="Times New Roman" w:hAnsi="Times New Roman" w:cs="Times New Roman"/>
                <w:sz w:val="28"/>
                <w:szCs w:val="28"/>
              </w:rPr>
            </w:pPr>
            <w:r w:rsidRPr="00E21E48">
              <w:rPr>
                <w:rFonts w:ascii="Times New Roman" w:hAnsi="Times New Roman" w:cs="Times New Roman"/>
                <w:sz w:val="28"/>
                <w:szCs w:val="28"/>
              </w:rPr>
              <w:t>Приложение № 7</w:t>
            </w:r>
          </w:p>
          <w:p w:rsidR="00E21E48" w:rsidRPr="00E21E48" w:rsidRDefault="00E21E48" w:rsidP="00E21E48">
            <w:pPr>
              <w:rPr>
                <w:rFonts w:ascii="Times New Roman" w:hAnsi="Times New Roman" w:cs="Times New Roman"/>
                <w:sz w:val="28"/>
                <w:szCs w:val="28"/>
              </w:rPr>
            </w:pPr>
            <w:r w:rsidRPr="00E21E48">
              <w:rPr>
                <w:rFonts w:ascii="Times New Roman" w:hAnsi="Times New Roman" w:cs="Times New Roman"/>
                <w:sz w:val="28"/>
                <w:szCs w:val="28"/>
              </w:rPr>
              <w:t>к Коллективному договору</w:t>
            </w:r>
          </w:p>
          <w:p w:rsidR="00E21E48" w:rsidRPr="00E21E48" w:rsidRDefault="00E21E48" w:rsidP="00E21E48">
            <w:pPr>
              <w:rPr>
                <w:rFonts w:ascii="Times New Roman" w:hAnsi="Times New Roman" w:cs="Times New Roman"/>
                <w:sz w:val="28"/>
                <w:szCs w:val="28"/>
              </w:rPr>
            </w:pPr>
            <w:r w:rsidRPr="00E21E48">
              <w:rPr>
                <w:rFonts w:ascii="Times New Roman" w:hAnsi="Times New Roman" w:cs="Times New Roman"/>
                <w:sz w:val="28"/>
                <w:szCs w:val="28"/>
              </w:rPr>
              <w:t>МАОУ СШ № 152</w:t>
            </w:r>
          </w:p>
          <w:p w:rsidR="00E21E48" w:rsidRPr="00E21E48" w:rsidRDefault="00E21E48" w:rsidP="00E21E48">
            <w:pPr>
              <w:rPr>
                <w:rFonts w:ascii="Times New Roman" w:hAnsi="Times New Roman" w:cs="Times New Roman"/>
                <w:sz w:val="28"/>
                <w:szCs w:val="28"/>
              </w:rPr>
            </w:pPr>
            <w:r w:rsidRPr="00E21E48">
              <w:rPr>
                <w:rFonts w:ascii="Times New Roman" w:hAnsi="Times New Roman" w:cs="Times New Roman"/>
                <w:sz w:val="28"/>
                <w:szCs w:val="28"/>
              </w:rPr>
              <w:t>на 2023-2025 гг.</w:t>
            </w:r>
          </w:p>
          <w:p w:rsidR="00E21E48" w:rsidRPr="00E21E48" w:rsidRDefault="00E21E48" w:rsidP="00E21E48">
            <w:pPr>
              <w:rPr>
                <w:rFonts w:ascii="Times New Roman" w:hAnsi="Times New Roman" w:cs="Times New Roman"/>
                <w:sz w:val="28"/>
                <w:szCs w:val="28"/>
              </w:rPr>
            </w:pPr>
            <w:r w:rsidRPr="00E21E48">
              <w:rPr>
                <w:rFonts w:ascii="Times New Roman" w:hAnsi="Times New Roman" w:cs="Times New Roman"/>
                <w:sz w:val="28"/>
                <w:szCs w:val="28"/>
              </w:rPr>
              <w:t>регистрационный № 5091</w:t>
            </w:r>
          </w:p>
          <w:p w:rsidR="00E21E48" w:rsidRPr="00E21E48" w:rsidRDefault="00E21E48" w:rsidP="00E21E48">
            <w:pPr>
              <w:rPr>
                <w:rFonts w:ascii="Times New Roman" w:hAnsi="Times New Roman" w:cs="Times New Roman"/>
                <w:sz w:val="28"/>
                <w:szCs w:val="28"/>
              </w:rPr>
            </w:pPr>
            <w:r w:rsidRPr="00E21E48">
              <w:rPr>
                <w:rFonts w:ascii="Times New Roman" w:hAnsi="Times New Roman" w:cs="Times New Roman"/>
                <w:sz w:val="28"/>
                <w:szCs w:val="28"/>
              </w:rPr>
              <w:t>от 22.12.2022</w:t>
            </w:r>
          </w:p>
        </w:tc>
      </w:tr>
      <w:tr w:rsidR="00E21E48" w:rsidRPr="00E21E48" w:rsidTr="00E21E48">
        <w:tc>
          <w:tcPr>
            <w:tcW w:w="5675" w:type="dxa"/>
          </w:tcPr>
          <w:p w:rsidR="00E21E48" w:rsidRPr="00E21E48" w:rsidRDefault="00E21E48" w:rsidP="00E21E48">
            <w:pPr>
              <w:jc w:val="both"/>
              <w:rPr>
                <w:rFonts w:ascii="Times New Roman" w:hAnsi="Times New Roman" w:cs="Times New Roman"/>
                <w:sz w:val="28"/>
                <w:szCs w:val="28"/>
              </w:rPr>
            </w:pPr>
          </w:p>
        </w:tc>
        <w:tc>
          <w:tcPr>
            <w:tcW w:w="3828" w:type="dxa"/>
          </w:tcPr>
          <w:p w:rsidR="00E21E48" w:rsidRPr="00E21E48" w:rsidRDefault="00E21E48" w:rsidP="00E21E48">
            <w:pPr>
              <w:jc w:val="both"/>
              <w:rPr>
                <w:rFonts w:ascii="Times New Roman" w:hAnsi="Times New Roman" w:cs="Times New Roman"/>
                <w:sz w:val="28"/>
                <w:szCs w:val="28"/>
              </w:rPr>
            </w:pPr>
          </w:p>
        </w:tc>
      </w:tr>
      <w:tr w:rsidR="00E21E48" w:rsidRPr="00E21E48" w:rsidTr="00E21E48">
        <w:tc>
          <w:tcPr>
            <w:tcW w:w="5675" w:type="dxa"/>
          </w:tcPr>
          <w:p w:rsidR="00E21E48" w:rsidRPr="00E21E48" w:rsidRDefault="00E261E9" w:rsidP="00E21E48">
            <w:pPr>
              <w:jc w:val="both"/>
              <w:rPr>
                <w:rFonts w:ascii="Times New Roman" w:hAnsi="Times New Roman" w:cs="Times New Roman"/>
                <w:sz w:val="28"/>
                <w:szCs w:val="28"/>
              </w:rPr>
            </w:pPr>
            <w:bookmarkStart w:id="0" w:name="_GoBack"/>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2pt;height:95.8pt">
                  <v:imagedata r:id="rId8" o:title=""/>
                  <o:lock v:ext="edit" ungrouping="t" rotation="t" cropping="t" verticies="t" text="t" grouping="t"/>
                  <o:signatureline v:ext="edit" id="{10A95B54-1313-44A6-AC18-DC54DB8FED23}" provid="{F5AC7D23-DA04-45F5-ABCB-38CE7A982553}" o:suggestedsigner="С.А. Гуторина" o:suggestedsigner2="Директор МАОУ СШ № 152" o:sigprovurl="http://www.cryptopro.ru/products/office/signature" issignatureline="t"/>
                </v:shape>
              </w:pict>
            </w:r>
            <w:bookmarkEnd w:id="0"/>
          </w:p>
        </w:tc>
        <w:tc>
          <w:tcPr>
            <w:tcW w:w="3828" w:type="dxa"/>
          </w:tcPr>
          <w:p w:rsidR="00E21E48" w:rsidRPr="00E21E48" w:rsidRDefault="00E21E48" w:rsidP="00E21E48">
            <w:pPr>
              <w:jc w:val="both"/>
              <w:rPr>
                <w:rFonts w:ascii="Times New Roman" w:hAnsi="Times New Roman" w:cs="Times New Roman"/>
                <w:sz w:val="28"/>
                <w:szCs w:val="28"/>
              </w:rPr>
            </w:pPr>
            <w:r w:rsidRPr="00E21E48">
              <w:rPr>
                <w:rFonts w:ascii="Times New Roman" w:hAnsi="Times New Roman" w:cs="Times New Roman"/>
                <w:b/>
                <w:sz w:val="28"/>
                <w:szCs w:val="28"/>
              </w:rPr>
              <w:t>УТВЕРЖДАЮ:</w:t>
            </w:r>
          </w:p>
          <w:p w:rsidR="00E21E48" w:rsidRPr="00E21E48" w:rsidRDefault="00E21E48" w:rsidP="00E21E48">
            <w:pPr>
              <w:jc w:val="both"/>
              <w:rPr>
                <w:rFonts w:ascii="Times New Roman" w:hAnsi="Times New Roman" w:cs="Times New Roman"/>
                <w:sz w:val="28"/>
                <w:szCs w:val="28"/>
              </w:rPr>
            </w:pPr>
            <w:r w:rsidRPr="00E21E48">
              <w:rPr>
                <w:rFonts w:ascii="Times New Roman" w:hAnsi="Times New Roman" w:cs="Times New Roman"/>
                <w:sz w:val="28"/>
                <w:szCs w:val="28"/>
              </w:rPr>
              <w:t>Директор МАОУ СШ № 152</w:t>
            </w:r>
          </w:p>
          <w:p w:rsidR="00E21E48" w:rsidRPr="00E21E48" w:rsidRDefault="00E21E48" w:rsidP="00E21E48">
            <w:pPr>
              <w:spacing w:before="120" w:after="120"/>
              <w:jc w:val="both"/>
              <w:rPr>
                <w:rFonts w:ascii="Times New Roman" w:hAnsi="Times New Roman" w:cs="Times New Roman"/>
                <w:sz w:val="28"/>
                <w:szCs w:val="28"/>
              </w:rPr>
            </w:pPr>
            <w:r w:rsidRPr="00E21E48">
              <w:rPr>
                <w:rFonts w:ascii="Times New Roman" w:hAnsi="Times New Roman" w:cs="Times New Roman"/>
                <w:sz w:val="28"/>
                <w:szCs w:val="28"/>
              </w:rPr>
              <w:t>___________ С.А. Гуторина</w:t>
            </w:r>
          </w:p>
          <w:p w:rsidR="00E21E48" w:rsidRPr="00E21E48" w:rsidRDefault="00E21E48" w:rsidP="00E21E48">
            <w:pPr>
              <w:spacing w:before="120" w:after="120"/>
              <w:jc w:val="both"/>
              <w:rPr>
                <w:rFonts w:ascii="Times New Roman" w:hAnsi="Times New Roman" w:cs="Times New Roman"/>
                <w:sz w:val="28"/>
                <w:szCs w:val="28"/>
              </w:rPr>
            </w:pPr>
            <w:r w:rsidRPr="00E21E48">
              <w:rPr>
                <w:rFonts w:ascii="Times New Roman" w:hAnsi="Times New Roman" w:cs="Times New Roman"/>
                <w:sz w:val="28"/>
                <w:szCs w:val="28"/>
              </w:rPr>
              <w:t>«___» __________ 2024 г.</w:t>
            </w:r>
          </w:p>
          <w:p w:rsidR="00E21E48" w:rsidRPr="00E21E48" w:rsidRDefault="00E21E48" w:rsidP="00E21E48">
            <w:pPr>
              <w:spacing w:before="120" w:after="120"/>
              <w:jc w:val="both"/>
              <w:rPr>
                <w:rFonts w:ascii="Times New Roman" w:hAnsi="Times New Roman" w:cs="Times New Roman"/>
                <w:sz w:val="28"/>
                <w:szCs w:val="28"/>
              </w:rPr>
            </w:pPr>
            <w:r w:rsidRPr="00E21E48">
              <w:rPr>
                <w:rFonts w:ascii="Times New Roman" w:hAnsi="Times New Roman" w:cs="Times New Roman"/>
                <w:sz w:val="28"/>
                <w:szCs w:val="28"/>
              </w:rPr>
              <w:t>МП</w:t>
            </w:r>
          </w:p>
        </w:tc>
      </w:tr>
    </w:tbl>
    <w:p w:rsidR="005656BD" w:rsidRPr="0038766B" w:rsidRDefault="005656BD" w:rsidP="00E21E48">
      <w:pPr>
        <w:jc w:val="both"/>
        <w:rPr>
          <w:sz w:val="28"/>
          <w:szCs w:val="28"/>
        </w:rPr>
      </w:pPr>
    </w:p>
    <w:p w:rsidR="005656BD" w:rsidRPr="0038766B" w:rsidRDefault="005656BD" w:rsidP="00E21E48">
      <w:pPr>
        <w:jc w:val="both"/>
        <w:rPr>
          <w:sz w:val="28"/>
          <w:szCs w:val="28"/>
        </w:rPr>
      </w:pPr>
    </w:p>
    <w:p w:rsidR="005656BD" w:rsidRPr="0038766B" w:rsidRDefault="005656BD" w:rsidP="005656BD">
      <w:pPr>
        <w:jc w:val="both"/>
        <w:rPr>
          <w:sz w:val="28"/>
          <w:szCs w:val="28"/>
        </w:rPr>
      </w:pPr>
    </w:p>
    <w:p w:rsidR="005656BD" w:rsidRPr="0038766B" w:rsidRDefault="005656BD" w:rsidP="005656BD">
      <w:pPr>
        <w:jc w:val="both"/>
        <w:rPr>
          <w:sz w:val="28"/>
          <w:szCs w:val="28"/>
        </w:rPr>
      </w:pPr>
    </w:p>
    <w:p w:rsidR="005656BD" w:rsidRPr="0038766B" w:rsidRDefault="005656BD" w:rsidP="005656BD">
      <w:pPr>
        <w:jc w:val="both"/>
        <w:rPr>
          <w:sz w:val="28"/>
          <w:szCs w:val="28"/>
        </w:rPr>
      </w:pPr>
    </w:p>
    <w:p w:rsidR="005656BD" w:rsidRPr="0038766B" w:rsidRDefault="005656BD" w:rsidP="005656BD">
      <w:pPr>
        <w:jc w:val="both"/>
        <w:rPr>
          <w:sz w:val="28"/>
          <w:szCs w:val="28"/>
        </w:rPr>
      </w:pPr>
    </w:p>
    <w:p w:rsidR="005656BD" w:rsidRPr="0038766B" w:rsidRDefault="005656BD" w:rsidP="005656BD">
      <w:pPr>
        <w:jc w:val="both"/>
        <w:rPr>
          <w:sz w:val="28"/>
          <w:szCs w:val="28"/>
        </w:rPr>
      </w:pPr>
    </w:p>
    <w:p w:rsidR="005656BD" w:rsidRPr="0038766B" w:rsidRDefault="005656BD" w:rsidP="005656BD">
      <w:pPr>
        <w:pStyle w:val="Standard"/>
        <w:ind w:firstLine="0"/>
        <w:jc w:val="center"/>
        <w:rPr>
          <w:rFonts w:ascii="Times New Roman" w:eastAsia="Times New Roman" w:hAnsi="Times New Roman" w:cs="Times New Roman"/>
          <w:b/>
          <w:kern w:val="0"/>
          <w:sz w:val="36"/>
          <w:szCs w:val="36"/>
          <w:lang w:eastAsia="ru-RU"/>
        </w:rPr>
      </w:pPr>
      <w:r w:rsidRPr="0038766B">
        <w:rPr>
          <w:rFonts w:ascii="Times New Roman" w:eastAsia="Times New Roman" w:hAnsi="Times New Roman" w:cs="Times New Roman"/>
          <w:b/>
          <w:kern w:val="0"/>
          <w:sz w:val="36"/>
          <w:szCs w:val="36"/>
          <w:lang w:eastAsia="ru-RU"/>
        </w:rPr>
        <w:t>ПОЛОЖЕНИЕ</w:t>
      </w:r>
    </w:p>
    <w:p w:rsidR="005656BD" w:rsidRPr="0038766B" w:rsidRDefault="005656BD" w:rsidP="005656BD">
      <w:pPr>
        <w:pStyle w:val="ConsPlusTitle"/>
        <w:widowControl/>
        <w:tabs>
          <w:tab w:val="left" w:pos="8789"/>
        </w:tabs>
        <w:jc w:val="center"/>
        <w:rPr>
          <w:bCs w:val="0"/>
          <w:sz w:val="36"/>
          <w:szCs w:val="36"/>
        </w:rPr>
      </w:pPr>
      <w:r w:rsidRPr="0038766B">
        <w:rPr>
          <w:bCs w:val="0"/>
          <w:sz w:val="36"/>
          <w:szCs w:val="36"/>
        </w:rPr>
        <w:t xml:space="preserve">об оплате труда работников МАОУ СШ № 152 </w:t>
      </w:r>
    </w:p>
    <w:p w:rsidR="005656BD" w:rsidRPr="0038766B" w:rsidRDefault="005656BD" w:rsidP="005656BD">
      <w:pPr>
        <w:pStyle w:val="ConsPlusTitle"/>
        <w:widowControl/>
        <w:tabs>
          <w:tab w:val="left" w:pos="8789"/>
        </w:tabs>
        <w:jc w:val="center"/>
        <w:rPr>
          <w:bCs w:val="0"/>
          <w:sz w:val="36"/>
          <w:szCs w:val="36"/>
        </w:rPr>
      </w:pPr>
    </w:p>
    <w:p w:rsidR="005656BD" w:rsidRPr="0038766B" w:rsidRDefault="005656BD" w:rsidP="005656BD">
      <w:pPr>
        <w:pStyle w:val="ConsPlusTitle"/>
        <w:widowControl/>
        <w:tabs>
          <w:tab w:val="left" w:pos="8789"/>
        </w:tabs>
        <w:jc w:val="center"/>
        <w:rPr>
          <w:bCs w:val="0"/>
          <w:sz w:val="36"/>
          <w:szCs w:val="36"/>
        </w:rPr>
      </w:pPr>
    </w:p>
    <w:p w:rsidR="005656BD" w:rsidRPr="0038766B" w:rsidRDefault="005656BD" w:rsidP="005656BD">
      <w:pPr>
        <w:pStyle w:val="ConsPlusTitle"/>
        <w:widowControl/>
        <w:tabs>
          <w:tab w:val="left" w:pos="8789"/>
        </w:tabs>
        <w:jc w:val="center"/>
        <w:rPr>
          <w:bCs w:val="0"/>
          <w:sz w:val="36"/>
          <w:szCs w:val="3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5656BD" w:rsidRPr="0038766B" w:rsidTr="005656BD">
        <w:tc>
          <w:tcPr>
            <w:tcW w:w="4672" w:type="dxa"/>
          </w:tcPr>
          <w:p w:rsidR="005656BD" w:rsidRPr="0038766B" w:rsidRDefault="005656BD" w:rsidP="005656BD">
            <w:pPr>
              <w:rPr>
                <w:rFonts w:ascii="Times New Roman" w:hAnsi="Times New Roman" w:cs="Times New Roman"/>
                <w:b/>
                <w:sz w:val="28"/>
                <w:szCs w:val="28"/>
              </w:rPr>
            </w:pPr>
            <w:r w:rsidRPr="0038766B">
              <w:rPr>
                <w:rFonts w:ascii="Times New Roman" w:hAnsi="Times New Roman" w:cs="Times New Roman"/>
                <w:b/>
                <w:sz w:val="28"/>
                <w:szCs w:val="28"/>
              </w:rPr>
              <w:t>СОГЛАСОВАНО:</w:t>
            </w:r>
          </w:p>
          <w:p w:rsidR="005656BD" w:rsidRPr="0038766B" w:rsidRDefault="005656BD" w:rsidP="005656BD">
            <w:pPr>
              <w:rPr>
                <w:rFonts w:ascii="Times New Roman" w:hAnsi="Times New Roman" w:cs="Times New Roman"/>
                <w:sz w:val="28"/>
                <w:szCs w:val="28"/>
              </w:rPr>
            </w:pPr>
            <w:r w:rsidRPr="0038766B">
              <w:rPr>
                <w:rFonts w:ascii="Times New Roman" w:hAnsi="Times New Roman" w:cs="Times New Roman"/>
                <w:sz w:val="28"/>
                <w:szCs w:val="28"/>
              </w:rPr>
              <w:t>Заместитель руководителя</w:t>
            </w:r>
            <w:r w:rsidRPr="0038766B">
              <w:rPr>
                <w:rFonts w:ascii="Times New Roman" w:hAnsi="Times New Roman" w:cs="Times New Roman"/>
                <w:sz w:val="28"/>
                <w:szCs w:val="28"/>
              </w:rPr>
              <w:br/>
              <w:t>главного управления образования</w:t>
            </w:r>
            <w:r w:rsidRPr="0038766B">
              <w:rPr>
                <w:rFonts w:ascii="Times New Roman" w:hAnsi="Times New Roman" w:cs="Times New Roman"/>
                <w:sz w:val="28"/>
                <w:szCs w:val="28"/>
              </w:rPr>
              <w:br/>
              <w:t>администрации города Красноярска</w:t>
            </w:r>
          </w:p>
          <w:p w:rsidR="005656BD" w:rsidRPr="0038766B" w:rsidRDefault="005656BD" w:rsidP="005656BD">
            <w:pPr>
              <w:spacing w:before="120" w:after="120"/>
              <w:rPr>
                <w:rFonts w:ascii="Times New Roman" w:hAnsi="Times New Roman" w:cs="Times New Roman"/>
                <w:sz w:val="28"/>
                <w:szCs w:val="28"/>
              </w:rPr>
            </w:pPr>
            <w:r w:rsidRPr="0038766B">
              <w:rPr>
                <w:rFonts w:ascii="Times New Roman" w:hAnsi="Times New Roman" w:cs="Times New Roman"/>
                <w:sz w:val="28"/>
                <w:szCs w:val="28"/>
              </w:rPr>
              <w:t>_____________ Т.В. Авулова</w:t>
            </w:r>
          </w:p>
          <w:p w:rsidR="005656BD" w:rsidRPr="0038766B" w:rsidRDefault="005656BD" w:rsidP="005656BD">
            <w:pPr>
              <w:rPr>
                <w:rFonts w:ascii="Times New Roman" w:hAnsi="Times New Roman" w:cs="Times New Roman"/>
                <w:sz w:val="28"/>
                <w:szCs w:val="28"/>
              </w:rPr>
            </w:pPr>
            <w:r w:rsidRPr="0038766B">
              <w:rPr>
                <w:rFonts w:ascii="Times New Roman" w:hAnsi="Times New Roman" w:cs="Times New Roman"/>
                <w:sz w:val="28"/>
                <w:szCs w:val="28"/>
              </w:rPr>
              <w:t>«___» ____________ 20___ г.</w:t>
            </w:r>
          </w:p>
          <w:p w:rsidR="005656BD" w:rsidRPr="0038766B" w:rsidRDefault="005656BD" w:rsidP="005656BD">
            <w:pPr>
              <w:pStyle w:val="ConsPlusTitle"/>
              <w:widowControl/>
              <w:tabs>
                <w:tab w:val="left" w:pos="8789"/>
              </w:tabs>
              <w:jc w:val="center"/>
              <w:rPr>
                <w:rFonts w:ascii="Times New Roman" w:hAnsi="Times New Roman" w:cs="Times New Roman"/>
                <w:bCs w:val="0"/>
                <w:sz w:val="36"/>
                <w:szCs w:val="36"/>
              </w:rPr>
            </w:pPr>
          </w:p>
        </w:tc>
      </w:tr>
      <w:tr w:rsidR="005656BD" w:rsidRPr="0038766B" w:rsidTr="005656BD">
        <w:tc>
          <w:tcPr>
            <w:tcW w:w="4672" w:type="dxa"/>
          </w:tcPr>
          <w:p w:rsidR="005656BD" w:rsidRPr="0038766B" w:rsidRDefault="005656BD" w:rsidP="005656BD">
            <w:pPr>
              <w:rPr>
                <w:rFonts w:ascii="Times New Roman" w:hAnsi="Times New Roman" w:cs="Times New Roman"/>
                <w:sz w:val="28"/>
                <w:szCs w:val="28"/>
              </w:rPr>
            </w:pPr>
          </w:p>
          <w:p w:rsidR="005656BD" w:rsidRPr="0038766B" w:rsidRDefault="005656BD" w:rsidP="005656BD">
            <w:pPr>
              <w:rPr>
                <w:rFonts w:ascii="Times New Roman" w:hAnsi="Times New Roman" w:cs="Times New Roman"/>
                <w:sz w:val="28"/>
                <w:szCs w:val="28"/>
              </w:rPr>
            </w:pPr>
            <w:r w:rsidRPr="0038766B">
              <w:rPr>
                <w:rFonts w:ascii="Times New Roman" w:hAnsi="Times New Roman" w:cs="Times New Roman"/>
                <w:sz w:val="28"/>
                <w:szCs w:val="28"/>
              </w:rPr>
              <w:t>Председатель первичной</w:t>
            </w:r>
          </w:p>
          <w:p w:rsidR="005656BD" w:rsidRPr="0038766B" w:rsidRDefault="005656BD" w:rsidP="005656BD">
            <w:pPr>
              <w:rPr>
                <w:rFonts w:ascii="Times New Roman" w:hAnsi="Times New Roman" w:cs="Times New Roman"/>
                <w:sz w:val="28"/>
                <w:szCs w:val="28"/>
              </w:rPr>
            </w:pPr>
            <w:r w:rsidRPr="0038766B">
              <w:rPr>
                <w:rFonts w:ascii="Times New Roman" w:hAnsi="Times New Roman" w:cs="Times New Roman"/>
                <w:sz w:val="28"/>
                <w:szCs w:val="28"/>
              </w:rPr>
              <w:t>профсоюзной организации</w:t>
            </w:r>
          </w:p>
          <w:p w:rsidR="005656BD" w:rsidRPr="0038766B" w:rsidRDefault="005656BD" w:rsidP="005656BD">
            <w:pPr>
              <w:rPr>
                <w:rFonts w:ascii="Times New Roman" w:hAnsi="Times New Roman" w:cs="Times New Roman"/>
                <w:sz w:val="28"/>
                <w:szCs w:val="28"/>
              </w:rPr>
            </w:pPr>
            <w:r w:rsidRPr="0038766B">
              <w:rPr>
                <w:rFonts w:ascii="Times New Roman" w:hAnsi="Times New Roman" w:cs="Times New Roman"/>
                <w:sz w:val="28"/>
                <w:szCs w:val="28"/>
              </w:rPr>
              <w:t>МАОУ СШ № 152</w:t>
            </w:r>
          </w:p>
          <w:p w:rsidR="005656BD" w:rsidRPr="0038766B" w:rsidRDefault="005656BD" w:rsidP="005656BD">
            <w:pPr>
              <w:rPr>
                <w:rFonts w:ascii="Times New Roman" w:hAnsi="Times New Roman" w:cs="Times New Roman"/>
                <w:sz w:val="28"/>
                <w:szCs w:val="28"/>
              </w:rPr>
            </w:pPr>
            <w:r w:rsidRPr="0038766B">
              <w:rPr>
                <w:rFonts w:ascii="Times New Roman" w:hAnsi="Times New Roman" w:cs="Times New Roman"/>
                <w:sz w:val="28"/>
                <w:szCs w:val="28"/>
              </w:rPr>
              <w:t>__________ М.Е. Литвиненко</w:t>
            </w:r>
          </w:p>
          <w:p w:rsidR="005656BD" w:rsidRPr="0038766B" w:rsidRDefault="002D78EF" w:rsidP="005656BD">
            <w:pPr>
              <w:spacing w:before="120"/>
              <w:rPr>
                <w:rFonts w:ascii="Times New Roman" w:hAnsi="Times New Roman" w:cs="Times New Roman"/>
                <w:b/>
                <w:sz w:val="28"/>
                <w:szCs w:val="28"/>
              </w:rPr>
            </w:pPr>
            <w:r w:rsidRPr="0038766B">
              <w:rPr>
                <w:rFonts w:ascii="Times New Roman" w:hAnsi="Times New Roman" w:cs="Times New Roman"/>
                <w:sz w:val="28"/>
                <w:szCs w:val="28"/>
              </w:rPr>
              <w:t>«___» __________ 2024 г.</w:t>
            </w:r>
          </w:p>
        </w:tc>
      </w:tr>
    </w:tbl>
    <w:p w:rsidR="0038444B" w:rsidRPr="0038766B" w:rsidRDefault="0038444B" w:rsidP="0038444B">
      <w:pPr>
        <w:rPr>
          <w:sz w:val="28"/>
          <w:szCs w:val="28"/>
        </w:rPr>
      </w:pPr>
    </w:p>
    <w:p w:rsidR="0038444B" w:rsidRPr="0038766B" w:rsidRDefault="0038444B" w:rsidP="0038444B">
      <w:pPr>
        <w:rPr>
          <w:sz w:val="28"/>
          <w:szCs w:val="28"/>
        </w:rPr>
      </w:pPr>
      <w:r w:rsidRPr="0038766B">
        <w:rPr>
          <w:sz w:val="28"/>
          <w:szCs w:val="28"/>
        </w:rPr>
        <w:br w:type="page"/>
      </w:r>
    </w:p>
    <w:p w:rsidR="0038444B" w:rsidRPr="0038766B" w:rsidRDefault="0038444B" w:rsidP="005A499D">
      <w:pPr>
        <w:pStyle w:val="Standard"/>
        <w:numPr>
          <w:ilvl w:val="0"/>
          <w:numId w:val="41"/>
        </w:numPr>
        <w:spacing w:after="120"/>
        <w:ind w:left="0" w:firstLine="0"/>
        <w:jc w:val="center"/>
        <w:rPr>
          <w:rFonts w:ascii="Times New Roman" w:eastAsia="Times New Roman" w:hAnsi="Times New Roman" w:cs="Times New Roman"/>
          <w:b/>
          <w:sz w:val="28"/>
          <w:szCs w:val="28"/>
        </w:rPr>
      </w:pPr>
      <w:r w:rsidRPr="0038766B">
        <w:rPr>
          <w:rFonts w:ascii="Times New Roman" w:eastAsia="Times New Roman" w:hAnsi="Times New Roman" w:cs="Times New Roman"/>
          <w:b/>
          <w:sz w:val="28"/>
          <w:szCs w:val="28"/>
        </w:rPr>
        <w:lastRenderedPageBreak/>
        <w:t>Общие положения</w:t>
      </w:r>
    </w:p>
    <w:p w:rsidR="0038444B" w:rsidRPr="0038766B" w:rsidRDefault="0038444B" w:rsidP="0038444B">
      <w:pPr>
        <w:autoSpaceDE w:val="0"/>
        <w:ind w:firstLine="709"/>
        <w:jc w:val="both"/>
        <w:rPr>
          <w:sz w:val="28"/>
          <w:szCs w:val="28"/>
        </w:rPr>
      </w:pPr>
      <w:r w:rsidRPr="0038766B">
        <w:rPr>
          <w:sz w:val="28"/>
          <w:szCs w:val="28"/>
        </w:rPr>
        <w:t>1.1. Настоящее Положение об оплате труда работников МАОУ СШ</w:t>
      </w:r>
      <w:r w:rsidRPr="0038766B">
        <w:rPr>
          <w:sz w:val="28"/>
          <w:szCs w:val="28"/>
        </w:rPr>
        <w:br/>
        <w:t>№ 152 (далее – Положение) разработано в соответствии с Постановлением администрации города Красноярска от 19.01.2010 № 1 «Об оплате труда работников муниципальных учреждений города Красноярска», Законом РФ</w:t>
      </w:r>
      <w:r w:rsidRPr="0038766B">
        <w:rPr>
          <w:sz w:val="28"/>
          <w:szCs w:val="28"/>
        </w:rPr>
        <w:br/>
        <w:t>от 3.11.2006 № 174-ФЗ «Об автономных учреждениях» и регулирует порядок и условия оплаты труда работников МАОУ СШ № 152 (далее – Учреждение).</w:t>
      </w:r>
    </w:p>
    <w:p w:rsidR="0038444B" w:rsidRPr="0038766B" w:rsidRDefault="0038444B" w:rsidP="0038444B">
      <w:pPr>
        <w:autoSpaceDE w:val="0"/>
        <w:ind w:firstLine="709"/>
        <w:jc w:val="both"/>
        <w:rPr>
          <w:sz w:val="28"/>
          <w:szCs w:val="28"/>
        </w:rPr>
      </w:pPr>
      <w:r w:rsidRPr="0038766B">
        <w:rPr>
          <w:sz w:val="28"/>
          <w:szCs w:val="28"/>
        </w:rPr>
        <w:t>1.2. Заработная плата, в соответствии с системами оплаты труда, определенной настоящим Положением, устанавливается работнику</w:t>
      </w:r>
      <w:r w:rsidRPr="0038766B">
        <w:rPr>
          <w:sz w:val="28"/>
          <w:szCs w:val="28"/>
        </w:rPr>
        <w:br/>
        <w:t>на основании трудового договора (дополнительного с</w:t>
      </w:r>
      <w:r w:rsidR="004A2D4F" w:rsidRPr="0038766B">
        <w:rPr>
          <w:sz w:val="28"/>
          <w:szCs w:val="28"/>
        </w:rPr>
        <w:t xml:space="preserve">оглашения к трудовому договору), </w:t>
      </w:r>
      <w:r w:rsidR="00F34457" w:rsidRPr="0038766B">
        <w:rPr>
          <w:sz w:val="28"/>
          <w:szCs w:val="28"/>
        </w:rPr>
        <w:t>к</w:t>
      </w:r>
      <w:r w:rsidRPr="0038766B">
        <w:rPr>
          <w:sz w:val="28"/>
          <w:szCs w:val="28"/>
        </w:rPr>
        <w:t>оллектив</w:t>
      </w:r>
      <w:r w:rsidR="00F34457" w:rsidRPr="0038766B">
        <w:rPr>
          <w:sz w:val="28"/>
          <w:szCs w:val="28"/>
        </w:rPr>
        <w:t>ного договора</w:t>
      </w:r>
      <w:r w:rsidR="002F47E5" w:rsidRPr="0038766B">
        <w:rPr>
          <w:sz w:val="28"/>
          <w:szCs w:val="28"/>
        </w:rPr>
        <w:t xml:space="preserve"> </w:t>
      </w:r>
      <w:r w:rsidR="004A2D4F" w:rsidRPr="0038766B">
        <w:rPr>
          <w:sz w:val="28"/>
          <w:szCs w:val="28"/>
        </w:rPr>
        <w:t>(его</w:t>
      </w:r>
      <w:r w:rsidRPr="0038766B">
        <w:rPr>
          <w:sz w:val="28"/>
          <w:szCs w:val="28"/>
        </w:rPr>
        <w:t xml:space="preserve"> изменений), локальных нормативных актов, устанавливающих новые системы оплаты труда. </w:t>
      </w:r>
    </w:p>
    <w:p w:rsidR="0038444B" w:rsidRPr="0038766B" w:rsidRDefault="0038444B" w:rsidP="0038444B">
      <w:pPr>
        <w:autoSpaceDE w:val="0"/>
        <w:ind w:firstLine="709"/>
        <w:jc w:val="both"/>
        <w:rPr>
          <w:sz w:val="28"/>
          <w:szCs w:val="28"/>
        </w:rPr>
      </w:pPr>
      <w:r w:rsidRPr="0038766B">
        <w:rPr>
          <w:sz w:val="28"/>
          <w:szCs w:val="28"/>
        </w:rPr>
        <w:t>Система оплаты труд</w:t>
      </w:r>
      <w:r w:rsidR="00C469F9" w:rsidRPr="0038766B">
        <w:rPr>
          <w:sz w:val="28"/>
          <w:szCs w:val="28"/>
        </w:rPr>
        <w:t>а работников устанавливается в У</w:t>
      </w:r>
      <w:r w:rsidRPr="0038766B">
        <w:rPr>
          <w:sz w:val="28"/>
          <w:szCs w:val="28"/>
        </w:rPr>
        <w:t>чреждении коллективным договором, соглашениями, локальными нормативными актами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Красноярского края, содержащими нормы трудового права, правовыми актами города Красноярска, а также настоящим Положением.</w:t>
      </w:r>
    </w:p>
    <w:p w:rsidR="0038444B" w:rsidRPr="0038766B" w:rsidRDefault="0038444B" w:rsidP="0038444B">
      <w:pPr>
        <w:autoSpaceDE w:val="0"/>
        <w:ind w:firstLine="709"/>
        <w:jc w:val="both"/>
        <w:rPr>
          <w:sz w:val="28"/>
          <w:szCs w:val="28"/>
        </w:rPr>
      </w:pPr>
      <w:r w:rsidRPr="0038766B">
        <w:rPr>
          <w:sz w:val="28"/>
          <w:szCs w:val="28"/>
        </w:rPr>
        <w:t>Локальные нормативные акты, устанавливающие систему оплаты труда, принимаются работодателем с учетом мнения представительного органа работников.</w:t>
      </w:r>
    </w:p>
    <w:p w:rsidR="0038444B" w:rsidRPr="0038766B" w:rsidRDefault="0038444B" w:rsidP="0038444B">
      <w:pPr>
        <w:autoSpaceDE w:val="0"/>
        <w:ind w:firstLine="709"/>
        <w:jc w:val="both"/>
        <w:rPr>
          <w:sz w:val="28"/>
          <w:szCs w:val="28"/>
        </w:rPr>
      </w:pPr>
      <w:r w:rsidRPr="0038766B">
        <w:rPr>
          <w:sz w:val="28"/>
          <w:szCs w:val="28"/>
        </w:rPr>
        <w:t>1.3. Учреждение, в пределах, имеющихся у него средств на оплату труда работников, самостоятельно определяет размеры доплат, надбавок, премий и других мер материального стимулирования, а также размеры окладов (должностных окладов), ставок заработной платы всех категорий работников.</w:t>
      </w:r>
    </w:p>
    <w:p w:rsidR="0038444B" w:rsidRPr="0038766B" w:rsidRDefault="0038444B" w:rsidP="0038444B">
      <w:pPr>
        <w:autoSpaceDE w:val="0"/>
        <w:ind w:firstLine="709"/>
        <w:jc w:val="both"/>
        <w:rPr>
          <w:sz w:val="28"/>
          <w:szCs w:val="28"/>
        </w:rPr>
      </w:pPr>
      <w:r w:rsidRPr="0038766B">
        <w:rPr>
          <w:sz w:val="28"/>
          <w:szCs w:val="28"/>
        </w:rPr>
        <w:t>1.4. С</w:t>
      </w:r>
      <w:r w:rsidR="00C469F9" w:rsidRPr="0038766B">
        <w:rPr>
          <w:sz w:val="28"/>
          <w:szCs w:val="28"/>
        </w:rPr>
        <w:t>истема оплаты труда работников У</w:t>
      </w:r>
      <w:r w:rsidRPr="0038766B">
        <w:rPr>
          <w:sz w:val="28"/>
          <w:szCs w:val="28"/>
        </w:rPr>
        <w:t>чреждения включает в себя следующие элементы оплаты труда:</w:t>
      </w:r>
    </w:p>
    <w:p w:rsidR="0038444B" w:rsidRPr="0038766B" w:rsidRDefault="0038444B" w:rsidP="0038444B">
      <w:pPr>
        <w:autoSpaceDE w:val="0"/>
        <w:ind w:firstLine="709"/>
        <w:jc w:val="both"/>
        <w:rPr>
          <w:sz w:val="28"/>
          <w:szCs w:val="28"/>
        </w:rPr>
      </w:pPr>
      <w:r w:rsidRPr="0038766B">
        <w:rPr>
          <w:sz w:val="28"/>
          <w:szCs w:val="28"/>
        </w:rPr>
        <w:t>- оклады (должностные оклады), ставки заработной платы;</w:t>
      </w:r>
    </w:p>
    <w:p w:rsidR="0038444B" w:rsidRPr="0038766B" w:rsidRDefault="0038444B" w:rsidP="0038444B">
      <w:pPr>
        <w:autoSpaceDE w:val="0"/>
        <w:ind w:firstLine="709"/>
        <w:jc w:val="both"/>
        <w:rPr>
          <w:sz w:val="28"/>
          <w:szCs w:val="28"/>
        </w:rPr>
      </w:pPr>
      <w:r w:rsidRPr="0038766B">
        <w:rPr>
          <w:sz w:val="28"/>
          <w:szCs w:val="28"/>
        </w:rPr>
        <w:t>- выплаты компенсационного характера;</w:t>
      </w:r>
    </w:p>
    <w:p w:rsidR="0038444B" w:rsidRPr="0038766B" w:rsidRDefault="0038444B" w:rsidP="0038444B">
      <w:pPr>
        <w:autoSpaceDE w:val="0"/>
        <w:ind w:firstLine="709"/>
        <w:jc w:val="both"/>
        <w:rPr>
          <w:sz w:val="28"/>
          <w:szCs w:val="28"/>
        </w:rPr>
      </w:pPr>
      <w:r w:rsidRPr="0038766B">
        <w:rPr>
          <w:sz w:val="28"/>
          <w:szCs w:val="28"/>
        </w:rPr>
        <w:t>- выплаты стимулирующего характера.</w:t>
      </w:r>
    </w:p>
    <w:p w:rsidR="0038444B" w:rsidRPr="0038766B" w:rsidRDefault="0038444B" w:rsidP="0038444B">
      <w:pPr>
        <w:autoSpaceDE w:val="0"/>
        <w:ind w:firstLine="709"/>
        <w:jc w:val="both"/>
        <w:rPr>
          <w:sz w:val="28"/>
          <w:szCs w:val="28"/>
        </w:rPr>
      </w:pPr>
      <w:r w:rsidRPr="0038766B">
        <w:rPr>
          <w:sz w:val="28"/>
          <w:szCs w:val="28"/>
        </w:rPr>
        <w:t>1.5. Заработная плата работников Учреждения увеличивается (индексируется) с учетом уровня потребительских цен на товары и услуги. Размеры и сроки индексации устанавливаются решением Красноярского городского Совета депутатов о бюджете города.</w:t>
      </w:r>
    </w:p>
    <w:p w:rsidR="0038444B" w:rsidRPr="0038766B" w:rsidRDefault="0038444B" w:rsidP="0038444B">
      <w:pPr>
        <w:autoSpaceDE w:val="0"/>
        <w:ind w:firstLine="709"/>
        <w:jc w:val="both"/>
        <w:rPr>
          <w:sz w:val="28"/>
          <w:szCs w:val="28"/>
        </w:rPr>
      </w:pPr>
      <w:r w:rsidRPr="0038766B">
        <w:rPr>
          <w:sz w:val="28"/>
          <w:szCs w:val="28"/>
        </w:rPr>
        <w:t>1.6. При совмещении профессий (должностей), расширении зон обслуживания, увеличении объема работ или исполнении обязанностей временно отсутствующего работника, без освобождения от работы, определенной трудовым договором, в одно и то же рабочее время, работнику производится доплата. Предельный размер нагрузки для педагогических работников не регламентируется и устанавливается без ограничения</w:t>
      </w:r>
      <w:r w:rsidRPr="0038766B">
        <w:rPr>
          <w:sz w:val="28"/>
          <w:szCs w:val="28"/>
        </w:rPr>
        <w:br/>
        <w:t>по соглашению сторон на основании статьи 149 ТК РФ.</w:t>
      </w:r>
    </w:p>
    <w:p w:rsidR="002F47E5" w:rsidRPr="0038766B" w:rsidRDefault="0038444B" w:rsidP="0038444B">
      <w:pPr>
        <w:autoSpaceDE w:val="0"/>
        <w:ind w:firstLine="709"/>
        <w:jc w:val="both"/>
        <w:rPr>
          <w:sz w:val="28"/>
          <w:szCs w:val="28"/>
        </w:rPr>
      </w:pPr>
      <w:r w:rsidRPr="0038766B">
        <w:rPr>
          <w:sz w:val="28"/>
          <w:szCs w:val="28"/>
        </w:rPr>
        <w:t xml:space="preserve">При внутреннем совместительстве (разные должности) работнику производятся персональные и компенсационные выплаты как по основной, так и по </w:t>
      </w:r>
      <w:r w:rsidR="004A2D4F" w:rsidRPr="0038766B">
        <w:rPr>
          <w:sz w:val="28"/>
          <w:szCs w:val="28"/>
        </w:rPr>
        <w:t>должности на условиях совместительства.</w:t>
      </w:r>
    </w:p>
    <w:p w:rsidR="0038444B" w:rsidRPr="0038766B" w:rsidRDefault="00C469F9" w:rsidP="0038444B">
      <w:pPr>
        <w:autoSpaceDE w:val="0"/>
        <w:ind w:firstLine="709"/>
        <w:jc w:val="both"/>
        <w:rPr>
          <w:sz w:val="28"/>
          <w:szCs w:val="28"/>
        </w:rPr>
      </w:pPr>
      <w:bookmarkStart w:id="1" w:name="Par76"/>
      <w:bookmarkEnd w:id="1"/>
      <w:r w:rsidRPr="0038766B">
        <w:rPr>
          <w:sz w:val="28"/>
          <w:szCs w:val="28"/>
        </w:rPr>
        <w:t>1.7. Для работников У</w:t>
      </w:r>
      <w:r w:rsidR="0038444B" w:rsidRPr="0038766B">
        <w:rPr>
          <w:sz w:val="28"/>
          <w:szCs w:val="28"/>
        </w:rPr>
        <w:t>чреждения, с которыми для выполнения работ, связанных с временным расширением объема оказываемых Учреждением услуг, заключаются срочные трудовые договоры,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w:t>
      </w:r>
      <w:r w:rsidR="0038444B" w:rsidRPr="0038766B">
        <w:rPr>
          <w:sz w:val="28"/>
          <w:szCs w:val="28"/>
        </w:rPr>
        <w:br/>
        <w:t xml:space="preserve">с настоящим Положением в пределах указанных средств. </w:t>
      </w:r>
    </w:p>
    <w:p w:rsidR="0038444B" w:rsidRPr="0038766B" w:rsidRDefault="0038444B" w:rsidP="0038444B">
      <w:pPr>
        <w:autoSpaceDE w:val="0"/>
        <w:ind w:firstLine="709"/>
        <w:jc w:val="both"/>
        <w:rPr>
          <w:sz w:val="28"/>
          <w:szCs w:val="28"/>
        </w:rPr>
      </w:pPr>
      <w:r w:rsidRPr="0038766B">
        <w:rPr>
          <w:sz w:val="28"/>
          <w:szCs w:val="28"/>
        </w:rPr>
        <w:t>1.8. Размер средств, полученных от приносящей доход деятельности, направляе</w:t>
      </w:r>
      <w:r w:rsidR="00C469F9" w:rsidRPr="0038766B">
        <w:rPr>
          <w:sz w:val="28"/>
          <w:szCs w:val="28"/>
        </w:rPr>
        <w:t>мых на оплату труда работников Учреждения</w:t>
      </w:r>
      <w:r w:rsidRPr="0038766B">
        <w:rPr>
          <w:sz w:val="28"/>
          <w:szCs w:val="28"/>
        </w:rPr>
        <w:t>, определяется</w:t>
      </w:r>
      <w:r w:rsidRPr="0038766B">
        <w:rPr>
          <w:sz w:val="28"/>
          <w:szCs w:val="28"/>
        </w:rPr>
        <w:br/>
        <w:t>в соответствии с затратами на оплату труда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w:t>
      </w:r>
      <w:r w:rsidR="00913425" w:rsidRPr="0038766B">
        <w:rPr>
          <w:sz w:val="28"/>
          <w:szCs w:val="28"/>
        </w:rPr>
        <w:t>частных случаев</w:t>
      </w:r>
      <w:r w:rsidR="00913425" w:rsidRPr="0038766B">
        <w:rPr>
          <w:sz w:val="28"/>
          <w:szCs w:val="28"/>
        </w:rPr>
        <w:br/>
      </w:r>
      <w:r w:rsidRPr="0038766B">
        <w:rPr>
          <w:sz w:val="28"/>
          <w:szCs w:val="28"/>
        </w:rPr>
        <w:t xml:space="preserve">на производстве и профессиональных заболеваний), учтенными при утверждении тарифов (цен) на услуги (работы) </w:t>
      </w:r>
      <w:r w:rsidR="00051AEE" w:rsidRPr="0038766B">
        <w:rPr>
          <w:sz w:val="28"/>
          <w:szCs w:val="28"/>
        </w:rPr>
        <w:t>Учреждения</w:t>
      </w:r>
      <w:r w:rsidRPr="0038766B">
        <w:rPr>
          <w:sz w:val="28"/>
          <w:szCs w:val="28"/>
        </w:rPr>
        <w:t>.</w:t>
      </w:r>
    </w:p>
    <w:p w:rsidR="0038444B" w:rsidRPr="0038766B" w:rsidRDefault="00C469F9" w:rsidP="0038444B">
      <w:pPr>
        <w:autoSpaceDE w:val="0"/>
        <w:ind w:firstLine="709"/>
        <w:jc w:val="both"/>
        <w:rPr>
          <w:sz w:val="28"/>
          <w:szCs w:val="28"/>
        </w:rPr>
      </w:pPr>
      <w:r w:rsidRPr="0038766B">
        <w:rPr>
          <w:sz w:val="28"/>
          <w:szCs w:val="28"/>
        </w:rPr>
        <w:t>1.9. Работникам У</w:t>
      </w:r>
      <w:r w:rsidR="0038444B" w:rsidRPr="0038766B">
        <w:rPr>
          <w:sz w:val="28"/>
          <w:szCs w:val="28"/>
        </w:rPr>
        <w:t>чре</w:t>
      </w:r>
      <w:r w:rsidRPr="0038766B">
        <w:rPr>
          <w:sz w:val="28"/>
          <w:szCs w:val="28"/>
        </w:rPr>
        <w:t>ждения</w:t>
      </w:r>
      <w:r w:rsidR="0038444B" w:rsidRPr="0038766B">
        <w:rPr>
          <w:sz w:val="28"/>
          <w:szCs w:val="28"/>
        </w:rPr>
        <w:t xml:space="preserve"> в случаях, установленных настоящим Положением, осуществляется выплата единовременной материальной помощи.</w:t>
      </w:r>
    </w:p>
    <w:p w:rsidR="0038444B" w:rsidRPr="0038766B" w:rsidRDefault="0038444B" w:rsidP="0038444B">
      <w:pPr>
        <w:autoSpaceDE w:val="0"/>
        <w:jc w:val="both"/>
        <w:rPr>
          <w:sz w:val="28"/>
          <w:szCs w:val="28"/>
        </w:rPr>
      </w:pPr>
    </w:p>
    <w:p w:rsidR="0038444B" w:rsidRPr="0038766B" w:rsidRDefault="0038444B" w:rsidP="005A499D">
      <w:pPr>
        <w:autoSpaceDE w:val="0"/>
        <w:spacing w:after="120"/>
        <w:jc w:val="center"/>
        <w:rPr>
          <w:b/>
          <w:sz w:val="28"/>
          <w:szCs w:val="28"/>
        </w:rPr>
      </w:pPr>
      <w:bookmarkStart w:id="2" w:name="Par85"/>
      <w:bookmarkEnd w:id="2"/>
      <w:r w:rsidRPr="0038766B">
        <w:rPr>
          <w:b/>
          <w:sz w:val="28"/>
          <w:szCs w:val="28"/>
        </w:rPr>
        <w:t>II. Оклады (должностные оклады), ставки заработной платы</w:t>
      </w:r>
    </w:p>
    <w:p w:rsidR="0038444B" w:rsidRPr="0038766B" w:rsidRDefault="0038444B" w:rsidP="0038444B">
      <w:pPr>
        <w:autoSpaceDE w:val="0"/>
        <w:ind w:firstLine="709"/>
        <w:jc w:val="both"/>
        <w:rPr>
          <w:sz w:val="28"/>
          <w:szCs w:val="28"/>
        </w:rPr>
      </w:pPr>
      <w:r w:rsidRPr="0038766B">
        <w:rPr>
          <w:sz w:val="28"/>
          <w:szCs w:val="28"/>
        </w:rPr>
        <w:t>2.1. Размеры окладов (должностных окладов), ставок заработной платы работникам устана</w:t>
      </w:r>
      <w:r w:rsidR="00C469F9" w:rsidRPr="0038766B">
        <w:rPr>
          <w:sz w:val="28"/>
          <w:szCs w:val="28"/>
        </w:rPr>
        <w:t>вливаются руководителем У</w:t>
      </w:r>
      <w:r w:rsidRPr="0038766B">
        <w:rPr>
          <w:sz w:val="28"/>
          <w:szCs w:val="28"/>
        </w:rPr>
        <w:t>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r w:rsidRPr="0038766B">
        <w:rPr>
          <w:sz w:val="28"/>
          <w:szCs w:val="28"/>
        </w:rPr>
        <w:br/>
        <w:t>в соответствии с размерами окладов (должностных окладов), ставок заработной платы, определенных в коллективном договоре, локальных нормативных актах, принятых с учетом мнения представительного органа работников.</w:t>
      </w:r>
    </w:p>
    <w:p w:rsidR="0038444B" w:rsidRPr="0038766B" w:rsidRDefault="007D5388" w:rsidP="0038444B">
      <w:pPr>
        <w:autoSpaceDE w:val="0"/>
        <w:ind w:firstLine="709"/>
        <w:jc w:val="both"/>
        <w:rPr>
          <w:sz w:val="28"/>
          <w:szCs w:val="28"/>
        </w:rPr>
      </w:pPr>
      <w:r w:rsidRPr="0038766B">
        <w:rPr>
          <w:sz w:val="28"/>
          <w:szCs w:val="28"/>
        </w:rPr>
        <w:t>2.2. В коллективном договоре</w:t>
      </w:r>
      <w:r w:rsidR="0038444B" w:rsidRPr="0038766B">
        <w:rPr>
          <w:sz w:val="28"/>
          <w:szCs w:val="28"/>
        </w:rPr>
        <w:t>, локальных нормативных актах размеры окладов (должностных окладов), ставок заработной платы устанавливаются</w:t>
      </w:r>
      <w:r w:rsidR="0038444B" w:rsidRPr="0038766B">
        <w:rPr>
          <w:sz w:val="28"/>
          <w:szCs w:val="28"/>
        </w:rPr>
        <w:br/>
        <w:t xml:space="preserve">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w:t>
      </w:r>
      <w:r w:rsidR="00963815" w:rsidRPr="0038766B">
        <w:rPr>
          <w:sz w:val="28"/>
          <w:szCs w:val="28"/>
        </w:rPr>
        <w:t>–</w:t>
      </w:r>
      <w:r w:rsidR="0038444B" w:rsidRPr="0038766B">
        <w:rPr>
          <w:sz w:val="28"/>
          <w:szCs w:val="28"/>
        </w:rPr>
        <w:t xml:space="preserve"> ПКГ) и отдельным должностям, не включенным в профессиональные квалификационные группы (далее </w:t>
      </w:r>
      <w:r w:rsidR="00963815" w:rsidRPr="0038766B">
        <w:rPr>
          <w:sz w:val="28"/>
          <w:szCs w:val="28"/>
        </w:rPr>
        <w:t>–</w:t>
      </w:r>
      <w:r w:rsidR="0038444B" w:rsidRPr="0038766B">
        <w:rPr>
          <w:sz w:val="28"/>
          <w:szCs w:val="28"/>
        </w:rPr>
        <w:t xml:space="preserve"> минимальные</w:t>
      </w:r>
      <w:r w:rsidR="00963815" w:rsidRPr="0038766B">
        <w:rPr>
          <w:sz w:val="28"/>
          <w:szCs w:val="28"/>
        </w:rPr>
        <w:t xml:space="preserve"> </w:t>
      </w:r>
      <w:r w:rsidR="0038444B" w:rsidRPr="0038766B">
        <w:rPr>
          <w:sz w:val="28"/>
          <w:szCs w:val="28"/>
        </w:rPr>
        <w:t>размеры окладов, ставок).</w:t>
      </w:r>
    </w:p>
    <w:p w:rsidR="0038444B" w:rsidRPr="0038766B" w:rsidRDefault="0038444B" w:rsidP="005A499D">
      <w:pPr>
        <w:autoSpaceDE w:val="0"/>
        <w:spacing w:after="100" w:afterAutospacing="1"/>
        <w:ind w:firstLine="709"/>
        <w:jc w:val="both"/>
        <w:rPr>
          <w:sz w:val="28"/>
          <w:szCs w:val="28"/>
        </w:rPr>
      </w:pPr>
      <w:r w:rsidRPr="0038766B">
        <w:rPr>
          <w:sz w:val="28"/>
          <w:szCs w:val="28"/>
        </w:rPr>
        <w:t xml:space="preserve">2.3. Минимальные размеры окладов работников образования устанавливаются на основе </w:t>
      </w:r>
      <w:hyperlink r:id="rId9" w:history="1">
        <w:r w:rsidRPr="0038766B">
          <w:rPr>
            <w:sz w:val="28"/>
            <w:szCs w:val="28"/>
          </w:rPr>
          <w:t>ПКГ</w:t>
        </w:r>
      </w:hyperlink>
      <w:r w:rsidRPr="0038766B">
        <w:rPr>
          <w:sz w:val="28"/>
          <w:szCs w:val="28"/>
        </w:rPr>
        <w:t>, утвержденных Приказом Минздравсоцразвития России от 05.05.2008 № 216н:</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118"/>
        <w:gridCol w:w="3119"/>
      </w:tblGrid>
      <w:tr w:rsidR="0038444B" w:rsidRPr="0038766B" w:rsidTr="00A845BF">
        <w:trPr>
          <w:trHeight w:val="1285"/>
          <w:tblHeader/>
        </w:trPr>
        <w:tc>
          <w:tcPr>
            <w:tcW w:w="6252" w:type="dxa"/>
            <w:gridSpan w:val="2"/>
            <w:shd w:val="clear" w:color="auto" w:fill="auto"/>
            <w:hideMark/>
          </w:tcPr>
          <w:p w:rsidR="0038444B" w:rsidRPr="0038766B" w:rsidRDefault="0038444B" w:rsidP="00E31311">
            <w:pPr>
              <w:jc w:val="center"/>
              <w:rPr>
                <w:color w:val="000000"/>
                <w:sz w:val="27"/>
                <w:szCs w:val="27"/>
              </w:rPr>
            </w:pPr>
            <w:r w:rsidRPr="0038766B">
              <w:rPr>
                <w:color w:val="000000"/>
                <w:sz w:val="27"/>
                <w:szCs w:val="27"/>
              </w:rPr>
              <w:t>Квалификационные уровни</w:t>
            </w:r>
          </w:p>
        </w:tc>
        <w:tc>
          <w:tcPr>
            <w:tcW w:w="3119" w:type="dxa"/>
            <w:shd w:val="clear" w:color="auto" w:fill="auto"/>
          </w:tcPr>
          <w:p w:rsidR="0038444B" w:rsidRPr="0038766B" w:rsidRDefault="0038444B" w:rsidP="00E31311">
            <w:pPr>
              <w:jc w:val="center"/>
              <w:rPr>
                <w:color w:val="000000"/>
                <w:sz w:val="27"/>
                <w:szCs w:val="27"/>
              </w:rPr>
            </w:pPr>
            <w:r w:rsidRPr="0038766B">
              <w:rPr>
                <w:color w:val="000000"/>
                <w:sz w:val="27"/>
                <w:szCs w:val="27"/>
              </w:rPr>
              <w:t>Минимальный размер оклада (должностного</w:t>
            </w:r>
            <w:r w:rsidRPr="0038766B">
              <w:rPr>
                <w:color w:val="000000"/>
                <w:sz w:val="27"/>
                <w:szCs w:val="27"/>
              </w:rPr>
              <w:br/>
              <w:t>оклада), ставки</w:t>
            </w:r>
            <w:r w:rsidR="00E31311" w:rsidRPr="0038766B">
              <w:rPr>
                <w:color w:val="000000"/>
                <w:sz w:val="27"/>
                <w:szCs w:val="27"/>
              </w:rPr>
              <w:br/>
            </w:r>
            <w:r w:rsidRPr="0038766B">
              <w:rPr>
                <w:color w:val="000000"/>
                <w:sz w:val="27"/>
                <w:szCs w:val="27"/>
              </w:rPr>
              <w:t>заработной платы, руб.</w:t>
            </w:r>
          </w:p>
        </w:tc>
      </w:tr>
      <w:tr w:rsidR="0038444B" w:rsidRPr="0038766B" w:rsidTr="0038444B">
        <w:trPr>
          <w:trHeight w:val="300"/>
        </w:trPr>
        <w:tc>
          <w:tcPr>
            <w:tcW w:w="6252" w:type="dxa"/>
            <w:gridSpan w:val="2"/>
            <w:shd w:val="clear" w:color="auto" w:fill="auto"/>
            <w:hideMark/>
          </w:tcPr>
          <w:p w:rsidR="0038444B" w:rsidRPr="0038766B" w:rsidRDefault="0038444B" w:rsidP="0038444B">
            <w:pPr>
              <w:jc w:val="center"/>
              <w:rPr>
                <w:color w:val="000000"/>
                <w:sz w:val="27"/>
                <w:szCs w:val="27"/>
              </w:rPr>
            </w:pPr>
            <w:r w:rsidRPr="0038766B">
              <w:rPr>
                <w:color w:val="000000"/>
                <w:sz w:val="27"/>
                <w:szCs w:val="27"/>
              </w:rPr>
              <w:t>1</w:t>
            </w:r>
          </w:p>
        </w:tc>
        <w:tc>
          <w:tcPr>
            <w:tcW w:w="3119" w:type="dxa"/>
            <w:shd w:val="clear" w:color="auto" w:fill="auto"/>
          </w:tcPr>
          <w:p w:rsidR="0038444B" w:rsidRPr="0038766B" w:rsidRDefault="0038444B" w:rsidP="0038444B">
            <w:pPr>
              <w:jc w:val="center"/>
              <w:rPr>
                <w:color w:val="000000"/>
                <w:sz w:val="27"/>
                <w:szCs w:val="27"/>
              </w:rPr>
            </w:pPr>
            <w:r w:rsidRPr="0038766B">
              <w:rPr>
                <w:color w:val="000000"/>
                <w:sz w:val="27"/>
                <w:szCs w:val="27"/>
              </w:rPr>
              <w:t>2</w:t>
            </w:r>
          </w:p>
        </w:tc>
      </w:tr>
      <w:tr w:rsidR="0038444B" w:rsidRPr="0038766B" w:rsidTr="0038444B">
        <w:trPr>
          <w:trHeight w:val="300"/>
        </w:trPr>
        <w:tc>
          <w:tcPr>
            <w:tcW w:w="9371" w:type="dxa"/>
            <w:gridSpan w:val="3"/>
            <w:shd w:val="clear" w:color="auto" w:fill="auto"/>
            <w:hideMark/>
          </w:tcPr>
          <w:p w:rsidR="0038444B" w:rsidRPr="0038766B" w:rsidRDefault="0038444B" w:rsidP="0038444B">
            <w:pPr>
              <w:jc w:val="center"/>
              <w:rPr>
                <w:color w:val="000000"/>
                <w:sz w:val="27"/>
                <w:szCs w:val="27"/>
              </w:rPr>
            </w:pPr>
            <w:r w:rsidRPr="0038766B">
              <w:rPr>
                <w:color w:val="000000"/>
                <w:sz w:val="27"/>
                <w:szCs w:val="27"/>
              </w:rPr>
              <w:t>Профессиональная квалификационная группа должностей работников учебно-вспомогательного персонала первого уровня</w:t>
            </w:r>
          </w:p>
        </w:tc>
      </w:tr>
      <w:tr w:rsidR="0038444B" w:rsidRPr="0038766B" w:rsidTr="0038444B">
        <w:trPr>
          <w:trHeight w:val="300"/>
        </w:trPr>
        <w:tc>
          <w:tcPr>
            <w:tcW w:w="6252" w:type="dxa"/>
            <w:gridSpan w:val="2"/>
            <w:shd w:val="clear" w:color="auto" w:fill="auto"/>
            <w:vAlign w:val="bottom"/>
            <w:hideMark/>
          </w:tcPr>
          <w:p w:rsidR="0038444B" w:rsidRPr="0038766B" w:rsidRDefault="00E31311" w:rsidP="0038444B">
            <w:pPr>
              <w:jc w:val="center"/>
              <w:rPr>
                <w:color w:val="000000"/>
                <w:sz w:val="27"/>
                <w:szCs w:val="27"/>
              </w:rPr>
            </w:pPr>
            <w:r w:rsidRPr="0038766B">
              <w:rPr>
                <w:color w:val="000000"/>
                <w:sz w:val="27"/>
                <w:szCs w:val="27"/>
              </w:rPr>
              <w:t>-</w:t>
            </w:r>
          </w:p>
        </w:tc>
        <w:tc>
          <w:tcPr>
            <w:tcW w:w="3119" w:type="dxa"/>
            <w:shd w:val="clear" w:color="auto" w:fill="auto"/>
          </w:tcPr>
          <w:p w:rsidR="0038444B" w:rsidRPr="0038766B" w:rsidRDefault="00347211" w:rsidP="00E31311">
            <w:pPr>
              <w:jc w:val="right"/>
              <w:rPr>
                <w:sz w:val="27"/>
                <w:szCs w:val="27"/>
              </w:rPr>
            </w:pPr>
            <w:r w:rsidRPr="0038766B">
              <w:rPr>
                <w:sz w:val="27"/>
                <w:szCs w:val="27"/>
              </w:rPr>
              <w:t>3849</w:t>
            </w:r>
          </w:p>
        </w:tc>
      </w:tr>
      <w:tr w:rsidR="0038444B" w:rsidRPr="0038766B" w:rsidTr="0038444B">
        <w:trPr>
          <w:trHeight w:val="300"/>
        </w:trPr>
        <w:tc>
          <w:tcPr>
            <w:tcW w:w="9371" w:type="dxa"/>
            <w:gridSpan w:val="3"/>
            <w:shd w:val="clear" w:color="auto" w:fill="auto"/>
            <w:vAlign w:val="bottom"/>
            <w:hideMark/>
          </w:tcPr>
          <w:p w:rsidR="0038444B" w:rsidRPr="0038766B" w:rsidRDefault="0038444B" w:rsidP="0038444B">
            <w:pPr>
              <w:jc w:val="center"/>
              <w:rPr>
                <w:color w:val="000000"/>
                <w:sz w:val="27"/>
                <w:szCs w:val="27"/>
              </w:rPr>
            </w:pPr>
            <w:r w:rsidRPr="0038766B">
              <w:rPr>
                <w:color w:val="000000"/>
                <w:sz w:val="27"/>
                <w:szCs w:val="27"/>
              </w:rPr>
              <w:t>Профессиональная ква</w:t>
            </w:r>
            <w:r w:rsidR="00E31311" w:rsidRPr="0038766B">
              <w:rPr>
                <w:color w:val="000000"/>
                <w:sz w:val="27"/>
                <w:szCs w:val="27"/>
              </w:rPr>
              <w:t>лификационная группа должностей</w:t>
            </w:r>
            <w:r w:rsidR="00E31311" w:rsidRPr="0038766B">
              <w:rPr>
                <w:color w:val="000000"/>
                <w:sz w:val="27"/>
                <w:szCs w:val="27"/>
              </w:rPr>
              <w:br/>
            </w:r>
            <w:r w:rsidRPr="0038766B">
              <w:rPr>
                <w:color w:val="000000"/>
                <w:sz w:val="27"/>
                <w:szCs w:val="27"/>
              </w:rPr>
              <w:t>работников учебно-вспомогательного персонала второго уровня</w:t>
            </w:r>
          </w:p>
        </w:tc>
      </w:tr>
      <w:tr w:rsidR="0038444B" w:rsidRPr="0038766B" w:rsidTr="0038444B">
        <w:trPr>
          <w:trHeight w:val="300"/>
        </w:trPr>
        <w:tc>
          <w:tcPr>
            <w:tcW w:w="6252" w:type="dxa"/>
            <w:gridSpan w:val="2"/>
            <w:shd w:val="clear" w:color="auto" w:fill="auto"/>
            <w:hideMark/>
          </w:tcPr>
          <w:p w:rsidR="0038444B" w:rsidRPr="0038766B" w:rsidRDefault="0038444B" w:rsidP="0038444B">
            <w:pPr>
              <w:rPr>
                <w:sz w:val="27"/>
                <w:szCs w:val="27"/>
              </w:rPr>
            </w:pPr>
            <w:r w:rsidRPr="0038766B">
              <w:rPr>
                <w:sz w:val="27"/>
                <w:szCs w:val="27"/>
              </w:rPr>
              <w:t>1 квалификационный уровень</w:t>
            </w:r>
          </w:p>
        </w:tc>
        <w:tc>
          <w:tcPr>
            <w:tcW w:w="3119" w:type="dxa"/>
            <w:shd w:val="clear" w:color="auto" w:fill="auto"/>
            <w:vAlign w:val="center"/>
          </w:tcPr>
          <w:p w:rsidR="0038444B" w:rsidRPr="0038766B" w:rsidRDefault="00347211" w:rsidP="00E31311">
            <w:pPr>
              <w:pStyle w:val="ConsPlusNormal"/>
              <w:ind w:left="1055"/>
              <w:jc w:val="right"/>
              <w:rPr>
                <w:sz w:val="27"/>
                <w:szCs w:val="27"/>
              </w:rPr>
            </w:pPr>
            <w:r w:rsidRPr="0038766B">
              <w:rPr>
                <w:sz w:val="27"/>
                <w:szCs w:val="27"/>
              </w:rPr>
              <w:t>4053</w:t>
            </w:r>
            <w:r w:rsidR="00E31311" w:rsidRPr="0038766B">
              <w:rPr>
                <w:sz w:val="27"/>
                <w:szCs w:val="27"/>
              </w:rPr>
              <w:t>*</w:t>
            </w:r>
          </w:p>
        </w:tc>
      </w:tr>
      <w:tr w:rsidR="0038444B" w:rsidRPr="0038766B" w:rsidTr="0038444B">
        <w:trPr>
          <w:trHeight w:val="300"/>
        </w:trPr>
        <w:tc>
          <w:tcPr>
            <w:tcW w:w="6252" w:type="dxa"/>
            <w:gridSpan w:val="2"/>
            <w:shd w:val="clear" w:color="auto" w:fill="auto"/>
            <w:hideMark/>
          </w:tcPr>
          <w:p w:rsidR="0038444B" w:rsidRPr="0038766B" w:rsidRDefault="0038444B" w:rsidP="0038444B">
            <w:pPr>
              <w:rPr>
                <w:sz w:val="27"/>
                <w:szCs w:val="27"/>
              </w:rPr>
            </w:pPr>
            <w:r w:rsidRPr="0038766B">
              <w:rPr>
                <w:sz w:val="27"/>
                <w:szCs w:val="27"/>
              </w:rPr>
              <w:t>2 квалификационный уровень</w:t>
            </w:r>
          </w:p>
        </w:tc>
        <w:tc>
          <w:tcPr>
            <w:tcW w:w="3119" w:type="dxa"/>
            <w:shd w:val="clear" w:color="auto" w:fill="auto"/>
            <w:vAlign w:val="center"/>
          </w:tcPr>
          <w:p w:rsidR="0038444B" w:rsidRPr="0038766B" w:rsidRDefault="00347211" w:rsidP="00E31311">
            <w:pPr>
              <w:pStyle w:val="ConsPlusNormal"/>
              <w:ind w:left="1055"/>
              <w:jc w:val="right"/>
              <w:rPr>
                <w:sz w:val="27"/>
                <w:szCs w:val="27"/>
              </w:rPr>
            </w:pPr>
            <w:r w:rsidRPr="0038766B">
              <w:rPr>
                <w:sz w:val="27"/>
                <w:szCs w:val="27"/>
              </w:rPr>
              <w:t>4498</w:t>
            </w:r>
          </w:p>
        </w:tc>
      </w:tr>
      <w:tr w:rsidR="0038444B" w:rsidRPr="0038766B" w:rsidTr="0038444B">
        <w:trPr>
          <w:trHeight w:val="300"/>
        </w:trPr>
        <w:tc>
          <w:tcPr>
            <w:tcW w:w="9371" w:type="dxa"/>
            <w:gridSpan w:val="3"/>
            <w:shd w:val="clear" w:color="auto" w:fill="auto"/>
            <w:vAlign w:val="bottom"/>
            <w:hideMark/>
          </w:tcPr>
          <w:p w:rsidR="0038444B" w:rsidRPr="0038766B" w:rsidRDefault="0038444B" w:rsidP="00E31311">
            <w:pPr>
              <w:pBdr>
                <w:bottom w:val="single" w:sz="4" w:space="1" w:color="auto"/>
              </w:pBdr>
              <w:jc w:val="center"/>
              <w:rPr>
                <w:sz w:val="27"/>
                <w:szCs w:val="27"/>
              </w:rPr>
            </w:pPr>
            <w:r w:rsidRPr="0038766B">
              <w:rPr>
                <w:sz w:val="27"/>
                <w:szCs w:val="27"/>
              </w:rPr>
              <w:t>Профессиональная квалификационная группа должностей</w:t>
            </w:r>
            <w:r w:rsidR="00E31311" w:rsidRPr="0038766B">
              <w:rPr>
                <w:sz w:val="27"/>
                <w:szCs w:val="27"/>
              </w:rPr>
              <w:br/>
            </w:r>
            <w:r w:rsidRPr="0038766B">
              <w:rPr>
                <w:sz w:val="27"/>
                <w:szCs w:val="27"/>
              </w:rPr>
              <w:t>педагогических работников</w:t>
            </w:r>
          </w:p>
        </w:tc>
      </w:tr>
      <w:tr w:rsidR="00347211" w:rsidRPr="0038766B" w:rsidTr="00A845BF">
        <w:trPr>
          <w:trHeight w:val="794"/>
        </w:trPr>
        <w:tc>
          <w:tcPr>
            <w:tcW w:w="3134" w:type="dxa"/>
            <w:vMerge w:val="restart"/>
            <w:shd w:val="clear" w:color="auto" w:fill="auto"/>
            <w:hideMark/>
          </w:tcPr>
          <w:p w:rsidR="00347211" w:rsidRPr="0038766B" w:rsidRDefault="00347211" w:rsidP="00347211">
            <w:pPr>
              <w:rPr>
                <w:sz w:val="27"/>
                <w:szCs w:val="27"/>
              </w:rPr>
            </w:pPr>
            <w:r w:rsidRPr="0038766B">
              <w:rPr>
                <w:sz w:val="27"/>
                <w:szCs w:val="27"/>
              </w:rPr>
              <w:t>1 квалификационный уровень</w:t>
            </w:r>
          </w:p>
        </w:tc>
        <w:tc>
          <w:tcPr>
            <w:tcW w:w="3118" w:type="dxa"/>
            <w:shd w:val="clear" w:color="auto" w:fill="auto"/>
            <w:hideMark/>
          </w:tcPr>
          <w:p w:rsidR="00347211" w:rsidRPr="0038766B" w:rsidRDefault="00347211" w:rsidP="00347211">
            <w:pPr>
              <w:rPr>
                <w:sz w:val="27"/>
                <w:szCs w:val="27"/>
              </w:rPr>
            </w:pPr>
            <w:r w:rsidRPr="0038766B">
              <w:rPr>
                <w:sz w:val="27"/>
                <w:szCs w:val="27"/>
              </w:rPr>
              <w:t>при наличии среднего профессионального образования</w:t>
            </w:r>
          </w:p>
        </w:tc>
        <w:tc>
          <w:tcPr>
            <w:tcW w:w="3119" w:type="dxa"/>
            <w:shd w:val="clear" w:color="auto" w:fill="auto"/>
            <w:hideMark/>
          </w:tcPr>
          <w:p w:rsidR="00347211" w:rsidRPr="0038766B" w:rsidRDefault="00347211" w:rsidP="00347211">
            <w:pPr>
              <w:pStyle w:val="ConsPlusNormal"/>
              <w:jc w:val="right"/>
              <w:rPr>
                <w:sz w:val="27"/>
                <w:szCs w:val="27"/>
              </w:rPr>
            </w:pPr>
            <w:r w:rsidRPr="0038766B">
              <w:rPr>
                <w:sz w:val="27"/>
                <w:szCs w:val="27"/>
              </w:rPr>
              <w:t>6649</w:t>
            </w:r>
          </w:p>
        </w:tc>
      </w:tr>
      <w:tr w:rsidR="00347211" w:rsidRPr="0038766B" w:rsidTr="00A845BF">
        <w:trPr>
          <w:trHeight w:val="794"/>
        </w:trPr>
        <w:tc>
          <w:tcPr>
            <w:tcW w:w="3134" w:type="dxa"/>
            <w:vMerge/>
            <w:hideMark/>
          </w:tcPr>
          <w:p w:rsidR="00347211" w:rsidRPr="0038766B" w:rsidRDefault="00347211" w:rsidP="00347211">
            <w:pPr>
              <w:rPr>
                <w:sz w:val="27"/>
                <w:szCs w:val="27"/>
              </w:rPr>
            </w:pPr>
          </w:p>
        </w:tc>
        <w:tc>
          <w:tcPr>
            <w:tcW w:w="3118" w:type="dxa"/>
            <w:shd w:val="clear" w:color="auto" w:fill="auto"/>
            <w:hideMark/>
          </w:tcPr>
          <w:p w:rsidR="00347211" w:rsidRPr="0038766B" w:rsidRDefault="00347211" w:rsidP="00347211">
            <w:pPr>
              <w:ind w:firstLine="34"/>
              <w:rPr>
                <w:sz w:val="27"/>
                <w:szCs w:val="27"/>
              </w:rPr>
            </w:pPr>
            <w:r w:rsidRPr="0038766B">
              <w:rPr>
                <w:sz w:val="27"/>
                <w:szCs w:val="27"/>
              </w:rPr>
              <w:t>при наличии высшего профессионального образования</w:t>
            </w:r>
          </w:p>
        </w:tc>
        <w:tc>
          <w:tcPr>
            <w:tcW w:w="3119" w:type="dxa"/>
            <w:shd w:val="clear" w:color="auto" w:fill="auto"/>
            <w:hideMark/>
          </w:tcPr>
          <w:p w:rsidR="00347211" w:rsidRPr="0038766B" w:rsidRDefault="00347211" w:rsidP="00347211">
            <w:pPr>
              <w:pStyle w:val="ConsPlusNormal"/>
              <w:jc w:val="right"/>
              <w:rPr>
                <w:sz w:val="27"/>
                <w:szCs w:val="27"/>
              </w:rPr>
            </w:pPr>
            <w:r w:rsidRPr="0038766B">
              <w:rPr>
                <w:sz w:val="27"/>
                <w:szCs w:val="27"/>
              </w:rPr>
              <w:t>7569</w:t>
            </w:r>
          </w:p>
        </w:tc>
      </w:tr>
      <w:tr w:rsidR="00347211" w:rsidRPr="0038766B" w:rsidTr="00A845BF">
        <w:trPr>
          <w:trHeight w:val="794"/>
        </w:trPr>
        <w:tc>
          <w:tcPr>
            <w:tcW w:w="3134" w:type="dxa"/>
            <w:vMerge w:val="restart"/>
            <w:shd w:val="clear" w:color="auto" w:fill="auto"/>
            <w:hideMark/>
          </w:tcPr>
          <w:p w:rsidR="00347211" w:rsidRPr="0038766B" w:rsidRDefault="00347211" w:rsidP="00347211">
            <w:pPr>
              <w:rPr>
                <w:sz w:val="27"/>
                <w:szCs w:val="27"/>
              </w:rPr>
            </w:pPr>
            <w:r w:rsidRPr="0038766B">
              <w:rPr>
                <w:sz w:val="27"/>
                <w:szCs w:val="27"/>
              </w:rPr>
              <w:t>2 квалификационный уровень</w:t>
            </w:r>
          </w:p>
        </w:tc>
        <w:tc>
          <w:tcPr>
            <w:tcW w:w="3118" w:type="dxa"/>
            <w:shd w:val="clear" w:color="auto" w:fill="auto"/>
            <w:hideMark/>
          </w:tcPr>
          <w:p w:rsidR="00347211" w:rsidRPr="0038766B" w:rsidRDefault="00347211" w:rsidP="00347211">
            <w:pPr>
              <w:ind w:firstLine="34"/>
              <w:rPr>
                <w:sz w:val="27"/>
                <w:szCs w:val="27"/>
              </w:rPr>
            </w:pPr>
            <w:r w:rsidRPr="0038766B">
              <w:rPr>
                <w:sz w:val="27"/>
                <w:szCs w:val="27"/>
              </w:rPr>
              <w:t>при наличии среднего профессионального образования</w:t>
            </w:r>
          </w:p>
        </w:tc>
        <w:tc>
          <w:tcPr>
            <w:tcW w:w="3119" w:type="dxa"/>
            <w:shd w:val="clear" w:color="auto" w:fill="auto"/>
          </w:tcPr>
          <w:p w:rsidR="00347211" w:rsidRPr="0038766B" w:rsidRDefault="00347211" w:rsidP="00347211">
            <w:pPr>
              <w:pStyle w:val="ConsPlusNormal"/>
              <w:jc w:val="right"/>
              <w:rPr>
                <w:sz w:val="27"/>
                <w:szCs w:val="27"/>
              </w:rPr>
            </w:pPr>
            <w:r w:rsidRPr="0038766B">
              <w:rPr>
                <w:sz w:val="27"/>
                <w:szCs w:val="27"/>
              </w:rPr>
              <w:t>6959</w:t>
            </w:r>
          </w:p>
        </w:tc>
      </w:tr>
      <w:tr w:rsidR="00347211" w:rsidRPr="0038766B" w:rsidTr="00A845BF">
        <w:trPr>
          <w:trHeight w:val="794"/>
        </w:trPr>
        <w:tc>
          <w:tcPr>
            <w:tcW w:w="3134" w:type="dxa"/>
            <w:vMerge/>
            <w:vAlign w:val="center"/>
            <w:hideMark/>
          </w:tcPr>
          <w:p w:rsidR="00347211" w:rsidRPr="0038766B" w:rsidRDefault="00347211" w:rsidP="00347211">
            <w:pPr>
              <w:rPr>
                <w:sz w:val="27"/>
                <w:szCs w:val="27"/>
              </w:rPr>
            </w:pPr>
          </w:p>
        </w:tc>
        <w:tc>
          <w:tcPr>
            <w:tcW w:w="3118" w:type="dxa"/>
            <w:shd w:val="clear" w:color="auto" w:fill="auto"/>
            <w:vAlign w:val="center"/>
            <w:hideMark/>
          </w:tcPr>
          <w:p w:rsidR="00347211" w:rsidRPr="0038766B" w:rsidRDefault="00347211" w:rsidP="00347211">
            <w:pPr>
              <w:rPr>
                <w:sz w:val="27"/>
                <w:szCs w:val="27"/>
              </w:rPr>
            </w:pPr>
            <w:r w:rsidRPr="0038766B">
              <w:rPr>
                <w:sz w:val="27"/>
                <w:szCs w:val="27"/>
              </w:rPr>
              <w:t>при наличии высшего профессионального образования</w:t>
            </w:r>
          </w:p>
        </w:tc>
        <w:tc>
          <w:tcPr>
            <w:tcW w:w="3119" w:type="dxa"/>
            <w:shd w:val="clear" w:color="auto" w:fill="auto"/>
          </w:tcPr>
          <w:p w:rsidR="00347211" w:rsidRPr="0038766B" w:rsidRDefault="00347211" w:rsidP="00347211">
            <w:pPr>
              <w:pStyle w:val="ConsPlusNormal"/>
              <w:jc w:val="right"/>
              <w:rPr>
                <w:sz w:val="27"/>
                <w:szCs w:val="27"/>
              </w:rPr>
            </w:pPr>
            <w:r w:rsidRPr="0038766B">
              <w:rPr>
                <w:sz w:val="27"/>
                <w:szCs w:val="27"/>
              </w:rPr>
              <w:t>7926</w:t>
            </w:r>
          </w:p>
        </w:tc>
      </w:tr>
      <w:tr w:rsidR="00347211" w:rsidRPr="0038766B" w:rsidTr="00A845BF">
        <w:trPr>
          <w:trHeight w:val="794"/>
        </w:trPr>
        <w:tc>
          <w:tcPr>
            <w:tcW w:w="3134" w:type="dxa"/>
            <w:vMerge w:val="restart"/>
            <w:shd w:val="clear" w:color="auto" w:fill="auto"/>
            <w:hideMark/>
          </w:tcPr>
          <w:p w:rsidR="00347211" w:rsidRPr="0038766B" w:rsidRDefault="00347211" w:rsidP="00347211">
            <w:pPr>
              <w:rPr>
                <w:sz w:val="27"/>
                <w:szCs w:val="27"/>
              </w:rPr>
            </w:pPr>
            <w:r w:rsidRPr="0038766B">
              <w:rPr>
                <w:sz w:val="27"/>
                <w:szCs w:val="27"/>
              </w:rPr>
              <w:t>3 квалификационный уровень</w:t>
            </w:r>
          </w:p>
        </w:tc>
        <w:tc>
          <w:tcPr>
            <w:tcW w:w="3118" w:type="dxa"/>
            <w:shd w:val="clear" w:color="auto" w:fill="auto"/>
            <w:hideMark/>
          </w:tcPr>
          <w:p w:rsidR="00347211" w:rsidRPr="0038766B" w:rsidRDefault="00347211" w:rsidP="00347211">
            <w:pPr>
              <w:rPr>
                <w:sz w:val="27"/>
                <w:szCs w:val="27"/>
              </w:rPr>
            </w:pPr>
            <w:r w:rsidRPr="0038766B">
              <w:rPr>
                <w:sz w:val="27"/>
                <w:szCs w:val="27"/>
              </w:rPr>
              <w:t>при наличии среднего профессионального образования</w:t>
            </w:r>
          </w:p>
        </w:tc>
        <w:tc>
          <w:tcPr>
            <w:tcW w:w="3119" w:type="dxa"/>
            <w:shd w:val="clear" w:color="auto" w:fill="auto"/>
          </w:tcPr>
          <w:p w:rsidR="00347211" w:rsidRPr="0038766B" w:rsidRDefault="00347211" w:rsidP="00347211">
            <w:pPr>
              <w:pStyle w:val="ConsPlusNormal"/>
              <w:jc w:val="right"/>
              <w:rPr>
                <w:sz w:val="27"/>
                <w:szCs w:val="27"/>
              </w:rPr>
            </w:pPr>
            <w:r w:rsidRPr="0038766B">
              <w:rPr>
                <w:sz w:val="27"/>
                <w:szCs w:val="27"/>
              </w:rPr>
              <w:t>7623</w:t>
            </w:r>
          </w:p>
        </w:tc>
      </w:tr>
      <w:tr w:rsidR="00347211" w:rsidRPr="0038766B" w:rsidTr="00A845BF">
        <w:trPr>
          <w:trHeight w:val="794"/>
        </w:trPr>
        <w:tc>
          <w:tcPr>
            <w:tcW w:w="3134" w:type="dxa"/>
            <w:vMerge/>
            <w:hideMark/>
          </w:tcPr>
          <w:p w:rsidR="00347211" w:rsidRPr="0038766B" w:rsidRDefault="00347211" w:rsidP="00347211">
            <w:pPr>
              <w:rPr>
                <w:sz w:val="27"/>
                <w:szCs w:val="27"/>
              </w:rPr>
            </w:pPr>
          </w:p>
        </w:tc>
        <w:tc>
          <w:tcPr>
            <w:tcW w:w="3118" w:type="dxa"/>
            <w:shd w:val="clear" w:color="auto" w:fill="auto"/>
            <w:hideMark/>
          </w:tcPr>
          <w:p w:rsidR="00347211" w:rsidRPr="0038766B" w:rsidRDefault="00347211" w:rsidP="00347211">
            <w:pPr>
              <w:ind w:firstLine="34"/>
              <w:rPr>
                <w:sz w:val="27"/>
                <w:szCs w:val="27"/>
              </w:rPr>
            </w:pPr>
            <w:r w:rsidRPr="0038766B">
              <w:rPr>
                <w:sz w:val="27"/>
                <w:szCs w:val="27"/>
              </w:rPr>
              <w:t>при наличии высшего профессионального образования</w:t>
            </w:r>
          </w:p>
        </w:tc>
        <w:tc>
          <w:tcPr>
            <w:tcW w:w="3119" w:type="dxa"/>
            <w:shd w:val="clear" w:color="auto" w:fill="auto"/>
          </w:tcPr>
          <w:p w:rsidR="00347211" w:rsidRPr="0038766B" w:rsidRDefault="00347211" w:rsidP="00347211">
            <w:pPr>
              <w:pStyle w:val="ConsPlusNormal"/>
              <w:jc w:val="right"/>
              <w:rPr>
                <w:sz w:val="27"/>
                <w:szCs w:val="27"/>
              </w:rPr>
            </w:pPr>
            <w:r w:rsidRPr="0038766B">
              <w:rPr>
                <w:sz w:val="27"/>
                <w:szCs w:val="27"/>
              </w:rPr>
              <w:t>8683</w:t>
            </w:r>
          </w:p>
        </w:tc>
      </w:tr>
      <w:tr w:rsidR="00347211" w:rsidRPr="0038766B" w:rsidTr="00A845BF">
        <w:trPr>
          <w:trHeight w:val="794"/>
        </w:trPr>
        <w:tc>
          <w:tcPr>
            <w:tcW w:w="3134" w:type="dxa"/>
            <w:vMerge w:val="restart"/>
            <w:shd w:val="clear" w:color="auto" w:fill="auto"/>
            <w:hideMark/>
          </w:tcPr>
          <w:p w:rsidR="00347211" w:rsidRPr="0038766B" w:rsidRDefault="00347211" w:rsidP="00347211">
            <w:pPr>
              <w:rPr>
                <w:sz w:val="27"/>
                <w:szCs w:val="27"/>
              </w:rPr>
            </w:pPr>
            <w:r w:rsidRPr="0038766B">
              <w:rPr>
                <w:sz w:val="27"/>
                <w:szCs w:val="27"/>
              </w:rPr>
              <w:t>4 квалификационный уровень</w:t>
            </w:r>
          </w:p>
        </w:tc>
        <w:tc>
          <w:tcPr>
            <w:tcW w:w="3118" w:type="dxa"/>
            <w:shd w:val="clear" w:color="auto" w:fill="auto"/>
            <w:hideMark/>
          </w:tcPr>
          <w:p w:rsidR="00347211" w:rsidRPr="0038766B" w:rsidRDefault="00347211" w:rsidP="00347211">
            <w:pPr>
              <w:rPr>
                <w:sz w:val="27"/>
                <w:szCs w:val="27"/>
              </w:rPr>
            </w:pPr>
            <w:r w:rsidRPr="0038766B">
              <w:rPr>
                <w:sz w:val="27"/>
                <w:szCs w:val="27"/>
              </w:rPr>
              <w:t>при наличии среднего профессионального образования</w:t>
            </w:r>
          </w:p>
        </w:tc>
        <w:tc>
          <w:tcPr>
            <w:tcW w:w="3119" w:type="dxa"/>
            <w:shd w:val="clear" w:color="auto" w:fill="auto"/>
          </w:tcPr>
          <w:p w:rsidR="00347211" w:rsidRPr="0038766B" w:rsidRDefault="00347211" w:rsidP="00347211">
            <w:pPr>
              <w:pStyle w:val="ConsPlusNormal"/>
              <w:jc w:val="right"/>
              <w:rPr>
                <w:sz w:val="27"/>
                <w:szCs w:val="27"/>
              </w:rPr>
            </w:pPr>
            <w:r w:rsidRPr="0038766B">
              <w:rPr>
                <w:sz w:val="27"/>
                <w:szCs w:val="27"/>
              </w:rPr>
              <w:t>8341</w:t>
            </w:r>
          </w:p>
        </w:tc>
      </w:tr>
      <w:tr w:rsidR="00347211" w:rsidRPr="0038766B" w:rsidTr="00A845BF">
        <w:trPr>
          <w:trHeight w:val="794"/>
        </w:trPr>
        <w:tc>
          <w:tcPr>
            <w:tcW w:w="3134" w:type="dxa"/>
            <w:vMerge/>
            <w:vAlign w:val="center"/>
            <w:hideMark/>
          </w:tcPr>
          <w:p w:rsidR="00347211" w:rsidRPr="0038766B" w:rsidRDefault="00347211" w:rsidP="00347211">
            <w:pPr>
              <w:rPr>
                <w:sz w:val="27"/>
                <w:szCs w:val="27"/>
              </w:rPr>
            </w:pPr>
          </w:p>
        </w:tc>
        <w:tc>
          <w:tcPr>
            <w:tcW w:w="3118" w:type="dxa"/>
            <w:shd w:val="clear" w:color="auto" w:fill="auto"/>
            <w:hideMark/>
          </w:tcPr>
          <w:p w:rsidR="00347211" w:rsidRPr="0038766B" w:rsidRDefault="00347211" w:rsidP="00347211">
            <w:pPr>
              <w:ind w:firstLine="34"/>
              <w:rPr>
                <w:sz w:val="27"/>
                <w:szCs w:val="27"/>
              </w:rPr>
            </w:pPr>
            <w:r w:rsidRPr="0038766B">
              <w:rPr>
                <w:sz w:val="27"/>
                <w:szCs w:val="27"/>
              </w:rPr>
              <w:t>при наличии высшего профессионального образования</w:t>
            </w:r>
          </w:p>
        </w:tc>
        <w:tc>
          <w:tcPr>
            <w:tcW w:w="3119" w:type="dxa"/>
            <w:shd w:val="clear" w:color="auto" w:fill="auto"/>
          </w:tcPr>
          <w:p w:rsidR="00347211" w:rsidRPr="0038766B" w:rsidRDefault="00347211" w:rsidP="00347211">
            <w:pPr>
              <w:pStyle w:val="ConsPlusNormal"/>
              <w:jc w:val="right"/>
              <w:rPr>
                <w:sz w:val="27"/>
                <w:szCs w:val="27"/>
              </w:rPr>
            </w:pPr>
            <w:r w:rsidRPr="0038766B">
              <w:rPr>
                <w:sz w:val="27"/>
                <w:szCs w:val="27"/>
              </w:rPr>
              <w:t>9505</w:t>
            </w:r>
          </w:p>
        </w:tc>
      </w:tr>
    </w:tbl>
    <w:p w:rsidR="0038444B" w:rsidRPr="0038766B" w:rsidRDefault="00E31311" w:rsidP="005A499D">
      <w:pPr>
        <w:pStyle w:val="af9"/>
        <w:autoSpaceDE w:val="0"/>
        <w:adjustRightInd w:val="0"/>
        <w:spacing w:before="120" w:after="0" w:line="240" w:lineRule="auto"/>
        <w:ind w:left="0" w:firstLine="709"/>
        <w:jc w:val="both"/>
        <w:rPr>
          <w:rFonts w:ascii="Times New Roman" w:hAnsi="Times New Roman"/>
          <w:sz w:val="28"/>
          <w:szCs w:val="28"/>
        </w:rPr>
      </w:pPr>
      <w:r w:rsidRPr="0038766B">
        <w:rPr>
          <w:rFonts w:ascii="Times New Roman" w:hAnsi="Times New Roman"/>
          <w:sz w:val="28"/>
          <w:szCs w:val="28"/>
        </w:rPr>
        <w:t>*</w:t>
      </w:r>
      <w:r w:rsidR="0038444B" w:rsidRPr="0038766B">
        <w:rPr>
          <w:rFonts w:ascii="Times New Roman" w:hAnsi="Times New Roman"/>
          <w:sz w:val="28"/>
          <w:szCs w:val="28"/>
        </w:rPr>
        <w:t xml:space="preserve"> </w:t>
      </w:r>
      <w:r w:rsidR="00347211" w:rsidRPr="0038766B">
        <w:rPr>
          <w:rFonts w:ascii="Times New Roman" w:hAnsi="Times New Roman"/>
          <w:sz w:val="28"/>
          <w:szCs w:val="28"/>
        </w:rPr>
        <w:t>Для должности «младший воспитатель» минимальный размер оклада (должностного оклада), ставки заработной платы устанавливается в размере</w:t>
      </w:r>
      <w:r w:rsidR="00347211" w:rsidRPr="0038766B">
        <w:rPr>
          <w:rFonts w:ascii="Times New Roman" w:hAnsi="Times New Roman"/>
          <w:sz w:val="28"/>
          <w:szCs w:val="28"/>
        </w:rPr>
        <w:br/>
        <w:t>4576 руб.</w:t>
      </w:r>
    </w:p>
    <w:p w:rsidR="00E173FE" w:rsidRPr="0038766B" w:rsidRDefault="00E173FE" w:rsidP="00E173FE">
      <w:pPr>
        <w:ind w:firstLine="709"/>
        <w:jc w:val="both"/>
        <w:rPr>
          <w:rFonts w:eastAsia="Calibri"/>
          <w:sz w:val="28"/>
          <w:szCs w:val="28"/>
          <w:lang w:eastAsia="en-US"/>
        </w:rPr>
      </w:pPr>
      <w:r w:rsidRPr="0038766B">
        <w:rPr>
          <w:rFonts w:eastAsia="Calibri"/>
          <w:sz w:val="28"/>
          <w:szCs w:val="28"/>
          <w:lang w:eastAsia="en-US"/>
        </w:rPr>
        <w:t>Минимальный размер оклада (должностного оклада), ставки</w:t>
      </w:r>
      <w:r w:rsidR="001F4036" w:rsidRPr="0038766B">
        <w:rPr>
          <w:rFonts w:eastAsia="Calibri"/>
          <w:sz w:val="28"/>
          <w:szCs w:val="28"/>
          <w:lang w:eastAsia="en-US"/>
        </w:rPr>
        <w:t xml:space="preserve"> заработной платы по должности «</w:t>
      </w:r>
      <w:r w:rsidRPr="0038766B">
        <w:rPr>
          <w:rFonts w:eastAsia="Calibri"/>
          <w:sz w:val="28"/>
          <w:szCs w:val="28"/>
          <w:lang w:eastAsia="en-US"/>
        </w:rPr>
        <w:t>советник директора</w:t>
      </w:r>
      <w:r w:rsidR="00913425" w:rsidRPr="0038766B">
        <w:rPr>
          <w:rFonts w:eastAsia="Calibri"/>
          <w:sz w:val="28"/>
          <w:szCs w:val="28"/>
          <w:lang w:eastAsia="en-US"/>
        </w:rPr>
        <w:t xml:space="preserve"> по воспитанию и взаимодействию</w:t>
      </w:r>
      <w:r w:rsidR="00913425" w:rsidRPr="0038766B">
        <w:rPr>
          <w:rFonts w:eastAsia="Calibri"/>
          <w:sz w:val="28"/>
          <w:szCs w:val="28"/>
          <w:lang w:eastAsia="en-US"/>
        </w:rPr>
        <w:br/>
      </w:r>
      <w:r w:rsidRPr="0038766B">
        <w:rPr>
          <w:rFonts w:eastAsia="Calibri"/>
          <w:sz w:val="28"/>
          <w:szCs w:val="28"/>
          <w:lang w:eastAsia="en-US"/>
        </w:rPr>
        <w:t>с детскими общественными объединениями в о</w:t>
      </w:r>
      <w:r w:rsidR="001F4036" w:rsidRPr="0038766B">
        <w:rPr>
          <w:rFonts w:eastAsia="Calibri"/>
          <w:sz w:val="28"/>
          <w:szCs w:val="28"/>
          <w:lang w:eastAsia="en-US"/>
        </w:rPr>
        <w:t>бщеобразовательных организациях»</w:t>
      </w:r>
      <w:r w:rsidRPr="0038766B">
        <w:rPr>
          <w:rFonts w:eastAsia="Calibri"/>
          <w:sz w:val="28"/>
          <w:szCs w:val="28"/>
          <w:lang w:eastAsia="en-US"/>
        </w:rPr>
        <w:t xml:space="preserve"> при наличии: </w:t>
      </w:r>
    </w:p>
    <w:p w:rsidR="00E173FE" w:rsidRPr="0038766B" w:rsidRDefault="00E173FE" w:rsidP="00E173FE">
      <w:pPr>
        <w:ind w:firstLine="709"/>
        <w:jc w:val="both"/>
        <w:rPr>
          <w:rFonts w:eastAsia="Calibri"/>
          <w:sz w:val="28"/>
          <w:szCs w:val="28"/>
          <w:lang w:eastAsia="en-US"/>
        </w:rPr>
      </w:pPr>
      <w:r w:rsidRPr="0038766B">
        <w:rPr>
          <w:rFonts w:eastAsia="Calibri"/>
          <w:sz w:val="28"/>
          <w:szCs w:val="28"/>
          <w:lang w:eastAsia="en-US"/>
        </w:rPr>
        <w:t xml:space="preserve">среднего профессионального образования устанавливается в размере 8341 рубля; </w:t>
      </w:r>
    </w:p>
    <w:p w:rsidR="00E173FE" w:rsidRPr="0038766B" w:rsidRDefault="00E173FE" w:rsidP="00E173FE">
      <w:pPr>
        <w:pStyle w:val="af9"/>
        <w:autoSpaceDE w:val="0"/>
        <w:adjustRightInd w:val="0"/>
        <w:spacing w:after="0" w:line="240" w:lineRule="auto"/>
        <w:ind w:left="0" w:firstLine="709"/>
        <w:jc w:val="both"/>
        <w:rPr>
          <w:rFonts w:ascii="Times New Roman" w:hAnsi="Times New Roman"/>
          <w:sz w:val="28"/>
          <w:szCs w:val="28"/>
        </w:rPr>
      </w:pPr>
      <w:r w:rsidRPr="0038766B">
        <w:rPr>
          <w:rFonts w:ascii="Times New Roman" w:hAnsi="Times New Roman"/>
          <w:sz w:val="28"/>
          <w:szCs w:val="28"/>
        </w:rPr>
        <w:t>высшего профессионального образования устанавливается в размере 9505 рублей.</w:t>
      </w:r>
    </w:p>
    <w:p w:rsidR="0038444B" w:rsidRPr="0038766B" w:rsidRDefault="0038444B" w:rsidP="005A499D">
      <w:pPr>
        <w:pStyle w:val="af9"/>
        <w:autoSpaceDE w:val="0"/>
        <w:spacing w:after="120" w:line="240" w:lineRule="auto"/>
        <w:ind w:left="0" w:firstLine="709"/>
        <w:jc w:val="both"/>
        <w:rPr>
          <w:rFonts w:ascii="Times New Roman" w:hAnsi="Times New Roman"/>
          <w:sz w:val="28"/>
          <w:szCs w:val="28"/>
        </w:rPr>
      </w:pPr>
      <w:r w:rsidRPr="0038766B">
        <w:rPr>
          <w:rFonts w:ascii="Times New Roman" w:hAnsi="Times New Roman"/>
          <w:sz w:val="28"/>
          <w:szCs w:val="28"/>
        </w:rPr>
        <w:t xml:space="preserve">2.4. Минимальные размеры окладов специалистов и служащих общеотраслевых должностей устанавливаются на основе </w:t>
      </w:r>
      <w:hyperlink r:id="rId10" w:history="1">
        <w:r w:rsidRPr="0038766B">
          <w:rPr>
            <w:rFonts w:ascii="Times New Roman" w:hAnsi="Times New Roman"/>
            <w:sz w:val="28"/>
            <w:szCs w:val="28"/>
          </w:rPr>
          <w:t>ПКГ</w:t>
        </w:r>
      </w:hyperlink>
      <w:r w:rsidRPr="0038766B">
        <w:rPr>
          <w:rFonts w:ascii="Times New Roman" w:hAnsi="Times New Roman"/>
          <w:sz w:val="28"/>
          <w:szCs w:val="28"/>
        </w:rPr>
        <w:t>, утвержденных Приказом Минздравсоцразвития России от 29.05.2008 № 247н:</w:t>
      </w:r>
    </w:p>
    <w:tbl>
      <w:tblPr>
        <w:tblW w:w="9278" w:type="dxa"/>
        <w:tblInd w:w="70" w:type="dxa"/>
        <w:tblLayout w:type="fixed"/>
        <w:tblCellMar>
          <w:left w:w="70" w:type="dxa"/>
          <w:right w:w="70" w:type="dxa"/>
        </w:tblCellMar>
        <w:tblLook w:val="0000" w:firstRow="0" w:lastRow="0" w:firstColumn="0" w:lastColumn="0" w:noHBand="0" w:noVBand="0"/>
      </w:tblPr>
      <w:tblGrid>
        <w:gridCol w:w="5167"/>
        <w:gridCol w:w="4111"/>
      </w:tblGrid>
      <w:tr w:rsidR="0038444B" w:rsidRPr="0038766B" w:rsidTr="00E31311">
        <w:trPr>
          <w:cantSplit/>
          <w:trHeight w:val="840"/>
        </w:trPr>
        <w:tc>
          <w:tcPr>
            <w:tcW w:w="5167" w:type="dxa"/>
            <w:tcBorders>
              <w:top w:val="single" w:sz="6" w:space="0" w:color="auto"/>
              <w:left w:val="single" w:sz="6" w:space="0" w:color="auto"/>
              <w:bottom w:val="single" w:sz="6" w:space="0" w:color="auto"/>
              <w:right w:val="single" w:sz="6" w:space="0" w:color="auto"/>
            </w:tcBorders>
          </w:tcPr>
          <w:p w:rsidR="0038444B" w:rsidRPr="0038766B" w:rsidRDefault="0038444B" w:rsidP="00E31311">
            <w:pPr>
              <w:jc w:val="center"/>
              <w:rPr>
                <w:sz w:val="27"/>
                <w:szCs w:val="27"/>
              </w:rPr>
            </w:pPr>
            <w:r w:rsidRPr="0038766B">
              <w:rPr>
                <w:sz w:val="27"/>
                <w:szCs w:val="27"/>
              </w:rPr>
              <w:t>Квалификационные уровни</w:t>
            </w:r>
          </w:p>
        </w:tc>
        <w:tc>
          <w:tcPr>
            <w:tcW w:w="4111" w:type="dxa"/>
            <w:tcBorders>
              <w:top w:val="single" w:sz="6" w:space="0" w:color="auto"/>
              <w:left w:val="single" w:sz="6" w:space="0" w:color="auto"/>
              <w:bottom w:val="single" w:sz="6" w:space="0" w:color="auto"/>
              <w:right w:val="single" w:sz="6" w:space="0" w:color="auto"/>
            </w:tcBorders>
          </w:tcPr>
          <w:p w:rsidR="0038444B" w:rsidRPr="0038766B" w:rsidRDefault="0038444B" w:rsidP="00E31311">
            <w:pPr>
              <w:jc w:val="center"/>
              <w:rPr>
                <w:sz w:val="27"/>
                <w:szCs w:val="27"/>
              </w:rPr>
            </w:pPr>
            <w:r w:rsidRPr="0038766B">
              <w:rPr>
                <w:sz w:val="27"/>
                <w:szCs w:val="27"/>
              </w:rPr>
              <w:t>Минимальный размер</w:t>
            </w:r>
            <w:r w:rsidR="00E31311" w:rsidRPr="0038766B">
              <w:rPr>
                <w:sz w:val="27"/>
                <w:szCs w:val="27"/>
              </w:rPr>
              <w:t xml:space="preserve"> оклада</w:t>
            </w:r>
            <w:r w:rsidR="00E31311" w:rsidRPr="0038766B">
              <w:rPr>
                <w:sz w:val="27"/>
                <w:szCs w:val="27"/>
              </w:rPr>
              <w:br/>
            </w:r>
            <w:r w:rsidRPr="0038766B">
              <w:rPr>
                <w:sz w:val="27"/>
                <w:szCs w:val="27"/>
              </w:rPr>
              <w:t>(должностного</w:t>
            </w:r>
            <w:r w:rsidR="00E31311" w:rsidRPr="0038766B">
              <w:rPr>
                <w:sz w:val="27"/>
                <w:szCs w:val="27"/>
              </w:rPr>
              <w:t xml:space="preserve"> </w:t>
            </w:r>
            <w:r w:rsidRPr="0038766B">
              <w:rPr>
                <w:sz w:val="27"/>
                <w:szCs w:val="27"/>
              </w:rPr>
              <w:t>оклада), ставки</w:t>
            </w:r>
            <w:r w:rsidR="00E31311" w:rsidRPr="0038766B">
              <w:rPr>
                <w:sz w:val="27"/>
                <w:szCs w:val="27"/>
              </w:rPr>
              <w:br/>
            </w:r>
            <w:r w:rsidRPr="0038766B">
              <w:rPr>
                <w:sz w:val="27"/>
                <w:szCs w:val="27"/>
              </w:rPr>
              <w:t>заработной платы, руб.</w:t>
            </w:r>
          </w:p>
        </w:tc>
      </w:tr>
      <w:tr w:rsidR="0038444B" w:rsidRPr="0038766B" w:rsidTr="00E31311">
        <w:trPr>
          <w:cantSplit/>
          <w:trHeight w:val="269"/>
        </w:trPr>
        <w:tc>
          <w:tcPr>
            <w:tcW w:w="5167" w:type="dxa"/>
            <w:tcBorders>
              <w:top w:val="single" w:sz="6" w:space="0" w:color="auto"/>
              <w:left w:val="single" w:sz="6" w:space="0" w:color="auto"/>
              <w:bottom w:val="single" w:sz="6" w:space="0" w:color="auto"/>
              <w:right w:val="single" w:sz="6" w:space="0" w:color="auto"/>
            </w:tcBorders>
          </w:tcPr>
          <w:p w:rsidR="0038444B" w:rsidRPr="0038766B" w:rsidRDefault="0038444B" w:rsidP="0038444B">
            <w:pPr>
              <w:jc w:val="center"/>
              <w:rPr>
                <w:sz w:val="27"/>
                <w:szCs w:val="27"/>
              </w:rPr>
            </w:pPr>
            <w:r w:rsidRPr="0038766B">
              <w:rPr>
                <w:sz w:val="27"/>
                <w:szCs w:val="27"/>
              </w:rPr>
              <w:t>1</w:t>
            </w:r>
          </w:p>
        </w:tc>
        <w:tc>
          <w:tcPr>
            <w:tcW w:w="4111" w:type="dxa"/>
            <w:tcBorders>
              <w:top w:val="single" w:sz="6" w:space="0" w:color="auto"/>
              <w:left w:val="single" w:sz="6" w:space="0" w:color="auto"/>
              <w:bottom w:val="single" w:sz="6" w:space="0" w:color="auto"/>
              <w:right w:val="single" w:sz="6" w:space="0" w:color="auto"/>
            </w:tcBorders>
          </w:tcPr>
          <w:p w:rsidR="0038444B" w:rsidRPr="0038766B" w:rsidRDefault="0038444B" w:rsidP="0038444B">
            <w:pPr>
              <w:jc w:val="center"/>
              <w:rPr>
                <w:sz w:val="27"/>
                <w:szCs w:val="27"/>
              </w:rPr>
            </w:pPr>
            <w:r w:rsidRPr="0038766B">
              <w:rPr>
                <w:sz w:val="27"/>
                <w:szCs w:val="27"/>
              </w:rPr>
              <w:t>2</w:t>
            </w:r>
          </w:p>
        </w:tc>
      </w:tr>
      <w:tr w:rsidR="0038444B" w:rsidRPr="0038766B" w:rsidTr="00E31311">
        <w:trPr>
          <w:cantSplit/>
          <w:trHeight w:val="360"/>
        </w:trPr>
        <w:tc>
          <w:tcPr>
            <w:tcW w:w="9278" w:type="dxa"/>
            <w:gridSpan w:val="2"/>
            <w:tcBorders>
              <w:top w:val="single" w:sz="6" w:space="0" w:color="auto"/>
              <w:left w:val="single" w:sz="6" w:space="0" w:color="auto"/>
              <w:bottom w:val="single" w:sz="6" w:space="0" w:color="auto"/>
              <w:right w:val="single" w:sz="6" w:space="0" w:color="auto"/>
            </w:tcBorders>
          </w:tcPr>
          <w:p w:rsidR="0038444B" w:rsidRPr="0038766B" w:rsidRDefault="0038444B" w:rsidP="0038444B">
            <w:pPr>
              <w:jc w:val="center"/>
              <w:rPr>
                <w:sz w:val="27"/>
                <w:szCs w:val="27"/>
              </w:rPr>
            </w:pPr>
            <w:r w:rsidRPr="0038766B">
              <w:rPr>
                <w:sz w:val="27"/>
                <w:szCs w:val="27"/>
              </w:rPr>
              <w:t>Профессио</w:t>
            </w:r>
            <w:r w:rsidR="00E31311" w:rsidRPr="0038766B">
              <w:rPr>
                <w:sz w:val="27"/>
                <w:szCs w:val="27"/>
              </w:rPr>
              <w:t>нальная квалификационная группа</w:t>
            </w:r>
            <w:r w:rsidR="00E31311" w:rsidRPr="0038766B">
              <w:rPr>
                <w:sz w:val="27"/>
                <w:szCs w:val="27"/>
              </w:rPr>
              <w:br/>
            </w:r>
            <w:r w:rsidRPr="0038766B">
              <w:rPr>
                <w:sz w:val="27"/>
                <w:szCs w:val="27"/>
              </w:rPr>
              <w:t xml:space="preserve">«Общеотраслевые должности служащих первого уровня» </w:t>
            </w:r>
          </w:p>
        </w:tc>
      </w:tr>
      <w:tr w:rsidR="00347211" w:rsidRPr="0038766B" w:rsidTr="00E31311">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rPr>
                <w:sz w:val="27"/>
                <w:szCs w:val="27"/>
              </w:rPr>
            </w:pPr>
            <w:r w:rsidRPr="0038766B">
              <w:rPr>
                <w:sz w:val="27"/>
                <w:szCs w:val="27"/>
              </w:rPr>
              <w:t>1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4053</w:t>
            </w:r>
          </w:p>
        </w:tc>
      </w:tr>
      <w:tr w:rsidR="00347211" w:rsidRPr="0038766B" w:rsidTr="00E31311">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rPr>
                <w:sz w:val="27"/>
                <w:szCs w:val="27"/>
              </w:rPr>
            </w:pPr>
            <w:r w:rsidRPr="0038766B">
              <w:rPr>
                <w:sz w:val="27"/>
                <w:szCs w:val="27"/>
              </w:rPr>
              <w:t>2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4276</w:t>
            </w:r>
          </w:p>
        </w:tc>
      </w:tr>
      <w:tr w:rsidR="0038444B" w:rsidRPr="0038766B" w:rsidTr="00E31311">
        <w:trPr>
          <w:cantSplit/>
          <w:trHeight w:val="360"/>
        </w:trPr>
        <w:tc>
          <w:tcPr>
            <w:tcW w:w="9278" w:type="dxa"/>
            <w:gridSpan w:val="2"/>
            <w:tcBorders>
              <w:top w:val="single" w:sz="6" w:space="0" w:color="auto"/>
              <w:left w:val="single" w:sz="6" w:space="0" w:color="auto"/>
              <w:bottom w:val="single" w:sz="6" w:space="0" w:color="auto"/>
              <w:right w:val="single" w:sz="6" w:space="0" w:color="auto"/>
            </w:tcBorders>
          </w:tcPr>
          <w:p w:rsidR="0038444B" w:rsidRPr="0038766B" w:rsidRDefault="0038444B" w:rsidP="0038444B">
            <w:pPr>
              <w:jc w:val="center"/>
              <w:rPr>
                <w:sz w:val="27"/>
                <w:szCs w:val="27"/>
              </w:rPr>
            </w:pPr>
            <w:r w:rsidRPr="0038766B">
              <w:rPr>
                <w:sz w:val="27"/>
                <w:szCs w:val="27"/>
              </w:rPr>
              <w:t>Профессио</w:t>
            </w:r>
            <w:r w:rsidR="00E31311" w:rsidRPr="0038766B">
              <w:rPr>
                <w:sz w:val="27"/>
                <w:szCs w:val="27"/>
              </w:rPr>
              <w:t>нальная квалификационная группа</w:t>
            </w:r>
            <w:r w:rsidR="00E31311" w:rsidRPr="0038766B">
              <w:rPr>
                <w:sz w:val="27"/>
                <w:szCs w:val="27"/>
              </w:rPr>
              <w:br/>
            </w:r>
            <w:r w:rsidRPr="0038766B">
              <w:rPr>
                <w:sz w:val="27"/>
                <w:szCs w:val="27"/>
              </w:rPr>
              <w:t>«Общеотраслевые должности служащих второго уровня»</w:t>
            </w:r>
          </w:p>
        </w:tc>
      </w:tr>
      <w:tr w:rsidR="00347211" w:rsidRPr="0038766B" w:rsidTr="00E31311">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rPr>
                <w:sz w:val="27"/>
                <w:szCs w:val="27"/>
              </w:rPr>
            </w:pPr>
            <w:r w:rsidRPr="0038766B">
              <w:rPr>
                <w:sz w:val="27"/>
                <w:szCs w:val="27"/>
              </w:rPr>
              <w:t>1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4498</w:t>
            </w:r>
          </w:p>
        </w:tc>
      </w:tr>
      <w:tr w:rsidR="00347211" w:rsidRPr="0038766B" w:rsidTr="00E31311">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rPr>
                <w:sz w:val="27"/>
                <w:szCs w:val="27"/>
              </w:rPr>
            </w:pPr>
            <w:r w:rsidRPr="0038766B">
              <w:rPr>
                <w:sz w:val="27"/>
                <w:szCs w:val="27"/>
              </w:rPr>
              <w:t>2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4943</w:t>
            </w:r>
          </w:p>
        </w:tc>
      </w:tr>
      <w:tr w:rsidR="00347211" w:rsidRPr="0038766B" w:rsidTr="00E31311">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rPr>
                <w:sz w:val="27"/>
                <w:szCs w:val="27"/>
              </w:rPr>
            </w:pPr>
            <w:r w:rsidRPr="0038766B">
              <w:rPr>
                <w:sz w:val="27"/>
                <w:szCs w:val="27"/>
              </w:rPr>
              <w:t>3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5431</w:t>
            </w:r>
          </w:p>
        </w:tc>
      </w:tr>
      <w:tr w:rsidR="00347211" w:rsidRPr="0038766B" w:rsidTr="00E31311">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rPr>
                <w:sz w:val="27"/>
                <w:szCs w:val="27"/>
              </w:rPr>
            </w:pPr>
            <w:r w:rsidRPr="0038766B">
              <w:rPr>
                <w:sz w:val="27"/>
                <w:szCs w:val="27"/>
              </w:rPr>
              <w:t>4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6854</w:t>
            </w:r>
          </w:p>
        </w:tc>
      </w:tr>
      <w:tr w:rsidR="0038444B" w:rsidRPr="0038766B" w:rsidTr="00E31311">
        <w:trPr>
          <w:cantSplit/>
          <w:trHeight w:val="360"/>
        </w:trPr>
        <w:tc>
          <w:tcPr>
            <w:tcW w:w="9278" w:type="dxa"/>
            <w:gridSpan w:val="2"/>
            <w:tcBorders>
              <w:top w:val="single" w:sz="6" w:space="0" w:color="auto"/>
              <w:left w:val="single" w:sz="6" w:space="0" w:color="auto"/>
              <w:bottom w:val="single" w:sz="6" w:space="0" w:color="auto"/>
              <w:right w:val="single" w:sz="6" w:space="0" w:color="auto"/>
            </w:tcBorders>
          </w:tcPr>
          <w:p w:rsidR="0038444B" w:rsidRPr="0038766B" w:rsidRDefault="0038444B" w:rsidP="0038444B">
            <w:pPr>
              <w:jc w:val="center"/>
              <w:rPr>
                <w:sz w:val="27"/>
                <w:szCs w:val="27"/>
              </w:rPr>
            </w:pPr>
            <w:r w:rsidRPr="0038766B">
              <w:rPr>
                <w:sz w:val="27"/>
                <w:szCs w:val="27"/>
              </w:rPr>
              <w:t>Профессио</w:t>
            </w:r>
            <w:r w:rsidR="007312A6" w:rsidRPr="0038766B">
              <w:rPr>
                <w:sz w:val="27"/>
                <w:szCs w:val="27"/>
              </w:rPr>
              <w:t>нальная квалификационная группа</w:t>
            </w:r>
            <w:r w:rsidR="007312A6" w:rsidRPr="0038766B">
              <w:rPr>
                <w:sz w:val="27"/>
                <w:szCs w:val="27"/>
              </w:rPr>
              <w:br/>
            </w:r>
            <w:r w:rsidRPr="0038766B">
              <w:rPr>
                <w:sz w:val="27"/>
                <w:szCs w:val="27"/>
              </w:rPr>
              <w:t>«Общеотраслевые должности служащих третьего уровня»</w:t>
            </w:r>
          </w:p>
        </w:tc>
      </w:tr>
      <w:tr w:rsidR="00347211" w:rsidRPr="0038766B" w:rsidTr="00E31311">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rPr>
                <w:sz w:val="27"/>
                <w:szCs w:val="27"/>
              </w:rPr>
            </w:pPr>
            <w:r w:rsidRPr="0038766B">
              <w:rPr>
                <w:sz w:val="27"/>
                <w:szCs w:val="27"/>
              </w:rPr>
              <w:t>1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4943</w:t>
            </w:r>
          </w:p>
        </w:tc>
      </w:tr>
      <w:tr w:rsidR="00347211" w:rsidRPr="0038766B" w:rsidTr="00E31311">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rPr>
                <w:sz w:val="27"/>
                <w:szCs w:val="27"/>
              </w:rPr>
            </w:pPr>
            <w:r w:rsidRPr="0038766B">
              <w:rPr>
                <w:sz w:val="27"/>
                <w:szCs w:val="27"/>
              </w:rPr>
              <w:t>2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5431</w:t>
            </w:r>
          </w:p>
        </w:tc>
      </w:tr>
      <w:tr w:rsidR="00347211" w:rsidRPr="0038766B" w:rsidTr="00E31311">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rPr>
                <w:sz w:val="27"/>
                <w:szCs w:val="27"/>
              </w:rPr>
            </w:pPr>
            <w:r w:rsidRPr="0038766B">
              <w:rPr>
                <w:sz w:val="27"/>
                <w:szCs w:val="27"/>
              </w:rPr>
              <w:t xml:space="preserve">3 квалификационный уровень </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5961</w:t>
            </w:r>
          </w:p>
        </w:tc>
      </w:tr>
      <w:tr w:rsidR="00347211" w:rsidRPr="0038766B" w:rsidTr="00E31311">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rPr>
                <w:sz w:val="27"/>
                <w:szCs w:val="27"/>
              </w:rPr>
            </w:pPr>
            <w:r w:rsidRPr="0038766B">
              <w:rPr>
                <w:sz w:val="27"/>
                <w:szCs w:val="27"/>
              </w:rPr>
              <w:t>4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7167</w:t>
            </w:r>
          </w:p>
        </w:tc>
      </w:tr>
    </w:tbl>
    <w:p w:rsidR="00347211" w:rsidRPr="0038766B" w:rsidRDefault="00347211" w:rsidP="0049341D">
      <w:pPr>
        <w:spacing w:before="120"/>
        <w:ind w:firstLine="709"/>
        <w:jc w:val="both"/>
        <w:rPr>
          <w:sz w:val="28"/>
          <w:szCs w:val="28"/>
        </w:rPr>
      </w:pPr>
      <w:r w:rsidRPr="0038766B">
        <w:rPr>
          <w:sz w:val="28"/>
          <w:szCs w:val="28"/>
        </w:rPr>
        <w:t>Минимальный размер оклада (должностного оклада), ставки заработной платы по должности «специалист по охране труда» устанавливается в размере 4943 руб.</w:t>
      </w:r>
    </w:p>
    <w:p w:rsidR="0038444B" w:rsidRPr="0038766B" w:rsidRDefault="00347211" w:rsidP="00347211">
      <w:pPr>
        <w:ind w:firstLine="709"/>
        <w:jc w:val="both"/>
        <w:rPr>
          <w:sz w:val="28"/>
          <w:szCs w:val="28"/>
        </w:rPr>
      </w:pPr>
      <w:r w:rsidRPr="0038766B">
        <w:rPr>
          <w:sz w:val="28"/>
          <w:szCs w:val="28"/>
        </w:rPr>
        <w:t>Минимальный размер оклада (должностного оклада), ставки заработной платы по должности «специалист по закупкам» устанавливается в размере 4943 руб.</w:t>
      </w:r>
    </w:p>
    <w:p w:rsidR="0038444B" w:rsidRPr="0038766B" w:rsidRDefault="0038444B" w:rsidP="005A499D">
      <w:pPr>
        <w:spacing w:after="120"/>
        <w:ind w:firstLine="709"/>
        <w:jc w:val="both"/>
        <w:rPr>
          <w:sz w:val="28"/>
          <w:szCs w:val="28"/>
        </w:rPr>
      </w:pPr>
      <w:r w:rsidRPr="0038766B">
        <w:rPr>
          <w:sz w:val="28"/>
          <w:szCs w:val="28"/>
        </w:rPr>
        <w:t xml:space="preserve">2.5. Минимальные размеры окладов должностей руководителей структурных подразделений устанавливаются на основе ПКГ, утвержденных </w:t>
      </w:r>
      <w:hyperlink r:id="rId11" w:history="1">
        <w:r w:rsidRPr="0038766B">
          <w:rPr>
            <w:sz w:val="28"/>
            <w:szCs w:val="28"/>
          </w:rPr>
          <w:t>Приказом</w:t>
        </w:r>
      </w:hyperlink>
      <w:r w:rsidRPr="0038766B">
        <w:rPr>
          <w:sz w:val="28"/>
          <w:szCs w:val="28"/>
        </w:rPr>
        <w:t xml:space="preserve"> Минздравсоцразвития России от 05.05.2008 № 216н</w:t>
      </w:r>
    </w:p>
    <w:tbl>
      <w:tblPr>
        <w:tblW w:w="9278" w:type="dxa"/>
        <w:tblInd w:w="70" w:type="dxa"/>
        <w:tblLayout w:type="fixed"/>
        <w:tblCellMar>
          <w:left w:w="70" w:type="dxa"/>
          <w:right w:w="70" w:type="dxa"/>
        </w:tblCellMar>
        <w:tblLook w:val="0000" w:firstRow="0" w:lastRow="0" w:firstColumn="0" w:lastColumn="0" w:noHBand="0" w:noVBand="0"/>
      </w:tblPr>
      <w:tblGrid>
        <w:gridCol w:w="5167"/>
        <w:gridCol w:w="4111"/>
      </w:tblGrid>
      <w:tr w:rsidR="0038444B" w:rsidRPr="0038766B" w:rsidTr="00F51CE2">
        <w:trPr>
          <w:cantSplit/>
          <w:trHeight w:val="840"/>
          <w:tblHeader/>
        </w:trPr>
        <w:tc>
          <w:tcPr>
            <w:tcW w:w="5167" w:type="dxa"/>
            <w:tcBorders>
              <w:top w:val="single" w:sz="6" w:space="0" w:color="auto"/>
              <w:left w:val="single" w:sz="6" w:space="0" w:color="auto"/>
              <w:bottom w:val="single" w:sz="6" w:space="0" w:color="auto"/>
              <w:right w:val="single" w:sz="6" w:space="0" w:color="auto"/>
            </w:tcBorders>
          </w:tcPr>
          <w:p w:rsidR="0038444B" w:rsidRPr="0038766B" w:rsidRDefault="0038444B" w:rsidP="007312A6">
            <w:pPr>
              <w:jc w:val="center"/>
              <w:outlineLvl w:val="1"/>
              <w:rPr>
                <w:sz w:val="27"/>
                <w:szCs w:val="27"/>
              </w:rPr>
            </w:pPr>
            <w:r w:rsidRPr="0038766B">
              <w:rPr>
                <w:sz w:val="27"/>
                <w:szCs w:val="27"/>
              </w:rPr>
              <w:t>Квалификационные уровни</w:t>
            </w:r>
          </w:p>
        </w:tc>
        <w:tc>
          <w:tcPr>
            <w:tcW w:w="4111" w:type="dxa"/>
            <w:tcBorders>
              <w:top w:val="single" w:sz="6" w:space="0" w:color="auto"/>
              <w:left w:val="single" w:sz="6" w:space="0" w:color="auto"/>
              <w:bottom w:val="single" w:sz="6" w:space="0" w:color="auto"/>
              <w:right w:val="single" w:sz="6" w:space="0" w:color="auto"/>
            </w:tcBorders>
          </w:tcPr>
          <w:p w:rsidR="0038444B" w:rsidRPr="0038766B" w:rsidRDefault="007312A6" w:rsidP="007312A6">
            <w:pPr>
              <w:jc w:val="center"/>
              <w:outlineLvl w:val="1"/>
              <w:rPr>
                <w:sz w:val="27"/>
                <w:szCs w:val="27"/>
              </w:rPr>
            </w:pPr>
            <w:r w:rsidRPr="0038766B">
              <w:rPr>
                <w:sz w:val="27"/>
                <w:szCs w:val="27"/>
              </w:rPr>
              <w:t>Минимальный размер оклада</w:t>
            </w:r>
            <w:r w:rsidRPr="0038766B">
              <w:rPr>
                <w:sz w:val="27"/>
                <w:szCs w:val="27"/>
              </w:rPr>
              <w:br/>
              <w:t>(должностного оклада), ставки</w:t>
            </w:r>
            <w:r w:rsidRPr="0038766B">
              <w:rPr>
                <w:sz w:val="27"/>
                <w:szCs w:val="27"/>
              </w:rPr>
              <w:br/>
            </w:r>
            <w:r w:rsidR="0038444B" w:rsidRPr="0038766B">
              <w:rPr>
                <w:sz w:val="27"/>
                <w:szCs w:val="27"/>
              </w:rPr>
              <w:t>заработной платы, руб.</w:t>
            </w:r>
          </w:p>
        </w:tc>
      </w:tr>
      <w:tr w:rsidR="0038444B" w:rsidRPr="0038766B" w:rsidTr="007312A6">
        <w:trPr>
          <w:cantSplit/>
          <w:trHeight w:val="360"/>
        </w:trPr>
        <w:tc>
          <w:tcPr>
            <w:tcW w:w="9278" w:type="dxa"/>
            <w:gridSpan w:val="2"/>
            <w:tcBorders>
              <w:top w:val="single" w:sz="6" w:space="0" w:color="auto"/>
              <w:left w:val="single" w:sz="6" w:space="0" w:color="auto"/>
              <w:bottom w:val="single" w:sz="6" w:space="0" w:color="auto"/>
              <w:right w:val="single" w:sz="6" w:space="0" w:color="auto"/>
            </w:tcBorders>
          </w:tcPr>
          <w:p w:rsidR="0038444B" w:rsidRPr="0038766B" w:rsidRDefault="0038444B" w:rsidP="007312A6">
            <w:pPr>
              <w:jc w:val="center"/>
              <w:rPr>
                <w:sz w:val="27"/>
                <w:szCs w:val="27"/>
              </w:rPr>
            </w:pPr>
            <w:r w:rsidRPr="0038766B">
              <w:rPr>
                <w:sz w:val="27"/>
                <w:szCs w:val="27"/>
              </w:rPr>
              <w:t>Профессиональная квалификационная группа должностей</w:t>
            </w:r>
            <w:r w:rsidR="007312A6" w:rsidRPr="0038766B">
              <w:rPr>
                <w:sz w:val="27"/>
                <w:szCs w:val="27"/>
              </w:rPr>
              <w:br/>
            </w:r>
            <w:r w:rsidRPr="0038766B">
              <w:rPr>
                <w:sz w:val="27"/>
                <w:szCs w:val="27"/>
              </w:rPr>
              <w:t>руководителей структурных подразделений</w:t>
            </w:r>
          </w:p>
        </w:tc>
      </w:tr>
      <w:tr w:rsidR="00347211" w:rsidRPr="0038766B" w:rsidTr="007312A6">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outlineLvl w:val="1"/>
              <w:rPr>
                <w:sz w:val="27"/>
                <w:szCs w:val="27"/>
              </w:rPr>
            </w:pPr>
            <w:r w:rsidRPr="0038766B">
              <w:rPr>
                <w:sz w:val="27"/>
                <w:szCs w:val="27"/>
              </w:rPr>
              <w:t>1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9888</w:t>
            </w:r>
          </w:p>
        </w:tc>
      </w:tr>
      <w:tr w:rsidR="00347211" w:rsidRPr="0038766B" w:rsidTr="007312A6">
        <w:trPr>
          <w:cantSplit/>
          <w:trHeight w:val="240"/>
        </w:trPr>
        <w:tc>
          <w:tcPr>
            <w:tcW w:w="5167" w:type="dxa"/>
            <w:tcBorders>
              <w:top w:val="single" w:sz="6" w:space="0" w:color="auto"/>
              <w:left w:val="single" w:sz="6" w:space="0" w:color="auto"/>
              <w:bottom w:val="single" w:sz="4" w:space="0" w:color="auto"/>
              <w:right w:val="single" w:sz="6" w:space="0" w:color="auto"/>
            </w:tcBorders>
          </w:tcPr>
          <w:p w:rsidR="00347211" w:rsidRPr="0038766B" w:rsidRDefault="00347211" w:rsidP="00347211">
            <w:pPr>
              <w:outlineLvl w:val="1"/>
              <w:rPr>
                <w:sz w:val="27"/>
                <w:szCs w:val="27"/>
              </w:rPr>
            </w:pPr>
            <w:r w:rsidRPr="0038766B">
              <w:rPr>
                <w:sz w:val="27"/>
                <w:szCs w:val="27"/>
              </w:rPr>
              <w:t>2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10 629</w:t>
            </w:r>
          </w:p>
        </w:tc>
      </w:tr>
      <w:tr w:rsidR="00347211" w:rsidRPr="0038766B" w:rsidTr="007312A6">
        <w:trPr>
          <w:cantSplit/>
          <w:trHeight w:val="375"/>
        </w:trPr>
        <w:tc>
          <w:tcPr>
            <w:tcW w:w="5167" w:type="dxa"/>
            <w:tcBorders>
              <w:top w:val="single" w:sz="4" w:space="0" w:color="auto"/>
              <w:left w:val="single" w:sz="6" w:space="0" w:color="auto"/>
              <w:bottom w:val="single" w:sz="4" w:space="0" w:color="auto"/>
              <w:right w:val="single" w:sz="6" w:space="0" w:color="auto"/>
            </w:tcBorders>
          </w:tcPr>
          <w:p w:rsidR="00347211" w:rsidRPr="0038766B" w:rsidRDefault="00347211" w:rsidP="00347211">
            <w:pPr>
              <w:outlineLvl w:val="1"/>
              <w:rPr>
                <w:sz w:val="27"/>
                <w:szCs w:val="27"/>
              </w:rPr>
            </w:pPr>
            <w:r w:rsidRPr="0038766B">
              <w:rPr>
                <w:sz w:val="27"/>
                <w:szCs w:val="27"/>
              </w:rPr>
              <w:t>3 квалификационный уровень</w:t>
            </w:r>
          </w:p>
        </w:tc>
        <w:tc>
          <w:tcPr>
            <w:tcW w:w="4111" w:type="dxa"/>
            <w:tcBorders>
              <w:top w:val="single" w:sz="6" w:space="0" w:color="auto"/>
              <w:left w:val="single" w:sz="6" w:space="0" w:color="auto"/>
              <w:bottom w:val="single" w:sz="4"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11 467</w:t>
            </w:r>
          </w:p>
        </w:tc>
      </w:tr>
      <w:tr w:rsidR="0038444B" w:rsidRPr="0038766B" w:rsidTr="007312A6">
        <w:trPr>
          <w:cantSplit/>
          <w:trHeight w:val="360"/>
        </w:trPr>
        <w:tc>
          <w:tcPr>
            <w:tcW w:w="9278" w:type="dxa"/>
            <w:gridSpan w:val="2"/>
            <w:tcBorders>
              <w:top w:val="single" w:sz="6" w:space="0" w:color="auto"/>
              <w:left w:val="single" w:sz="6" w:space="0" w:color="auto"/>
              <w:bottom w:val="single" w:sz="6" w:space="0" w:color="auto"/>
              <w:right w:val="single" w:sz="6" w:space="0" w:color="auto"/>
            </w:tcBorders>
          </w:tcPr>
          <w:p w:rsidR="0038444B" w:rsidRPr="0038766B" w:rsidRDefault="0038444B" w:rsidP="0038444B">
            <w:pPr>
              <w:jc w:val="center"/>
              <w:rPr>
                <w:sz w:val="27"/>
                <w:szCs w:val="27"/>
              </w:rPr>
            </w:pPr>
            <w:r w:rsidRPr="0038766B">
              <w:rPr>
                <w:sz w:val="27"/>
                <w:szCs w:val="27"/>
              </w:rPr>
              <w:t>Профессио</w:t>
            </w:r>
            <w:r w:rsidR="007312A6" w:rsidRPr="0038766B">
              <w:rPr>
                <w:sz w:val="27"/>
                <w:szCs w:val="27"/>
              </w:rPr>
              <w:t>нальная квалификационная группа</w:t>
            </w:r>
            <w:r w:rsidR="007312A6" w:rsidRPr="0038766B">
              <w:rPr>
                <w:sz w:val="27"/>
                <w:szCs w:val="27"/>
              </w:rPr>
              <w:br/>
            </w:r>
            <w:r w:rsidRPr="0038766B">
              <w:rPr>
                <w:sz w:val="27"/>
                <w:szCs w:val="27"/>
              </w:rPr>
              <w:t>«Общеотраслевые должности служащих второго уровня»</w:t>
            </w:r>
          </w:p>
        </w:tc>
      </w:tr>
      <w:tr w:rsidR="00347211" w:rsidRPr="0038766B" w:rsidTr="007312A6">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outlineLvl w:val="1"/>
              <w:rPr>
                <w:sz w:val="27"/>
                <w:szCs w:val="27"/>
              </w:rPr>
            </w:pPr>
            <w:r w:rsidRPr="0038766B">
              <w:rPr>
                <w:sz w:val="27"/>
                <w:szCs w:val="27"/>
              </w:rPr>
              <w:t>2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4943</w:t>
            </w:r>
          </w:p>
        </w:tc>
      </w:tr>
      <w:tr w:rsidR="00347211" w:rsidRPr="0038766B" w:rsidTr="007312A6">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outlineLvl w:val="1"/>
              <w:rPr>
                <w:sz w:val="27"/>
                <w:szCs w:val="27"/>
              </w:rPr>
            </w:pPr>
            <w:r w:rsidRPr="0038766B">
              <w:rPr>
                <w:sz w:val="27"/>
                <w:szCs w:val="27"/>
              </w:rPr>
              <w:t>3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5431</w:t>
            </w:r>
          </w:p>
        </w:tc>
      </w:tr>
      <w:tr w:rsidR="00347211" w:rsidRPr="0038766B" w:rsidTr="007312A6">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outlineLvl w:val="1"/>
              <w:rPr>
                <w:sz w:val="27"/>
                <w:szCs w:val="27"/>
              </w:rPr>
            </w:pPr>
            <w:r w:rsidRPr="0038766B">
              <w:rPr>
                <w:sz w:val="27"/>
                <w:szCs w:val="27"/>
              </w:rPr>
              <w:t>4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6854</w:t>
            </w:r>
          </w:p>
        </w:tc>
      </w:tr>
      <w:tr w:rsidR="00347211" w:rsidRPr="0038766B" w:rsidTr="007312A6">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outlineLvl w:val="1"/>
              <w:rPr>
                <w:sz w:val="27"/>
                <w:szCs w:val="27"/>
              </w:rPr>
            </w:pPr>
            <w:r w:rsidRPr="0038766B">
              <w:rPr>
                <w:sz w:val="27"/>
                <w:szCs w:val="27"/>
              </w:rPr>
              <w:t>5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7742</w:t>
            </w:r>
          </w:p>
        </w:tc>
      </w:tr>
      <w:tr w:rsidR="0038444B" w:rsidRPr="0038766B" w:rsidTr="007312A6">
        <w:trPr>
          <w:cantSplit/>
          <w:trHeight w:val="360"/>
        </w:trPr>
        <w:tc>
          <w:tcPr>
            <w:tcW w:w="9278" w:type="dxa"/>
            <w:gridSpan w:val="2"/>
            <w:tcBorders>
              <w:top w:val="single" w:sz="6" w:space="0" w:color="auto"/>
              <w:left w:val="single" w:sz="6" w:space="0" w:color="auto"/>
              <w:bottom w:val="single" w:sz="6" w:space="0" w:color="auto"/>
              <w:right w:val="single" w:sz="6" w:space="0" w:color="auto"/>
            </w:tcBorders>
          </w:tcPr>
          <w:p w:rsidR="0038444B" w:rsidRPr="0038766B" w:rsidRDefault="0038444B" w:rsidP="0038444B">
            <w:pPr>
              <w:jc w:val="center"/>
              <w:rPr>
                <w:sz w:val="27"/>
                <w:szCs w:val="27"/>
              </w:rPr>
            </w:pPr>
            <w:r w:rsidRPr="0038766B">
              <w:rPr>
                <w:sz w:val="27"/>
                <w:szCs w:val="27"/>
              </w:rPr>
              <w:t>Профессио</w:t>
            </w:r>
            <w:r w:rsidR="007312A6" w:rsidRPr="0038766B">
              <w:rPr>
                <w:sz w:val="27"/>
                <w:szCs w:val="27"/>
              </w:rPr>
              <w:t>нальная квалификационная группа</w:t>
            </w:r>
            <w:r w:rsidR="007312A6" w:rsidRPr="0038766B">
              <w:rPr>
                <w:sz w:val="27"/>
                <w:szCs w:val="27"/>
              </w:rPr>
              <w:br/>
            </w:r>
            <w:r w:rsidRPr="0038766B">
              <w:rPr>
                <w:sz w:val="27"/>
                <w:szCs w:val="27"/>
              </w:rPr>
              <w:t>«Общеотраслевые должности служащих третьего уровня»</w:t>
            </w:r>
          </w:p>
        </w:tc>
      </w:tr>
      <w:tr w:rsidR="0038444B" w:rsidRPr="0038766B" w:rsidTr="007312A6">
        <w:trPr>
          <w:cantSplit/>
          <w:trHeight w:val="240"/>
        </w:trPr>
        <w:tc>
          <w:tcPr>
            <w:tcW w:w="5167" w:type="dxa"/>
            <w:tcBorders>
              <w:top w:val="single" w:sz="6" w:space="0" w:color="auto"/>
              <w:left w:val="single" w:sz="6" w:space="0" w:color="auto"/>
              <w:bottom w:val="single" w:sz="6" w:space="0" w:color="auto"/>
              <w:right w:val="single" w:sz="6" w:space="0" w:color="auto"/>
            </w:tcBorders>
          </w:tcPr>
          <w:p w:rsidR="0038444B" w:rsidRPr="0038766B" w:rsidRDefault="0038444B" w:rsidP="0038444B">
            <w:pPr>
              <w:outlineLvl w:val="1"/>
              <w:rPr>
                <w:sz w:val="27"/>
                <w:szCs w:val="27"/>
              </w:rPr>
            </w:pPr>
            <w:r w:rsidRPr="0038766B">
              <w:rPr>
                <w:sz w:val="27"/>
                <w:szCs w:val="27"/>
              </w:rPr>
              <w:t>5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8444B" w:rsidRPr="0038766B" w:rsidRDefault="00347211" w:rsidP="007312A6">
            <w:pPr>
              <w:jc w:val="right"/>
              <w:outlineLvl w:val="1"/>
              <w:rPr>
                <w:sz w:val="27"/>
                <w:szCs w:val="27"/>
              </w:rPr>
            </w:pPr>
            <w:r w:rsidRPr="0038766B">
              <w:rPr>
                <w:sz w:val="27"/>
                <w:szCs w:val="27"/>
              </w:rPr>
              <w:t>8367</w:t>
            </w:r>
          </w:p>
        </w:tc>
      </w:tr>
      <w:tr w:rsidR="0038444B" w:rsidRPr="0038766B" w:rsidTr="007312A6">
        <w:trPr>
          <w:cantSplit/>
          <w:trHeight w:val="360"/>
        </w:trPr>
        <w:tc>
          <w:tcPr>
            <w:tcW w:w="9278" w:type="dxa"/>
            <w:gridSpan w:val="2"/>
            <w:tcBorders>
              <w:top w:val="single" w:sz="6" w:space="0" w:color="auto"/>
              <w:left w:val="single" w:sz="6" w:space="0" w:color="auto"/>
              <w:bottom w:val="single" w:sz="6" w:space="0" w:color="auto"/>
              <w:right w:val="single" w:sz="6" w:space="0" w:color="auto"/>
            </w:tcBorders>
          </w:tcPr>
          <w:p w:rsidR="0038444B" w:rsidRPr="0038766B" w:rsidRDefault="0038444B" w:rsidP="0038444B">
            <w:pPr>
              <w:jc w:val="center"/>
              <w:rPr>
                <w:sz w:val="27"/>
                <w:szCs w:val="27"/>
              </w:rPr>
            </w:pPr>
            <w:r w:rsidRPr="0038766B">
              <w:rPr>
                <w:sz w:val="27"/>
                <w:szCs w:val="27"/>
              </w:rPr>
              <w:t>Профессио</w:t>
            </w:r>
            <w:r w:rsidR="009B3B45" w:rsidRPr="0038766B">
              <w:rPr>
                <w:sz w:val="27"/>
                <w:szCs w:val="27"/>
              </w:rPr>
              <w:t>нальная квалификационная группа</w:t>
            </w:r>
            <w:r w:rsidR="009B3B45" w:rsidRPr="0038766B">
              <w:rPr>
                <w:sz w:val="27"/>
                <w:szCs w:val="27"/>
              </w:rPr>
              <w:br/>
            </w:r>
            <w:r w:rsidRPr="0038766B">
              <w:rPr>
                <w:sz w:val="27"/>
                <w:szCs w:val="27"/>
              </w:rPr>
              <w:t>«Общеотраслевые должности служащих четвертого уровня»</w:t>
            </w:r>
          </w:p>
        </w:tc>
      </w:tr>
      <w:tr w:rsidR="00347211" w:rsidRPr="0038766B" w:rsidTr="007312A6">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outlineLvl w:val="1"/>
              <w:rPr>
                <w:sz w:val="27"/>
                <w:szCs w:val="27"/>
              </w:rPr>
            </w:pPr>
            <w:r w:rsidRPr="0038766B">
              <w:rPr>
                <w:sz w:val="27"/>
                <w:szCs w:val="27"/>
              </w:rPr>
              <w:t>1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8993</w:t>
            </w:r>
          </w:p>
        </w:tc>
      </w:tr>
      <w:tr w:rsidR="00347211" w:rsidRPr="0038766B" w:rsidTr="007312A6">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outlineLvl w:val="1"/>
              <w:rPr>
                <w:sz w:val="27"/>
                <w:szCs w:val="27"/>
              </w:rPr>
            </w:pPr>
            <w:r w:rsidRPr="0038766B">
              <w:rPr>
                <w:sz w:val="27"/>
                <w:szCs w:val="27"/>
              </w:rPr>
              <w:t>2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10 418</w:t>
            </w:r>
          </w:p>
        </w:tc>
      </w:tr>
      <w:tr w:rsidR="00347211" w:rsidRPr="0038766B" w:rsidTr="007312A6">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outlineLvl w:val="1"/>
              <w:rPr>
                <w:sz w:val="27"/>
                <w:szCs w:val="27"/>
              </w:rPr>
            </w:pPr>
            <w:r w:rsidRPr="0038766B">
              <w:rPr>
                <w:sz w:val="27"/>
                <w:szCs w:val="27"/>
              </w:rPr>
              <w:t>3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11 219</w:t>
            </w:r>
          </w:p>
        </w:tc>
      </w:tr>
    </w:tbl>
    <w:p w:rsidR="0038444B" w:rsidRPr="0038766B" w:rsidRDefault="0038444B" w:rsidP="005A499D">
      <w:pPr>
        <w:spacing w:before="120"/>
        <w:ind w:firstLine="709"/>
        <w:jc w:val="both"/>
        <w:rPr>
          <w:sz w:val="28"/>
          <w:szCs w:val="28"/>
        </w:rPr>
      </w:pPr>
      <w:r w:rsidRPr="0038766B">
        <w:rPr>
          <w:sz w:val="28"/>
          <w:szCs w:val="28"/>
        </w:rPr>
        <w:t xml:space="preserve">2.6. </w:t>
      </w:r>
      <w:r w:rsidR="00347211" w:rsidRPr="0038766B">
        <w:rPr>
          <w:sz w:val="28"/>
          <w:szCs w:val="28"/>
        </w:rPr>
        <w:t>Минимальный размер оклада (должностного оклада), ставки заработной платы по должности «заведующий библиотекой» устанавливается в размере 8367 руб.</w:t>
      </w:r>
    </w:p>
    <w:p w:rsidR="0038444B" w:rsidRPr="0038766B" w:rsidRDefault="0038444B" w:rsidP="005A499D">
      <w:pPr>
        <w:autoSpaceDE w:val="0"/>
        <w:spacing w:after="120"/>
        <w:ind w:firstLine="709"/>
        <w:jc w:val="both"/>
        <w:rPr>
          <w:sz w:val="28"/>
          <w:szCs w:val="28"/>
        </w:rPr>
      </w:pPr>
      <w:r w:rsidRPr="0038766B">
        <w:rPr>
          <w:sz w:val="28"/>
          <w:szCs w:val="28"/>
        </w:rPr>
        <w:t>2.7. Минимальные размеры ставок заработной платы работников, осуществляющих профессиональную деятельность по профессиям рабочих, устанавливаются в соответствии с Единым тарифно-квалификационным справочником работ и профессий работников:</w:t>
      </w:r>
    </w:p>
    <w:tbl>
      <w:tblPr>
        <w:tblW w:w="9278" w:type="dxa"/>
        <w:tblInd w:w="70" w:type="dxa"/>
        <w:tblLayout w:type="fixed"/>
        <w:tblCellMar>
          <w:left w:w="70" w:type="dxa"/>
          <w:right w:w="70" w:type="dxa"/>
        </w:tblCellMar>
        <w:tblLook w:val="0000" w:firstRow="0" w:lastRow="0" w:firstColumn="0" w:lastColumn="0" w:noHBand="0" w:noVBand="0"/>
      </w:tblPr>
      <w:tblGrid>
        <w:gridCol w:w="5167"/>
        <w:gridCol w:w="4111"/>
      </w:tblGrid>
      <w:tr w:rsidR="0038444B" w:rsidRPr="0038766B" w:rsidTr="009B3B45">
        <w:trPr>
          <w:cantSplit/>
          <w:trHeight w:val="840"/>
        </w:trPr>
        <w:tc>
          <w:tcPr>
            <w:tcW w:w="5167" w:type="dxa"/>
            <w:tcBorders>
              <w:top w:val="single" w:sz="6" w:space="0" w:color="auto"/>
              <w:left w:val="single" w:sz="6" w:space="0" w:color="auto"/>
              <w:bottom w:val="single" w:sz="6" w:space="0" w:color="auto"/>
              <w:right w:val="single" w:sz="6" w:space="0" w:color="auto"/>
            </w:tcBorders>
          </w:tcPr>
          <w:p w:rsidR="0038444B" w:rsidRPr="0038766B" w:rsidRDefault="0038444B" w:rsidP="0038444B">
            <w:pPr>
              <w:autoSpaceDE w:val="0"/>
              <w:adjustRightInd w:val="0"/>
              <w:jc w:val="center"/>
              <w:outlineLvl w:val="1"/>
              <w:rPr>
                <w:sz w:val="27"/>
                <w:szCs w:val="27"/>
              </w:rPr>
            </w:pPr>
            <w:r w:rsidRPr="0038766B">
              <w:rPr>
                <w:sz w:val="27"/>
                <w:szCs w:val="27"/>
              </w:rPr>
              <w:t>Квалификационные уровни</w:t>
            </w:r>
          </w:p>
        </w:tc>
        <w:tc>
          <w:tcPr>
            <w:tcW w:w="4111" w:type="dxa"/>
            <w:tcBorders>
              <w:top w:val="single" w:sz="6" w:space="0" w:color="auto"/>
              <w:left w:val="single" w:sz="6" w:space="0" w:color="auto"/>
              <w:bottom w:val="single" w:sz="6" w:space="0" w:color="auto"/>
              <w:right w:val="single" w:sz="6" w:space="0" w:color="auto"/>
            </w:tcBorders>
          </w:tcPr>
          <w:p w:rsidR="0038444B" w:rsidRPr="0038766B" w:rsidRDefault="0038444B" w:rsidP="009B3B45">
            <w:pPr>
              <w:autoSpaceDE w:val="0"/>
              <w:adjustRightInd w:val="0"/>
              <w:jc w:val="center"/>
              <w:outlineLvl w:val="1"/>
              <w:rPr>
                <w:sz w:val="27"/>
                <w:szCs w:val="27"/>
              </w:rPr>
            </w:pPr>
            <w:r w:rsidRPr="0038766B">
              <w:rPr>
                <w:sz w:val="27"/>
                <w:szCs w:val="27"/>
              </w:rPr>
              <w:t>Минимальны</w:t>
            </w:r>
            <w:r w:rsidR="009B3B45" w:rsidRPr="0038766B">
              <w:rPr>
                <w:sz w:val="27"/>
                <w:szCs w:val="27"/>
              </w:rPr>
              <w:t>й размер оклада</w:t>
            </w:r>
            <w:r w:rsidR="009B3B45" w:rsidRPr="0038766B">
              <w:rPr>
                <w:sz w:val="27"/>
                <w:szCs w:val="27"/>
              </w:rPr>
              <w:br/>
              <w:t>(должностного оклада), ставки</w:t>
            </w:r>
            <w:r w:rsidR="009B3B45" w:rsidRPr="0038766B">
              <w:rPr>
                <w:sz w:val="27"/>
                <w:szCs w:val="27"/>
              </w:rPr>
              <w:br/>
            </w:r>
            <w:r w:rsidRPr="0038766B">
              <w:rPr>
                <w:sz w:val="27"/>
                <w:szCs w:val="27"/>
              </w:rPr>
              <w:t>заработной платы, руб.</w:t>
            </w:r>
          </w:p>
        </w:tc>
      </w:tr>
      <w:tr w:rsidR="0038444B" w:rsidRPr="0038766B" w:rsidTr="009B3B45">
        <w:trPr>
          <w:cantSplit/>
          <w:trHeight w:val="360"/>
        </w:trPr>
        <w:tc>
          <w:tcPr>
            <w:tcW w:w="9278" w:type="dxa"/>
            <w:gridSpan w:val="2"/>
            <w:tcBorders>
              <w:top w:val="single" w:sz="6" w:space="0" w:color="auto"/>
              <w:left w:val="single" w:sz="6" w:space="0" w:color="auto"/>
              <w:bottom w:val="single" w:sz="6" w:space="0" w:color="auto"/>
              <w:right w:val="single" w:sz="6" w:space="0" w:color="auto"/>
            </w:tcBorders>
          </w:tcPr>
          <w:p w:rsidR="0038444B" w:rsidRPr="0038766B" w:rsidRDefault="0038444B" w:rsidP="009B3B45">
            <w:pPr>
              <w:autoSpaceDE w:val="0"/>
              <w:adjustRightInd w:val="0"/>
              <w:ind w:hanging="6"/>
              <w:jc w:val="center"/>
              <w:outlineLvl w:val="1"/>
              <w:rPr>
                <w:sz w:val="27"/>
                <w:szCs w:val="27"/>
              </w:rPr>
            </w:pPr>
            <w:r w:rsidRPr="0038766B">
              <w:rPr>
                <w:sz w:val="27"/>
                <w:szCs w:val="27"/>
              </w:rPr>
              <w:t>Профессио</w:t>
            </w:r>
            <w:r w:rsidR="009B3B45" w:rsidRPr="0038766B">
              <w:rPr>
                <w:sz w:val="27"/>
                <w:szCs w:val="27"/>
              </w:rPr>
              <w:t>нальная квалификационная группа</w:t>
            </w:r>
            <w:r w:rsidR="009B3B45" w:rsidRPr="0038766B">
              <w:rPr>
                <w:sz w:val="27"/>
                <w:szCs w:val="27"/>
              </w:rPr>
              <w:br/>
            </w:r>
            <w:r w:rsidRPr="0038766B">
              <w:rPr>
                <w:sz w:val="27"/>
                <w:szCs w:val="27"/>
              </w:rPr>
              <w:t>«Общеотраслевые</w:t>
            </w:r>
            <w:r w:rsidR="009B3B45" w:rsidRPr="0038766B">
              <w:rPr>
                <w:sz w:val="27"/>
                <w:szCs w:val="27"/>
              </w:rPr>
              <w:t xml:space="preserve"> </w:t>
            </w:r>
            <w:r w:rsidRPr="0038766B">
              <w:rPr>
                <w:sz w:val="27"/>
                <w:szCs w:val="27"/>
              </w:rPr>
              <w:t xml:space="preserve">профессии рабочих первого уровня» </w:t>
            </w:r>
          </w:p>
        </w:tc>
      </w:tr>
      <w:tr w:rsidR="00347211" w:rsidRPr="0038766B" w:rsidTr="009B3B45">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autoSpaceDE w:val="0"/>
              <w:adjustRightInd w:val="0"/>
              <w:ind w:firstLine="720"/>
              <w:jc w:val="both"/>
              <w:outlineLvl w:val="1"/>
              <w:rPr>
                <w:sz w:val="27"/>
                <w:szCs w:val="27"/>
              </w:rPr>
            </w:pPr>
            <w:r w:rsidRPr="0038766B">
              <w:rPr>
                <w:sz w:val="27"/>
                <w:szCs w:val="27"/>
              </w:rPr>
              <w:t>1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3481</w:t>
            </w:r>
          </w:p>
        </w:tc>
      </w:tr>
      <w:tr w:rsidR="00347211" w:rsidRPr="0038766B" w:rsidTr="009B3B45">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autoSpaceDE w:val="0"/>
              <w:adjustRightInd w:val="0"/>
              <w:ind w:firstLine="720"/>
              <w:jc w:val="both"/>
              <w:outlineLvl w:val="1"/>
              <w:rPr>
                <w:sz w:val="27"/>
                <w:szCs w:val="27"/>
              </w:rPr>
            </w:pPr>
            <w:r w:rsidRPr="0038766B">
              <w:rPr>
                <w:sz w:val="27"/>
                <w:szCs w:val="27"/>
              </w:rPr>
              <w:t>2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3649</w:t>
            </w:r>
          </w:p>
        </w:tc>
      </w:tr>
      <w:tr w:rsidR="0038444B" w:rsidRPr="0038766B" w:rsidTr="009B3B45">
        <w:trPr>
          <w:cantSplit/>
          <w:trHeight w:val="360"/>
        </w:trPr>
        <w:tc>
          <w:tcPr>
            <w:tcW w:w="9278" w:type="dxa"/>
            <w:gridSpan w:val="2"/>
            <w:tcBorders>
              <w:top w:val="single" w:sz="6" w:space="0" w:color="auto"/>
              <w:left w:val="single" w:sz="6" w:space="0" w:color="auto"/>
              <w:bottom w:val="single" w:sz="6" w:space="0" w:color="auto"/>
              <w:right w:val="single" w:sz="6" w:space="0" w:color="auto"/>
            </w:tcBorders>
          </w:tcPr>
          <w:p w:rsidR="0038444B" w:rsidRPr="0038766B" w:rsidRDefault="0038444B" w:rsidP="009B3B45">
            <w:pPr>
              <w:autoSpaceDE w:val="0"/>
              <w:adjustRightInd w:val="0"/>
              <w:ind w:hanging="6"/>
              <w:jc w:val="center"/>
              <w:outlineLvl w:val="1"/>
              <w:rPr>
                <w:sz w:val="27"/>
                <w:szCs w:val="27"/>
              </w:rPr>
            </w:pPr>
            <w:r w:rsidRPr="0038766B">
              <w:rPr>
                <w:sz w:val="27"/>
                <w:szCs w:val="27"/>
              </w:rPr>
              <w:t>Профессиональная квалификационная группа</w:t>
            </w:r>
            <w:r w:rsidR="009B3B45" w:rsidRPr="0038766B">
              <w:rPr>
                <w:sz w:val="27"/>
                <w:szCs w:val="27"/>
              </w:rPr>
              <w:br/>
            </w:r>
            <w:r w:rsidRPr="0038766B">
              <w:rPr>
                <w:sz w:val="27"/>
                <w:szCs w:val="27"/>
              </w:rPr>
              <w:t>«Общеотраслевые</w:t>
            </w:r>
            <w:r w:rsidR="009B3B45" w:rsidRPr="0038766B">
              <w:rPr>
                <w:sz w:val="27"/>
                <w:szCs w:val="27"/>
              </w:rPr>
              <w:t xml:space="preserve"> </w:t>
            </w:r>
            <w:r w:rsidRPr="0038766B">
              <w:rPr>
                <w:sz w:val="27"/>
                <w:szCs w:val="27"/>
              </w:rPr>
              <w:t>профессии рабочих второго уровня»</w:t>
            </w:r>
          </w:p>
        </w:tc>
      </w:tr>
      <w:tr w:rsidR="00347211" w:rsidRPr="0038766B" w:rsidTr="009B3B45">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autoSpaceDE w:val="0"/>
              <w:adjustRightInd w:val="0"/>
              <w:ind w:firstLine="720"/>
              <w:jc w:val="both"/>
              <w:outlineLvl w:val="1"/>
              <w:rPr>
                <w:sz w:val="27"/>
                <w:szCs w:val="27"/>
              </w:rPr>
            </w:pPr>
            <w:r w:rsidRPr="0038766B">
              <w:rPr>
                <w:sz w:val="27"/>
                <w:szCs w:val="27"/>
              </w:rPr>
              <w:t>1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4053</w:t>
            </w:r>
          </w:p>
        </w:tc>
      </w:tr>
      <w:tr w:rsidR="00347211" w:rsidRPr="0038766B" w:rsidTr="009B3B45">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autoSpaceDE w:val="0"/>
              <w:adjustRightInd w:val="0"/>
              <w:ind w:firstLine="720"/>
              <w:jc w:val="both"/>
              <w:outlineLvl w:val="1"/>
              <w:rPr>
                <w:sz w:val="27"/>
                <w:szCs w:val="27"/>
              </w:rPr>
            </w:pPr>
            <w:r w:rsidRPr="0038766B">
              <w:rPr>
                <w:sz w:val="27"/>
                <w:szCs w:val="27"/>
              </w:rPr>
              <w:t xml:space="preserve">2 квалификационный уровень </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4943</w:t>
            </w:r>
          </w:p>
        </w:tc>
      </w:tr>
      <w:tr w:rsidR="00347211" w:rsidRPr="0038766B" w:rsidTr="009B3B45">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autoSpaceDE w:val="0"/>
              <w:adjustRightInd w:val="0"/>
              <w:ind w:firstLine="720"/>
              <w:jc w:val="both"/>
              <w:outlineLvl w:val="1"/>
              <w:rPr>
                <w:sz w:val="27"/>
                <w:szCs w:val="27"/>
              </w:rPr>
            </w:pPr>
            <w:r w:rsidRPr="0038766B">
              <w:rPr>
                <w:sz w:val="27"/>
                <w:szCs w:val="27"/>
              </w:rPr>
              <w:t xml:space="preserve">3 квалификационный уровень </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5431</w:t>
            </w:r>
          </w:p>
        </w:tc>
      </w:tr>
      <w:tr w:rsidR="00347211" w:rsidRPr="0038766B" w:rsidTr="009B3B45">
        <w:trPr>
          <w:cantSplit/>
          <w:trHeight w:val="240"/>
        </w:trPr>
        <w:tc>
          <w:tcPr>
            <w:tcW w:w="5167"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autoSpaceDE w:val="0"/>
              <w:adjustRightInd w:val="0"/>
              <w:ind w:firstLine="720"/>
              <w:jc w:val="both"/>
              <w:outlineLvl w:val="1"/>
              <w:rPr>
                <w:sz w:val="27"/>
                <w:szCs w:val="27"/>
              </w:rPr>
            </w:pPr>
            <w:r w:rsidRPr="0038766B">
              <w:rPr>
                <w:sz w:val="27"/>
                <w:szCs w:val="27"/>
              </w:rPr>
              <w:t>4 квалификационный уровень</w:t>
            </w:r>
          </w:p>
        </w:tc>
        <w:tc>
          <w:tcPr>
            <w:tcW w:w="4111" w:type="dxa"/>
            <w:tcBorders>
              <w:top w:val="single" w:sz="6" w:space="0" w:color="auto"/>
              <w:left w:val="single" w:sz="6" w:space="0" w:color="auto"/>
              <w:bottom w:val="single" w:sz="6" w:space="0" w:color="auto"/>
              <w:right w:val="single" w:sz="6" w:space="0" w:color="auto"/>
            </w:tcBorders>
          </w:tcPr>
          <w:p w:rsidR="00347211" w:rsidRPr="0038766B" w:rsidRDefault="00347211" w:rsidP="00347211">
            <w:pPr>
              <w:pStyle w:val="ConsPlusNormal"/>
              <w:jc w:val="right"/>
              <w:rPr>
                <w:sz w:val="27"/>
                <w:szCs w:val="27"/>
              </w:rPr>
            </w:pPr>
            <w:r w:rsidRPr="0038766B">
              <w:rPr>
                <w:sz w:val="27"/>
                <w:szCs w:val="27"/>
              </w:rPr>
              <w:t>6542</w:t>
            </w:r>
          </w:p>
        </w:tc>
      </w:tr>
    </w:tbl>
    <w:p w:rsidR="0038444B" w:rsidRPr="0038766B" w:rsidRDefault="0038444B" w:rsidP="005A499D">
      <w:pPr>
        <w:autoSpaceDE w:val="0"/>
        <w:spacing w:before="120"/>
        <w:ind w:firstLine="709"/>
        <w:jc w:val="both"/>
        <w:rPr>
          <w:sz w:val="28"/>
          <w:szCs w:val="28"/>
        </w:rPr>
      </w:pPr>
      <w:r w:rsidRPr="0038766B">
        <w:rPr>
          <w:sz w:val="28"/>
          <w:szCs w:val="28"/>
        </w:rPr>
        <w:t>2.8. Размеры окладов (должностных окладов), ст</w:t>
      </w:r>
      <w:r w:rsidR="003E7FB9" w:rsidRPr="0038766B">
        <w:rPr>
          <w:sz w:val="28"/>
          <w:szCs w:val="28"/>
        </w:rPr>
        <w:t>авок заработной платы работнику Учреждения</w:t>
      </w:r>
      <w:r w:rsidRPr="0038766B">
        <w:rPr>
          <w:sz w:val="28"/>
          <w:szCs w:val="28"/>
        </w:rPr>
        <w:t xml:space="preserve"> могут устанавливаться выше минимальных размеров окладов, ставок в следующих случаях:</w:t>
      </w:r>
    </w:p>
    <w:p w:rsidR="0038444B" w:rsidRPr="0038766B" w:rsidRDefault="00FD16AB" w:rsidP="005A499D">
      <w:pPr>
        <w:autoSpaceDE w:val="0"/>
        <w:ind w:firstLine="709"/>
        <w:jc w:val="both"/>
        <w:rPr>
          <w:sz w:val="28"/>
          <w:szCs w:val="28"/>
        </w:rPr>
      </w:pPr>
      <w:r w:rsidRPr="0038766B">
        <w:rPr>
          <w:sz w:val="28"/>
          <w:szCs w:val="28"/>
        </w:rPr>
        <w:t>2.8.1</w:t>
      </w:r>
      <w:r w:rsidR="0038444B" w:rsidRPr="0038766B">
        <w:rPr>
          <w:sz w:val="28"/>
          <w:szCs w:val="28"/>
        </w:rPr>
        <w:t>. 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rsidR="0038444B" w:rsidRPr="0038766B" w:rsidRDefault="00FD16AB" w:rsidP="005A499D">
      <w:pPr>
        <w:autoSpaceDE w:val="0"/>
        <w:ind w:firstLine="709"/>
        <w:jc w:val="both"/>
        <w:rPr>
          <w:sz w:val="28"/>
          <w:szCs w:val="28"/>
        </w:rPr>
      </w:pPr>
      <w:r w:rsidRPr="0038766B">
        <w:rPr>
          <w:sz w:val="28"/>
          <w:szCs w:val="28"/>
        </w:rPr>
        <w:t>2.8.2</w:t>
      </w:r>
      <w:r w:rsidR="0038444B" w:rsidRPr="0038766B">
        <w:rPr>
          <w:sz w:val="28"/>
          <w:szCs w:val="28"/>
        </w:rPr>
        <w:t xml:space="preserve">. Перечень и размеры повышающих коэффициентов по основаниям повышения, установленным в </w:t>
      </w:r>
      <w:hyperlink w:anchor="Par295" w:history="1">
        <w:r w:rsidRPr="0038766B">
          <w:rPr>
            <w:sz w:val="28"/>
            <w:szCs w:val="28"/>
          </w:rPr>
          <w:t>пункте</w:t>
        </w:r>
        <w:r w:rsidR="0038444B" w:rsidRPr="0038766B">
          <w:rPr>
            <w:sz w:val="28"/>
            <w:szCs w:val="28"/>
          </w:rPr>
          <w:t xml:space="preserve"> 2.8.</w:t>
        </w:r>
      </w:hyperlink>
      <w:r w:rsidRPr="0038766B">
        <w:rPr>
          <w:sz w:val="28"/>
          <w:szCs w:val="28"/>
        </w:rPr>
        <w:t>3</w:t>
      </w:r>
      <w:r w:rsidR="0038444B" w:rsidRPr="0038766B">
        <w:rPr>
          <w:sz w:val="28"/>
          <w:szCs w:val="28"/>
        </w:rPr>
        <w:t xml:space="preserve"> настоящего Положения и применяемым для установления окладов (должностных окладов), ставок заработной плат</w:t>
      </w:r>
      <w:r w:rsidR="00365C68" w:rsidRPr="0038766B">
        <w:rPr>
          <w:sz w:val="28"/>
          <w:szCs w:val="28"/>
        </w:rPr>
        <w:t>ы, устанавливаются коллективным договором</w:t>
      </w:r>
      <w:r w:rsidR="0038444B" w:rsidRPr="0038766B">
        <w:rPr>
          <w:sz w:val="28"/>
          <w:szCs w:val="28"/>
        </w:rPr>
        <w:t xml:space="preserve">, локальными </w:t>
      </w:r>
      <w:r w:rsidR="00C469F9" w:rsidRPr="0038766B">
        <w:rPr>
          <w:sz w:val="28"/>
          <w:szCs w:val="28"/>
        </w:rPr>
        <w:t>нормативными актами У</w:t>
      </w:r>
      <w:r w:rsidR="0038444B" w:rsidRPr="0038766B">
        <w:rPr>
          <w:sz w:val="28"/>
          <w:szCs w:val="28"/>
        </w:rPr>
        <w:t xml:space="preserve">чреждения с учетом мнения представительного органа работников, в пределах </w:t>
      </w:r>
      <w:r w:rsidR="00C469F9" w:rsidRPr="0038766B">
        <w:rPr>
          <w:sz w:val="28"/>
          <w:szCs w:val="28"/>
        </w:rPr>
        <w:t>фонда оплаты труда У</w:t>
      </w:r>
      <w:r w:rsidR="0038444B" w:rsidRPr="0038766B">
        <w:rPr>
          <w:sz w:val="28"/>
          <w:szCs w:val="28"/>
        </w:rPr>
        <w:t>чреждения, на период времени выполнения работы, являющейся основанием для установления повышающего коэффициента.</w:t>
      </w:r>
    </w:p>
    <w:p w:rsidR="0038444B" w:rsidRPr="0038766B" w:rsidRDefault="00FD16AB" w:rsidP="005A499D">
      <w:pPr>
        <w:spacing w:after="120"/>
        <w:ind w:firstLine="709"/>
        <w:jc w:val="both"/>
        <w:rPr>
          <w:sz w:val="28"/>
          <w:szCs w:val="28"/>
        </w:rPr>
      </w:pPr>
      <w:r w:rsidRPr="0038766B">
        <w:rPr>
          <w:sz w:val="28"/>
          <w:szCs w:val="28"/>
        </w:rPr>
        <w:t>2.8.3</w:t>
      </w:r>
      <w:r w:rsidR="0038444B" w:rsidRPr="0038766B">
        <w:rPr>
          <w:sz w:val="28"/>
          <w:szCs w:val="28"/>
        </w:rPr>
        <w:t>. Для педагогических работников устанавливаются следующие повышающие коэффициенты к минимальному окладу (должностному окладу):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08"/>
        <w:gridCol w:w="5950"/>
        <w:gridCol w:w="2835"/>
      </w:tblGrid>
      <w:tr w:rsidR="0038444B" w:rsidRPr="0038766B" w:rsidTr="002938FB">
        <w:trPr>
          <w:trHeight w:val="208"/>
        </w:trPr>
        <w:tc>
          <w:tcPr>
            <w:tcW w:w="708" w:type="dxa"/>
            <w:shd w:val="clear" w:color="auto" w:fill="auto"/>
            <w:tcMar>
              <w:top w:w="0" w:type="dxa"/>
              <w:left w:w="108" w:type="dxa"/>
              <w:bottom w:w="0" w:type="dxa"/>
              <w:right w:w="108" w:type="dxa"/>
            </w:tcMar>
          </w:tcPr>
          <w:p w:rsidR="0038444B" w:rsidRPr="0038766B" w:rsidRDefault="002938FB" w:rsidP="0038444B">
            <w:pPr>
              <w:jc w:val="center"/>
              <w:rPr>
                <w:sz w:val="27"/>
                <w:szCs w:val="27"/>
              </w:rPr>
            </w:pPr>
            <w:r w:rsidRPr="0038766B">
              <w:rPr>
                <w:sz w:val="27"/>
                <w:szCs w:val="27"/>
              </w:rPr>
              <w:t>№</w:t>
            </w:r>
            <w:r w:rsidRPr="0038766B">
              <w:rPr>
                <w:sz w:val="27"/>
                <w:szCs w:val="27"/>
              </w:rPr>
              <w:br/>
            </w:r>
            <w:r w:rsidR="0038444B" w:rsidRPr="0038766B">
              <w:rPr>
                <w:sz w:val="27"/>
                <w:szCs w:val="27"/>
              </w:rPr>
              <w:t>п/п</w:t>
            </w:r>
          </w:p>
        </w:tc>
        <w:tc>
          <w:tcPr>
            <w:tcW w:w="5950" w:type="dxa"/>
            <w:shd w:val="clear" w:color="auto" w:fill="auto"/>
            <w:tcMar>
              <w:top w:w="0" w:type="dxa"/>
              <w:left w:w="108" w:type="dxa"/>
              <w:bottom w:w="0" w:type="dxa"/>
              <w:right w:w="108" w:type="dxa"/>
            </w:tcMar>
          </w:tcPr>
          <w:p w:rsidR="0038444B" w:rsidRPr="0038766B" w:rsidRDefault="002938FB" w:rsidP="0038444B">
            <w:pPr>
              <w:jc w:val="center"/>
              <w:rPr>
                <w:sz w:val="27"/>
                <w:szCs w:val="27"/>
              </w:rPr>
            </w:pPr>
            <w:r w:rsidRPr="0038766B">
              <w:rPr>
                <w:sz w:val="27"/>
                <w:szCs w:val="27"/>
              </w:rPr>
              <w:t>Основание повышения оклада</w:t>
            </w:r>
            <w:r w:rsidRPr="0038766B">
              <w:rPr>
                <w:sz w:val="27"/>
                <w:szCs w:val="27"/>
              </w:rPr>
              <w:br/>
              <w:t>(должностного оклада),</w:t>
            </w:r>
            <w:r w:rsidRPr="0038766B">
              <w:rPr>
                <w:sz w:val="27"/>
                <w:szCs w:val="27"/>
              </w:rPr>
              <w:br/>
            </w:r>
            <w:r w:rsidR="0038444B" w:rsidRPr="0038766B">
              <w:rPr>
                <w:sz w:val="27"/>
                <w:szCs w:val="27"/>
              </w:rPr>
              <w:t>ставки заработной платы</w:t>
            </w:r>
          </w:p>
        </w:tc>
        <w:tc>
          <w:tcPr>
            <w:tcW w:w="2835" w:type="dxa"/>
            <w:shd w:val="clear" w:color="auto" w:fill="auto"/>
            <w:tcMar>
              <w:top w:w="0" w:type="dxa"/>
              <w:left w:w="108" w:type="dxa"/>
              <w:bottom w:w="0" w:type="dxa"/>
              <w:right w:w="108" w:type="dxa"/>
            </w:tcMar>
          </w:tcPr>
          <w:p w:rsidR="0038444B" w:rsidRPr="0038766B" w:rsidRDefault="0038444B" w:rsidP="0038444B">
            <w:pPr>
              <w:jc w:val="center"/>
              <w:rPr>
                <w:sz w:val="27"/>
                <w:szCs w:val="27"/>
              </w:rPr>
            </w:pPr>
            <w:r w:rsidRPr="0038766B">
              <w:rPr>
                <w:sz w:val="27"/>
                <w:szCs w:val="27"/>
              </w:rPr>
              <w:t>Предельное значение пов</w:t>
            </w:r>
            <w:r w:rsidR="002938FB" w:rsidRPr="0038766B">
              <w:rPr>
                <w:sz w:val="27"/>
                <w:szCs w:val="27"/>
              </w:rPr>
              <w:t>ышающего коэффициента, %</w:t>
            </w:r>
          </w:p>
        </w:tc>
      </w:tr>
      <w:tr w:rsidR="002938FB" w:rsidRPr="0038766B" w:rsidTr="002938FB">
        <w:trPr>
          <w:trHeight w:val="51"/>
        </w:trPr>
        <w:tc>
          <w:tcPr>
            <w:tcW w:w="708" w:type="dxa"/>
            <w:vMerge w:val="restart"/>
            <w:shd w:val="clear" w:color="auto" w:fill="auto"/>
            <w:tcMar>
              <w:top w:w="0" w:type="dxa"/>
              <w:left w:w="108" w:type="dxa"/>
              <w:bottom w:w="0" w:type="dxa"/>
              <w:right w:w="108" w:type="dxa"/>
            </w:tcMar>
          </w:tcPr>
          <w:p w:rsidR="002938FB" w:rsidRPr="0038766B" w:rsidRDefault="002938FB" w:rsidP="0038444B">
            <w:pPr>
              <w:jc w:val="center"/>
              <w:rPr>
                <w:sz w:val="27"/>
                <w:szCs w:val="27"/>
              </w:rPr>
            </w:pPr>
            <w:r w:rsidRPr="0038766B">
              <w:rPr>
                <w:sz w:val="27"/>
                <w:szCs w:val="27"/>
              </w:rPr>
              <w:t>1</w:t>
            </w:r>
          </w:p>
        </w:tc>
        <w:tc>
          <w:tcPr>
            <w:tcW w:w="8785" w:type="dxa"/>
            <w:gridSpan w:val="2"/>
            <w:shd w:val="clear" w:color="auto" w:fill="auto"/>
            <w:tcMar>
              <w:top w:w="0" w:type="dxa"/>
              <w:left w:w="108" w:type="dxa"/>
              <w:bottom w:w="0" w:type="dxa"/>
              <w:right w:w="108" w:type="dxa"/>
            </w:tcMar>
          </w:tcPr>
          <w:p w:rsidR="002938FB" w:rsidRPr="0038766B" w:rsidRDefault="002938FB" w:rsidP="002938FB">
            <w:pPr>
              <w:rPr>
                <w:sz w:val="27"/>
                <w:szCs w:val="27"/>
              </w:rPr>
            </w:pPr>
            <w:r w:rsidRPr="0038766B">
              <w:rPr>
                <w:sz w:val="27"/>
                <w:szCs w:val="27"/>
              </w:rPr>
              <w:t>За наличие квалификационной категории:</w:t>
            </w:r>
          </w:p>
        </w:tc>
      </w:tr>
      <w:tr w:rsidR="0038444B" w:rsidRPr="0038766B" w:rsidTr="002938FB">
        <w:trPr>
          <w:trHeight w:val="23"/>
        </w:trPr>
        <w:tc>
          <w:tcPr>
            <w:tcW w:w="708" w:type="dxa"/>
            <w:vMerge/>
            <w:shd w:val="clear" w:color="auto" w:fill="auto"/>
            <w:tcMar>
              <w:top w:w="0" w:type="dxa"/>
              <w:left w:w="108" w:type="dxa"/>
              <w:bottom w:w="0" w:type="dxa"/>
              <w:right w:w="108" w:type="dxa"/>
            </w:tcMar>
          </w:tcPr>
          <w:p w:rsidR="0038444B" w:rsidRPr="0038766B" w:rsidRDefault="0038444B" w:rsidP="0038444B">
            <w:pPr>
              <w:jc w:val="center"/>
              <w:rPr>
                <w:sz w:val="27"/>
                <w:szCs w:val="27"/>
              </w:rPr>
            </w:pPr>
          </w:p>
        </w:tc>
        <w:tc>
          <w:tcPr>
            <w:tcW w:w="5950" w:type="dxa"/>
            <w:shd w:val="clear" w:color="auto" w:fill="auto"/>
            <w:tcMar>
              <w:top w:w="0" w:type="dxa"/>
              <w:left w:w="108" w:type="dxa"/>
              <w:bottom w:w="0" w:type="dxa"/>
              <w:right w:w="108" w:type="dxa"/>
            </w:tcMar>
          </w:tcPr>
          <w:p w:rsidR="0038444B" w:rsidRPr="0038766B" w:rsidRDefault="0038444B" w:rsidP="0038444B">
            <w:pPr>
              <w:rPr>
                <w:sz w:val="27"/>
                <w:szCs w:val="27"/>
              </w:rPr>
            </w:pPr>
            <w:r w:rsidRPr="0038766B">
              <w:rPr>
                <w:sz w:val="27"/>
                <w:szCs w:val="27"/>
              </w:rPr>
              <w:t>высшей квалификационной категории</w:t>
            </w:r>
          </w:p>
        </w:tc>
        <w:tc>
          <w:tcPr>
            <w:tcW w:w="2835" w:type="dxa"/>
            <w:shd w:val="clear" w:color="auto" w:fill="auto"/>
            <w:tcMar>
              <w:top w:w="0" w:type="dxa"/>
              <w:left w:w="108" w:type="dxa"/>
              <w:bottom w:w="0" w:type="dxa"/>
              <w:right w:w="108" w:type="dxa"/>
            </w:tcMar>
          </w:tcPr>
          <w:p w:rsidR="0038444B" w:rsidRPr="0038766B" w:rsidRDefault="0038444B" w:rsidP="0038444B">
            <w:pPr>
              <w:jc w:val="center"/>
              <w:rPr>
                <w:sz w:val="27"/>
                <w:szCs w:val="27"/>
              </w:rPr>
            </w:pPr>
            <w:r w:rsidRPr="0038766B">
              <w:rPr>
                <w:sz w:val="27"/>
                <w:szCs w:val="27"/>
              </w:rPr>
              <w:t>25</w:t>
            </w:r>
          </w:p>
        </w:tc>
      </w:tr>
      <w:tr w:rsidR="002938FB" w:rsidRPr="0038766B" w:rsidTr="002938FB">
        <w:trPr>
          <w:trHeight w:val="416"/>
        </w:trPr>
        <w:tc>
          <w:tcPr>
            <w:tcW w:w="708" w:type="dxa"/>
            <w:vMerge/>
            <w:shd w:val="clear" w:color="auto" w:fill="auto"/>
            <w:tcMar>
              <w:top w:w="0" w:type="dxa"/>
              <w:left w:w="108" w:type="dxa"/>
              <w:bottom w:w="0" w:type="dxa"/>
              <w:right w:w="108" w:type="dxa"/>
            </w:tcMar>
          </w:tcPr>
          <w:p w:rsidR="002938FB" w:rsidRPr="0038766B" w:rsidRDefault="002938FB" w:rsidP="0038444B">
            <w:pPr>
              <w:jc w:val="center"/>
              <w:rPr>
                <w:sz w:val="27"/>
                <w:szCs w:val="27"/>
              </w:rPr>
            </w:pPr>
          </w:p>
        </w:tc>
        <w:tc>
          <w:tcPr>
            <w:tcW w:w="5950" w:type="dxa"/>
            <w:shd w:val="clear" w:color="auto" w:fill="auto"/>
            <w:tcMar>
              <w:top w:w="0" w:type="dxa"/>
              <w:left w:w="108" w:type="dxa"/>
              <w:bottom w:w="0" w:type="dxa"/>
              <w:right w:w="108" w:type="dxa"/>
            </w:tcMar>
          </w:tcPr>
          <w:p w:rsidR="002938FB" w:rsidRPr="0038766B" w:rsidRDefault="002938FB" w:rsidP="0038444B">
            <w:pPr>
              <w:rPr>
                <w:sz w:val="27"/>
                <w:szCs w:val="27"/>
              </w:rPr>
            </w:pPr>
            <w:r w:rsidRPr="0038766B">
              <w:rPr>
                <w:sz w:val="27"/>
                <w:szCs w:val="27"/>
              </w:rPr>
              <w:t>первой квалификационной категории</w:t>
            </w:r>
          </w:p>
        </w:tc>
        <w:tc>
          <w:tcPr>
            <w:tcW w:w="2835" w:type="dxa"/>
            <w:shd w:val="clear" w:color="auto" w:fill="auto"/>
            <w:tcMar>
              <w:top w:w="0" w:type="dxa"/>
              <w:left w:w="108" w:type="dxa"/>
              <w:bottom w:w="0" w:type="dxa"/>
              <w:right w:w="108" w:type="dxa"/>
            </w:tcMar>
          </w:tcPr>
          <w:p w:rsidR="002938FB" w:rsidRPr="0038766B" w:rsidRDefault="002938FB" w:rsidP="0038444B">
            <w:pPr>
              <w:jc w:val="center"/>
              <w:rPr>
                <w:sz w:val="27"/>
                <w:szCs w:val="27"/>
              </w:rPr>
            </w:pPr>
            <w:r w:rsidRPr="0038766B">
              <w:rPr>
                <w:sz w:val="27"/>
                <w:szCs w:val="27"/>
              </w:rPr>
              <w:t>15</w:t>
            </w:r>
          </w:p>
        </w:tc>
      </w:tr>
      <w:tr w:rsidR="002938FB" w:rsidRPr="0038766B" w:rsidTr="002938FB">
        <w:trPr>
          <w:trHeight w:val="172"/>
        </w:trPr>
        <w:tc>
          <w:tcPr>
            <w:tcW w:w="708" w:type="dxa"/>
            <w:vMerge w:val="restart"/>
            <w:shd w:val="clear" w:color="auto" w:fill="auto"/>
            <w:tcMar>
              <w:top w:w="0" w:type="dxa"/>
              <w:left w:w="108" w:type="dxa"/>
              <w:bottom w:w="0" w:type="dxa"/>
              <w:right w:w="108" w:type="dxa"/>
            </w:tcMar>
          </w:tcPr>
          <w:p w:rsidR="002938FB" w:rsidRPr="0038766B" w:rsidRDefault="002938FB" w:rsidP="0038444B">
            <w:pPr>
              <w:jc w:val="center"/>
              <w:rPr>
                <w:sz w:val="27"/>
                <w:szCs w:val="27"/>
              </w:rPr>
            </w:pPr>
            <w:r w:rsidRPr="0038766B">
              <w:rPr>
                <w:sz w:val="27"/>
                <w:szCs w:val="27"/>
              </w:rPr>
              <w:t>2</w:t>
            </w:r>
          </w:p>
        </w:tc>
        <w:tc>
          <w:tcPr>
            <w:tcW w:w="8785" w:type="dxa"/>
            <w:gridSpan w:val="2"/>
            <w:shd w:val="clear" w:color="auto" w:fill="auto"/>
            <w:tcMar>
              <w:top w:w="0" w:type="dxa"/>
              <w:left w:w="108" w:type="dxa"/>
              <w:bottom w:w="0" w:type="dxa"/>
              <w:right w:w="108" w:type="dxa"/>
            </w:tcMar>
          </w:tcPr>
          <w:p w:rsidR="002938FB" w:rsidRPr="0038766B" w:rsidRDefault="002938FB" w:rsidP="002938FB">
            <w:pPr>
              <w:rPr>
                <w:sz w:val="27"/>
                <w:szCs w:val="27"/>
              </w:rPr>
            </w:pPr>
            <w:r w:rsidRPr="0038766B">
              <w:rPr>
                <w:sz w:val="27"/>
                <w:szCs w:val="27"/>
              </w:rPr>
              <w:t>За осуществление педагогической деятельности в условиях изменения содержания образования и воспитания:</w:t>
            </w:r>
          </w:p>
        </w:tc>
      </w:tr>
      <w:tr w:rsidR="00F51CE2" w:rsidRPr="0038766B" w:rsidTr="002938FB">
        <w:trPr>
          <w:trHeight w:val="654"/>
        </w:trPr>
        <w:tc>
          <w:tcPr>
            <w:tcW w:w="708" w:type="dxa"/>
            <w:vMerge/>
            <w:shd w:val="clear" w:color="auto" w:fill="auto"/>
            <w:tcMar>
              <w:top w:w="0" w:type="dxa"/>
              <w:left w:w="108" w:type="dxa"/>
              <w:bottom w:w="0" w:type="dxa"/>
              <w:right w:w="108" w:type="dxa"/>
            </w:tcMar>
          </w:tcPr>
          <w:p w:rsidR="002938FB" w:rsidRPr="0038766B" w:rsidRDefault="002938FB" w:rsidP="00F51CE2">
            <w:pPr>
              <w:rPr>
                <w:sz w:val="27"/>
                <w:szCs w:val="27"/>
              </w:rPr>
            </w:pPr>
          </w:p>
        </w:tc>
        <w:tc>
          <w:tcPr>
            <w:tcW w:w="5950" w:type="dxa"/>
            <w:shd w:val="clear" w:color="auto" w:fill="auto"/>
            <w:tcMar>
              <w:top w:w="0" w:type="dxa"/>
              <w:left w:w="108" w:type="dxa"/>
              <w:bottom w:w="0" w:type="dxa"/>
              <w:right w:w="108" w:type="dxa"/>
            </w:tcMar>
          </w:tcPr>
          <w:p w:rsidR="002938FB" w:rsidRPr="0038766B" w:rsidRDefault="002938FB" w:rsidP="00F51CE2">
            <w:pPr>
              <w:rPr>
                <w:sz w:val="27"/>
                <w:szCs w:val="27"/>
              </w:rPr>
            </w:pPr>
            <w:r w:rsidRPr="0038766B">
              <w:rPr>
                <w:sz w:val="27"/>
                <w:szCs w:val="27"/>
              </w:rPr>
              <w:t>для педагогических работников дошкольных образовательных учреждений</w:t>
            </w:r>
          </w:p>
        </w:tc>
        <w:tc>
          <w:tcPr>
            <w:tcW w:w="2835" w:type="dxa"/>
            <w:shd w:val="clear" w:color="auto" w:fill="auto"/>
            <w:tcMar>
              <w:top w:w="0" w:type="dxa"/>
              <w:left w:w="108" w:type="dxa"/>
              <w:bottom w:w="0" w:type="dxa"/>
              <w:right w:w="108" w:type="dxa"/>
            </w:tcMar>
          </w:tcPr>
          <w:p w:rsidR="002938FB" w:rsidRPr="0038766B" w:rsidRDefault="002938FB" w:rsidP="00F51CE2">
            <w:pPr>
              <w:jc w:val="center"/>
              <w:rPr>
                <w:sz w:val="27"/>
                <w:szCs w:val="27"/>
              </w:rPr>
            </w:pPr>
            <w:r w:rsidRPr="0038766B">
              <w:rPr>
                <w:sz w:val="27"/>
                <w:szCs w:val="27"/>
              </w:rPr>
              <w:t>38</w:t>
            </w:r>
          </w:p>
        </w:tc>
      </w:tr>
    </w:tbl>
    <w:p w:rsidR="002D78EF" w:rsidRPr="0038766B" w:rsidRDefault="002D78EF" w:rsidP="0049341D">
      <w:pPr>
        <w:autoSpaceDE w:val="0"/>
        <w:autoSpaceDN w:val="0"/>
        <w:adjustRightInd w:val="0"/>
        <w:spacing w:before="120"/>
        <w:ind w:firstLine="709"/>
        <w:jc w:val="both"/>
        <w:rPr>
          <w:sz w:val="28"/>
          <w:szCs w:val="28"/>
        </w:rPr>
      </w:pPr>
      <w:r w:rsidRPr="0038766B">
        <w:rPr>
          <w:sz w:val="28"/>
          <w:szCs w:val="28"/>
        </w:rPr>
        <w:t>2.8.4. Расчет повышающего коэффициента производится по формуле:</w:t>
      </w:r>
    </w:p>
    <w:p w:rsidR="002D78EF" w:rsidRPr="0038766B" w:rsidRDefault="002D78EF" w:rsidP="00F51CE2">
      <w:pPr>
        <w:autoSpaceDE w:val="0"/>
        <w:autoSpaceDN w:val="0"/>
        <w:adjustRightInd w:val="0"/>
        <w:spacing w:before="120" w:after="120"/>
        <w:jc w:val="center"/>
        <w:rPr>
          <w:sz w:val="28"/>
          <w:szCs w:val="28"/>
        </w:rPr>
      </w:pPr>
      <w:r w:rsidRPr="0038766B">
        <w:rPr>
          <w:sz w:val="28"/>
          <w:szCs w:val="28"/>
        </w:rPr>
        <w:t>К = К</w:t>
      </w:r>
      <w:r w:rsidRPr="0038766B">
        <w:rPr>
          <w:sz w:val="28"/>
          <w:szCs w:val="28"/>
          <w:vertAlign w:val="subscript"/>
        </w:rPr>
        <w:t>1</w:t>
      </w:r>
      <w:r w:rsidRPr="0038766B">
        <w:rPr>
          <w:sz w:val="28"/>
          <w:szCs w:val="28"/>
        </w:rPr>
        <w:t xml:space="preserve"> + К</w:t>
      </w:r>
      <w:r w:rsidRPr="0038766B">
        <w:rPr>
          <w:sz w:val="28"/>
          <w:szCs w:val="28"/>
          <w:vertAlign w:val="subscript"/>
        </w:rPr>
        <w:t>2</w:t>
      </w:r>
    </w:p>
    <w:p w:rsidR="002D78EF" w:rsidRPr="0038766B" w:rsidRDefault="002D78EF" w:rsidP="00F51CE2">
      <w:pPr>
        <w:autoSpaceDE w:val="0"/>
        <w:autoSpaceDN w:val="0"/>
        <w:adjustRightInd w:val="0"/>
        <w:ind w:firstLine="709"/>
        <w:jc w:val="both"/>
        <w:rPr>
          <w:sz w:val="28"/>
          <w:szCs w:val="28"/>
        </w:rPr>
      </w:pPr>
      <w:r w:rsidRPr="0038766B">
        <w:rPr>
          <w:sz w:val="28"/>
          <w:szCs w:val="28"/>
        </w:rPr>
        <w:t>где: К</w:t>
      </w:r>
      <w:r w:rsidRPr="0038766B">
        <w:rPr>
          <w:sz w:val="28"/>
          <w:szCs w:val="28"/>
          <w:vertAlign w:val="subscript"/>
        </w:rPr>
        <w:t>1</w:t>
      </w:r>
      <w:r w:rsidRPr="0038766B">
        <w:rPr>
          <w:sz w:val="28"/>
          <w:szCs w:val="28"/>
        </w:rPr>
        <w:t xml:space="preserve"> - повышающий коэффициент, определяемый в соответствии</w:t>
      </w:r>
      <w:r w:rsidRPr="0038766B">
        <w:rPr>
          <w:sz w:val="28"/>
          <w:szCs w:val="28"/>
        </w:rPr>
        <w:br/>
        <w:t>с пунктом 1 таблицы пункта 2.8.3 настоящего Положения;</w:t>
      </w:r>
    </w:p>
    <w:p w:rsidR="002D78EF" w:rsidRPr="0038766B" w:rsidRDefault="002D78EF" w:rsidP="00F51CE2">
      <w:pPr>
        <w:autoSpaceDE w:val="0"/>
        <w:autoSpaceDN w:val="0"/>
        <w:adjustRightInd w:val="0"/>
        <w:ind w:firstLine="709"/>
        <w:jc w:val="both"/>
        <w:rPr>
          <w:sz w:val="28"/>
          <w:szCs w:val="28"/>
        </w:rPr>
      </w:pPr>
      <w:r w:rsidRPr="0038766B">
        <w:rPr>
          <w:sz w:val="28"/>
          <w:szCs w:val="28"/>
        </w:rPr>
        <w:t>К</w:t>
      </w:r>
      <w:r w:rsidRPr="0038766B">
        <w:rPr>
          <w:sz w:val="28"/>
          <w:szCs w:val="28"/>
          <w:vertAlign w:val="subscript"/>
        </w:rPr>
        <w:t>2</w:t>
      </w:r>
      <w:r w:rsidRPr="0038766B">
        <w:rPr>
          <w:sz w:val="28"/>
          <w:szCs w:val="28"/>
        </w:rPr>
        <w:t xml:space="preserve"> - повышающий коэффицие</w:t>
      </w:r>
      <w:r w:rsidR="00913425" w:rsidRPr="0038766B">
        <w:rPr>
          <w:sz w:val="28"/>
          <w:szCs w:val="28"/>
        </w:rPr>
        <w:t>нт, определяемый в соответствии</w:t>
      </w:r>
      <w:r w:rsidR="00913425" w:rsidRPr="0038766B">
        <w:rPr>
          <w:sz w:val="28"/>
          <w:szCs w:val="28"/>
        </w:rPr>
        <w:br/>
      </w:r>
      <w:r w:rsidRPr="0038766B">
        <w:rPr>
          <w:sz w:val="28"/>
          <w:szCs w:val="28"/>
        </w:rPr>
        <w:t>с пунктом 2 таблицы пункта 2.8.3 настоящего Положения.</w:t>
      </w:r>
    </w:p>
    <w:p w:rsidR="002D78EF" w:rsidRPr="0038766B" w:rsidRDefault="002D78EF" w:rsidP="00F51CE2">
      <w:pPr>
        <w:autoSpaceDE w:val="0"/>
        <w:autoSpaceDN w:val="0"/>
        <w:adjustRightInd w:val="0"/>
        <w:ind w:firstLine="709"/>
        <w:jc w:val="both"/>
        <w:rPr>
          <w:sz w:val="28"/>
          <w:szCs w:val="28"/>
        </w:rPr>
      </w:pPr>
      <w:r w:rsidRPr="0038766B">
        <w:rPr>
          <w:sz w:val="28"/>
          <w:szCs w:val="28"/>
        </w:rPr>
        <w:t>Расчет повышающего коэффициента (К</w:t>
      </w:r>
      <w:r w:rsidRPr="0038766B">
        <w:rPr>
          <w:sz w:val="28"/>
          <w:szCs w:val="28"/>
          <w:vertAlign w:val="subscript"/>
        </w:rPr>
        <w:t>2</w:t>
      </w:r>
      <w:r w:rsidRPr="0038766B">
        <w:rPr>
          <w:sz w:val="28"/>
          <w:szCs w:val="28"/>
        </w:rPr>
        <w:t>) осуществляется следующим образом:</w:t>
      </w:r>
    </w:p>
    <w:p w:rsidR="002D78EF" w:rsidRPr="0038766B" w:rsidRDefault="002D78EF" w:rsidP="00F51CE2">
      <w:pPr>
        <w:autoSpaceDE w:val="0"/>
        <w:autoSpaceDN w:val="0"/>
        <w:adjustRightInd w:val="0"/>
        <w:ind w:firstLine="709"/>
        <w:jc w:val="both"/>
        <w:rPr>
          <w:sz w:val="28"/>
          <w:szCs w:val="28"/>
        </w:rPr>
      </w:pPr>
      <w:r w:rsidRPr="0038766B">
        <w:rPr>
          <w:sz w:val="28"/>
          <w:szCs w:val="28"/>
        </w:rPr>
        <w:t xml:space="preserve">если доля выплат стимулирующего характера педагогических работников без учета персональных выплат, специальной краевой выплаты </w:t>
      </w:r>
      <w:r w:rsidR="00913425" w:rsidRPr="0038766B">
        <w:rPr>
          <w:sz w:val="28"/>
          <w:szCs w:val="28"/>
        </w:rPr>
        <w:br/>
      </w:r>
      <w:r w:rsidRPr="0038766B">
        <w:rPr>
          <w:sz w:val="28"/>
          <w:szCs w:val="28"/>
        </w:rPr>
        <w:t>&lt; 15%,</w:t>
      </w:r>
      <w:r w:rsidR="00F51CE2" w:rsidRPr="0038766B">
        <w:rPr>
          <w:sz w:val="28"/>
          <w:szCs w:val="28"/>
        </w:rPr>
        <w:t xml:space="preserve"> </w:t>
      </w:r>
      <w:r w:rsidRPr="0038766B">
        <w:rPr>
          <w:sz w:val="28"/>
          <w:szCs w:val="28"/>
        </w:rPr>
        <w:t>то К</w:t>
      </w:r>
      <w:r w:rsidRPr="0038766B">
        <w:rPr>
          <w:sz w:val="28"/>
          <w:szCs w:val="28"/>
          <w:vertAlign w:val="subscript"/>
        </w:rPr>
        <w:t>2</w:t>
      </w:r>
      <w:r w:rsidRPr="0038766B">
        <w:rPr>
          <w:sz w:val="28"/>
          <w:szCs w:val="28"/>
        </w:rPr>
        <w:t xml:space="preserve"> = 0%;</w:t>
      </w:r>
    </w:p>
    <w:p w:rsidR="002D78EF" w:rsidRPr="0038766B" w:rsidRDefault="002D78EF" w:rsidP="00F51CE2">
      <w:pPr>
        <w:autoSpaceDE w:val="0"/>
        <w:autoSpaceDN w:val="0"/>
        <w:adjustRightInd w:val="0"/>
        <w:ind w:firstLine="709"/>
        <w:jc w:val="both"/>
        <w:rPr>
          <w:sz w:val="28"/>
          <w:szCs w:val="28"/>
        </w:rPr>
      </w:pPr>
      <w:r w:rsidRPr="0038766B">
        <w:rPr>
          <w:sz w:val="28"/>
          <w:szCs w:val="28"/>
        </w:rPr>
        <w:t>если доля выплат стимулирующего характера педагогических работников без учета персональных выплат, специальной краевой выплаты</w:t>
      </w:r>
      <w:r w:rsidR="00913425" w:rsidRPr="0038766B">
        <w:rPr>
          <w:sz w:val="28"/>
          <w:szCs w:val="28"/>
        </w:rPr>
        <w:br/>
      </w:r>
      <w:r w:rsidRPr="0038766B">
        <w:rPr>
          <w:sz w:val="28"/>
          <w:szCs w:val="28"/>
        </w:rPr>
        <w:t xml:space="preserve"> &gt; 15%,</w:t>
      </w:r>
      <w:r w:rsidR="00F51CE2" w:rsidRPr="0038766B">
        <w:rPr>
          <w:sz w:val="28"/>
          <w:szCs w:val="28"/>
        </w:rPr>
        <w:t xml:space="preserve"> </w:t>
      </w:r>
      <w:r w:rsidRPr="0038766B">
        <w:rPr>
          <w:sz w:val="28"/>
          <w:szCs w:val="28"/>
        </w:rPr>
        <w:t>то коэффициент рассчитывается по формуле:</w:t>
      </w:r>
    </w:p>
    <w:p w:rsidR="002D78EF" w:rsidRPr="0038766B" w:rsidRDefault="002D78EF" w:rsidP="00F51CE2">
      <w:pPr>
        <w:autoSpaceDE w:val="0"/>
        <w:autoSpaceDN w:val="0"/>
        <w:adjustRightInd w:val="0"/>
        <w:spacing w:before="120" w:after="120"/>
        <w:jc w:val="center"/>
        <w:rPr>
          <w:sz w:val="28"/>
          <w:szCs w:val="28"/>
        </w:rPr>
      </w:pPr>
      <w:r w:rsidRPr="0038766B">
        <w:rPr>
          <w:sz w:val="28"/>
          <w:szCs w:val="28"/>
        </w:rPr>
        <w:t>К</w:t>
      </w:r>
      <w:r w:rsidRPr="0038766B">
        <w:rPr>
          <w:sz w:val="28"/>
          <w:szCs w:val="28"/>
          <w:vertAlign w:val="subscript"/>
        </w:rPr>
        <w:t>2</w:t>
      </w:r>
      <w:r w:rsidRPr="0038766B">
        <w:rPr>
          <w:sz w:val="28"/>
          <w:szCs w:val="28"/>
        </w:rPr>
        <w:t xml:space="preserve"> = Q</w:t>
      </w:r>
      <w:r w:rsidRPr="0038766B">
        <w:rPr>
          <w:sz w:val="28"/>
          <w:szCs w:val="28"/>
          <w:vertAlign w:val="subscript"/>
        </w:rPr>
        <w:t>1</w:t>
      </w:r>
      <w:r w:rsidRPr="0038766B">
        <w:rPr>
          <w:sz w:val="28"/>
          <w:szCs w:val="28"/>
        </w:rPr>
        <w:t xml:space="preserve"> / Q</w:t>
      </w:r>
      <w:r w:rsidRPr="0038766B">
        <w:rPr>
          <w:sz w:val="28"/>
          <w:szCs w:val="28"/>
          <w:vertAlign w:val="subscript"/>
        </w:rPr>
        <w:t>окл</w:t>
      </w:r>
      <w:r w:rsidRPr="0038766B">
        <w:rPr>
          <w:sz w:val="28"/>
          <w:szCs w:val="28"/>
        </w:rPr>
        <w:t xml:space="preserve"> x 100%,</w:t>
      </w:r>
    </w:p>
    <w:p w:rsidR="002D78EF" w:rsidRPr="0038766B" w:rsidRDefault="002D78EF" w:rsidP="00F51CE2">
      <w:pPr>
        <w:autoSpaceDE w:val="0"/>
        <w:autoSpaceDN w:val="0"/>
        <w:adjustRightInd w:val="0"/>
        <w:ind w:firstLine="709"/>
        <w:jc w:val="both"/>
        <w:rPr>
          <w:sz w:val="28"/>
          <w:szCs w:val="28"/>
        </w:rPr>
      </w:pPr>
      <w:r w:rsidRPr="0038766B">
        <w:rPr>
          <w:sz w:val="28"/>
          <w:szCs w:val="28"/>
        </w:rPr>
        <w:t>где: Q</w:t>
      </w:r>
      <w:r w:rsidRPr="0038766B">
        <w:rPr>
          <w:sz w:val="28"/>
          <w:szCs w:val="28"/>
          <w:vertAlign w:val="subscript"/>
        </w:rPr>
        <w:t>1</w:t>
      </w:r>
      <w:r w:rsidRPr="0038766B">
        <w:rPr>
          <w:sz w:val="28"/>
          <w:szCs w:val="28"/>
        </w:rPr>
        <w:t xml:space="preserve"> - фонд оплаты труда педагогических работников, рассчитанный для установления повышающих коэффициентов;</w:t>
      </w:r>
    </w:p>
    <w:p w:rsidR="002D78EF" w:rsidRPr="0038766B" w:rsidRDefault="002D78EF" w:rsidP="00F51CE2">
      <w:pPr>
        <w:autoSpaceDE w:val="0"/>
        <w:autoSpaceDN w:val="0"/>
        <w:adjustRightInd w:val="0"/>
        <w:ind w:firstLine="709"/>
        <w:jc w:val="both"/>
        <w:rPr>
          <w:sz w:val="28"/>
          <w:szCs w:val="28"/>
        </w:rPr>
      </w:pPr>
      <w:r w:rsidRPr="0038766B">
        <w:rPr>
          <w:sz w:val="28"/>
          <w:szCs w:val="28"/>
        </w:rPr>
        <w:t>Q</w:t>
      </w:r>
      <w:r w:rsidRPr="0038766B">
        <w:rPr>
          <w:sz w:val="28"/>
          <w:szCs w:val="28"/>
          <w:vertAlign w:val="subscript"/>
        </w:rPr>
        <w:t>окл</w:t>
      </w:r>
      <w:r w:rsidRPr="0038766B">
        <w:rPr>
          <w:sz w:val="28"/>
          <w:szCs w:val="28"/>
        </w:rPr>
        <w:t xml:space="preserve"> - объем средств, предусмотренный на выплату окладов (должностных окладов), ставок заработной платы педагогических работников.</w:t>
      </w:r>
    </w:p>
    <w:p w:rsidR="002D78EF" w:rsidRPr="0038766B" w:rsidRDefault="002D78EF" w:rsidP="00F51CE2">
      <w:pPr>
        <w:autoSpaceDE w:val="0"/>
        <w:autoSpaceDN w:val="0"/>
        <w:adjustRightInd w:val="0"/>
        <w:spacing w:before="120" w:after="120"/>
        <w:jc w:val="center"/>
        <w:rPr>
          <w:sz w:val="28"/>
          <w:szCs w:val="28"/>
        </w:rPr>
      </w:pPr>
      <w:r w:rsidRPr="0038766B">
        <w:rPr>
          <w:sz w:val="28"/>
          <w:szCs w:val="28"/>
        </w:rPr>
        <w:t>Q</w:t>
      </w:r>
      <w:r w:rsidRPr="0038766B">
        <w:rPr>
          <w:sz w:val="28"/>
          <w:szCs w:val="28"/>
          <w:vertAlign w:val="subscript"/>
        </w:rPr>
        <w:t>1</w:t>
      </w:r>
      <w:r w:rsidRPr="0038766B">
        <w:rPr>
          <w:sz w:val="28"/>
          <w:szCs w:val="28"/>
        </w:rPr>
        <w:t xml:space="preserve"> = Q - Q</w:t>
      </w:r>
      <w:r w:rsidRPr="0038766B">
        <w:rPr>
          <w:sz w:val="28"/>
          <w:szCs w:val="28"/>
          <w:vertAlign w:val="subscript"/>
        </w:rPr>
        <w:t>гар</w:t>
      </w:r>
      <w:r w:rsidRPr="0038766B">
        <w:rPr>
          <w:sz w:val="28"/>
          <w:szCs w:val="28"/>
        </w:rPr>
        <w:t xml:space="preserve"> - Q</w:t>
      </w:r>
      <w:r w:rsidRPr="0038766B">
        <w:rPr>
          <w:sz w:val="28"/>
          <w:szCs w:val="28"/>
          <w:vertAlign w:val="subscript"/>
        </w:rPr>
        <w:t>стим</w:t>
      </w:r>
      <w:r w:rsidRPr="0038766B">
        <w:rPr>
          <w:sz w:val="28"/>
          <w:szCs w:val="28"/>
        </w:rPr>
        <w:t xml:space="preserve"> - Q</w:t>
      </w:r>
      <w:r w:rsidRPr="0038766B">
        <w:rPr>
          <w:sz w:val="28"/>
          <w:szCs w:val="28"/>
          <w:vertAlign w:val="subscript"/>
        </w:rPr>
        <w:t>отп</w:t>
      </w:r>
      <w:r w:rsidRPr="0038766B">
        <w:rPr>
          <w:sz w:val="28"/>
          <w:szCs w:val="28"/>
        </w:rPr>
        <w:t>,</w:t>
      </w:r>
    </w:p>
    <w:p w:rsidR="002D78EF" w:rsidRPr="0038766B" w:rsidRDefault="002D78EF" w:rsidP="00F51CE2">
      <w:pPr>
        <w:autoSpaceDE w:val="0"/>
        <w:autoSpaceDN w:val="0"/>
        <w:adjustRightInd w:val="0"/>
        <w:ind w:firstLine="709"/>
        <w:jc w:val="both"/>
        <w:rPr>
          <w:sz w:val="28"/>
          <w:szCs w:val="28"/>
        </w:rPr>
      </w:pPr>
      <w:r w:rsidRPr="0038766B">
        <w:rPr>
          <w:sz w:val="28"/>
          <w:szCs w:val="28"/>
        </w:rPr>
        <w:t>где: Q - общий объем фонда оплаты труда педагогических работников;</w:t>
      </w:r>
    </w:p>
    <w:p w:rsidR="002D78EF" w:rsidRPr="0038766B" w:rsidRDefault="002D78EF" w:rsidP="00F51CE2">
      <w:pPr>
        <w:autoSpaceDE w:val="0"/>
        <w:autoSpaceDN w:val="0"/>
        <w:adjustRightInd w:val="0"/>
        <w:ind w:firstLine="709"/>
        <w:jc w:val="both"/>
        <w:rPr>
          <w:sz w:val="28"/>
          <w:szCs w:val="28"/>
        </w:rPr>
      </w:pPr>
      <w:r w:rsidRPr="0038766B">
        <w:rPr>
          <w:sz w:val="28"/>
          <w:szCs w:val="28"/>
        </w:rPr>
        <w:t>Q</w:t>
      </w:r>
      <w:r w:rsidRPr="0038766B">
        <w:rPr>
          <w:sz w:val="28"/>
          <w:szCs w:val="28"/>
          <w:vertAlign w:val="subscript"/>
        </w:rPr>
        <w:t>гар</w:t>
      </w:r>
      <w:r w:rsidRPr="0038766B">
        <w:rPr>
          <w:sz w:val="28"/>
          <w:szCs w:val="28"/>
        </w:rPr>
        <w:t xml:space="preserve"> - фонд оплаты труда педаг</w:t>
      </w:r>
      <w:r w:rsidR="00913425" w:rsidRPr="0038766B">
        <w:rPr>
          <w:sz w:val="28"/>
          <w:szCs w:val="28"/>
        </w:rPr>
        <w:t>огических работников, состоящий</w:t>
      </w:r>
      <w:r w:rsidR="00913425" w:rsidRPr="0038766B">
        <w:rPr>
          <w:sz w:val="28"/>
          <w:szCs w:val="28"/>
        </w:rPr>
        <w:br/>
      </w:r>
      <w:r w:rsidRPr="0038766B">
        <w:rPr>
          <w:sz w:val="28"/>
          <w:szCs w:val="28"/>
        </w:rPr>
        <w:t>из установленных окладов (должностных окладов), ставок заработной платы, выплат компенсационного характера, персональных выплат, специальной краевой выплаты суммы повышений окладов (должностных окладов), ставок заработной платы за наличие квалификационной категории;</w:t>
      </w:r>
    </w:p>
    <w:p w:rsidR="002D78EF" w:rsidRPr="0038766B" w:rsidRDefault="002D78EF" w:rsidP="00F51CE2">
      <w:pPr>
        <w:autoSpaceDE w:val="0"/>
        <w:autoSpaceDN w:val="0"/>
        <w:adjustRightInd w:val="0"/>
        <w:ind w:firstLine="709"/>
        <w:jc w:val="both"/>
        <w:rPr>
          <w:sz w:val="28"/>
          <w:szCs w:val="28"/>
        </w:rPr>
      </w:pPr>
      <w:r w:rsidRPr="0038766B">
        <w:rPr>
          <w:sz w:val="28"/>
          <w:szCs w:val="28"/>
        </w:rPr>
        <w:t>Q</w:t>
      </w:r>
      <w:r w:rsidRPr="0038766B">
        <w:rPr>
          <w:sz w:val="28"/>
          <w:szCs w:val="28"/>
          <w:vertAlign w:val="subscript"/>
        </w:rPr>
        <w:t>стим</w:t>
      </w:r>
      <w:r w:rsidRPr="0038766B">
        <w:rPr>
          <w:sz w:val="28"/>
          <w:szCs w:val="28"/>
        </w:rPr>
        <w:t xml:space="preserve"> - предельный фонд оплаты труда, который м</w:t>
      </w:r>
      <w:r w:rsidR="00913425" w:rsidRPr="0038766B">
        <w:rPr>
          <w:sz w:val="28"/>
          <w:szCs w:val="28"/>
        </w:rPr>
        <w:t>ожет направляться</w:t>
      </w:r>
      <w:r w:rsidR="00913425" w:rsidRPr="0038766B">
        <w:rPr>
          <w:sz w:val="28"/>
          <w:szCs w:val="28"/>
        </w:rPr>
        <w:br/>
      </w:r>
      <w:r w:rsidRPr="0038766B">
        <w:rPr>
          <w:sz w:val="28"/>
          <w:szCs w:val="28"/>
        </w:rPr>
        <w:t>на выплаты стимулирующего характера педагогическим работникам;</w:t>
      </w:r>
    </w:p>
    <w:p w:rsidR="002D78EF" w:rsidRPr="0038766B" w:rsidRDefault="002D78EF" w:rsidP="00F51CE2">
      <w:pPr>
        <w:autoSpaceDE w:val="0"/>
        <w:autoSpaceDN w:val="0"/>
        <w:adjustRightInd w:val="0"/>
        <w:ind w:firstLine="709"/>
        <w:jc w:val="both"/>
        <w:rPr>
          <w:sz w:val="28"/>
          <w:szCs w:val="28"/>
        </w:rPr>
      </w:pPr>
      <w:r w:rsidRPr="0038766B">
        <w:rPr>
          <w:sz w:val="28"/>
          <w:szCs w:val="28"/>
        </w:rPr>
        <w:t>Q</w:t>
      </w:r>
      <w:r w:rsidRPr="0038766B">
        <w:rPr>
          <w:sz w:val="28"/>
          <w:szCs w:val="28"/>
          <w:vertAlign w:val="subscript"/>
        </w:rPr>
        <w:t>отп</w:t>
      </w:r>
      <w:r w:rsidRPr="0038766B">
        <w:rPr>
          <w:sz w:val="28"/>
          <w:szCs w:val="28"/>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педагогических работников.</w:t>
      </w:r>
    </w:p>
    <w:p w:rsidR="002D78EF" w:rsidRPr="0038766B" w:rsidRDefault="002D78EF" w:rsidP="00F51CE2">
      <w:pPr>
        <w:ind w:firstLine="709"/>
        <w:jc w:val="both"/>
        <w:rPr>
          <w:sz w:val="28"/>
          <w:szCs w:val="28"/>
        </w:rPr>
      </w:pPr>
      <w:r w:rsidRPr="0038766B">
        <w:rPr>
          <w:sz w:val="28"/>
          <w:szCs w:val="28"/>
        </w:rPr>
        <w:t>Если K &gt; предельного зна</w:t>
      </w:r>
      <w:r w:rsidR="00913425" w:rsidRPr="0038766B">
        <w:rPr>
          <w:sz w:val="28"/>
          <w:szCs w:val="28"/>
        </w:rPr>
        <w:t>чения повышающего коэффициента,</w:t>
      </w:r>
      <w:r w:rsidR="00913425" w:rsidRPr="0038766B">
        <w:rPr>
          <w:sz w:val="28"/>
          <w:szCs w:val="28"/>
        </w:rPr>
        <w:br/>
      </w:r>
      <w:r w:rsidRPr="0038766B">
        <w:rPr>
          <w:sz w:val="28"/>
          <w:szCs w:val="28"/>
        </w:rPr>
        <w:t>то повышающий коэффициент устанавливается в размере предельного значения.</w:t>
      </w:r>
    </w:p>
    <w:p w:rsidR="002D78EF" w:rsidRPr="0038766B" w:rsidRDefault="002D78EF" w:rsidP="002938FB">
      <w:pPr>
        <w:ind w:firstLine="709"/>
        <w:jc w:val="both"/>
        <w:rPr>
          <w:sz w:val="28"/>
          <w:szCs w:val="28"/>
        </w:rPr>
      </w:pPr>
    </w:p>
    <w:p w:rsidR="0038444B" w:rsidRPr="0038766B" w:rsidRDefault="0038444B" w:rsidP="005A499D">
      <w:pPr>
        <w:autoSpaceDE w:val="0"/>
        <w:spacing w:after="120"/>
        <w:jc w:val="center"/>
        <w:rPr>
          <w:b/>
          <w:sz w:val="28"/>
          <w:szCs w:val="28"/>
        </w:rPr>
      </w:pPr>
      <w:r w:rsidRPr="0038766B">
        <w:rPr>
          <w:b/>
          <w:sz w:val="28"/>
          <w:szCs w:val="28"/>
        </w:rPr>
        <w:t>III. Выплаты компенсационного характера (виды, размер и условия)</w:t>
      </w:r>
    </w:p>
    <w:p w:rsidR="0038444B" w:rsidRPr="0038766B" w:rsidRDefault="0038444B" w:rsidP="0038444B">
      <w:pPr>
        <w:autoSpaceDE w:val="0"/>
        <w:ind w:firstLine="709"/>
        <w:jc w:val="both"/>
        <w:rPr>
          <w:sz w:val="28"/>
          <w:szCs w:val="28"/>
        </w:rPr>
      </w:pPr>
      <w:r w:rsidRPr="0038766B">
        <w:rPr>
          <w:sz w:val="28"/>
          <w:szCs w:val="28"/>
        </w:rPr>
        <w:t>3.1. К выплатам компенсационного характера относятся:</w:t>
      </w:r>
    </w:p>
    <w:p w:rsidR="0038444B" w:rsidRPr="0038766B" w:rsidRDefault="0038444B" w:rsidP="0038444B">
      <w:pPr>
        <w:autoSpaceDE w:val="0"/>
        <w:ind w:firstLine="709"/>
        <w:jc w:val="both"/>
        <w:rPr>
          <w:sz w:val="28"/>
          <w:szCs w:val="28"/>
        </w:rPr>
      </w:pPr>
      <w:r w:rsidRPr="0038766B">
        <w:rPr>
          <w:sz w:val="28"/>
          <w:szCs w:val="28"/>
        </w:rPr>
        <w:t>а) выплаты работникам, занятым на работах</w:t>
      </w:r>
      <w:r w:rsidR="005656BD" w:rsidRPr="0038766B">
        <w:rPr>
          <w:sz w:val="28"/>
          <w:szCs w:val="28"/>
        </w:rPr>
        <w:t xml:space="preserve"> </w:t>
      </w:r>
      <w:r w:rsidRPr="0038766B">
        <w:rPr>
          <w:sz w:val="28"/>
          <w:szCs w:val="28"/>
        </w:rPr>
        <w:t>с вредными и иными особыми условиями труда;</w:t>
      </w:r>
    </w:p>
    <w:p w:rsidR="0038444B" w:rsidRPr="0038766B" w:rsidRDefault="0038444B" w:rsidP="0038444B">
      <w:pPr>
        <w:autoSpaceDE w:val="0"/>
        <w:ind w:firstLine="709"/>
        <w:jc w:val="both"/>
        <w:rPr>
          <w:sz w:val="28"/>
          <w:szCs w:val="28"/>
        </w:rPr>
      </w:pPr>
      <w:r w:rsidRPr="0038766B">
        <w:rPr>
          <w:sz w:val="28"/>
          <w:szCs w:val="28"/>
        </w:rPr>
        <w:t>б) выплаты за работу в местностях с особыми климатическими условиями;</w:t>
      </w:r>
    </w:p>
    <w:p w:rsidR="0038444B" w:rsidRPr="0038766B" w:rsidRDefault="0038444B" w:rsidP="0038444B">
      <w:pPr>
        <w:autoSpaceDE w:val="0"/>
        <w:ind w:firstLine="709"/>
        <w:jc w:val="both"/>
        <w:rPr>
          <w:sz w:val="28"/>
          <w:szCs w:val="28"/>
        </w:rPr>
      </w:pPr>
      <w:r w:rsidRPr="0038766B">
        <w:rPr>
          <w:sz w:val="28"/>
          <w:szCs w:val="28"/>
        </w:rPr>
        <w:t>в)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8444B" w:rsidRPr="0038766B" w:rsidRDefault="0038444B" w:rsidP="0038444B">
      <w:pPr>
        <w:autoSpaceDE w:val="0"/>
        <w:ind w:firstLine="709"/>
        <w:jc w:val="both"/>
        <w:rPr>
          <w:sz w:val="28"/>
          <w:szCs w:val="28"/>
        </w:rPr>
      </w:pPr>
      <w:r w:rsidRPr="0038766B">
        <w:rPr>
          <w:sz w:val="28"/>
          <w:szCs w:val="28"/>
        </w:rPr>
        <w:t>3.2. Виды выплат компенсационного характера, размеры и условия</w:t>
      </w:r>
      <w:r w:rsidRPr="0038766B">
        <w:rPr>
          <w:sz w:val="28"/>
          <w:szCs w:val="28"/>
        </w:rPr>
        <w:br/>
        <w:t xml:space="preserve">их осуществления устанавливаются в </w:t>
      </w:r>
      <w:r w:rsidR="004A2D4F" w:rsidRPr="0038766B">
        <w:rPr>
          <w:sz w:val="28"/>
          <w:szCs w:val="28"/>
        </w:rPr>
        <w:t>положении</w:t>
      </w:r>
      <w:r w:rsidR="00C469F9" w:rsidRPr="0038766B">
        <w:rPr>
          <w:sz w:val="28"/>
          <w:szCs w:val="28"/>
        </w:rPr>
        <w:t xml:space="preserve"> об оплате труда У</w:t>
      </w:r>
      <w:r w:rsidRPr="0038766B">
        <w:rPr>
          <w:sz w:val="28"/>
          <w:szCs w:val="28"/>
        </w:rPr>
        <w:t>чреждения</w:t>
      </w:r>
      <w:r w:rsidR="002F47E5" w:rsidRPr="0038766B">
        <w:rPr>
          <w:sz w:val="28"/>
          <w:szCs w:val="28"/>
        </w:rPr>
        <w:t xml:space="preserve"> </w:t>
      </w:r>
      <w:r w:rsidRPr="0038766B">
        <w:rPr>
          <w:sz w:val="28"/>
          <w:szCs w:val="28"/>
        </w:rPr>
        <w:t>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38444B" w:rsidRPr="0038766B" w:rsidRDefault="0038444B" w:rsidP="0038444B">
      <w:pPr>
        <w:autoSpaceDE w:val="0"/>
        <w:ind w:firstLine="709"/>
        <w:jc w:val="both"/>
        <w:rPr>
          <w:sz w:val="28"/>
          <w:szCs w:val="28"/>
        </w:rPr>
      </w:pPr>
      <w:r w:rsidRPr="0038766B">
        <w:rPr>
          <w:sz w:val="28"/>
          <w:szCs w:val="28"/>
        </w:rPr>
        <w:t>3.3. В случаях, определенных законодательством Российской Федерации и Красноярского края,</w:t>
      </w:r>
      <w:r w:rsidR="00C469F9" w:rsidRPr="0038766B">
        <w:rPr>
          <w:sz w:val="28"/>
          <w:szCs w:val="28"/>
        </w:rPr>
        <w:t xml:space="preserve"> к заработной плате работников Учреждения</w:t>
      </w:r>
      <w:r w:rsidRPr="0038766B">
        <w:rPr>
          <w:sz w:val="28"/>
          <w:szCs w:val="28"/>
        </w:rPr>
        <w:t xml:space="preserve">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38444B" w:rsidRPr="0038766B" w:rsidRDefault="0038444B" w:rsidP="0038444B">
      <w:pPr>
        <w:autoSpaceDE w:val="0"/>
        <w:ind w:firstLine="709"/>
        <w:jc w:val="both"/>
        <w:rPr>
          <w:sz w:val="28"/>
          <w:szCs w:val="28"/>
        </w:rPr>
      </w:pPr>
      <w:r w:rsidRPr="0038766B">
        <w:rPr>
          <w:sz w:val="28"/>
          <w:szCs w:val="28"/>
        </w:rPr>
        <w:t>3.4. Выплаты работникам, занятым на работах</w:t>
      </w:r>
      <w:r w:rsidR="005656BD" w:rsidRPr="0038766B">
        <w:rPr>
          <w:sz w:val="28"/>
          <w:szCs w:val="28"/>
        </w:rPr>
        <w:t xml:space="preserve"> </w:t>
      </w:r>
      <w:r w:rsidRPr="0038766B">
        <w:rPr>
          <w:sz w:val="28"/>
          <w:szCs w:val="28"/>
        </w:rPr>
        <w:t>с вредными и иными особыми условиями труда, устана</w:t>
      </w:r>
      <w:r w:rsidR="00C469F9" w:rsidRPr="0038766B">
        <w:rPr>
          <w:sz w:val="28"/>
          <w:szCs w:val="28"/>
        </w:rPr>
        <w:t>вливаются работникам У</w:t>
      </w:r>
      <w:r w:rsidR="005656BD" w:rsidRPr="0038766B">
        <w:rPr>
          <w:sz w:val="28"/>
          <w:szCs w:val="28"/>
        </w:rPr>
        <w:t>чреждения</w:t>
      </w:r>
      <w:r w:rsidR="005656BD" w:rsidRPr="0038766B">
        <w:rPr>
          <w:sz w:val="28"/>
          <w:szCs w:val="28"/>
        </w:rPr>
        <w:br/>
      </w:r>
      <w:r w:rsidRPr="0038766B">
        <w:rPr>
          <w:sz w:val="28"/>
          <w:szCs w:val="28"/>
        </w:rPr>
        <w:t xml:space="preserve">на основании </w:t>
      </w:r>
      <w:hyperlink r:id="rId12" w:history="1">
        <w:r w:rsidRPr="0038766B">
          <w:rPr>
            <w:sz w:val="28"/>
            <w:szCs w:val="28"/>
          </w:rPr>
          <w:t>статьи 147</w:t>
        </w:r>
      </w:hyperlink>
      <w:r w:rsidRPr="0038766B">
        <w:rPr>
          <w:sz w:val="28"/>
          <w:szCs w:val="28"/>
        </w:rPr>
        <w:t xml:space="preserve"> Трудового кодекса Российской Федерации.</w:t>
      </w:r>
    </w:p>
    <w:p w:rsidR="0038444B" w:rsidRPr="0038766B" w:rsidRDefault="0038444B" w:rsidP="0038444B">
      <w:pPr>
        <w:autoSpaceDE w:val="0"/>
        <w:ind w:firstLine="709"/>
        <w:jc w:val="both"/>
        <w:rPr>
          <w:sz w:val="28"/>
          <w:szCs w:val="28"/>
        </w:rPr>
      </w:pPr>
      <w:r w:rsidRPr="0038766B">
        <w:rPr>
          <w:sz w:val="28"/>
          <w:szCs w:val="28"/>
        </w:rPr>
        <w:t>3.5. Доплата за работу в ночное время производится работникам</w:t>
      </w:r>
      <w:r w:rsidRPr="0038766B">
        <w:rPr>
          <w:sz w:val="28"/>
          <w:szCs w:val="28"/>
        </w:rPr>
        <w:br/>
        <w:t>в размере 35% части оклада (должностного оклада), ставки заработной платы (рассчитанного за час работы) за каждый час работы в ночное время. Ночное время установлено с 22 часов до 06 часов.</w:t>
      </w:r>
    </w:p>
    <w:p w:rsidR="0038444B" w:rsidRPr="0038766B" w:rsidRDefault="0038444B" w:rsidP="0038444B">
      <w:pPr>
        <w:autoSpaceDE w:val="0"/>
        <w:ind w:firstLine="709"/>
        <w:jc w:val="both"/>
        <w:rPr>
          <w:sz w:val="28"/>
          <w:szCs w:val="28"/>
        </w:rPr>
      </w:pPr>
      <w:r w:rsidRPr="0038766B">
        <w:rPr>
          <w:sz w:val="28"/>
          <w:szCs w:val="28"/>
        </w:rPr>
        <w:t>3.6. Оплата труда в других случаях выполнения работ в условиях, отклоняющихся от нормальн</w:t>
      </w:r>
      <w:r w:rsidR="00C469F9" w:rsidRPr="0038766B">
        <w:rPr>
          <w:sz w:val="28"/>
          <w:szCs w:val="28"/>
        </w:rPr>
        <w:t>ых, устанавливается работникам У</w:t>
      </w:r>
      <w:r w:rsidRPr="0038766B">
        <w:rPr>
          <w:sz w:val="28"/>
          <w:szCs w:val="28"/>
        </w:rPr>
        <w:t>чреждения</w:t>
      </w:r>
      <w:r w:rsidRPr="0038766B">
        <w:rPr>
          <w:sz w:val="28"/>
          <w:szCs w:val="28"/>
        </w:rPr>
        <w:br/>
        <w:t xml:space="preserve">на основании </w:t>
      </w:r>
      <w:hyperlink r:id="rId13" w:history="1">
        <w:r w:rsidRPr="0038766B">
          <w:rPr>
            <w:sz w:val="28"/>
            <w:szCs w:val="28"/>
          </w:rPr>
          <w:t>статьи 149</w:t>
        </w:r>
      </w:hyperlink>
      <w:r w:rsidRPr="0038766B">
        <w:rPr>
          <w:sz w:val="28"/>
          <w:szCs w:val="28"/>
        </w:rPr>
        <w:t xml:space="preserve"> Трудового кодекса Российской Федерации.</w:t>
      </w:r>
    </w:p>
    <w:p w:rsidR="0038444B" w:rsidRPr="0038766B" w:rsidRDefault="0038444B" w:rsidP="0038444B">
      <w:pPr>
        <w:autoSpaceDE w:val="0"/>
        <w:ind w:firstLine="709"/>
        <w:jc w:val="both"/>
        <w:rPr>
          <w:sz w:val="28"/>
          <w:szCs w:val="28"/>
        </w:rPr>
      </w:pPr>
      <w:r w:rsidRPr="0038766B">
        <w:rPr>
          <w:sz w:val="28"/>
          <w:szCs w:val="28"/>
        </w:rPr>
        <w:t xml:space="preserve">3.7. Оплата труда в выходные и нерабочие праздничные дни производится на основании </w:t>
      </w:r>
      <w:hyperlink r:id="rId14" w:history="1">
        <w:r w:rsidRPr="0038766B">
          <w:rPr>
            <w:sz w:val="28"/>
            <w:szCs w:val="28"/>
          </w:rPr>
          <w:t>статьи 153</w:t>
        </w:r>
      </w:hyperlink>
      <w:r w:rsidRPr="0038766B">
        <w:rPr>
          <w:sz w:val="28"/>
          <w:szCs w:val="28"/>
        </w:rPr>
        <w:t xml:space="preserve"> Трудового кодекса Российской Федерации.</w:t>
      </w:r>
    </w:p>
    <w:p w:rsidR="0038444B" w:rsidRPr="0038766B" w:rsidRDefault="0038444B" w:rsidP="005A499D">
      <w:pPr>
        <w:autoSpaceDE w:val="0"/>
        <w:spacing w:after="120"/>
        <w:ind w:firstLine="709"/>
        <w:jc w:val="both"/>
        <w:rPr>
          <w:sz w:val="28"/>
          <w:szCs w:val="28"/>
        </w:rPr>
      </w:pPr>
      <w:r w:rsidRPr="0038766B">
        <w:rPr>
          <w:sz w:val="28"/>
          <w:szCs w:val="28"/>
        </w:rPr>
        <w:t>3.8. К другим видам компенсационных выплат за работу в условиях, отклоняющихся от нормальных (при выполнении работ в других условиях, отклоняющихся от нормальных), относятся: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6013"/>
        <w:gridCol w:w="2693"/>
      </w:tblGrid>
      <w:tr w:rsidR="0038444B" w:rsidRPr="0038766B" w:rsidTr="002938FB">
        <w:trPr>
          <w:trHeight w:val="982"/>
        </w:trPr>
        <w:tc>
          <w:tcPr>
            <w:tcW w:w="645" w:type="dxa"/>
            <w:shd w:val="clear" w:color="auto" w:fill="auto"/>
          </w:tcPr>
          <w:p w:rsidR="0038444B" w:rsidRPr="0038766B" w:rsidRDefault="0038444B" w:rsidP="0038444B">
            <w:pPr>
              <w:autoSpaceDE w:val="0"/>
              <w:jc w:val="center"/>
              <w:rPr>
                <w:sz w:val="27"/>
                <w:szCs w:val="27"/>
              </w:rPr>
            </w:pPr>
            <w:r w:rsidRPr="0038766B">
              <w:rPr>
                <w:sz w:val="27"/>
                <w:szCs w:val="27"/>
              </w:rPr>
              <w:t>№ п/п</w:t>
            </w:r>
          </w:p>
        </w:tc>
        <w:tc>
          <w:tcPr>
            <w:tcW w:w="6013" w:type="dxa"/>
            <w:shd w:val="clear" w:color="auto" w:fill="auto"/>
          </w:tcPr>
          <w:p w:rsidR="0038444B" w:rsidRPr="0038766B" w:rsidRDefault="0038444B" w:rsidP="0038444B">
            <w:pPr>
              <w:autoSpaceDE w:val="0"/>
              <w:jc w:val="center"/>
              <w:rPr>
                <w:sz w:val="27"/>
                <w:szCs w:val="27"/>
                <w:lang w:val="en-US"/>
              </w:rPr>
            </w:pPr>
            <w:r w:rsidRPr="0038766B">
              <w:rPr>
                <w:sz w:val="27"/>
                <w:szCs w:val="27"/>
              </w:rPr>
              <w:t>Виды компенсационных выплат</w:t>
            </w:r>
          </w:p>
        </w:tc>
        <w:tc>
          <w:tcPr>
            <w:tcW w:w="2693" w:type="dxa"/>
            <w:shd w:val="clear" w:color="auto" w:fill="auto"/>
          </w:tcPr>
          <w:p w:rsidR="0038444B" w:rsidRPr="0038766B" w:rsidRDefault="0038444B" w:rsidP="002938FB">
            <w:pPr>
              <w:pStyle w:val="ConsPlusCell"/>
              <w:jc w:val="center"/>
              <w:rPr>
                <w:rFonts w:ascii="Times New Roman" w:hAnsi="Times New Roman" w:cs="Times New Roman"/>
                <w:sz w:val="27"/>
                <w:szCs w:val="27"/>
              </w:rPr>
            </w:pPr>
            <w:r w:rsidRPr="0038766B">
              <w:rPr>
                <w:rFonts w:ascii="Times New Roman" w:hAnsi="Times New Roman" w:cs="Times New Roman"/>
                <w:sz w:val="27"/>
                <w:szCs w:val="27"/>
              </w:rPr>
              <w:t>Размер</w:t>
            </w:r>
            <w:r w:rsidR="002938FB" w:rsidRPr="0038766B">
              <w:rPr>
                <w:rFonts w:ascii="Times New Roman" w:hAnsi="Times New Roman" w:cs="Times New Roman"/>
                <w:sz w:val="27"/>
                <w:szCs w:val="27"/>
              </w:rPr>
              <w:t xml:space="preserve"> </w:t>
            </w:r>
            <w:r w:rsidRPr="0038766B">
              <w:rPr>
                <w:rFonts w:ascii="Times New Roman" w:hAnsi="Times New Roman" w:cs="Times New Roman"/>
                <w:sz w:val="27"/>
                <w:szCs w:val="27"/>
              </w:rPr>
              <w:t>в процентах</w:t>
            </w:r>
            <w:r w:rsidRPr="0038766B">
              <w:rPr>
                <w:rFonts w:ascii="Times New Roman" w:hAnsi="Times New Roman" w:cs="Times New Roman"/>
                <w:sz w:val="27"/>
                <w:szCs w:val="27"/>
              </w:rPr>
              <w:br/>
              <w:t>к окладу (должностному окладу), ставке заработной платы</w:t>
            </w:r>
          </w:p>
        </w:tc>
      </w:tr>
      <w:tr w:rsidR="002938FB" w:rsidRPr="0038766B" w:rsidTr="002938FB">
        <w:trPr>
          <w:trHeight w:val="1287"/>
        </w:trPr>
        <w:tc>
          <w:tcPr>
            <w:tcW w:w="645" w:type="dxa"/>
            <w:shd w:val="clear" w:color="auto" w:fill="auto"/>
          </w:tcPr>
          <w:p w:rsidR="002938FB" w:rsidRPr="0038766B" w:rsidRDefault="002938FB" w:rsidP="002938FB">
            <w:pPr>
              <w:autoSpaceDE w:val="0"/>
              <w:jc w:val="both"/>
              <w:rPr>
                <w:sz w:val="27"/>
                <w:szCs w:val="27"/>
              </w:rPr>
            </w:pPr>
            <w:r w:rsidRPr="0038766B">
              <w:rPr>
                <w:sz w:val="27"/>
                <w:szCs w:val="27"/>
              </w:rPr>
              <w:t>1</w:t>
            </w:r>
          </w:p>
        </w:tc>
        <w:tc>
          <w:tcPr>
            <w:tcW w:w="6013" w:type="dxa"/>
            <w:shd w:val="clear" w:color="auto" w:fill="auto"/>
          </w:tcPr>
          <w:p w:rsidR="002938FB" w:rsidRPr="0038766B" w:rsidRDefault="002938FB" w:rsidP="002938FB">
            <w:pPr>
              <w:pStyle w:val="ConsPlusCell"/>
              <w:rPr>
                <w:rFonts w:ascii="Times New Roman" w:hAnsi="Times New Roman" w:cs="Times New Roman"/>
                <w:sz w:val="27"/>
                <w:szCs w:val="27"/>
              </w:rPr>
            </w:pPr>
            <w:r w:rsidRPr="0038766B">
              <w:rPr>
                <w:rFonts w:ascii="Times New Roman" w:eastAsia="Calibri" w:hAnsi="Times New Roman" w:cs="Times New Roman"/>
                <w:sz w:val="27"/>
                <w:szCs w:val="27"/>
                <w:lang w:eastAsia="en-US"/>
              </w:rPr>
              <w:t>Педагогическим работникам за индивидуальное обучение на дому обучающихся, осваивающих образовательные программы начального общего, основного общего и среднего общего образования и нуждающихся в длительном лечении, а также детей-инвалидов, которые по состоянию здоровья не могут посещать образовательные организации (при наличии соответствующего медицинского заключения),</w:t>
            </w:r>
            <w:r w:rsidRPr="0038766B">
              <w:rPr>
                <w:rFonts w:ascii="Times New Roman" w:eastAsia="Calibri" w:hAnsi="Times New Roman" w:cs="Times New Roman"/>
                <w:sz w:val="27"/>
                <w:szCs w:val="27"/>
                <w:lang w:eastAsia="en-US"/>
              </w:rPr>
              <w:br/>
              <w:t>за индивидуальное и групповое обучение детей, находящихся на длительном лечении в медицинских организациях</w:t>
            </w:r>
          </w:p>
        </w:tc>
        <w:tc>
          <w:tcPr>
            <w:tcW w:w="2693" w:type="dxa"/>
            <w:shd w:val="clear" w:color="auto" w:fill="auto"/>
          </w:tcPr>
          <w:p w:rsidR="002938FB" w:rsidRPr="0038766B" w:rsidRDefault="002938FB" w:rsidP="002938FB">
            <w:pPr>
              <w:autoSpaceDE w:val="0"/>
              <w:jc w:val="center"/>
              <w:rPr>
                <w:sz w:val="27"/>
                <w:szCs w:val="27"/>
              </w:rPr>
            </w:pPr>
            <w:r w:rsidRPr="0038766B">
              <w:rPr>
                <w:sz w:val="27"/>
                <w:szCs w:val="27"/>
              </w:rPr>
              <w:t>20</w:t>
            </w:r>
          </w:p>
        </w:tc>
      </w:tr>
      <w:tr w:rsidR="002938FB" w:rsidRPr="0038766B" w:rsidTr="002938FB">
        <w:trPr>
          <w:trHeight w:val="405"/>
        </w:trPr>
        <w:tc>
          <w:tcPr>
            <w:tcW w:w="645" w:type="dxa"/>
            <w:shd w:val="clear" w:color="auto" w:fill="auto"/>
          </w:tcPr>
          <w:p w:rsidR="002938FB" w:rsidRPr="0038766B" w:rsidRDefault="002938FB" w:rsidP="002938FB">
            <w:pPr>
              <w:autoSpaceDE w:val="0"/>
              <w:jc w:val="both"/>
              <w:rPr>
                <w:sz w:val="27"/>
                <w:szCs w:val="27"/>
              </w:rPr>
            </w:pPr>
            <w:r w:rsidRPr="0038766B">
              <w:rPr>
                <w:sz w:val="27"/>
                <w:szCs w:val="27"/>
              </w:rPr>
              <w:t>2</w:t>
            </w:r>
          </w:p>
        </w:tc>
        <w:tc>
          <w:tcPr>
            <w:tcW w:w="6013" w:type="dxa"/>
            <w:shd w:val="clear" w:color="auto" w:fill="auto"/>
          </w:tcPr>
          <w:p w:rsidR="002938FB" w:rsidRPr="0038766B" w:rsidRDefault="002938FB" w:rsidP="002938FB">
            <w:pPr>
              <w:pStyle w:val="ConsPlusCell"/>
              <w:rPr>
                <w:rFonts w:ascii="Times New Roman" w:hAnsi="Times New Roman" w:cs="Times New Roman"/>
                <w:sz w:val="27"/>
                <w:szCs w:val="27"/>
              </w:rPr>
            </w:pPr>
            <w:r w:rsidRPr="0038766B">
              <w:rPr>
                <w:rFonts w:ascii="Times New Roman" w:hAnsi="Times New Roman" w:cs="Times New Roman"/>
                <w:sz w:val="27"/>
                <w:szCs w:val="27"/>
              </w:rPr>
              <w:t>За ненормированный рабочий день*</w:t>
            </w:r>
          </w:p>
        </w:tc>
        <w:tc>
          <w:tcPr>
            <w:tcW w:w="2693" w:type="dxa"/>
            <w:shd w:val="clear" w:color="auto" w:fill="auto"/>
          </w:tcPr>
          <w:p w:rsidR="002938FB" w:rsidRPr="0038766B" w:rsidRDefault="002938FB" w:rsidP="002938FB">
            <w:pPr>
              <w:autoSpaceDE w:val="0"/>
              <w:jc w:val="center"/>
              <w:rPr>
                <w:sz w:val="27"/>
                <w:szCs w:val="27"/>
              </w:rPr>
            </w:pPr>
            <w:r w:rsidRPr="0038766B">
              <w:rPr>
                <w:sz w:val="27"/>
                <w:szCs w:val="27"/>
              </w:rPr>
              <w:t>15</w:t>
            </w:r>
          </w:p>
        </w:tc>
      </w:tr>
    </w:tbl>
    <w:p w:rsidR="0038444B" w:rsidRPr="0038766B" w:rsidRDefault="0038444B" w:rsidP="0038444B">
      <w:pPr>
        <w:autoSpaceDE w:val="0"/>
        <w:ind w:firstLine="540"/>
        <w:jc w:val="both"/>
        <w:rPr>
          <w:sz w:val="28"/>
          <w:szCs w:val="28"/>
        </w:rPr>
      </w:pPr>
      <w:r w:rsidRPr="0038766B">
        <w:rPr>
          <w:sz w:val="28"/>
          <w:szCs w:val="28"/>
        </w:rPr>
        <w:t>--------------------------------</w:t>
      </w:r>
    </w:p>
    <w:p w:rsidR="0038444B" w:rsidRPr="0038766B" w:rsidRDefault="002938FB" w:rsidP="0038444B">
      <w:pPr>
        <w:autoSpaceDE w:val="0"/>
        <w:ind w:firstLine="709"/>
        <w:jc w:val="both"/>
        <w:rPr>
          <w:sz w:val="28"/>
          <w:szCs w:val="28"/>
        </w:rPr>
      </w:pPr>
      <w:bookmarkStart w:id="3" w:name="Par514"/>
      <w:bookmarkEnd w:id="3"/>
      <w:r w:rsidRPr="0038766B">
        <w:rPr>
          <w:sz w:val="28"/>
          <w:szCs w:val="28"/>
        </w:rPr>
        <w:t>*</w:t>
      </w:r>
      <w:r w:rsidR="0038444B" w:rsidRPr="0038766B">
        <w:rPr>
          <w:sz w:val="28"/>
          <w:szCs w:val="28"/>
        </w:rPr>
        <w:t xml:space="preserve"> Компенсационную выплату рассчитывать от оклада (должностного оклада) без учета повышающих коэффициентов.</w:t>
      </w:r>
    </w:p>
    <w:p w:rsidR="0038444B" w:rsidRPr="0038766B" w:rsidRDefault="0038444B" w:rsidP="0038444B">
      <w:pPr>
        <w:autoSpaceDE w:val="0"/>
        <w:ind w:firstLine="709"/>
        <w:jc w:val="both"/>
        <w:rPr>
          <w:sz w:val="28"/>
          <w:szCs w:val="28"/>
        </w:rPr>
      </w:pPr>
      <w:r w:rsidRPr="0038766B">
        <w:rPr>
          <w:sz w:val="28"/>
          <w:szCs w:val="28"/>
        </w:rPr>
        <w:t>Компенсационные выплаты устанавливаются в процентах к окладу (должностному окладу), ставке заработной платы без учета повышающих коэффициентов.</w:t>
      </w:r>
    </w:p>
    <w:p w:rsidR="0038444B" w:rsidRPr="0038766B" w:rsidRDefault="0038444B" w:rsidP="0038444B">
      <w:pPr>
        <w:autoSpaceDE w:val="0"/>
        <w:ind w:firstLine="709"/>
        <w:jc w:val="both"/>
        <w:rPr>
          <w:sz w:val="28"/>
          <w:szCs w:val="28"/>
        </w:rPr>
      </w:pPr>
      <w:r w:rsidRPr="0038766B">
        <w:rPr>
          <w:sz w:val="28"/>
          <w:szCs w:val="28"/>
        </w:rPr>
        <w:t>3.9. Размеры и условия осуществления выплат компенсационного характера конкретизируются в трудовых договорах работников.</w:t>
      </w:r>
    </w:p>
    <w:p w:rsidR="0038444B" w:rsidRPr="0038766B" w:rsidRDefault="0038444B" w:rsidP="0038444B">
      <w:pPr>
        <w:pStyle w:val="ConsPlusTitle"/>
        <w:widowControl/>
        <w:tabs>
          <w:tab w:val="left" w:pos="8789"/>
        </w:tabs>
        <w:ind w:firstLine="709"/>
        <w:jc w:val="both"/>
        <w:rPr>
          <w:b w:val="0"/>
        </w:rPr>
      </w:pPr>
      <w:r w:rsidRPr="0038766B">
        <w:rPr>
          <w:b w:val="0"/>
        </w:rPr>
        <w:t xml:space="preserve">3.10. Выплаты компенсационного характера устанавливаются от оклада (должностного оклада) без </w:t>
      </w:r>
      <w:r w:rsidR="00963815" w:rsidRPr="0038766B">
        <w:rPr>
          <w:b w:val="0"/>
        </w:rPr>
        <w:t>учета повышающих коэффициентов.</w:t>
      </w:r>
    </w:p>
    <w:p w:rsidR="004A2D4F" w:rsidRPr="0038766B" w:rsidRDefault="004A2D4F" w:rsidP="0038444B">
      <w:pPr>
        <w:pStyle w:val="ConsPlusTitle"/>
        <w:widowControl/>
        <w:tabs>
          <w:tab w:val="left" w:pos="8789"/>
        </w:tabs>
        <w:ind w:firstLine="709"/>
        <w:jc w:val="both"/>
        <w:rPr>
          <w:b w:val="0"/>
        </w:rPr>
      </w:pPr>
    </w:p>
    <w:p w:rsidR="0038444B" w:rsidRPr="0038766B" w:rsidRDefault="0038444B" w:rsidP="005A499D">
      <w:pPr>
        <w:autoSpaceDE w:val="0"/>
        <w:spacing w:after="120"/>
        <w:jc w:val="center"/>
        <w:rPr>
          <w:b/>
          <w:sz w:val="28"/>
          <w:szCs w:val="28"/>
        </w:rPr>
      </w:pPr>
      <w:r w:rsidRPr="0038766B">
        <w:rPr>
          <w:b/>
          <w:sz w:val="28"/>
          <w:szCs w:val="28"/>
        </w:rPr>
        <w:t>IV. Выплаты стимулирующего характера</w:t>
      </w:r>
    </w:p>
    <w:p w:rsidR="0038444B" w:rsidRPr="0038766B" w:rsidRDefault="0038444B" w:rsidP="0038444B">
      <w:pPr>
        <w:autoSpaceDE w:val="0"/>
        <w:ind w:firstLine="709"/>
        <w:jc w:val="both"/>
        <w:rPr>
          <w:sz w:val="28"/>
          <w:szCs w:val="28"/>
        </w:rPr>
      </w:pPr>
      <w:r w:rsidRPr="0038766B">
        <w:rPr>
          <w:sz w:val="28"/>
          <w:szCs w:val="28"/>
        </w:rPr>
        <w:t>4.1.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38444B" w:rsidRPr="0038766B" w:rsidRDefault="0038444B" w:rsidP="0038444B">
      <w:pPr>
        <w:autoSpaceDE w:val="0"/>
        <w:ind w:firstLine="709"/>
        <w:jc w:val="both"/>
        <w:rPr>
          <w:sz w:val="28"/>
          <w:szCs w:val="28"/>
        </w:rPr>
      </w:pPr>
      <w:r w:rsidRPr="0038766B">
        <w:rPr>
          <w:sz w:val="28"/>
          <w:szCs w:val="28"/>
        </w:rPr>
        <w:t>4.2. Выплаты стимулирующего характера, размеры и условия</w:t>
      </w:r>
      <w:r w:rsidRPr="0038766B">
        <w:rPr>
          <w:sz w:val="28"/>
          <w:szCs w:val="28"/>
        </w:rPr>
        <w:br/>
        <w:t>их введен</w:t>
      </w:r>
      <w:r w:rsidR="00365C68" w:rsidRPr="0038766B">
        <w:rPr>
          <w:sz w:val="28"/>
          <w:szCs w:val="28"/>
        </w:rPr>
        <w:t>ия устанавливаются коллективным договором</w:t>
      </w:r>
      <w:r w:rsidRPr="0038766B">
        <w:rPr>
          <w:sz w:val="28"/>
          <w:szCs w:val="28"/>
        </w:rPr>
        <w:t xml:space="preserve">, </w:t>
      </w:r>
      <w:r w:rsidR="00C469F9" w:rsidRPr="0038766B">
        <w:rPr>
          <w:sz w:val="28"/>
          <w:szCs w:val="28"/>
        </w:rPr>
        <w:t>локальными нормативными актами У</w:t>
      </w:r>
      <w:r w:rsidRPr="0038766B">
        <w:rPr>
          <w:sz w:val="28"/>
          <w:szCs w:val="28"/>
        </w:rPr>
        <w:t>чреждения, принятыми с учетом мнения представительного органа работников.</w:t>
      </w:r>
    </w:p>
    <w:p w:rsidR="0038444B" w:rsidRPr="0038766B" w:rsidRDefault="00C469F9" w:rsidP="0038444B">
      <w:pPr>
        <w:autoSpaceDE w:val="0"/>
        <w:ind w:firstLine="709"/>
        <w:jc w:val="both"/>
        <w:rPr>
          <w:sz w:val="28"/>
          <w:szCs w:val="28"/>
        </w:rPr>
      </w:pPr>
      <w:r w:rsidRPr="0038766B">
        <w:rPr>
          <w:sz w:val="28"/>
          <w:szCs w:val="28"/>
        </w:rPr>
        <w:t>4.3. Работникам У</w:t>
      </w:r>
      <w:r w:rsidR="0038444B" w:rsidRPr="0038766B">
        <w:rPr>
          <w:sz w:val="28"/>
          <w:szCs w:val="28"/>
        </w:rPr>
        <w:t>чреждения по решению руководителя в пределах бюджетных ассигнова</w:t>
      </w:r>
      <w:r w:rsidRPr="0038766B">
        <w:rPr>
          <w:sz w:val="28"/>
          <w:szCs w:val="28"/>
        </w:rPr>
        <w:t>ний на оплату труда работников У</w:t>
      </w:r>
      <w:r w:rsidR="0038444B" w:rsidRPr="0038766B">
        <w:rPr>
          <w:sz w:val="28"/>
          <w:szCs w:val="28"/>
        </w:rPr>
        <w:t>чреждения, а также средств от приносящей доход деятельности, направленных Учреждением</w:t>
      </w:r>
      <w:r w:rsidR="0038444B" w:rsidRPr="0038766B">
        <w:rPr>
          <w:sz w:val="28"/>
          <w:szCs w:val="28"/>
        </w:rPr>
        <w:br/>
        <w:t>на оплату труда работников, могут устанавливаться следующие виды выплат стимулирующего характера:</w:t>
      </w:r>
    </w:p>
    <w:p w:rsidR="0038444B" w:rsidRPr="0038766B" w:rsidRDefault="0038444B" w:rsidP="0038444B">
      <w:pPr>
        <w:autoSpaceDE w:val="0"/>
        <w:ind w:firstLine="709"/>
        <w:jc w:val="both"/>
        <w:rPr>
          <w:sz w:val="28"/>
          <w:szCs w:val="28"/>
        </w:rPr>
      </w:pPr>
      <w:r w:rsidRPr="0038766B">
        <w:rPr>
          <w:sz w:val="28"/>
          <w:szCs w:val="28"/>
        </w:rPr>
        <w:t>а) выплаты за важность выполняемой работы, степень самостоятельности и ответственности при выполнении поставленных задач;</w:t>
      </w:r>
    </w:p>
    <w:p w:rsidR="0038444B" w:rsidRPr="0038766B" w:rsidRDefault="0038444B" w:rsidP="0038444B">
      <w:pPr>
        <w:autoSpaceDE w:val="0"/>
        <w:ind w:firstLine="709"/>
        <w:jc w:val="both"/>
        <w:rPr>
          <w:sz w:val="28"/>
          <w:szCs w:val="28"/>
        </w:rPr>
      </w:pPr>
      <w:r w:rsidRPr="0038766B">
        <w:rPr>
          <w:sz w:val="28"/>
          <w:szCs w:val="28"/>
        </w:rPr>
        <w:t>б) выплаты за интенсивность и высокие результаты работы;</w:t>
      </w:r>
    </w:p>
    <w:p w:rsidR="0038444B" w:rsidRPr="0038766B" w:rsidRDefault="0038444B" w:rsidP="0038444B">
      <w:pPr>
        <w:autoSpaceDE w:val="0"/>
        <w:ind w:firstLine="709"/>
        <w:jc w:val="both"/>
        <w:rPr>
          <w:sz w:val="28"/>
          <w:szCs w:val="28"/>
        </w:rPr>
      </w:pPr>
      <w:r w:rsidRPr="0038766B">
        <w:rPr>
          <w:sz w:val="28"/>
          <w:szCs w:val="28"/>
        </w:rPr>
        <w:t>в) выплаты за качество выполняемых работ;</w:t>
      </w:r>
    </w:p>
    <w:p w:rsidR="002D78EF" w:rsidRPr="0038766B" w:rsidRDefault="002D78EF" w:rsidP="0038444B">
      <w:pPr>
        <w:autoSpaceDE w:val="0"/>
        <w:ind w:firstLine="709"/>
        <w:jc w:val="both"/>
        <w:rPr>
          <w:sz w:val="28"/>
          <w:szCs w:val="28"/>
        </w:rPr>
      </w:pPr>
      <w:r w:rsidRPr="0038766B">
        <w:rPr>
          <w:sz w:val="28"/>
          <w:szCs w:val="28"/>
        </w:rPr>
        <w:t>в1) специальная краевая выплата;</w:t>
      </w:r>
    </w:p>
    <w:p w:rsidR="0038444B" w:rsidRPr="0038766B" w:rsidRDefault="0038444B" w:rsidP="0038444B">
      <w:pPr>
        <w:autoSpaceDE w:val="0"/>
        <w:ind w:firstLine="709"/>
        <w:jc w:val="both"/>
        <w:rPr>
          <w:sz w:val="28"/>
          <w:szCs w:val="28"/>
        </w:rPr>
      </w:pPr>
      <w:r w:rsidRPr="0038766B">
        <w:rPr>
          <w:sz w:val="28"/>
          <w:szCs w:val="28"/>
        </w:rPr>
        <w:t>г) персональные выплаты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w:t>
      </w:r>
    </w:p>
    <w:p w:rsidR="0038444B" w:rsidRPr="0038766B" w:rsidRDefault="0038444B" w:rsidP="0038444B">
      <w:pPr>
        <w:autoSpaceDE w:val="0"/>
        <w:ind w:firstLine="709"/>
        <w:jc w:val="both"/>
        <w:rPr>
          <w:sz w:val="28"/>
          <w:szCs w:val="28"/>
        </w:rPr>
      </w:pPr>
      <w:r w:rsidRPr="0038766B">
        <w:rPr>
          <w:sz w:val="28"/>
          <w:szCs w:val="28"/>
        </w:rPr>
        <w:t>д) выплаты по итогам работы.</w:t>
      </w:r>
    </w:p>
    <w:p w:rsidR="0038444B" w:rsidRPr="0038766B" w:rsidRDefault="0038444B" w:rsidP="0038444B">
      <w:pPr>
        <w:autoSpaceDE w:val="0"/>
        <w:ind w:firstLine="709"/>
        <w:jc w:val="both"/>
        <w:rPr>
          <w:sz w:val="28"/>
          <w:szCs w:val="28"/>
        </w:rPr>
      </w:pPr>
      <w:r w:rsidRPr="0038766B">
        <w:rPr>
          <w:sz w:val="28"/>
          <w:szCs w:val="28"/>
        </w:rPr>
        <w:t>4.4. Средства, поступающие от предпринимательской и иной приносящей до</w:t>
      </w:r>
      <w:r w:rsidR="00C469F9" w:rsidRPr="0038766B">
        <w:rPr>
          <w:sz w:val="28"/>
          <w:szCs w:val="28"/>
        </w:rPr>
        <w:t>ход деятельности, направляются Учреждением</w:t>
      </w:r>
      <w:r w:rsidRPr="0038766B">
        <w:rPr>
          <w:sz w:val="28"/>
          <w:szCs w:val="28"/>
        </w:rPr>
        <w:t xml:space="preserve"> на выплаты стиму</w:t>
      </w:r>
      <w:r w:rsidR="00C469F9" w:rsidRPr="0038766B">
        <w:rPr>
          <w:sz w:val="28"/>
          <w:szCs w:val="28"/>
        </w:rPr>
        <w:t>лирующего характера работникам Учреждения, руководителю У</w:t>
      </w:r>
      <w:r w:rsidRPr="0038766B">
        <w:rPr>
          <w:sz w:val="28"/>
          <w:szCs w:val="28"/>
        </w:rPr>
        <w:t xml:space="preserve">чреждения, за исключением случаев, предусмотренных </w:t>
      </w:r>
      <w:hyperlink r:id="rId15" w:history="1">
        <w:r w:rsidRPr="0038766B">
          <w:rPr>
            <w:sz w:val="28"/>
            <w:szCs w:val="28"/>
          </w:rPr>
          <w:t>пунктом 1.7</w:t>
        </w:r>
        <w:r w:rsidR="00390749" w:rsidRPr="0038766B">
          <w:rPr>
            <w:sz w:val="28"/>
            <w:szCs w:val="28"/>
          </w:rPr>
          <w:br/>
        </w:r>
        <w:r w:rsidRPr="0038766B">
          <w:rPr>
            <w:sz w:val="28"/>
            <w:szCs w:val="28"/>
          </w:rPr>
          <w:t>раздела I</w:t>
        </w:r>
      </w:hyperlink>
      <w:r w:rsidRPr="0038766B">
        <w:rPr>
          <w:sz w:val="28"/>
          <w:szCs w:val="28"/>
        </w:rPr>
        <w:t xml:space="preserve"> настоящего Положения. Направление средств на выплаты стимули</w:t>
      </w:r>
      <w:r w:rsidR="00C469F9" w:rsidRPr="0038766B">
        <w:rPr>
          <w:sz w:val="28"/>
          <w:szCs w:val="28"/>
        </w:rPr>
        <w:t>рующего характера руководителю У</w:t>
      </w:r>
      <w:r w:rsidRPr="0038766B">
        <w:rPr>
          <w:sz w:val="28"/>
          <w:szCs w:val="28"/>
        </w:rPr>
        <w:t>чреждения производится с учетом недопущения превышения предельного объема средств на выплаты стимулир</w:t>
      </w:r>
      <w:r w:rsidR="00315EB2" w:rsidRPr="0038766B">
        <w:rPr>
          <w:sz w:val="28"/>
          <w:szCs w:val="28"/>
        </w:rPr>
        <w:t>ующего характера руководителям у</w:t>
      </w:r>
      <w:r w:rsidRPr="0038766B">
        <w:rPr>
          <w:sz w:val="28"/>
          <w:szCs w:val="28"/>
        </w:rPr>
        <w:t>чреждений.</w:t>
      </w:r>
    </w:p>
    <w:p w:rsidR="0038444B" w:rsidRPr="0038766B" w:rsidRDefault="0038444B" w:rsidP="0038444B">
      <w:pPr>
        <w:autoSpaceDE w:val="0"/>
        <w:ind w:firstLine="709"/>
        <w:jc w:val="both"/>
        <w:rPr>
          <w:sz w:val="28"/>
          <w:szCs w:val="28"/>
        </w:rPr>
      </w:pPr>
      <w:r w:rsidRPr="0038766B">
        <w:rPr>
          <w:sz w:val="28"/>
          <w:szCs w:val="28"/>
        </w:rPr>
        <w:t>4.5. Виды выплат до</w:t>
      </w:r>
      <w:r w:rsidR="00C469F9" w:rsidRPr="0038766B">
        <w:rPr>
          <w:sz w:val="28"/>
          <w:szCs w:val="28"/>
        </w:rPr>
        <w:t>лжны отвечать уставным задачам У</w:t>
      </w:r>
      <w:r w:rsidRPr="0038766B">
        <w:rPr>
          <w:sz w:val="28"/>
          <w:szCs w:val="28"/>
        </w:rPr>
        <w:t>чреждения.</w:t>
      </w:r>
    </w:p>
    <w:p w:rsidR="0038444B" w:rsidRPr="0038766B" w:rsidRDefault="0038444B" w:rsidP="0038444B">
      <w:pPr>
        <w:autoSpaceDE w:val="0"/>
        <w:ind w:firstLine="709"/>
        <w:jc w:val="both"/>
        <w:rPr>
          <w:sz w:val="28"/>
          <w:szCs w:val="28"/>
        </w:rPr>
      </w:pPr>
      <w:r w:rsidRPr="0038766B">
        <w:rPr>
          <w:sz w:val="28"/>
          <w:szCs w:val="28"/>
        </w:rPr>
        <w:t>4.6. Максимальным размером выплаты стимулирующего характера</w:t>
      </w:r>
      <w:r w:rsidRPr="0038766B">
        <w:rPr>
          <w:sz w:val="28"/>
          <w:szCs w:val="28"/>
        </w:rPr>
        <w:br/>
        <w:t>не ограничены и устанавливаются в пределах фонда оплаты труда.</w:t>
      </w:r>
    </w:p>
    <w:p w:rsidR="0038444B" w:rsidRPr="0038766B" w:rsidRDefault="0038444B" w:rsidP="0038444B">
      <w:pPr>
        <w:autoSpaceDE w:val="0"/>
        <w:ind w:firstLine="709"/>
        <w:jc w:val="both"/>
        <w:rPr>
          <w:sz w:val="28"/>
          <w:szCs w:val="28"/>
        </w:rPr>
      </w:pPr>
      <w:r w:rsidRPr="0038766B">
        <w:rPr>
          <w:sz w:val="28"/>
          <w:szCs w:val="28"/>
        </w:rPr>
        <w:t>4.7. Руководитель</w:t>
      </w:r>
      <w:r w:rsidR="00C469F9" w:rsidRPr="0038766B">
        <w:rPr>
          <w:sz w:val="28"/>
          <w:szCs w:val="28"/>
        </w:rPr>
        <w:t xml:space="preserve"> У</w:t>
      </w:r>
      <w:r w:rsidRPr="0038766B">
        <w:rPr>
          <w:sz w:val="28"/>
          <w:szCs w:val="28"/>
        </w:rPr>
        <w:t>чреждения при рассмотрении вопроса</w:t>
      </w:r>
      <w:r w:rsidRPr="0038766B">
        <w:rPr>
          <w:sz w:val="28"/>
          <w:szCs w:val="28"/>
        </w:rPr>
        <w:br/>
        <w:t>о стимулировании работника вправе учитывать аналитическую инф</w:t>
      </w:r>
      <w:r w:rsidR="00C469F9" w:rsidRPr="0038766B">
        <w:rPr>
          <w:sz w:val="28"/>
          <w:szCs w:val="28"/>
        </w:rPr>
        <w:t>ормацию органов самоуправления У</w:t>
      </w:r>
      <w:r w:rsidRPr="0038766B">
        <w:rPr>
          <w:sz w:val="28"/>
          <w:szCs w:val="28"/>
        </w:rPr>
        <w:t>чреждения.</w:t>
      </w:r>
    </w:p>
    <w:p w:rsidR="0038444B" w:rsidRPr="0038766B" w:rsidRDefault="0038444B" w:rsidP="0038444B">
      <w:pPr>
        <w:autoSpaceDE w:val="0"/>
        <w:ind w:firstLine="709"/>
        <w:jc w:val="both"/>
        <w:rPr>
          <w:sz w:val="28"/>
          <w:szCs w:val="28"/>
        </w:rPr>
      </w:pPr>
      <w:r w:rsidRPr="0038766B">
        <w:rPr>
          <w:sz w:val="28"/>
          <w:szCs w:val="28"/>
        </w:rPr>
        <w:t xml:space="preserve">4.8. Конкретный размер </w:t>
      </w:r>
      <w:r w:rsidR="00913425" w:rsidRPr="0038766B">
        <w:rPr>
          <w:sz w:val="28"/>
          <w:szCs w:val="28"/>
        </w:rPr>
        <w:t>выплат стимулирующего характера</w:t>
      </w:r>
      <w:r w:rsidR="0008653E" w:rsidRPr="0038766B">
        <w:rPr>
          <w:sz w:val="28"/>
          <w:szCs w:val="28"/>
        </w:rPr>
        <w:br/>
      </w:r>
      <w:r w:rsidRPr="0038766B">
        <w:rPr>
          <w:sz w:val="28"/>
          <w:szCs w:val="28"/>
        </w:rPr>
        <w:t>(за исключением персональных выплат) устанавливается в абсолютном размере.</w:t>
      </w:r>
    </w:p>
    <w:p w:rsidR="0038444B" w:rsidRPr="0038766B" w:rsidRDefault="0038444B" w:rsidP="0038444B">
      <w:pPr>
        <w:autoSpaceDE w:val="0"/>
        <w:ind w:firstLine="709"/>
        <w:jc w:val="both"/>
        <w:rPr>
          <w:sz w:val="28"/>
          <w:szCs w:val="28"/>
        </w:rPr>
      </w:pPr>
      <w:r w:rsidRPr="0038766B">
        <w:rPr>
          <w:sz w:val="28"/>
          <w:szCs w:val="28"/>
        </w:rPr>
        <w:t xml:space="preserve">4.9. </w:t>
      </w:r>
      <w:r w:rsidR="002D78EF" w:rsidRPr="0038766B">
        <w:rPr>
          <w:sz w:val="28"/>
          <w:szCs w:val="28"/>
        </w:rPr>
        <w:t>Стимулирующие выплаты за важность выполняемой работы, степень самостоятельности и ответственности при выполнении поставленных задач, выплаты за интенсивность и высокие результаты работы, выплаты</w:t>
      </w:r>
      <w:r w:rsidR="002D78EF" w:rsidRPr="0038766B">
        <w:rPr>
          <w:sz w:val="28"/>
          <w:szCs w:val="28"/>
        </w:rPr>
        <w:br/>
        <w:t>за качество выполняемых работ, персональные выплаты</w:t>
      </w:r>
      <w:r w:rsidR="00C469F9" w:rsidRPr="0038766B">
        <w:rPr>
          <w:sz w:val="28"/>
          <w:szCs w:val="28"/>
        </w:rPr>
        <w:t xml:space="preserve"> устанавливаются руководителем У</w:t>
      </w:r>
      <w:r w:rsidR="002D78EF" w:rsidRPr="0038766B">
        <w:rPr>
          <w:sz w:val="28"/>
          <w:szCs w:val="28"/>
        </w:rPr>
        <w:t>чреждения ежемесячно, ежеквартально или на год и выплачиваются ежемесячно пропорционально отработанному работником времени.</w:t>
      </w:r>
    </w:p>
    <w:p w:rsidR="0038444B" w:rsidRPr="0038766B" w:rsidRDefault="0038444B" w:rsidP="0038444B">
      <w:pPr>
        <w:autoSpaceDE w:val="0"/>
        <w:ind w:firstLine="709"/>
        <w:jc w:val="both"/>
        <w:rPr>
          <w:sz w:val="28"/>
          <w:szCs w:val="28"/>
        </w:rPr>
      </w:pPr>
      <w:bookmarkStart w:id="4" w:name="Par540"/>
      <w:bookmarkEnd w:id="4"/>
      <w:r w:rsidRPr="0038766B">
        <w:rPr>
          <w:sz w:val="28"/>
          <w:szCs w:val="28"/>
        </w:rPr>
        <w:t>4.10. Выплаты за важность выполняемой работы, степень самостоятельности и ответственности при выполнении поставленных задач;</w:t>
      </w:r>
      <w:r w:rsidRPr="0038766B">
        <w:rPr>
          <w:sz w:val="28"/>
          <w:szCs w:val="28"/>
        </w:rPr>
        <w:br/>
        <w:t>за интенсивность и высокие результаты работы; выплаты за качество выполняемых работ для работников определяются согласно приложению</w:t>
      </w:r>
      <w:r w:rsidRPr="0038766B">
        <w:rPr>
          <w:sz w:val="28"/>
          <w:szCs w:val="28"/>
        </w:rPr>
        <w:br/>
        <w:t xml:space="preserve">№ </w:t>
      </w:r>
      <w:r w:rsidR="00982889" w:rsidRPr="0038766B">
        <w:rPr>
          <w:sz w:val="28"/>
          <w:szCs w:val="28"/>
        </w:rPr>
        <w:t>1</w:t>
      </w:r>
      <w:r w:rsidRPr="0038766B">
        <w:rPr>
          <w:sz w:val="28"/>
          <w:szCs w:val="28"/>
        </w:rPr>
        <w:t xml:space="preserve"> к настоящему Положению.</w:t>
      </w:r>
    </w:p>
    <w:p w:rsidR="0038444B" w:rsidRPr="0038766B" w:rsidRDefault="0038444B" w:rsidP="0038444B">
      <w:pPr>
        <w:autoSpaceDE w:val="0"/>
        <w:ind w:firstLine="709"/>
        <w:jc w:val="both"/>
        <w:rPr>
          <w:sz w:val="28"/>
          <w:szCs w:val="28"/>
        </w:rPr>
      </w:pPr>
      <w:bookmarkStart w:id="5" w:name="Par541"/>
      <w:bookmarkStart w:id="6" w:name="Par542"/>
      <w:bookmarkEnd w:id="5"/>
      <w:bookmarkEnd w:id="6"/>
      <w:r w:rsidRPr="0038766B">
        <w:rPr>
          <w:sz w:val="28"/>
          <w:szCs w:val="28"/>
        </w:rPr>
        <w:t>4.11. Персональные выплаты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w:t>
      </w:r>
      <w:r w:rsidR="0038766B" w:rsidRPr="0038766B">
        <w:rPr>
          <w:sz w:val="28"/>
          <w:szCs w:val="28"/>
        </w:rPr>
        <w:t>)</w:t>
      </w:r>
      <w:r w:rsidRPr="0038766B">
        <w:rPr>
          <w:sz w:val="28"/>
          <w:szCs w:val="28"/>
        </w:rPr>
        <w:t xml:space="preserve"> определяются в процентном отношении к окладу (должностному окладу), ставке заработной платы.</w:t>
      </w:r>
    </w:p>
    <w:p w:rsidR="0038444B" w:rsidRPr="0038766B" w:rsidRDefault="0038444B" w:rsidP="0038444B">
      <w:pPr>
        <w:autoSpaceDE w:val="0"/>
        <w:ind w:firstLine="709"/>
        <w:jc w:val="both"/>
        <w:rPr>
          <w:sz w:val="28"/>
          <w:szCs w:val="28"/>
        </w:rPr>
      </w:pPr>
      <w:r w:rsidRPr="0038766B">
        <w:rPr>
          <w:sz w:val="28"/>
          <w:szCs w:val="28"/>
        </w:rPr>
        <w:t xml:space="preserve">Размер персональных выплат работникам устанавливается согласно приложению № </w:t>
      </w:r>
      <w:r w:rsidR="00982889" w:rsidRPr="0038766B">
        <w:rPr>
          <w:sz w:val="28"/>
          <w:szCs w:val="28"/>
        </w:rPr>
        <w:t>4</w:t>
      </w:r>
      <w:r w:rsidRPr="0038766B">
        <w:rPr>
          <w:sz w:val="28"/>
          <w:szCs w:val="28"/>
        </w:rPr>
        <w:t xml:space="preserve"> </w:t>
      </w:r>
      <w:r w:rsidR="00982889" w:rsidRPr="0038766B">
        <w:rPr>
          <w:sz w:val="28"/>
          <w:szCs w:val="28"/>
        </w:rPr>
        <w:t>к настоящему Положению</w:t>
      </w:r>
      <w:r w:rsidRPr="0038766B">
        <w:rPr>
          <w:sz w:val="28"/>
          <w:szCs w:val="28"/>
        </w:rPr>
        <w:t>.</w:t>
      </w:r>
    </w:p>
    <w:p w:rsidR="0038444B" w:rsidRPr="0038766B" w:rsidRDefault="0038444B" w:rsidP="0038444B">
      <w:pPr>
        <w:autoSpaceDE w:val="0"/>
        <w:ind w:firstLine="709"/>
        <w:jc w:val="both"/>
        <w:rPr>
          <w:sz w:val="28"/>
          <w:szCs w:val="28"/>
        </w:rPr>
      </w:pPr>
      <w:r w:rsidRPr="0038766B">
        <w:rPr>
          <w:sz w:val="28"/>
          <w:szCs w:val="28"/>
        </w:rPr>
        <w:t>4.11.1.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w:t>
      </w:r>
      <w:r w:rsidR="005D2CB8" w:rsidRPr="0038766B">
        <w:rPr>
          <w:sz w:val="28"/>
          <w:szCs w:val="28"/>
        </w:rPr>
        <w:t xml:space="preserve"> </w:t>
      </w:r>
      <w:r w:rsidRPr="0038766B">
        <w:rPr>
          <w:sz w:val="28"/>
          <w:szCs w:val="28"/>
        </w:rPr>
        <w:t>в Красноярском крае (минимального размера оплаты труда), пр</w:t>
      </w:r>
      <w:r w:rsidR="00913425" w:rsidRPr="0038766B">
        <w:rPr>
          <w:sz w:val="28"/>
          <w:szCs w:val="28"/>
        </w:rPr>
        <w:t>оизводится персональная выплата</w:t>
      </w:r>
      <w:r w:rsidR="00913425" w:rsidRPr="0038766B">
        <w:rPr>
          <w:sz w:val="28"/>
          <w:szCs w:val="28"/>
        </w:rPr>
        <w:br/>
      </w:r>
      <w:r w:rsidRPr="0038766B">
        <w:rPr>
          <w:sz w:val="28"/>
          <w:szCs w:val="28"/>
        </w:rPr>
        <w:t>в целях обеспечения заработной платы работника</w:t>
      </w:r>
      <w:r w:rsidR="005D2CB8" w:rsidRPr="0038766B">
        <w:rPr>
          <w:sz w:val="28"/>
          <w:szCs w:val="28"/>
        </w:rPr>
        <w:t xml:space="preserve"> </w:t>
      </w:r>
      <w:r w:rsidRPr="0038766B">
        <w:rPr>
          <w:sz w:val="28"/>
          <w:szCs w:val="28"/>
        </w:rPr>
        <w:t>на уровне размера минимальной заработной платы (минимального размера оплаты труда).</w:t>
      </w:r>
    </w:p>
    <w:p w:rsidR="0038444B" w:rsidRPr="0038766B" w:rsidRDefault="0038444B" w:rsidP="0038444B">
      <w:pPr>
        <w:autoSpaceDE w:val="0"/>
        <w:ind w:firstLine="709"/>
        <w:jc w:val="both"/>
        <w:rPr>
          <w:sz w:val="28"/>
          <w:szCs w:val="28"/>
        </w:rPr>
      </w:pPr>
      <w:r w:rsidRPr="0038766B">
        <w:rPr>
          <w:sz w:val="28"/>
          <w:szCs w:val="28"/>
        </w:rPr>
        <w:t>Персональная выплата для работника, обеспечиваю</w:t>
      </w:r>
      <w:r w:rsidR="00315EB2" w:rsidRPr="0038766B">
        <w:rPr>
          <w:sz w:val="28"/>
          <w:szCs w:val="28"/>
        </w:rPr>
        <w:t>щая заработную плату работника У</w:t>
      </w:r>
      <w:r w:rsidRPr="0038766B">
        <w:rPr>
          <w:sz w:val="28"/>
          <w:szCs w:val="28"/>
        </w:rPr>
        <w:t>чреждения на уровне размера минимальной заработной платы (минимального размера оплаты труда), рассчитывается как разница между размером минимальной заработной платы, установленным</w:t>
      </w:r>
      <w:r w:rsidRPr="0038766B">
        <w:rPr>
          <w:sz w:val="28"/>
          <w:szCs w:val="28"/>
        </w:rPr>
        <w:br/>
        <w:t>в Красноярском крае (минимальным размером оплаты труда)</w:t>
      </w:r>
      <w:r w:rsidR="00963815" w:rsidRPr="0038766B">
        <w:rPr>
          <w:sz w:val="28"/>
          <w:szCs w:val="28"/>
        </w:rPr>
        <w:t>,</w:t>
      </w:r>
      <w:r w:rsidRPr="0038766B">
        <w:rPr>
          <w:sz w:val="28"/>
          <w:szCs w:val="28"/>
        </w:rPr>
        <w:t xml:space="preserve"> и величиной заработной платы конкретного работн</w:t>
      </w:r>
      <w:r w:rsidR="00315EB2" w:rsidRPr="0038766B">
        <w:rPr>
          <w:sz w:val="28"/>
          <w:szCs w:val="28"/>
        </w:rPr>
        <w:t>ика У</w:t>
      </w:r>
      <w:r w:rsidRPr="0038766B">
        <w:rPr>
          <w:sz w:val="28"/>
          <w:szCs w:val="28"/>
        </w:rPr>
        <w:t>чреждения за соответствующий период времени.</w:t>
      </w:r>
    </w:p>
    <w:p w:rsidR="0038444B" w:rsidRPr="0038766B" w:rsidRDefault="0038444B" w:rsidP="0038444B">
      <w:pPr>
        <w:autoSpaceDE w:val="0"/>
        <w:ind w:firstLine="709"/>
        <w:jc w:val="both"/>
        <w:rPr>
          <w:sz w:val="28"/>
          <w:szCs w:val="28"/>
        </w:rPr>
      </w:pPr>
      <w:r w:rsidRPr="0038766B">
        <w:rPr>
          <w:sz w:val="28"/>
          <w:szCs w:val="28"/>
        </w:rPr>
        <w:t>Работникам,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w:t>
      </w:r>
      <w:r w:rsidR="003C4C89" w:rsidRPr="0038766B">
        <w:rPr>
          <w:sz w:val="28"/>
          <w:szCs w:val="28"/>
        </w:rPr>
        <w:t>ально отработанному работником У</w:t>
      </w:r>
      <w:r w:rsidRPr="0038766B">
        <w:rPr>
          <w:sz w:val="28"/>
          <w:szCs w:val="28"/>
        </w:rPr>
        <w:t>чреждения времени, указанные пе</w:t>
      </w:r>
      <w:r w:rsidR="00913425" w:rsidRPr="0038766B">
        <w:rPr>
          <w:sz w:val="28"/>
          <w:szCs w:val="28"/>
        </w:rPr>
        <w:t>рсональные выплаты производятся</w:t>
      </w:r>
      <w:r w:rsidR="00913425" w:rsidRPr="0038766B">
        <w:rPr>
          <w:sz w:val="28"/>
          <w:szCs w:val="28"/>
        </w:rPr>
        <w:br/>
      </w:r>
      <w:r w:rsidRPr="0038766B">
        <w:rPr>
          <w:sz w:val="28"/>
          <w:szCs w:val="28"/>
        </w:rPr>
        <w:t>в размере, определяемом для каждого работника как разница между размером минимальной заработной платы, установленным</w:t>
      </w:r>
      <w:r w:rsidR="00963815" w:rsidRPr="0038766B">
        <w:rPr>
          <w:sz w:val="28"/>
          <w:szCs w:val="28"/>
        </w:rPr>
        <w:t xml:space="preserve"> </w:t>
      </w:r>
      <w:r w:rsidRPr="0038766B">
        <w:rPr>
          <w:sz w:val="28"/>
          <w:szCs w:val="28"/>
        </w:rPr>
        <w:t>в Красноярском крае (минимальным размером оплаты труда), исчисленным пропорцион</w:t>
      </w:r>
      <w:r w:rsidR="003C4C89" w:rsidRPr="0038766B">
        <w:rPr>
          <w:sz w:val="28"/>
          <w:szCs w:val="28"/>
        </w:rPr>
        <w:t>ально отработанному работником У</w:t>
      </w:r>
      <w:r w:rsidRPr="0038766B">
        <w:rPr>
          <w:sz w:val="28"/>
          <w:szCs w:val="28"/>
        </w:rPr>
        <w:t>чреждения времени, и величиной заработн</w:t>
      </w:r>
      <w:r w:rsidR="003C4C89" w:rsidRPr="0038766B">
        <w:rPr>
          <w:sz w:val="28"/>
          <w:szCs w:val="28"/>
        </w:rPr>
        <w:t>ой платы конкретного работника У</w:t>
      </w:r>
      <w:r w:rsidRPr="0038766B">
        <w:rPr>
          <w:sz w:val="28"/>
          <w:szCs w:val="28"/>
        </w:rPr>
        <w:t>чреждения</w:t>
      </w:r>
      <w:r w:rsidR="00963815" w:rsidRPr="0038766B">
        <w:rPr>
          <w:sz w:val="28"/>
          <w:szCs w:val="28"/>
        </w:rPr>
        <w:t xml:space="preserve"> </w:t>
      </w:r>
      <w:r w:rsidRPr="0038766B">
        <w:rPr>
          <w:sz w:val="28"/>
          <w:szCs w:val="28"/>
        </w:rPr>
        <w:t>за соответствующий период времени.</w:t>
      </w:r>
    </w:p>
    <w:p w:rsidR="0038444B" w:rsidRPr="0038766B" w:rsidRDefault="0038444B" w:rsidP="0038444B">
      <w:pPr>
        <w:autoSpaceDE w:val="0"/>
        <w:ind w:firstLine="709"/>
        <w:jc w:val="both"/>
        <w:rPr>
          <w:sz w:val="28"/>
          <w:szCs w:val="28"/>
        </w:rPr>
      </w:pPr>
      <w:r w:rsidRPr="0038766B">
        <w:rPr>
          <w:sz w:val="28"/>
          <w:szCs w:val="28"/>
        </w:rPr>
        <w:t>4.11.2.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Законом Красноярского края от 29.10.2009 № 9-3864 «О системах оплаты труда работников краевых государственных учреждений», предоставляется региональная выплата.</w:t>
      </w:r>
    </w:p>
    <w:p w:rsidR="0038444B" w:rsidRPr="0038766B" w:rsidRDefault="0038444B" w:rsidP="0038444B">
      <w:pPr>
        <w:autoSpaceDE w:val="0"/>
        <w:ind w:firstLine="709"/>
        <w:jc w:val="both"/>
        <w:rPr>
          <w:sz w:val="28"/>
          <w:szCs w:val="28"/>
        </w:rPr>
      </w:pPr>
      <w:r w:rsidRPr="0038766B">
        <w:rPr>
          <w:sz w:val="28"/>
          <w:szCs w:val="28"/>
        </w:rPr>
        <w:t>Региональная выплата для работника рассчитывается как разница между размером заработной платы, установленн</w:t>
      </w:r>
      <w:r w:rsidR="002E17E1" w:rsidRPr="0038766B">
        <w:rPr>
          <w:sz w:val="28"/>
          <w:szCs w:val="28"/>
        </w:rPr>
        <w:t>ым Законом Красноярского края</w:t>
      </w:r>
      <w:r w:rsidR="002E17E1" w:rsidRPr="0038766B">
        <w:rPr>
          <w:sz w:val="28"/>
          <w:szCs w:val="28"/>
        </w:rPr>
        <w:br/>
      </w:r>
      <w:r w:rsidRPr="0038766B">
        <w:rPr>
          <w:sz w:val="28"/>
          <w:szCs w:val="28"/>
        </w:rPr>
        <w:t>от 29.10.2009 № 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38444B" w:rsidRPr="0038766B" w:rsidRDefault="0038444B" w:rsidP="0038444B">
      <w:pPr>
        <w:autoSpaceDE w:val="0"/>
        <w:ind w:firstLine="709"/>
        <w:jc w:val="both"/>
        <w:rPr>
          <w:sz w:val="28"/>
          <w:szCs w:val="28"/>
        </w:rPr>
      </w:pPr>
      <w:r w:rsidRPr="0038766B">
        <w:rPr>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Законом Красноярского края</w:t>
      </w:r>
      <w:r w:rsidR="00913425" w:rsidRPr="0038766B">
        <w:rPr>
          <w:sz w:val="28"/>
          <w:szCs w:val="28"/>
        </w:rPr>
        <w:t xml:space="preserve"> </w:t>
      </w:r>
      <w:r w:rsidRPr="0038766B">
        <w:rPr>
          <w:sz w:val="28"/>
          <w:szCs w:val="28"/>
        </w:rPr>
        <w:t>от 29.10.2009 № 9-3864 «О системах оплаты труда работников краевых государственных учреждений»,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Законом Красноярского края</w:t>
      </w:r>
      <w:r w:rsidR="00913425" w:rsidRPr="0038766B">
        <w:rPr>
          <w:sz w:val="28"/>
          <w:szCs w:val="28"/>
        </w:rPr>
        <w:t xml:space="preserve"> </w:t>
      </w:r>
      <w:r w:rsidRPr="0038766B">
        <w:rPr>
          <w:sz w:val="28"/>
          <w:szCs w:val="28"/>
        </w:rPr>
        <w:t>от 29.10.</w:t>
      </w:r>
      <w:r w:rsidR="00913425" w:rsidRPr="0038766B">
        <w:rPr>
          <w:sz w:val="28"/>
          <w:szCs w:val="28"/>
        </w:rPr>
        <w:t>2009 № 9-3864</w:t>
      </w:r>
      <w:r w:rsidR="00913425" w:rsidRPr="0038766B">
        <w:rPr>
          <w:sz w:val="28"/>
          <w:szCs w:val="28"/>
        </w:rPr>
        <w:br/>
      </w:r>
      <w:r w:rsidRPr="0038766B">
        <w:rPr>
          <w:sz w:val="28"/>
          <w:szCs w:val="28"/>
        </w:rPr>
        <w:t>«О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w:t>
      </w:r>
      <w:r w:rsidR="00913425" w:rsidRPr="0038766B">
        <w:rPr>
          <w:sz w:val="28"/>
          <w:szCs w:val="28"/>
        </w:rPr>
        <w:br/>
      </w:r>
      <w:r w:rsidRPr="0038766B">
        <w:rPr>
          <w:sz w:val="28"/>
          <w:szCs w:val="28"/>
        </w:rPr>
        <w:t>за соответствующий период времени.</w:t>
      </w:r>
    </w:p>
    <w:p w:rsidR="0038444B" w:rsidRPr="0038766B" w:rsidRDefault="0038444B" w:rsidP="0038444B">
      <w:pPr>
        <w:autoSpaceDE w:val="0"/>
        <w:ind w:firstLine="709"/>
        <w:jc w:val="both"/>
        <w:rPr>
          <w:sz w:val="28"/>
          <w:szCs w:val="28"/>
        </w:rPr>
      </w:pPr>
      <w:r w:rsidRPr="0038766B">
        <w:rPr>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38444B" w:rsidRPr="0038766B" w:rsidRDefault="0038444B" w:rsidP="0038444B">
      <w:pPr>
        <w:autoSpaceDE w:val="0"/>
        <w:ind w:firstLine="709"/>
        <w:jc w:val="both"/>
        <w:rPr>
          <w:sz w:val="28"/>
          <w:szCs w:val="28"/>
        </w:rPr>
      </w:pPr>
      <w:r w:rsidRPr="0038766B">
        <w:rPr>
          <w:sz w:val="28"/>
          <w:szCs w:val="28"/>
        </w:rPr>
        <w:t>Региональная выплата включает в себя начисления по районному коэффициенту, процентной надбавке к заработной плате за стаж работы</w:t>
      </w:r>
      <w:r w:rsidRPr="0038766B">
        <w:rPr>
          <w:sz w:val="28"/>
          <w:szCs w:val="28"/>
        </w:rPr>
        <w:br/>
        <w:t>в районах Крайнего Севера и приравненных к ним местностях или надбавке</w:t>
      </w:r>
      <w:r w:rsidRPr="0038766B">
        <w:rPr>
          <w:sz w:val="28"/>
          <w:szCs w:val="28"/>
        </w:rPr>
        <w:br/>
        <w:t>за работу в местностях с особыми климатическими условиями.</w:t>
      </w:r>
    </w:p>
    <w:p w:rsidR="0038444B" w:rsidRPr="0038766B" w:rsidRDefault="0038444B" w:rsidP="0038444B">
      <w:pPr>
        <w:autoSpaceDE w:val="0"/>
        <w:ind w:firstLine="709"/>
        <w:jc w:val="both"/>
        <w:rPr>
          <w:sz w:val="28"/>
          <w:szCs w:val="28"/>
        </w:rPr>
      </w:pPr>
      <w:r w:rsidRPr="0038766B">
        <w:rPr>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w:t>
      </w:r>
      <w:r w:rsidRPr="0038766B">
        <w:rPr>
          <w:sz w:val="28"/>
          <w:szCs w:val="28"/>
        </w:rPr>
        <w:br/>
        <w:t>с особыми климатическими условиями.</w:t>
      </w:r>
    </w:p>
    <w:p w:rsidR="00390749" w:rsidRPr="0038766B" w:rsidRDefault="00390749" w:rsidP="00982889">
      <w:pPr>
        <w:pStyle w:val="ConsPlusTitle"/>
        <w:widowControl/>
        <w:tabs>
          <w:tab w:val="left" w:pos="8789"/>
        </w:tabs>
        <w:ind w:firstLine="709"/>
        <w:jc w:val="both"/>
        <w:rPr>
          <w:b w:val="0"/>
          <w:bCs w:val="0"/>
        </w:rPr>
      </w:pPr>
      <w:r w:rsidRPr="0038766B">
        <w:rPr>
          <w:b w:val="0"/>
          <w:bCs w:val="0"/>
        </w:rPr>
        <w:t>4.11.3. Финансовое обеспечение выплаты ежемесячного денежного вознаграждения за классное руководство осуществляется за счет средств иного межбюджетного трансферта на ежемесячное денежное вознаграждение за классное руководство педагогическим работникам муниципальных общеобразовательных организаций, предоставляемого из краевого бюджета.</w:t>
      </w:r>
    </w:p>
    <w:p w:rsidR="002D78EF" w:rsidRPr="0038766B" w:rsidRDefault="002D78EF" w:rsidP="00F51CE2">
      <w:pPr>
        <w:autoSpaceDE w:val="0"/>
        <w:autoSpaceDN w:val="0"/>
        <w:adjustRightInd w:val="0"/>
        <w:ind w:firstLine="709"/>
        <w:jc w:val="both"/>
        <w:rPr>
          <w:sz w:val="28"/>
          <w:szCs w:val="28"/>
        </w:rPr>
      </w:pPr>
      <w:r w:rsidRPr="0038766B">
        <w:rPr>
          <w:sz w:val="28"/>
          <w:szCs w:val="28"/>
        </w:rPr>
        <w:t>4.11.4. Специальная краевая выплата устанавливается в целях повышения уровня оплаты труда работника.</w:t>
      </w:r>
    </w:p>
    <w:p w:rsidR="002D78EF" w:rsidRPr="0038766B" w:rsidRDefault="002D78EF" w:rsidP="00F51CE2">
      <w:pPr>
        <w:autoSpaceDE w:val="0"/>
        <w:autoSpaceDN w:val="0"/>
        <w:adjustRightInd w:val="0"/>
        <w:ind w:firstLine="709"/>
        <w:jc w:val="both"/>
        <w:rPr>
          <w:sz w:val="28"/>
          <w:szCs w:val="28"/>
        </w:rPr>
      </w:pPr>
      <w:r w:rsidRPr="0038766B">
        <w:rPr>
          <w:sz w:val="28"/>
          <w:szCs w:val="28"/>
        </w:rPr>
        <w:t>Работникам по основному месту работы ежемесячно предоставляется специальная краевая выплата. Размер выплаты при полностью отработанной норме рабочего времени и выполненной норме труда (трудовых обязанностей) составляет 3 000 рублей.</w:t>
      </w:r>
    </w:p>
    <w:p w:rsidR="002D78EF" w:rsidRPr="0038766B" w:rsidRDefault="002D78EF" w:rsidP="00F51CE2">
      <w:pPr>
        <w:autoSpaceDE w:val="0"/>
        <w:autoSpaceDN w:val="0"/>
        <w:adjustRightInd w:val="0"/>
        <w:ind w:firstLine="709"/>
        <w:jc w:val="both"/>
        <w:rPr>
          <w:sz w:val="28"/>
          <w:szCs w:val="28"/>
        </w:rPr>
      </w:pPr>
      <w:r w:rsidRPr="0038766B">
        <w:rPr>
          <w:sz w:val="28"/>
          <w:szCs w:val="28"/>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2D78EF" w:rsidRPr="0038766B" w:rsidRDefault="002D78EF" w:rsidP="00F51CE2">
      <w:pPr>
        <w:autoSpaceDE w:val="0"/>
        <w:autoSpaceDN w:val="0"/>
        <w:adjustRightInd w:val="0"/>
        <w:ind w:firstLine="709"/>
        <w:jc w:val="both"/>
        <w:rPr>
          <w:sz w:val="28"/>
          <w:szCs w:val="28"/>
        </w:rPr>
      </w:pPr>
      <w:r w:rsidRPr="0038766B">
        <w:rPr>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2D78EF" w:rsidRPr="0038766B" w:rsidRDefault="002D78EF" w:rsidP="00F51CE2">
      <w:pPr>
        <w:ind w:firstLine="709"/>
        <w:jc w:val="both"/>
        <w:rPr>
          <w:sz w:val="28"/>
          <w:szCs w:val="28"/>
        </w:rPr>
      </w:pPr>
      <w:r w:rsidRPr="0038766B">
        <w:rPr>
          <w:sz w:val="28"/>
          <w:szCs w:val="28"/>
        </w:rPr>
        <w:t>Размер специальной краевой выплаты в месяце, в котором работникам производятся начисления исходя из средней заработной платы, определенной в соответствии с нормативными правовыми актами Российской Федерации, выплачиваемые за счет фонда оплат</w:t>
      </w:r>
      <w:r w:rsidR="00913425" w:rsidRPr="0038766B">
        <w:rPr>
          <w:sz w:val="28"/>
          <w:szCs w:val="28"/>
        </w:rPr>
        <w:t>ы труда, за исключением пособий</w:t>
      </w:r>
      <w:r w:rsidR="00913425" w:rsidRPr="0038766B">
        <w:rPr>
          <w:sz w:val="28"/>
          <w:szCs w:val="28"/>
        </w:rPr>
        <w:br/>
      </w:r>
      <w:r w:rsidRPr="0038766B">
        <w:rPr>
          <w:sz w:val="28"/>
          <w:szCs w:val="28"/>
        </w:rPr>
        <w:t>по временной нетрудоспособности, увеличивается.</w:t>
      </w:r>
    </w:p>
    <w:p w:rsidR="002D78EF" w:rsidRPr="0038766B" w:rsidRDefault="002D78EF" w:rsidP="00F51CE2">
      <w:pPr>
        <w:autoSpaceDE w:val="0"/>
        <w:autoSpaceDN w:val="0"/>
        <w:adjustRightInd w:val="0"/>
        <w:ind w:firstLine="709"/>
        <w:jc w:val="both"/>
        <w:rPr>
          <w:sz w:val="28"/>
          <w:szCs w:val="28"/>
        </w:rPr>
      </w:pPr>
      <w:r w:rsidRPr="0038766B">
        <w:rPr>
          <w:sz w:val="28"/>
          <w:szCs w:val="28"/>
        </w:rPr>
        <w:t>Размер увеличения рассчитывается по формуле:</w:t>
      </w:r>
    </w:p>
    <w:p w:rsidR="002D78EF" w:rsidRPr="0038766B" w:rsidRDefault="002D78EF" w:rsidP="00F51CE2">
      <w:pPr>
        <w:autoSpaceDE w:val="0"/>
        <w:autoSpaceDN w:val="0"/>
        <w:adjustRightInd w:val="0"/>
        <w:spacing w:before="120" w:after="120"/>
        <w:jc w:val="center"/>
        <w:rPr>
          <w:sz w:val="28"/>
          <w:szCs w:val="28"/>
        </w:rPr>
      </w:pPr>
      <w:r w:rsidRPr="0038766B">
        <w:rPr>
          <w:sz w:val="28"/>
          <w:szCs w:val="28"/>
        </w:rPr>
        <w:t>СКВ</w:t>
      </w:r>
      <w:r w:rsidRPr="0038766B">
        <w:rPr>
          <w:sz w:val="28"/>
          <w:szCs w:val="28"/>
          <w:vertAlign w:val="subscript"/>
        </w:rPr>
        <w:t>УВ</w:t>
      </w:r>
      <w:r w:rsidRPr="0038766B">
        <w:rPr>
          <w:sz w:val="28"/>
          <w:szCs w:val="28"/>
        </w:rPr>
        <w:t xml:space="preserve"> = О</w:t>
      </w:r>
      <w:r w:rsidRPr="0038766B">
        <w:rPr>
          <w:sz w:val="28"/>
          <w:szCs w:val="28"/>
          <w:vertAlign w:val="subscript"/>
        </w:rPr>
        <w:t>ТП</w:t>
      </w:r>
      <w:r w:rsidRPr="0038766B">
        <w:rPr>
          <w:sz w:val="28"/>
          <w:szCs w:val="28"/>
        </w:rPr>
        <w:t xml:space="preserve"> x К</w:t>
      </w:r>
      <w:r w:rsidRPr="0038766B">
        <w:rPr>
          <w:sz w:val="28"/>
          <w:szCs w:val="28"/>
          <w:vertAlign w:val="subscript"/>
        </w:rPr>
        <w:t>УВ</w:t>
      </w:r>
      <w:r w:rsidRPr="0038766B">
        <w:rPr>
          <w:sz w:val="28"/>
          <w:szCs w:val="28"/>
        </w:rPr>
        <w:t xml:space="preserve"> – О</w:t>
      </w:r>
      <w:r w:rsidRPr="0038766B">
        <w:rPr>
          <w:sz w:val="28"/>
          <w:szCs w:val="28"/>
          <w:vertAlign w:val="subscript"/>
        </w:rPr>
        <w:t>ТП</w:t>
      </w:r>
      <w:r w:rsidRPr="0038766B">
        <w:rPr>
          <w:sz w:val="28"/>
          <w:szCs w:val="28"/>
        </w:rPr>
        <w:t>,</w:t>
      </w:r>
    </w:p>
    <w:p w:rsidR="002D78EF" w:rsidRPr="0038766B" w:rsidRDefault="002D78EF" w:rsidP="00F51CE2">
      <w:pPr>
        <w:autoSpaceDE w:val="0"/>
        <w:autoSpaceDN w:val="0"/>
        <w:adjustRightInd w:val="0"/>
        <w:ind w:firstLine="709"/>
        <w:jc w:val="both"/>
        <w:rPr>
          <w:sz w:val="28"/>
          <w:szCs w:val="28"/>
        </w:rPr>
      </w:pPr>
      <w:r w:rsidRPr="0038766B">
        <w:rPr>
          <w:sz w:val="28"/>
          <w:szCs w:val="28"/>
        </w:rPr>
        <w:t>где:</w:t>
      </w:r>
    </w:p>
    <w:p w:rsidR="002D78EF" w:rsidRPr="0038766B" w:rsidRDefault="002D78EF" w:rsidP="00F51CE2">
      <w:pPr>
        <w:autoSpaceDE w:val="0"/>
        <w:autoSpaceDN w:val="0"/>
        <w:adjustRightInd w:val="0"/>
        <w:ind w:firstLine="709"/>
        <w:jc w:val="both"/>
        <w:rPr>
          <w:sz w:val="28"/>
          <w:szCs w:val="28"/>
        </w:rPr>
      </w:pPr>
      <w:r w:rsidRPr="0038766B">
        <w:rPr>
          <w:sz w:val="28"/>
          <w:szCs w:val="28"/>
        </w:rPr>
        <w:t>СКВ</w:t>
      </w:r>
      <w:r w:rsidRPr="0038766B">
        <w:rPr>
          <w:sz w:val="28"/>
          <w:szCs w:val="28"/>
          <w:vertAlign w:val="subscript"/>
        </w:rPr>
        <w:t xml:space="preserve">УВ </w:t>
      </w:r>
      <w:r w:rsidRPr="0038766B">
        <w:rPr>
          <w:sz w:val="28"/>
          <w:szCs w:val="28"/>
        </w:rPr>
        <w:t>– размер увеличения специальной краевой выплаты, рассчитанный с учетом районного ко</w:t>
      </w:r>
      <w:r w:rsidR="00913425" w:rsidRPr="0038766B">
        <w:rPr>
          <w:sz w:val="28"/>
          <w:szCs w:val="28"/>
        </w:rPr>
        <w:t>эффициента, процентной надбавки</w:t>
      </w:r>
      <w:r w:rsidR="00913425" w:rsidRPr="0038766B">
        <w:rPr>
          <w:sz w:val="28"/>
          <w:szCs w:val="28"/>
        </w:rPr>
        <w:br/>
      </w:r>
      <w:r w:rsidRPr="0038766B">
        <w:rPr>
          <w:sz w:val="28"/>
          <w:szCs w:val="28"/>
        </w:rPr>
        <w:t>к заработной плате за стаж работы в районах Крайнего Севера и приравненных к ним местностях,</w:t>
      </w:r>
      <w:r w:rsidR="00F51CE2" w:rsidRPr="0038766B">
        <w:rPr>
          <w:sz w:val="28"/>
          <w:szCs w:val="28"/>
        </w:rPr>
        <w:t xml:space="preserve"> </w:t>
      </w:r>
      <w:r w:rsidRPr="0038766B">
        <w:rPr>
          <w:sz w:val="28"/>
          <w:szCs w:val="28"/>
        </w:rPr>
        <w:t>в иных местностях Красноярского края с особыми климатическими условиями;</w:t>
      </w:r>
    </w:p>
    <w:p w:rsidR="002D78EF" w:rsidRPr="0038766B" w:rsidRDefault="002D78EF" w:rsidP="00F51CE2">
      <w:pPr>
        <w:autoSpaceDE w:val="0"/>
        <w:autoSpaceDN w:val="0"/>
        <w:adjustRightInd w:val="0"/>
        <w:ind w:firstLine="709"/>
        <w:jc w:val="both"/>
        <w:rPr>
          <w:sz w:val="28"/>
          <w:szCs w:val="28"/>
        </w:rPr>
      </w:pPr>
      <w:r w:rsidRPr="0038766B">
        <w:rPr>
          <w:sz w:val="28"/>
          <w:szCs w:val="28"/>
        </w:rPr>
        <w:t>О</w:t>
      </w:r>
      <w:r w:rsidRPr="0038766B">
        <w:rPr>
          <w:sz w:val="28"/>
          <w:szCs w:val="28"/>
          <w:vertAlign w:val="subscript"/>
        </w:rPr>
        <w:t>ТП</w:t>
      </w:r>
      <w:r w:rsidRPr="0038766B">
        <w:rPr>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выплачиваемых за счет фонда оплаты труда,</w:t>
      </w:r>
      <w:r w:rsidRPr="0038766B">
        <w:rPr>
          <w:sz w:val="28"/>
          <w:szCs w:val="28"/>
        </w:rPr>
        <w:br/>
        <w:t>за исключением пособий по временной нетрудоспособности;</w:t>
      </w:r>
    </w:p>
    <w:p w:rsidR="002D78EF" w:rsidRPr="0038766B" w:rsidRDefault="002D78EF" w:rsidP="00F51CE2">
      <w:pPr>
        <w:autoSpaceDE w:val="0"/>
        <w:autoSpaceDN w:val="0"/>
        <w:adjustRightInd w:val="0"/>
        <w:ind w:firstLine="709"/>
        <w:jc w:val="both"/>
        <w:rPr>
          <w:sz w:val="28"/>
          <w:szCs w:val="28"/>
        </w:rPr>
      </w:pPr>
      <w:r w:rsidRPr="0038766B">
        <w:rPr>
          <w:sz w:val="28"/>
          <w:szCs w:val="28"/>
        </w:rPr>
        <w:t>К</w:t>
      </w:r>
      <w:r w:rsidRPr="0038766B">
        <w:rPr>
          <w:sz w:val="28"/>
          <w:szCs w:val="28"/>
          <w:vertAlign w:val="subscript"/>
        </w:rPr>
        <w:t>УВ</w:t>
      </w:r>
      <w:r w:rsidRPr="0038766B">
        <w:rPr>
          <w:sz w:val="28"/>
          <w:szCs w:val="28"/>
        </w:rPr>
        <w:t xml:space="preserve"> – коэффициент увеличения специальной краевой выплаты.</w:t>
      </w:r>
    </w:p>
    <w:p w:rsidR="002D78EF" w:rsidRPr="0038766B" w:rsidRDefault="002D78EF" w:rsidP="00F51CE2">
      <w:pPr>
        <w:pStyle w:val="ConsPlusNormal"/>
        <w:ind w:firstLine="709"/>
        <w:jc w:val="both"/>
      </w:pPr>
      <w:r w:rsidRPr="0038766B">
        <w:t>В случае если при определении среднего дневного заработка учитываются только периоды с 1 января 2024 года, К</w:t>
      </w:r>
      <w:r w:rsidRPr="0038766B">
        <w:rPr>
          <w:vertAlign w:val="subscript"/>
        </w:rPr>
        <w:t>УВ</w:t>
      </w:r>
      <w:r w:rsidRPr="0038766B">
        <w:t xml:space="preserve"> принимается равным 1.</w:t>
      </w:r>
    </w:p>
    <w:p w:rsidR="002D78EF" w:rsidRPr="0038766B" w:rsidRDefault="002D78EF" w:rsidP="00F51CE2">
      <w:pPr>
        <w:pStyle w:val="ConsPlusNormal"/>
        <w:ind w:firstLine="709"/>
        <w:jc w:val="both"/>
      </w:pPr>
      <w:r w:rsidRPr="0038766B">
        <w:t>В случае если при определении среднего дневного заработка учитываются периоды, предшествующие 1 января 2024 года, К</w:t>
      </w:r>
      <w:r w:rsidRPr="0038766B">
        <w:rPr>
          <w:vertAlign w:val="subscript"/>
        </w:rPr>
        <w:t>УВ</w:t>
      </w:r>
      <w:r w:rsidRPr="0038766B">
        <w:t xml:space="preserve"> рассчитывается по формуле:</w:t>
      </w:r>
    </w:p>
    <w:p w:rsidR="002D78EF" w:rsidRPr="0038766B" w:rsidRDefault="002D78EF" w:rsidP="00F51CE2">
      <w:pPr>
        <w:autoSpaceDE w:val="0"/>
        <w:autoSpaceDN w:val="0"/>
        <w:adjustRightInd w:val="0"/>
        <w:spacing w:before="120" w:after="120"/>
        <w:jc w:val="center"/>
        <w:rPr>
          <w:sz w:val="28"/>
          <w:szCs w:val="28"/>
        </w:rPr>
      </w:pPr>
      <w:r w:rsidRPr="0038766B">
        <w:rPr>
          <w:sz w:val="28"/>
          <w:szCs w:val="28"/>
        </w:rPr>
        <w:t>К</w:t>
      </w:r>
      <w:r w:rsidRPr="0038766B">
        <w:rPr>
          <w:sz w:val="28"/>
          <w:szCs w:val="28"/>
          <w:vertAlign w:val="subscript"/>
        </w:rPr>
        <w:t>УВ</w:t>
      </w:r>
      <w:r w:rsidRPr="0038766B">
        <w:rPr>
          <w:sz w:val="28"/>
          <w:szCs w:val="28"/>
        </w:rPr>
        <w:t xml:space="preserve"> = (З</w:t>
      </w:r>
      <w:r w:rsidRPr="0038766B">
        <w:rPr>
          <w:sz w:val="28"/>
          <w:szCs w:val="28"/>
          <w:vertAlign w:val="subscript"/>
        </w:rPr>
        <w:t xml:space="preserve">ПФ1 </w:t>
      </w:r>
      <w:r w:rsidRPr="0038766B">
        <w:rPr>
          <w:sz w:val="28"/>
          <w:szCs w:val="28"/>
        </w:rPr>
        <w:t>+ (СКВ х К</w:t>
      </w:r>
      <w:r w:rsidRPr="0038766B">
        <w:rPr>
          <w:sz w:val="28"/>
          <w:szCs w:val="28"/>
          <w:vertAlign w:val="subscript"/>
        </w:rPr>
        <w:t>МЕС</w:t>
      </w:r>
      <w:r w:rsidRPr="0038766B">
        <w:rPr>
          <w:sz w:val="28"/>
          <w:szCs w:val="28"/>
        </w:rPr>
        <w:t xml:space="preserve"> х К</w:t>
      </w:r>
      <w:r w:rsidRPr="0038766B">
        <w:rPr>
          <w:sz w:val="28"/>
          <w:szCs w:val="28"/>
          <w:vertAlign w:val="subscript"/>
        </w:rPr>
        <w:t>РК</w:t>
      </w:r>
      <w:r w:rsidRPr="0038766B">
        <w:rPr>
          <w:sz w:val="28"/>
          <w:szCs w:val="28"/>
        </w:rPr>
        <w:t>) + З</w:t>
      </w:r>
      <w:r w:rsidRPr="0038766B">
        <w:rPr>
          <w:sz w:val="28"/>
          <w:szCs w:val="28"/>
          <w:vertAlign w:val="subscript"/>
        </w:rPr>
        <w:t>ПФ2</w:t>
      </w:r>
      <w:r w:rsidRPr="0038766B">
        <w:rPr>
          <w:sz w:val="28"/>
          <w:szCs w:val="28"/>
        </w:rPr>
        <w:t>) / (З</w:t>
      </w:r>
      <w:r w:rsidRPr="0038766B">
        <w:rPr>
          <w:sz w:val="28"/>
          <w:szCs w:val="28"/>
          <w:vertAlign w:val="subscript"/>
        </w:rPr>
        <w:t>ПФ1</w:t>
      </w:r>
      <w:r w:rsidRPr="0038766B">
        <w:rPr>
          <w:sz w:val="28"/>
          <w:szCs w:val="28"/>
        </w:rPr>
        <w:t xml:space="preserve"> + З</w:t>
      </w:r>
      <w:r w:rsidRPr="0038766B">
        <w:rPr>
          <w:sz w:val="28"/>
          <w:szCs w:val="28"/>
          <w:vertAlign w:val="subscript"/>
        </w:rPr>
        <w:t>ПФ2</w:t>
      </w:r>
      <w:r w:rsidRPr="0038766B">
        <w:rPr>
          <w:sz w:val="28"/>
          <w:szCs w:val="28"/>
        </w:rPr>
        <w:t>),</w:t>
      </w:r>
    </w:p>
    <w:p w:rsidR="002D78EF" w:rsidRPr="0038766B" w:rsidRDefault="002D78EF" w:rsidP="00F51CE2">
      <w:pPr>
        <w:autoSpaceDE w:val="0"/>
        <w:autoSpaceDN w:val="0"/>
        <w:adjustRightInd w:val="0"/>
        <w:ind w:firstLine="709"/>
        <w:jc w:val="both"/>
        <w:rPr>
          <w:sz w:val="28"/>
          <w:szCs w:val="28"/>
        </w:rPr>
      </w:pPr>
      <w:r w:rsidRPr="0038766B">
        <w:rPr>
          <w:sz w:val="28"/>
          <w:szCs w:val="28"/>
        </w:rPr>
        <w:t>где:</w:t>
      </w:r>
    </w:p>
    <w:p w:rsidR="002D78EF" w:rsidRPr="0038766B" w:rsidRDefault="002D78EF" w:rsidP="00F51CE2">
      <w:pPr>
        <w:autoSpaceDE w:val="0"/>
        <w:autoSpaceDN w:val="0"/>
        <w:adjustRightInd w:val="0"/>
        <w:ind w:firstLine="709"/>
        <w:jc w:val="both"/>
        <w:rPr>
          <w:sz w:val="28"/>
          <w:szCs w:val="28"/>
        </w:rPr>
      </w:pPr>
      <w:r w:rsidRPr="0038766B">
        <w:rPr>
          <w:sz w:val="28"/>
          <w:szCs w:val="28"/>
        </w:rPr>
        <w:t>З</w:t>
      </w:r>
      <w:r w:rsidRPr="0038766B">
        <w:rPr>
          <w:sz w:val="28"/>
          <w:szCs w:val="28"/>
          <w:vertAlign w:val="subscript"/>
        </w:rPr>
        <w:t>ПФ1</w:t>
      </w:r>
      <w:r w:rsidRPr="0038766B">
        <w:rPr>
          <w:sz w:val="28"/>
          <w:szCs w:val="28"/>
        </w:rPr>
        <w:t xml:space="preserve"> – фактически начислен</w:t>
      </w:r>
      <w:r w:rsidR="001915FA" w:rsidRPr="0038766B">
        <w:rPr>
          <w:sz w:val="28"/>
          <w:szCs w:val="28"/>
        </w:rPr>
        <w:t>ная заработная плата работника У</w:t>
      </w:r>
      <w:r w:rsidRPr="0038766B">
        <w:rPr>
          <w:sz w:val="28"/>
          <w:szCs w:val="28"/>
        </w:rPr>
        <w:t>чреждения, учитываемая при определении среднего дневного заработка в соответствии</w:t>
      </w:r>
      <w:r w:rsidR="001915FA" w:rsidRPr="0038766B">
        <w:rPr>
          <w:sz w:val="28"/>
          <w:szCs w:val="28"/>
        </w:rPr>
        <w:t xml:space="preserve"> </w:t>
      </w:r>
      <w:r w:rsidRPr="0038766B">
        <w:rPr>
          <w:sz w:val="28"/>
          <w:szCs w:val="28"/>
        </w:rPr>
        <w:t>с нормативными правовыми актами Российской Федерации, за период</w:t>
      </w:r>
      <w:r w:rsidR="001915FA" w:rsidRPr="0038766B">
        <w:rPr>
          <w:sz w:val="28"/>
          <w:szCs w:val="28"/>
        </w:rPr>
        <w:t xml:space="preserve"> </w:t>
      </w:r>
      <w:r w:rsidRPr="0038766B">
        <w:rPr>
          <w:sz w:val="28"/>
          <w:szCs w:val="28"/>
        </w:rPr>
        <w:t>до 1 января 2024 года;</w:t>
      </w:r>
    </w:p>
    <w:p w:rsidR="002D78EF" w:rsidRPr="0038766B" w:rsidRDefault="002D78EF" w:rsidP="00F51CE2">
      <w:pPr>
        <w:autoSpaceDE w:val="0"/>
        <w:autoSpaceDN w:val="0"/>
        <w:adjustRightInd w:val="0"/>
        <w:ind w:firstLine="709"/>
        <w:jc w:val="both"/>
        <w:rPr>
          <w:sz w:val="28"/>
          <w:szCs w:val="28"/>
        </w:rPr>
      </w:pPr>
      <w:r w:rsidRPr="0038766B">
        <w:rPr>
          <w:sz w:val="28"/>
          <w:szCs w:val="28"/>
        </w:rPr>
        <w:t>З</w:t>
      </w:r>
      <w:r w:rsidRPr="0038766B">
        <w:rPr>
          <w:sz w:val="28"/>
          <w:szCs w:val="28"/>
          <w:vertAlign w:val="subscript"/>
        </w:rPr>
        <w:t>ПФ2</w:t>
      </w:r>
      <w:r w:rsidRPr="0038766B">
        <w:rPr>
          <w:sz w:val="28"/>
          <w:szCs w:val="28"/>
        </w:rPr>
        <w:t xml:space="preserve"> – фактически начисленна</w:t>
      </w:r>
      <w:r w:rsidR="001915FA" w:rsidRPr="0038766B">
        <w:rPr>
          <w:sz w:val="28"/>
          <w:szCs w:val="28"/>
        </w:rPr>
        <w:t>я заработная плата работника У</w:t>
      </w:r>
      <w:r w:rsidRPr="0038766B">
        <w:rPr>
          <w:sz w:val="28"/>
          <w:szCs w:val="28"/>
        </w:rPr>
        <w:t>чреждения, учитываемая при определении среднего дневного заработка в соответствии</w:t>
      </w:r>
      <w:r w:rsidR="001915FA" w:rsidRPr="0038766B">
        <w:rPr>
          <w:sz w:val="28"/>
          <w:szCs w:val="28"/>
        </w:rPr>
        <w:t xml:space="preserve"> </w:t>
      </w:r>
      <w:r w:rsidRPr="0038766B">
        <w:rPr>
          <w:sz w:val="28"/>
          <w:szCs w:val="28"/>
        </w:rPr>
        <w:t>с нормативными правовыми актами Российской Федерации, за период</w:t>
      </w:r>
      <w:r w:rsidR="001915FA" w:rsidRPr="0038766B">
        <w:rPr>
          <w:sz w:val="28"/>
          <w:szCs w:val="28"/>
        </w:rPr>
        <w:t xml:space="preserve"> </w:t>
      </w:r>
      <w:r w:rsidRPr="0038766B">
        <w:rPr>
          <w:sz w:val="28"/>
          <w:szCs w:val="28"/>
        </w:rPr>
        <w:t>с 1 января 2024 года;</w:t>
      </w:r>
    </w:p>
    <w:p w:rsidR="002D78EF" w:rsidRPr="0038766B" w:rsidRDefault="002D78EF" w:rsidP="00F51CE2">
      <w:pPr>
        <w:autoSpaceDE w:val="0"/>
        <w:autoSpaceDN w:val="0"/>
        <w:adjustRightInd w:val="0"/>
        <w:ind w:firstLine="709"/>
        <w:jc w:val="both"/>
        <w:rPr>
          <w:sz w:val="28"/>
          <w:szCs w:val="28"/>
        </w:rPr>
      </w:pPr>
      <w:r w:rsidRPr="0038766B">
        <w:rPr>
          <w:sz w:val="28"/>
          <w:szCs w:val="28"/>
        </w:rPr>
        <w:t>СКВ – специальная краевая выплата;</w:t>
      </w:r>
    </w:p>
    <w:p w:rsidR="002D78EF" w:rsidRPr="0038766B" w:rsidRDefault="002D78EF" w:rsidP="00F51CE2">
      <w:pPr>
        <w:autoSpaceDE w:val="0"/>
        <w:autoSpaceDN w:val="0"/>
        <w:adjustRightInd w:val="0"/>
        <w:ind w:firstLine="709"/>
        <w:jc w:val="both"/>
        <w:rPr>
          <w:sz w:val="28"/>
          <w:szCs w:val="28"/>
        </w:rPr>
      </w:pPr>
      <w:r w:rsidRPr="0038766B">
        <w:rPr>
          <w:sz w:val="28"/>
          <w:szCs w:val="28"/>
        </w:rPr>
        <w:t>К</w:t>
      </w:r>
      <w:r w:rsidRPr="0038766B">
        <w:rPr>
          <w:sz w:val="28"/>
          <w:szCs w:val="28"/>
          <w:vertAlign w:val="subscript"/>
        </w:rPr>
        <w:t>МЕС</w:t>
      </w:r>
      <w:r w:rsidRPr="0038766B">
        <w:rPr>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D78EF" w:rsidRPr="0038766B" w:rsidRDefault="002D78EF" w:rsidP="00F51CE2">
      <w:pPr>
        <w:autoSpaceDE w:val="0"/>
        <w:autoSpaceDN w:val="0"/>
        <w:adjustRightInd w:val="0"/>
        <w:ind w:firstLine="709"/>
        <w:jc w:val="both"/>
        <w:rPr>
          <w:sz w:val="28"/>
          <w:szCs w:val="28"/>
        </w:rPr>
      </w:pPr>
      <w:r w:rsidRPr="0038766B">
        <w:rPr>
          <w:sz w:val="28"/>
          <w:szCs w:val="28"/>
        </w:rPr>
        <w:t>К</w:t>
      </w:r>
      <w:r w:rsidRPr="0038766B">
        <w:rPr>
          <w:sz w:val="28"/>
          <w:szCs w:val="28"/>
          <w:vertAlign w:val="subscript"/>
        </w:rPr>
        <w:t>РК</w:t>
      </w:r>
      <w:r w:rsidRPr="0038766B">
        <w:rPr>
          <w:sz w:val="28"/>
          <w:szCs w:val="28"/>
        </w:rPr>
        <w:t xml:space="preserve"> – районный коэффициент, процентная надбавка к заработной плате</w:t>
      </w:r>
      <w:r w:rsidRPr="0038766B">
        <w:rPr>
          <w:sz w:val="28"/>
          <w:szCs w:val="28"/>
        </w:rPr>
        <w:br/>
        <w:t>за стаж работы в районах Крайнего Севера и приравненных к ним местностях,</w:t>
      </w:r>
      <w:r w:rsidRPr="0038766B">
        <w:rPr>
          <w:sz w:val="28"/>
          <w:szCs w:val="28"/>
        </w:rPr>
        <w:br/>
        <w:t>в иных местностях Красноярского края с особыми климатическими условиями.</w:t>
      </w:r>
    </w:p>
    <w:p w:rsidR="002D78EF" w:rsidRPr="0038766B" w:rsidRDefault="002D78EF" w:rsidP="00F51CE2">
      <w:pPr>
        <w:pStyle w:val="ConsPlusTitle"/>
        <w:widowControl/>
        <w:tabs>
          <w:tab w:val="left" w:pos="8789"/>
        </w:tabs>
        <w:ind w:firstLine="709"/>
        <w:jc w:val="both"/>
        <w:rPr>
          <w:b w:val="0"/>
          <w:bCs w:val="0"/>
        </w:rPr>
      </w:pPr>
      <w:r w:rsidRPr="0038766B">
        <w:rPr>
          <w:b w:val="0"/>
          <w:bCs w:val="0"/>
        </w:rPr>
        <w:t>При расчете КУВ подлежит округлению до четырех знаков после запятой.</w:t>
      </w:r>
    </w:p>
    <w:p w:rsidR="0038444B" w:rsidRPr="0038766B" w:rsidRDefault="0038444B" w:rsidP="0038444B">
      <w:pPr>
        <w:autoSpaceDE w:val="0"/>
        <w:ind w:firstLine="709"/>
        <w:jc w:val="both"/>
        <w:rPr>
          <w:sz w:val="28"/>
          <w:szCs w:val="28"/>
        </w:rPr>
      </w:pPr>
      <w:bookmarkStart w:id="7" w:name="Par559"/>
      <w:bookmarkEnd w:id="7"/>
      <w:r w:rsidRPr="0038766B">
        <w:rPr>
          <w:sz w:val="28"/>
          <w:szCs w:val="28"/>
        </w:rPr>
        <w:t>4.13. При выплатах по итогам работы учитывается:</w:t>
      </w:r>
    </w:p>
    <w:p w:rsidR="0038444B" w:rsidRPr="0038766B" w:rsidRDefault="0038444B" w:rsidP="0038444B">
      <w:pPr>
        <w:autoSpaceDE w:val="0"/>
        <w:ind w:firstLine="709"/>
        <w:jc w:val="both"/>
        <w:rPr>
          <w:sz w:val="28"/>
          <w:szCs w:val="28"/>
        </w:rPr>
      </w:pPr>
      <w:r w:rsidRPr="0038766B">
        <w:rPr>
          <w:sz w:val="28"/>
          <w:szCs w:val="28"/>
        </w:rPr>
        <w:t>а) объем освоения выделенных бюджетных средств;</w:t>
      </w:r>
    </w:p>
    <w:p w:rsidR="0038444B" w:rsidRPr="0038766B" w:rsidRDefault="0038444B" w:rsidP="0038444B">
      <w:pPr>
        <w:autoSpaceDE w:val="0"/>
        <w:ind w:firstLine="709"/>
        <w:jc w:val="both"/>
        <w:rPr>
          <w:sz w:val="28"/>
          <w:szCs w:val="28"/>
        </w:rPr>
      </w:pPr>
      <w:r w:rsidRPr="0038766B">
        <w:rPr>
          <w:sz w:val="28"/>
          <w:szCs w:val="28"/>
        </w:rPr>
        <w:t>б) объем ввода законченных ремонтом объектов;</w:t>
      </w:r>
    </w:p>
    <w:p w:rsidR="0038444B" w:rsidRPr="0038766B" w:rsidRDefault="0038444B" w:rsidP="0038444B">
      <w:pPr>
        <w:autoSpaceDE w:val="0"/>
        <w:ind w:firstLine="709"/>
        <w:jc w:val="both"/>
        <w:rPr>
          <w:sz w:val="28"/>
          <w:szCs w:val="28"/>
        </w:rPr>
      </w:pPr>
      <w:r w:rsidRPr="0038766B">
        <w:rPr>
          <w:sz w:val="28"/>
          <w:szCs w:val="28"/>
        </w:rPr>
        <w:t>в) инициатива, творчество и применение в работе современных форм и методов организации труда;</w:t>
      </w:r>
    </w:p>
    <w:p w:rsidR="0038444B" w:rsidRPr="0038766B" w:rsidRDefault="0038444B" w:rsidP="0038444B">
      <w:pPr>
        <w:autoSpaceDE w:val="0"/>
        <w:ind w:firstLine="709"/>
        <w:jc w:val="both"/>
        <w:rPr>
          <w:sz w:val="28"/>
          <w:szCs w:val="28"/>
        </w:rPr>
      </w:pPr>
      <w:r w:rsidRPr="0038766B">
        <w:rPr>
          <w:sz w:val="28"/>
          <w:szCs w:val="28"/>
        </w:rPr>
        <w:t>г) выполнение порученной работы, связанной с обеспечением рабочего процесса или уставной деятельности учреждения;</w:t>
      </w:r>
    </w:p>
    <w:p w:rsidR="0038444B" w:rsidRPr="0038766B" w:rsidRDefault="0038444B" w:rsidP="0038444B">
      <w:pPr>
        <w:autoSpaceDE w:val="0"/>
        <w:ind w:firstLine="709"/>
        <w:jc w:val="both"/>
        <w:rPr>
          <w:sz w:val="28"/>
          <w:szCs w:val="28"/>
        </w:rPr>
      </w:pPr>
      <w:r w:rsidRPr="0038766B">
        <w:rPr>
          <w:sz w:val="28"/>
          <w:szCs w:val="28"/>
        </w:rPr>
        <w:t>д) достижение высоких результатов в работе за определенный период;</w:t>
      </w:r>
    </w:p>
    <w:p w:rsidR="0038444B" w:rsidRPr="0038766B" w:rsidRDefault="0038444B" w:rsidP="0038444B">
      <w:pPr>
        <w:autoSpaceDE w:val="0"/>
        <w:ind w:firstLine="709"/>
        <w:jc w:val="both"/>
        <w:rPr>
          <w:sz w:val="28"/>
          <w:szCs w:val="28"/>
        </w:rPr>
      </w:pPr>
      <w:r w:rsidRPr="0038766B">
        <w:rPr>
          <w:sz w:val="28"/>
          <w:szCs w:val="28"/>
        </w:rPr>
        <w:t>е) участие в инновационной деятельности;</w:t>
      </w:r>
    </w:p>
    <w:p w:rsidR="0038444B" w:rsidRPr="0038766B" w:rsidRDefault="0038444B" w:rsidP="0038444B">
      <w:pPr>
        <w:autoSpaceDE w:val="0"/>
        <w:ind w:firstLine="709"/>
        <w:jc w:val="both"/>
        <w:rPr>
          <w:sz w:val="28"/>
          <w:szCs w:val="28"/>
        </w:rPr>
      </w:pPr>
      <w:r w:rsidRPr="0038766B">
        <w:rPr>
          <w:sz w:val="28"/>
          <w:szCs w:val="28"/>
        </w:rPr>
        <w:t>ж) участие в соответствующем периоде в выполнении важных работ, мероприятий.</w:t>
      </w:r>
    </w:p>
    <w:p w:rsidR="0038444B" w:rsidRPr="0038766B" w:rsidRDefault="00E261E9" w:rsidP="0038444B">
      <w:pPr>
        <w:autoSpaceDE w:val="0"/>
        <w:ind w:firstLine="708"/>
        <w:jc w:val="both"/>
        <w:rPr>
          <w:sz w:val="28"/>
          <w:szCs w:val="28"/>
        </w:rPr>
      </w:pPr>
      <w:hyperlink w:anchor="Par2724" w:history="1">
        <w:r w:rsidR="0038444B" w:rsidRPr="0038766B">
          <w:rPr>
            <w:sz w:val="28"/>
            <w:szCs w:val="28"/>
          </w:rPr>
          <w:t>Размер</w:t>
        </w:r>
      </w:hyperlink>
      <w:r w:rsidR="0038444B" w:rsidRPr="0038766B">
        <w:rPr>
          <w:sz w:val="28"/>
          <w:szCs w:val="28"/>
        </w:rPr>
        <w:t xml:space="preserve"> выплат по</w:t>
      </w:r>
      <w:r w:rsidR="001915FA" w:rsidRPr="0038766B">
        <w:rPr>
          <w:sz w:val="28"/>
          <w:szCs w:val="28"/>
        </w:rPr>
        <w:t xml:space="preserve"> итогам работы работникам У</w:t>
      </w:r>
      <w:r w:rsidR="0038444B" w:rsidRPr="0038766B">
        <w:rPr>
          <w:sz w:val="28"/>
          <w:szCs w:val="28"/>
        </w:rPr>
        <w:t xml:space="preserve">чреждения устанавливается в соответствии с приложением № </w:t>
      </w:r>
      <w:r w:rsidR="00982889" w:rsidRPr="0038766B">
        <w:rPr>
          <w:sz w:val="28"/>
          <w:szCs w:val="28"/>
        </w:rPr>
        <w:t>5</w:t>
      </w:r>
      <w:r w:rsidR="0038444B" w:rsidRPr="0038766B">
        <w:rPr>
          <w:sz w:val="28"/>
          <w:szCs w:val="28"/>
        </w:rPr>
        <w:t xml:space="preserve"> к настоящему Положению.</w:t>
      </w:r>
    </w:p>
    <w:p w:rsidR="002D78EF" w:rsidRPr="0038766B" w:rsidRDefault="002D78EF" w:rsidP="00F51CE2">
      <w:pPr>
        <w:pStyle w:val="af9"/>
        <w:autoSpaceDE w:val="0"/>
        <w:autoSpaceDN w:val="0"/>
        <w:adjustRightInd w:val="0"/>
        <w:spacing w:after="0" w:line="240" w:lineRule="auto"/>
        <w:ind w:left="0" w:firstLine="709"/>
        <w:jc w:val="both"/>
        <w:rPr>
          <w:rFonts w:ascii="Times New Roman" w:hAnsi="Times New Roman"/>
          <w:sz w:val="28"/>
          <w:szCs w:val="28"/>
        </w:rPr>
      </w:pPr>
      <w:r w:rsidRPr="0038766B">
        <w:rPr>
          <w:rFonts w:ascii="Times New Roman" w:hAnsi="Times New Roman"/>
          <w:sz w:val="28"/>
          <w:szCs w:val="28"/>
        </w:rPr>
        <w:t>4.14. При установлении размера выплат стимулирующего характера конкретному работнику (за исключением персональных выплат, специальной краевой выпл</w:t>
      </w:r>
      <w:r w:rsidR="001915FA" w:rsidRPr="0038766B">
        <w:rPr>
          <w:rFonts w:ascii="Times New Roman" w:hAnsi="Times New Roman"/>
          <w:sz w:val="28"/>
          <w:szCs w:val="28"/>
        </w:rPr>
        <w:t>аты) У</w:t>
      </w:r>
      <w:r w:rsidRPr="0038766B">
        <w:rPr>
          <w:rFonts w:ascii="Times New Roman" w:hAnsi="Times New Roman"/>
          <w:sz w:val="28"/>
          <w:szCs w:val="28"/>
        </w:rPr>
        <w:t>чреждения применяют балльную оценку.</w:t>
      </w:r>
    </w:p>
    <w:p w:rsidR="002D78EF" w:rsidRPr="0038766B" w:rsidRDefault="002D78EF" w:rsidP="00F51CE2">
      <w:pPr>
        <w:pStyle w:val="af9"/>
        <w:autoSpaceDE w:val="0"/>
        <w:autoSpaceDN w:val="0"/>
        <w:adjustRightInd w:val="0"/>
        <w:spacing w:after="0" w:line="240" w:lineRule="auto"/>
        <w:ind w:left="0" w:firstLine="709"/>
        <w:jc w:val="both"/>
        <w:rPr>
          <w:rFonts w:ascii="Times New Roman" w:hAnsi="Times New Roman"/>
          <w:sz w:val="28"/>
          <w:szCs w:val="28"/>
        </w:rPr>
      </w:pPr>
      <w:r w:rsidRPr="0038766B">
        <w:rPr>
          <w:rFonts w:ascii="Times New Roman" w:hAnsi="Times New Roman"/>
          <w:sz w:val="28"/>
          <w:szCs w:val="28"/>
        </w:rPr>
        <w:t>Размер выплаты, осущес</w:t>
      </w:r>
      <w:r w:rsidR="001915FA" w:rsidRPr="0038766B">
        <w:rPr>
          <w:rFonts w:ascii="Times New Roman" w:hAnsi="Times New Roman"/>
          <w:sz w:val="28"/>
          <w:szCs w:val="28"/>
        </w:rPr>
        <w:t>твляемой конкретному работнику У</w:t>
      </w:r>
      <w:r w:rsidRPr="0038766B">
        <w:rPr>
          <w:rFonts w:ascii="Times New Roman" w:hAnsi="Times New Roman"/>
          <w:sz w:val="28"/>
          <w:szCs w:val="28"/>
        </w:rPr>
        <w:t>чреждения, определяется по формуле:</w:t>
      </w:r>
    </w:p>
    <w:p w:rsidR="002D78EF" w:rsidRPr="0038766B" w:rsidRDefault="002D78EF" w:rsidP="00F51CE2">
      <w:pPr>
        <w:pStyle w:val="af9"/>
        <w:autoSpaceDE w:val="0"/>
        <w:autoSpaceDN w:val="0"/>
        <w:adjustRightInd w:val="0"/>
        <w:spacing w:after="0" w:line="240" w:lineRule="auto"/>
        <w:ind w:left="0"/>
        <w:jc w:val="center"/>
        <w:rPr>
          <w:rFonts w:ascii="Times New Roman" w:hAnsi="Times New Roman"/>
          <w:sz w:val="28"/>
          <w:szCs w:val="28"/>
        </w:rPr>
      </w:pPr>
      <w:r w:rsidRPr="0038766B">
        <w:rPr>
          <w:rFonts w:ascii="Times New Roman" w:hAnsi="Times New Roman"/>
          <w:sz w:val="28"/>
          <w:szCs w:val="28"/>
        </w:rPr>
        <w:t>С = С</w:t>
      </w:r>
      <w:r w:rsidRPr="0038766B">
        <w:rPr>
          <w:rFonts w:ascii="Times New Roman" w:hAnsi="Times New Roman"/>
          <w:sz w:val="28"/>
          <w:szCs w:val="28"/>
          <w:vertAlign w:val="subscript"/>
        </w:rPr>
        <w:t>1балла</w:t>
      </w:r>
      <w:r w:rsidRPr="0038766B">
        <w:rPr>
          <w:rFonts w:ascii="Times New Roman" w:hAnsi="Times New Roman"/>
          <w:sz w:val="28"/>
          <w:szCs w:val="28"/>
        </w:rPr>
        <w:t xml:space="preserve"> x Б</w:t>
      </w:r>
      <w:r w:rsidRPr="0038766B">
        <w:rPr>
          <w:rFonts w:ascii="Times New Roman" w:hAnsi="Times New Roman"/>
          <w:sz w:val="28"/>
          <w:szCs w:val="28"/>
          <w:vertAlign w:val="subscript"/>
        </w:rPr>
        <w:t>i</w:t>
      </w:r>
      <w:r w:rsidRPr="0038766B">
        <w:rPr>
          <w:rFonts w:ascii="Times New Roman" w:hAnsi="Times New Roman"/>
          <w:sz w:val="28"/>
          <w:szCs w:val="28"/>
        </w:rPr>
        <w:t>,</w:t>
      </w:r>
    </w:p>
    <w:p w:rsidR="002D78EF" w:rsidRPr="0038766B" w:rsidRDefault="002D78EF" w:rsidP="00F51CE2">
      <w:pPr>
        <w:pStyle w:val="af9"/>
        <w:autoSpaceDE w:val="0"/>
        <w:autoSpaceDN w:val="0"/>
        <w:adjustRightInd w:val="0"/>
        <w:spacing w:after="0" w:line="240" w:lineRule="auto"/>
        <w:ind w:left="0" w:firstLine="709"/>
        <w:jc w:val="both"/>
        <w:rPr>
          <w:rFonts w:ascii="Times New Roman" w:hAnsi="Times New Roman"/>
          <w:sz w:val="28"/>
          <w:szCs w:val="28"/>
        </w:rPr>
      </w:pPr>
      <w:r w:rsidRPr="0038766B">
        <w:rPr>
          <w:rFonts w:ascii="Times New Roman" w:hAnsi="Times New Roman"/>
          <w:sz w:val="28"/>
          <w:szCs w:val="28"/>
        </w:rPr>
        <w:t>где:</w:t>
      </w:r>
    </w:p>
    <w:p w:rsidR="002D78EF" w:rsidRPr="0038766B" w:rsidRDefault="002D78EF" w:rsidP="00F51CE2">
      <w:pPr>
        <w:pStyle w:val="af9"/>
        <w:autoSpaceDE w:val="0"/>
        <w:autoSpaceDN w:val="0"/>
        <w:adjustRightInd w:val="0"/>
        <w:spacing w:after="0" w:line="240" w:lineRule="auto"/>
        <w:ind w:left="0" w:firstLine="709"/>
        <w:jc w:val="both"/>
        <w:rPr>
          <w:rFonts w:ascii="Times New Roman" w:hAnsi="Times New Roman"/>
          <w:sz w:val="28"/>
          <w:szCs w:val="28"/>
        </w:rPr>
      </w:pPr>
      <w:r w:rsidRPr="0038766B">
        <w:rPr>
          <w:rFonts w:ascii="Times New Roman" w:hAnsi="Times New Roman"/>
          <w:sz w:val="28"/>
          <w:szCs w:val="28"/>
        </w:rPr>
        <w:t>С - размер выплаты, осущес</w:t>
      </w:r>
      <w:r w:rsidR="001915FA" w:rsidRPr="0038766B">
        <w:rPr>
          <w:rFonts w:ascii="Times New Roman" w:hAnsi="Times New Roman"/>
          <w:sz w:val="28"/>
          <w:szCs w:val="28"/>
        </w:rPr>
        <w:t>твляемой конкретному работнику У</w:t>
      </w:r>
      <w:r w:rsidRPr="0038766B">
        <w:rPr>
          <w:rFonts w:ascii="Times New Roman" w:hAnsi="Times New Roman"/>
          <w:sz w:val="28"/>
          <w:szCs w:val="28"/>
        </w:rPr>
        <w:t>чреждения в плановом периоде;</w:t>
      </w:r>
    </w:p>
    <w:p w:rsidR="002D78EF" w:rsidRPr="0038766B" w:rsidRDefault="002D78EF" w:rsidP="00F51CE2">
      <w:pPr>
        <w:pStyle w:val="af9"/>
        <w:autoSpaceDE w:val="0"/>
        <w:autoSpaceDN w:val="0"/>
        <w:adjustRightInd w:val="0"/>
        <w:spacing w:after="0" w:line="240" w:lineRule="auto"/>
        <w:ind w:left="0" w:firstLine="709"/>
        <w:jc w:val="both"/>
        <w:rPr>
          <w:rFonts w:ascii="Times New Roman" w:hAnsi="Times New Roman"/>
          <w:sz w:val="28"/>
          <w:szCs w:val="28"/>
        </w:rPr>
      </w:pPr>
      <w:r w:rsidRPr="0038766B">
        <w:rPr>
          <w:rFonts w:ascii="Times New Roman" w:hAnsi="Times New Roman"/>
          <w:sz w:val="28"/>
          <w:szCs w:val="28"/>
        </w:rPr>
        <w:t>С</w:t>
      </w:r>
      <w:r w:rsidRPr="0038766B">
        <w:rPr>
          <w:rFonts w:ascii="Times New Roman" w:hAnsi="Times New Roman"/>
          <w:sz w:val="28"/>
          <w:szCs w:val="28"/>
          <w:vertAlign w:val="subscript"/>
        </w:rPr>
        <w:t>1балла</w:t>
      </w:r>
      <w:r w:rsidRPr="0038766B">
        <w:rPr>
          <w:rFonts w:ascii="Times New Roman" w:hAnsi="Times New Roman"/>
          <w:sz w:val="28"/>
          <w:szCs w:val="28"/>
        </w:rPr>
        <w:t xml:space="preserve"> - стоимость для определения размеров стимулирующих выплат</w:t>
      </w:r>
      <w:r w:rsidRPr="0038766B">
        <w:rPr>
          <w:rFonts w:ascii="Times New Roman" w:hAnsi="Times New Roman"/>
          <w:sz w:val="28"/>
          <w:szCs w:val="28"/>
        </w:rPr>
        <w:br/>
        <w:t>на плановый период;</w:t>
      </w:r>
    </w:p>
    <w:p w:rsidR="002D78EF" w:rsidRPr="0038766B" w:rsidRDefault="002D78EF" w:rsidP="00F51CE2">
      <w:pPr>
        <w:pStyle w:val="af9"/>
        <w:autoSpaceDE w:val="0"/>
        <w:autoSpaceDN w:val="0"/>
        <w:adjustRightInd w:val="0"/>
        <w:spacing w:after="0" w:line="240" w:lineRule="auto"/>
        <w:ind w:left="0" w:firstLine="709"/>
        <w:jc w:val="both"/>
        <w:rPr>
          <w:rFonts w:ascii="Times New Roman" w:hAnsi="Times New Roman"/>
          <w:sz w:val="28"/>
          <w:szCs w:val="28"/>
        </w:rPr>
      </w:pPr>
      <w:r w:rsidRPr="0038766B">
        <w:rPr>
          <w:rFonts w:ascii="Times New Roman" w:hAnsi="Times New Roman"/>
          <w:sz w:val="28"/>
          <w:szCs w:val="28"/>
        </w:rPr>
        <w:t>- количество баллов по результат</w:t>
      </w:r>
      <w:r w:rsidR="001915FA" w:rsidRPr="0038766B">
        <w:rPr>
          <w:rFonts w:ascii="Times New Roman" w:hAnsi="Times New Roman"/>
          <w:sz w:val="28"/>
          <w:szCs w:val="28"/>
        </w:rPr>
        <w:t>ам оценки труда i-го работника У</w:t>
      </w:r>
      <w:r w:rsidRPr="0038766B">
        <w:rPr>
          <w:rFonts w:ascii="Times New Roman" w:hAnsi="Times New Roman"/>
          <w:sz w:val="28"/>
          <w:szCs w:val="28"/>
        </w:rPr>
        <w:t>чреждения, исчисленное в суммовом выражении по показателям оценки</w:t>
      </w:r>
      <w:r w:rsidRPr="0038766B">
        <w:rPr>
          <w:rFonts w:ascii="Times New Roman" w:hAnsi="Times New Roman"/>
          <w:sz w:val="28"/>
          <w:szCs w:val="28"/>
        </w:rPr>
        <w:br/>
        <w:t>за отчетный период (год, полугодие, квартал).</w:t>
      </w:r>
    </w:p>
    <w:tbl>
      <w:tblPr>
        <w:tblStyle w:val="af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850"/>
      </w:tblGrid>
      <w:tr w:rsidR="002D78EF" w:rsidRPr="0038766B" w:rsidTr="002D78EF">
        <w:trPr>
          <w:trHeight w:val="227"/>
        </w:trPr>
        <w:tc>
          <w:tcPr>
            <w:tcW w:w="3114" w:type="dxa"/>
            <w:vMerge w:val="restart"/>
            <w:vAlign w:val="center"/>
          </w:tcPr>
          <w:p w:rsidR="002D78EF" w:rsidRPr="0038766B" w:rsidRDefault="002D78EF" w:rsidP="002D78EF">
            <w:pPr>
              <w:pStyle w:val="af9"/>
              <w:autoSpaceDE w:val="0"/>
              <w:autoSpaceDN w:val="0"/>
              <w:adjustRightInd w:val="0"/>
              <w:spacing w:before="120" w:after="120"/>
              <w:ind w:left="0"/>
              <w:rPr>
                <w:rFonts w:ascii="Times New Roman" w:hAnsi="Times New Roman" w:cs="Times New Roman"/>
                <w:sz w:val="28"/>
                <w:szCs w:val="28"/>
              </w:rPr>
            </w:pPr>
            <w:r w:rsidRPr="0038766B">
              <w:rPr>
                <w:rFonts w:ascii="Times New Roman" w:hAnsi="Times New Roman" w:cs="Times New Roman"/>
                <w:sz w:val="28"/>
                <w:szCs w:val="28"/>
              </w:rPr>
              <w:t>С</w:t>
            </w:r>
            <w:r w:rsidRPr="0038766B">
              <w:rPr>
                <w:rFonts w:ascii="Times New Roman" w:hAnsi="Times New Roman" w:cs="Times New Roman"/>
                <w:sz w:val="28"/>
                <w:szCs w:val="28"/>
                <w:vertAlign w:val="subscript"/>
              </w:rPr>
              <w:t>1балла</w:t>
            </w:r>
            <w:r w:rsidRPr="0038766B">
              <w:rPr>
                <w:rFonts w:ascii="Times New Roman" w:hAnsi="Times New Roman" w:cs="Times New Roman"/>
                <w:sz w:val="28"/>
                <w:szCs w:val="28"/>
              </w:rPr>
              <w:t xml:space="preserve"> = (Q</w:t>
            </w:r>
            <w:r w:rsidRPr="0038766B">
              <w:rPr>
                <w:rFonts w:ascii="Times New Roman" w:hAnsi="Times New Roman" w:cs="Times New Roman"/>
                <w:sz w:val="28"/>
                <w:szCs w:val="28"/>
                <w:vertAlign w:val="subscript"/>
              </w:rPr>
              <w:t xml:space="preserve">стим </w:t>
            </w:r>
            <w:r w:rsidRPr="0038766B">
              <w:rPr>
                <w:rFonts w:ascii="Times New Roman" w:hAnsi="Times New Roman" w:cs="Times New Roman"/>
                <w:sz w:val="28"/>
                <w:szCs w:val="28"/>
              </w:rPr>
              <w:t>- Q</w:t>
            </w:r>
            <w:r w:rsidRPr="0038766B">
              <w:rPr>
                <w:rFonts w:ascii="Times New Roman" w:hAnsi="Times New Roman" w:cs="Times New Roman"/>
                <w:sz w:val="28"/>
                <w:szCs w:val="28"/>
                <w:vertAlign w:val="subscript"/>
              </w:rPr>
              <w:t>стимрук</w:t>
            </w:r>
            <w:r w:rsidRPr="0038766B">
              <w:rPr>
                <w:rFonts w:ascii="Times New Roman" w:hAnsi="Times New Roman" w:cs="Times New Roman"/>
                <w:sz w:val="28"/>
                <w:szCs w:val="28"/>
              </w:rPr>
              <w:t>)/</w:t>
            </w:r>
          </w:p>
        </w:tc>
        <w:tc>
          <w:tcPr>
            <w:tcW w:w="850" w:type="dxa"/>
            <w:vAlign w:val="bottom"/>
          </w:tcPr>
          <w:p w:rsidR="002D78EF" w:rsidRPr="0038766B" w:rsidRDefault="002D78EF" w:rsidP="002D78EF">
            <w:pPr>
              <w:pStyle w:val="af9"/>
              <w:autoSpaceDE w:val="0"/>
              <w:autoSpaceDN w:val="0"/>
              <w:adjustRightInd w:val="0"/>
              <w:ind w:left="0"/>
              <w:rPr>
                <w:rFonts w:ascii="Times New Roman" w:hAnsi="Times New Roman" w:cs="Times New Roman"/>
                <w:sz w:val="28"/>
                <w:szCs w:val="28"/>
                <w:vertAlign w:val="subscript"/>
              </w:rPr>
            </w:pPr>
            <w:r w:rsidRPr="0038766B">
              <w:rPr>
                <w:rFonts w:ascii="Times New Roman" w:hAnsi="Times New Roman" w:cs="Times New Roman"/>
                <w:sz w:val="28"/>
                <w:szCs w:val="28"/>
                <w:vertAlign w:val="subscript"/>
              </w:rPr>
              <w:t>n</w:t>
            </w:r>
          </w:p>
        </w:tc>
      </w:tr>
      <w:tr w:rsidR="002D78EF" w:rsidRPr="0038766B" w:rsidTr="002D78EF">
        <w:tc>
          <w:tcPr>
            <w:tcW w:w="3114" w:type="dxa"/>
            <w:vMerge/>
          </w:tcPr>
          <w:p w:rsidR="002D78EF" w:rsidRPr="0038766B" w:rsidRDefault="002D78EF" w:rsidP="002D78EF">
            <w:pPr>
              <w:pStyle w:val="af9"/>
              <w:autoSpaceDE w:val="0"/>
              <w:autoSpaceDN w:val="0"/>
              <w:adjustRightInd w:val="0"/>
              <w:spacing w:before="120" w:after="120"/>
              <w:ind w:left="0"/>
              <w:jc w:val="both"/>
              <w:rPr>
                <w:rFonts w:ascii="Times New Roman" w:hAnsi="Times New Roman" w:cs="Times New Roman"/>
                <w:sz w:val="28"/>
                <w:szCs w:val="28"/>
              </w:rPr>
            </w:pPr>
          </w:p>
        </w:tc>
        <w:tc>
          <w:tcPr>
            <w:tcW w:w="850" w:type="dxa"/>
          </w:tcPr>
          <w:p w:rsidR="002D78EF" w:rsidRPr="0038766B" w:rsidRDefault="002D78EF" w:rsidP="002D78EF">
            <w:pPr>
              <w:pStyle w:val="af9"/>
              <w:autoSpaceDE w:val="0"/>
              <w:autoSpaceDN w:val="0"/>
              <w:adjustRightInd w:val="0"/>
              <w:spacing w:before="120" w:after="120"/>
              <w:ind w:left="0"/>
              <w:jc w:val="both"/>
              <w:rPr>
                <w:rFonts w:ascii="Times New Roman" w:hAnsi="Times New Roman" w:cs="Times New Roman"/>
                <w:sz w:val="28"/>
                <w:szCs w:val="28"/>
              </w:rPr>
            </w:pPr>
            <w:r w:rsidRPr="0038766B">
              <w:rPr>
                <w:rFonts w:ascii="Times New Roman" w:hAnsi="Times New Roman" w:cs="Times New Roman"/>
                <w:sz w:val="28"/>
                <w:szCs w:val="28"/>
              </w:rPr>
              <w:t>∑  Б</w:t>
            </w:r>
            <w:r w:rsidRPr="0038766B">
              <w:rPr>
                <w:rFonts w:ascii="Times New Roman" w:hAnsi="Times New Roman" w:cs="Times New Roman"/>
                <w:sz w:val="28"/>
                <w:szCs w:val="28"/>
                <w:vertAlign w:val="subscript"/>
              </w:rPr>
              <w:t>i</w:t>
            </w:r>
            <w:r w:rsidRPr="0038766B">
              <w:rPr>
                <w:rFonts w:ascii="Times New Roman" w:hAnsi="Times New Roman" w:cs="Times New Roman"/>
                <w:sz w:val="28"/>
                <w:szCs w:val="28"/>
              </w:rPr>
              <w:t>,</w:t>
            </w:r>
          </w:p>
        </w:tc>
      </w:tr>
      <w:tr w:rsidR="002D78EF" w:rsidRPr="0038766B" w:rsidTr="002D78EF">
        <w:tc>
          <w:tcPr>
            <w:tcW w:w="3114" w:type="dxa"/>
            <w:vMerge/>
          </w:tcPr>
          <w:p w:rsidR="002D78EF" w:rsidRPr="0038766B" w:rsidRDefault="002D78EF" w:rsidP="002D78EF">
            <w:pPr>
              <w:pStyle w:val="af9"/>
              <w:autoSpaceDE w:val="0"/>
              <w:autoSpaceDN w:val="0"/>
              <w:adjustRightInd w:val="0"/>
              <w:spacing w:before="120" w:after="120"/>
              <w:ind w:left="0"/>
              <w:jc w:val="both"/>
              <w:rPr>
                <w:rFonts w:ascii="Times New Roman" w:hAnsi="Times New Roman" w:cs="Times New Roman"/>
                <w:sz w:val="28"/>
                <w:szCs w:val="28"/>
              </w:rPr>
            </w:pPr>
          </w:p>
        </w:tc>
        <w:tc>
          <w:tcPr>
            <w:tcW w:w="850" w:type="dxa"/>
          </w:tcPr>
          <w:p w:rsidR="002D78EF" w:rsidRPr="0038766B" w:rsidRDefault="002D78EF" w:rsidP="002D78EF">
            <w:pPr>
              <w:pStyle w:val="af9"/>
              <w:autoSpaceDE w:val="0"/>
              <w:autoSpaceDN w:val="0"/>
              <w:adjustRightInd w:val="0"/>
              <w:ind w:left="0"/>
              <w:rPr>
                <w:rFonts w:ascii="Times New Roman" w:hAnsi="Times New Roman" w:cs="Times New Roman"/>
                <w:sz w:val="28"/>
                <w:szCs w:val="28"/>
              </w:rPr>
            </w:pPr>
            <w:r w:rsidRPr="0038766B">
              <w:rPr>
                <w:rFonts w:ascii="Times New Roman" w:hAnsi="Times New Roman" w:cs="Times New Roman"/>
                <w:sz w:val="28"/>
                <w:szCs w:val="28"/>
                <w:vertAlign w:val="subscript"/>
              </w:rPr>
              <w:t>i-1</w:t>
            </w:r>
          </w:p>
        </w:tc>
      </w:tr>
    </w:tbl>
    <w:p w:rsidR="002D78EF" w:rsidRPr="0038766B" w:rsidRDefault="002D78EF" w:rsidP="00F51CE2">
      <w:pPr>
        <w:pStyle w:val="af9"/>
        <w:autoSpaceDE w:val="0"/>
        <w:autoSpaceDN w:val="0"/>
        <w:adjustRightInd w:val="0"/>
        <w:spacing w:after="0" w:line="240" w:lineRule="auto"/>
        <w:ind w:left="0" w:firstLine="709"/>
        <w:jc w:val="both"/>
        <w:rPr>
          <w:rFonts w:ascii="Times New Roman" w:hAnsi="Times New Roman"/>
          <w:sz w:val="28"/>
          <w:szCs w:val="28"/>
        </w:rPr>
      </w:pPr>
      <w:r w:rsidRPr="0038766B">
        <w:rPr>
          <w:rFonts w:ascii="Times New Roman" w:hAnsi="Times New Roman"/>
          <w:sz w:val="28"/>
          <w:szCs w:val="28"/>
        </w:rPr>
        <w:t>где:</w:t>
      </w:r>
    </w:p>
    <w:p w:rsidR="002D78EF" w:rsidRPr="0038766B" w:rsidRDefault="002D78EF" w:rsidP="00F51CE2">
      <w:pPr>
        <w:pStyle w:val="af9"/>
        <w:autoSpaceDE w:val="0"/>
        <w:autoSpaceDN w:val="0"/>
        <w:adjustRightInd w:val="0"/>
        <w:spacing w:after="0" w:line="240" w:lineRule="auto"/>
        <w:ind w:left="0" w:firstLine="709"/>
        <w:jc w:val="both"/>
        <w:rPr>
          <w:rFonts w:ascii="Times New Roman" w:hAnsi="Times New Roman"/>
          <w:sz w:val="28"/>
          <w:szCs w:val="28"/>
        </w:rPr>
      </w:pPr>
      <w:r w:rsidRPr="0038766B">
        <w:rPr>
          <w:rFonts w:ascii="Times New Roman" w:hAnsi="Times New Roman"/>
          <w:sz w:val="28"/>
          <w:szCs w:val="28"/>
        </w:rPr>
        <w:t>Q</w:t>
      </w:r>
      <w:r w:rsidRPr="0038766B">
        <w:rPr>
          <w:rFonts w:ascii="Times New Roman" w:hAnsi="Times New Roman"/>
          <w:sz w:val="28"/>
          <w:szCs w:val="28"/>
          <w:vertAlign w:val="subscript"/>
        </w:rPr>
        <w:t>стим</w:t>
      </w:r>
      <w:r w:rsidRPr="0038766B">
        <w:rPr>
          <w:rFonts w:ascii="Times New Roman" w:hAnsi="Times New Roman"/>
          <w:sz w:val="28"/>
          <w:szCs w:val="28"/>
        </w:rPr>
        <w:t xml:space="preserve"> - фонд оплаты труда, предназначенный для осуществления с</w:t>
      </w:r>
      <w:r w:rsidR="001915FA" w:rsidRPr="0038766B">
        <w:rPr>
          <w:rFonts w:ascii="Times New Roman" w:hAnsi="Times New Roman"/>
          <w:sz w:val="28"/>
          <w:szCs w:val="28"/>
        </w:rPr>
        <w:t>тимулирующих выплат работникам У</w:t>
      </w:r>
      <w:r w:rsidRPr="0038766B">
        <w:rPr>
          <w:rFonts w:ascii="Times New Roman" w:hAnsi="Times New Roman"/>
          <w:sz w:val="28"/>
          <w:szCs w:val="28"/>
        </w:rPr>
        <w:t>чреждения в месяц в плановом периоде;</w:t>
      </w:r>
    </w:p>
    <w:p w:rsidR="002D78EF" w:rsidRPr="0038766B" w:rsidRDefault="002D78EF" w:rsidP="00F51CE2">
      <w:pPr>
        <w:pStyle w:val="af9"/>
        <w:autoSpaceDE w:val="0"/>
        <w:autoSpaceDN w:val="0"/>
        <w:adjustRightInd w:val="0"/>
        <w:spacing w:after="0" w:line="240" w:lineRule="auto"/>
        <w:ind w:left="0" w:firstLine="709"/>
        <w:jc w:val="both"/>
        <w:rPr>
          <w:rFonts w:ascii="Times New Roman" w:hAnsi="Times New Roman"/>
          <w:sz w:val="28"/>
          <w:szCs w:val="28"/>
        </w:rPr>
      </w:pPr>
      <w:r w:rsidRPr="0038766B">
        <w:rPr>
          <w:rFonts w:ascii="Times New Roman" w:hAnsi="Times New Roman"/>
          <w:sz w:val="28"/>
          <w:szCs w:val="28"/>
        </w:rPr>
        <w:t>Q</w:t>
      </w:r>
      <w:r w:rsidRPr="0038766B">
        <w:rPr>
          <w:rFonts w:ascii="Times New Roman" w:hAnsi="Times New Roman"/>
          <w:sz w:val="28"/>
          <w:szCs w:val="28"/>
          <w:vertAlign w:val="subscript"/>
        </w:rPr>
        <w:t>стимрук</w:t>
      </w:r>
      <w:r w:rsidRPr="0038766B">
        <w:rPr>
          <w:rFonts w:ascii="Times New Roman" w:hAnsi="Times New Roman"/>
          <w:sz w:val="28"/>
          <w:szCs w:val="28"/>
        </w:rPr>
        <w:t xml:space="preserve"> - плановый фонд стимулирующих выплат руководителя, утвержденный в бюджетной смете (плане финансо</w:t>
      </w:r>
      <w:r w:rsidR="001915FA" w:rsidRPr="0038766B">
        <w:rPr>
          <w:rFonts w:ascii="Times New Roman" w:hAnsi="Times New Roman"/>
          <w:sz w:val="28"/>
          <w:szCs w:val="28"/>
        </w:rPr>
        <w:t>во-хозяйственной деятельности) У</w:t>
      </w:r>
      <w:r w:rsidRPr="0038766B">
        <w:rPr>
          <w:rFonts w:ascii="Times New Roman" w:hAnsi="Times New Roman"/>
          <w:sz w:val="28"/>
          <w:szCs w:val="28"/>
        </w:rPr>
        <w:t>чреждения в расчете на месяц в плановом периоде;</w:t>
      </w:r>
    </w:p>
    <w:p w:rsidR="002D78EF" w:rsidRPr="0038766B" w:rsidRDefault="002D78EF" w:rsidP="00F51CE2">
      <w:pPr>
        <w:pStyle w:val="af9"/>
        <w:autoSpaceDE w:val="0"/>
        <w:autoSpaceDN w:val="0"/>
        <w:adjustRightInd w:val="0"/>
        <w:spacing w:after="0" w:line="240" w:lineRule="auto"/>
        <w:ind w:left="0" w:firstLine="709"/>
        <w:jc w:val="both"/>
        <w:rPr>
          <w:rFonts w:ascii="Times New Roman" w:hAnsi="Times New Roman"/>
          <w:sz w:val="28"/>
          <w:szCs w:val="28"/>
        </w:rPr>
      </w:pPr>
      <w:r w:rsidRPr="0038766B">
        <w:rPr>
          <w:rFonts w:ascii="Times New Roman" w:hAnsi="Times New Roman"/>
          <w:sz w:val="28"/>
          <w:szCs w:val="28"/>
          <w:lang w:val="en-US"/>
        </w:rPr>
        <w:t>N</w:t>
      </w:r>
      <w:r w:rsidR="001915FA" w:rsidRPr="0038766B">
        <w:rPr>
          <w:rFonts w:ascii="Times New Roman" w:hAnsi="Times New Roman"/>
          <w:sz w:val="28"/>
          <w:szCs w:val="28"/>
        </w:rPr>
        <w:t xml:space="preserve"> - количество физических лиц У</w:t>
      </w:r>
      <w:r w:rsidRPr="0038766B">
        <w:rPr>
          <w:rFonts w:ascii="Times New Roman" w:hAnsi="Times New Roman"/>
          <w:sz w:val="28"/>
          <w:szCs w:val="28"/>
        </w:rPr>
        <w:t>чреждения, подлежащих оценке</w:t>
      </w:r>
      <w:r w:rsidRPr="0038766B">
        <w:rPr>
          <w:rFonts w:ascii="Times New Roman" w:hAnsi="Times New Roman"/>
          <w:sz w:val="28"/>
          <w:szCs w:val="28"/>
        </w:rPr>
        <w:br/>
        <w:t>за отчетный период (год, квартал, месяц</w:t>
      </w:r>
      <w:r w:rsidR="001915FA" w:rsidRPr="0038766B">
        <w:rPr>
          <w:rFonts w:ascii="Times New Roman" w:hAnsi="Times New Roman"/>
          <w:sz w:val="28"/>
          <w:szCs w:val="28"/>
        </w:rPr>
        <w:t>), за исключением руководителя У</w:t>
      </w:r>
      <w:r w:rsidRPr="0038766B">
        <w:rPr>
          <w:rFonts w:ascii="Times New Roman" w:hAnsi="Times New Roman"/>
          <w:sz w:val="28"/>
          <w:szCs w:val="28"/>
        </w:rPr>
        <w:t>чреждения.</w:t>
      </w:r>
    </w:p>
    <w:p w:rsidR="002D78EF" w:rsidRPr="0038766B" w:rsidRDefault="002D78EF" w:rsidP="00F51CE2">
      <w:pPr>
        <w:pStyle w:val="af9"/>
        <w:autoSpaceDE w:val="0"/>
        <w:autoSpaceDN w:val="0"/>
        <w:adjustRightInd w:val="0"/>
        <w:spacing w:after="0" w:line="240" w:lineRule="auto"/>
        <w:ind w:left="0"/>
        <w:contextualSpacing w:val="0"/>
        <w:jc w:val="center"/>
        <w:rPr>
          <w:rFonts w:ascii="Times New Roman" w:hAnsi="Times New Roman"/>
          <w:sz w:val="28"/>
          <w:szCs w:val="28"/>
        </w:rPr>
      </w:pPr>
      <w:r w:rsidRPr="0038766B">
        <w:rPr>
          <w:rFonts w:ascii="Times New Roman" w:hAnsi="Times New Roman"/>
          <w:sz w:val="28"/>
          <w:szCs w:val="28"/>
        </w:rPr>
        <w:t>Q</w:t>
      </w:r>
      <w:r w:rsidRPr="0038766B">
        <w:rPr>
          <w:rFonts w:ascii="Times New Roman" w:hAnsi="Times New Roman"/>
          <w:sz w:val="28"/>
          <w:szCs w:val="28"/>
          <w:vertAlign w:val="subscript"/>
        </w:rPr>
        <w:t>стим</w:t>
      </w:r>
      <w:r w:rsidRPr="0038766B">
        <w:rPr>
          <w:rFonts w:ascii="Times New Roman" w:hAnsi="Times New Roman"/>
          <w:sz w:val="28"/>
          <w:szCs w:val="28"/>
        </w:rPr>
        <w:t xml:space="preserve"> не может превышать Q</w:t>
      </w:r>
      <w:r w:rsidRPr="0038766B">
        <w:rPr>
          <w:rFonts w:ascii="Times New Roman" w:hAnsi="Times New Roman"/>
          <w:sz w:val="28"/>
          <w:szCs w:val="28"/>
          <w:vertAlign w:val="subscript"/>
        </w:rPr>
        <w:t>стим1</w:t>
      </w:r>
      <w:r w:rsidRPr="0038766B">
        <w:rPr>
          <w:rFonts w:ascii="Times New Roman" w:hAnsi="Times New Roman"/>
          <w:sz w:val="28"/>
          <w:szCs w:val="28"/>
        </w:rPr>
        <w:t>,</w:t>
      </w:r>
    </w:p>
    <w:p w:rsidR="002D78EF" w:rsidRPr="0038766B" w:rsidRDefault="002D78EF" w:rsidP="00F51CE2">
      <w:pPr>
        <w:pStyle w:val="af9"/>
        <w:autoSpaceDE w:val="0"/>
        <w:autoSpaceDN w:val="0"/>
        <w:adjustRightInd w:val="0"/>
        <w:spacing w:before="120" w:after="120" w:line="240" w:lineRule="auto"/>
        <w:ind w:left="0"/>
        <w:contextualSpacing w:val="0"/>
        <w:jc w:val="center"/>
        <w:rPr>
          <w:rFonts w:ascii="Times New Roman" w:hAnsi="Times New Roman"/>
          <w:sz w:val="28"/>
          <w:szCs w:val="28"/>
        </w:rPr>
      </w:pPr>
      <w:r w:rsidRPr="0038766B">
        <w:rPr>
          <w:rFonts w:ascii="Times New Roman" w:hAnsi="Times New Roman"/>
          <w:sz w:val="28"/>
          <w:szCs w:val="28"/>
        </w:rPr>
        <w:t>Q</w:t>
      </w:r>
      <w:r w:rsidRPr="0038766B">
        <w:rPr>
          <w:rFonts w:ascii="Times New Roman" w:hAnsi="Times New Roman"/>
          <w:sz w:val="28"/>
          <w:szCs w:val="28"/>
          <w:vertAlign w:val="subscript"/>
        </w:rPr>
        <w:t>стим1</w:t>
      </w:r>
      <w:r w:rsidRPr="0038766B">
        <w:rPr>
          <w:rFonts w:ascii="Times New Roman" w:hAnsi="Times New Roman"/>
          <w:sz w:val="28"/>
          <w:szCs w:val="28"/>
        </w:rPr>
        <w:t xml:space="preserve"> = Q</w:t>
      </w:r>
      <w:r w:rsidRPr="0038766B">
        <w:rPr>
          <w:rFonts w:ascii="Times New Roman" w:hAnsi="Times New Roman"/>
          <w:sz w:val="28"/>
          <w:szCs w:val="28"/>
          <w:vertAlign w:val="subscript"/>
        </w:rPr>
        <w:t>зп</w:t>
      </w:r>
      <w:r w:rsidRPr="0038766B">
        <w:rPr>
          <w:rFonts w:ascii="Times New Roman" w:hAnsi="Times New Roman"/>
          <w:sz w:val="28"/>
          <w:szCs w:val="28"/>
        </w:rPr>
        <w:t xml:space="preserve"> - Q</w:t>
      </w:r>
      <w:r w:rsidRPr="0038766B">
        <w:rPr>
          <w:rFonts w:ascii="Times New Roman" w:hAnsi="Times New Roman"/>
          <w:sz w:val="28"/>
          <w:szCs w:val="28"/>
          <w:vertAlign w:val="subscript"/>
        </w:rPr>
        <w:t>гар</w:t>
      </w:r>
      <w:r w:rsidRPr="0038766B">
        <w:rPr>
          <w:rFonts w:ascii="Times New Roman" w:hAnsi="Times New Roman"/>
          <w:sz w:val="28"/>
          <w:szCs w:val="28"/>
        </w:rPr>
        <w:t xml:space="preserve"> - Q</w:t>
      </w:r>
      <w:r w:rsidRPr="0038766B">
        <w:rPr>
          <w:rFonts w:ascii="Times New Roman" w:hAnsi="Times New Roman"/>
          <w:sz w:val="28"/>
          <w:szCs w:val="28"/>
          <w:vertAlign w:val="subscript"/>
        </w:rPr>
        <w:t>отп</w:t>
      </w:r>
      <w:r w:rsidRPr="0038766B">
        <w:rPr>
          <w:rFonts w:ascii="Times New Roman" w:hAnsi="Times New Roman"/>
          <w:sz w:val="28"/>
          <w:szCs w:val="28"/>
        </w:rPr>
        <w:t>,</w:t>
      </w:r>
    </w:p>
    <w:p w:rsidR="002D78EF" w:rsidRPr="0038766B" w:rsidRDefault="002D78EF" w:rsidP="00F51CE2">
      <w:pPr>
        <w:pStyle w:val="af9"/>
        <w:autoSpaceDE w:val="0"/>
        <w:autoSpaceDN w:val="0"/>
        <w:adjustRightInd w:val="0"/>
        <w:spacing w:after="0" w:line="240" w:lineRule="auto"/>
        <w:ind w:left="0" w:firstLine="709"/>
        <w:jc w:val="both"/>
        <w:rPr>
          <w:rFonts w:ascii="Times New Roman" w:hAnsi="Times New Roman"/>
          <w:sz w:val="28"/>
          <w:szCs w:val="28"/>
        </w:rPr>
      </w:pPr>
      <w:r w:rsidRPr="0038766B">
        <w:rPr>
          <w:rFonts w:ascii="Times New Roman" w:hAnsi="Times New Roman"/>
          <w:sz w:val="28"/>
          <w:szCs w:val="28"/>
        </w:rPr>
        <w:t>где:</w:t>
      </w:r>
    </w:p>
    <w:p w:rsidR="002D78EF" w:rsidRPr="0038766B" w:rsidRDefault="002D78EF" w:rsidP="00F51CE2">
      <w:pPr>
        <w:pStyle w:val="af9"/>
        <w:autoSpaceDE w:val="0"/>
        <w:autoSpaceDN w:val="0"/>
        <w:adjustRightInd w:val="0"/>
        <w:spacing w:after="0" w:line="240" w:lineRule="auto"/>
        <w:ind w:left="0" w:firstLine="709"/>
        <w:jc w:val="both"/>
        <w:rPr>
          <w:rFonts w:ascii="Times New Roman" w:hAnsi="Times New Roman"/>
          <w:sz w:val="28"/>
          <w:szCs w:val="28"/>
        </w:rPr>
      </w:pPr>
      <w:r w:rsidRPr="0038766B">
        <w:rPr>
          <w:rFonts w:ascii="Times New Roman" w:hAnsi="Times New Roman"/>
          <w:sz w:val="28"/>
          <w:szCs w:val="28"/>
        </w:rPr>
        <w:t>Q</w:t>
      </w:r>
      <w:r w:rsidRPr="0038766B">
        <w:rPr>
          <w:rFonts w:ascii="Times New Roman" w:hAnsi="Times New Roman"/>
          <w:sz w:val="28"/>
          <w:szCs w:val="28"/>
          <w:vertAlign w:val="subscript"/>
        </w:rPr>
        <w:t>стим1</w:t>
      </w:r>
      <w:r w:rsidRPr="0038766B">
        <w:rPr>
          <w:rFonts w:ascii="Times New Roman" w:hAnsi="Times New Roman"/>
          <w:sz w:val="28"/>
          <w:szCs w:val="28"/>
        </w:rPr>
        <w:t xml:space="preserve"> - предельный фонд заработной пла</w:t>
      </w:r>
      <w:r w:rsidR="001915FA" w:rsidRPr="0038766B">
        <w:rPr>
          <w:rFonts w:ascii="Times New Roman" w:hAnsi="Times New Roman"/>
          <w:sz w:val="28"/>
          <w:szCs w:val="28"/>
        </w:rPr>
        <w:t>ты, который может направляться У</w:t>
      </w:r>
      <w:r w:rsidRPr="0038766B">
        <w:rPr>
          <w:rFonts w:ascii="Times New Roman" w:hAnsi="Times New Roman"/>
          <w:sz w:val="28"/>
          <w:szCs w:val="28"/>
        </w:rPr>
        <w:t>чреждением на выплаты стимулирующего характера;</w:t>
      </w:r>
    </w:p>
    <w:p w:rsidR="002D78EF" w:rsidRPr="0038766B" w:rsidRDefault="002D78EF" w:rsidP="00F51CE2">
      <w:pPr>
        <w:pStyle w:val="af9"/>
        <w:autoSpaceDE w:val="0"/>
        <w:autoSpaceDN w:val="0"/>
        <w:adjustRightInd w:val="0"/>
        <w:spacing w:after="0" w:line="240" w:lineRule="auto"/>
        <w:ind w:left="0" w:firstLine="709"/>
        <w:jc w:val="both"/>
        <w:rPr>
          <w:rFonts w:ascii="Times New Roman" w:hAnsi="Times New Roman"/>
          <w:sz w:val="28"/>
          <w:szCs w:val="28"/>
        </w:rPr>
      </w:pPr>
      <w:r w:rsidRPr="0038766B">
        <w:rPr>
          <w:rFonts w:ascii="Times New Roman" w:hAnsi="Times New Roman"/>
          <w:sz w:val="28"/>
          <w:szCs w:val="28"/>
        </w:rPr>
        <w:t>Q</w:t>
      </w:r>
      <w:r w:rsidRPr="0038766B">
        <w:rPr>
          <w:rFonts w:ascii="Times New Roman" w:hAnsi="Times New Roman"/>
          <w:sz w:val="28"/>
          <w:szCs w:val="28"/>
          <w:vertAlign w:val="subscript"/>
        </w:rPr>
        <w:t>зп</w:t>
      </w:r>
      <w:r w:rsidR="001915FA" w:rsidRPr="0038766B">
        <w:rPr>
          <w:rFonts w:ascii="Times New Roman" w:hAnsi="Times New Roman"/>
          <w:sz w:val="28"/>
          <w:szCs w:val="28"/>
        </w:rPr>
        <w:t xml:space="preserve"> - фонд оплаты труда У</w:t>
      </w:r>
      <w:r w:rsidRPr="0038766B">
        <w:rPr>
          <w:rFonts w:ascii="Times New Roman" w:hAnsi="Times New Roman"/>
          <w:sz w:val="28"/>
          <w:szCs w:val="28"/>
        </w:rPr>
        <w:t>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w:t>
      </w:r>
      <w:r w:rsidR="001915FA" w:rsidRPr="0038766B">
        <w:rPr>
          <w:rFonts w:ascii="Times New Roman" w:hAnsi="Times New Roman"/>
          <w:sz w:val="28"/>
          <w:szCs w:val="28"/>
        </w:rPr>
        <w:t>во-хозяйственной деятельности) У</w:t>
      </w:r>
      <w:r w:rsidRPr="0038766B">
        <w:rPr>
          <w:rFonts w:ascii="Times New Roman" w:hAnsi="Times New Roman"/>
          <w:sz w:val="28"/>
          <w:szCs w:val="28"/>
        </w:rPr>
        <w:t>чреждения на месяц</w:t>
      </w:r>
      <w:r w:rsidRPr="0038766B">
        <w:rPr>
          <w:rFonts w:ascii="Times New Roman" w:hAnsi="Times New Roman"/>
          <w:sz w:val="28"/>
          <w:szCs w:val="28"/>
        </w:rPr>
        <w:br/>
        <w:t>в плановом периоде;</w:t>
      </w:r>
    </w:p>
    <w:p w:rsidR="002D78EF" w:rsidRPr="0038766B" w:rsidRDefault="002D78EF" w:rsidP="00F51CE2">
      <w:pPr>
        <w:pStyle w:val="af9"/>
        <w:autoSpaceDE w:val="0"/>
        <w:autoSpaceDN w:val="0"/>
        <w:adjustRightInd w:val="0"/>
        <w:spacing w:after="0" w:line="240" w:lineRule="auto"/>
        <w:ind w:left="0" w:firstLine="709"/>
        <w:jc w:val="both"/>
        <w:rPr>
          <w:rFonts w:ascii="Times New Roman" w:hAnsi="Times New Roman"/>
          <w:sz w:val="28"/>
          <w:szCs w:val="28"/>
        </w:rPr>
      </w:pPr>
      <w:r w:rsidRPr="0038766B">
        <w:rPr>
          <w:rFonts w:ascii="Times New Roman" w:hAnsi="Times New Roman"/>
          <w:sz w:val="28"/>
          <w:szCs w:val="28"/>
        </w:rPr>
        <w:t>Q</w:t>
      </w:r>
      <w:r w:rsidRPr="0038766B">
        <w:rPr>
          <w:rFonts w:ascii="Times New Roman" w:hAnsi="Times New Roman"/>
          <w:sz w:val="28"/>
          <w:szCs w:val="28"/>
          <w:vertAlign w:val="subscript"/>
        </w:rPr>
        <w:t>гар</w:t>
      </w:r>
      <w:r w:rsidRPr="0038766B">
        <w:rPr>
          <w:rFonts w:ascii="Times New Roman" w:hAnsi="Times New Roman"/>
          <w:sz w:val="28"/>
          <w:szCs w:val="28"/>
        </w:rPr>
        <w:t xml:space="preserve"> - гарантированный фонд оплаты труда (сумма заработной платы работников по бюджетной смете (плану финансо</w:t>
      </w:r>
      <w:r w:rsidR="001915FA" w:rsidRPr="0038766B">
        <w:rPr>
          <w:rFonts w:ascii="Times New Roman" w:hAnsi="Times New Roman"/>
          <w:sz w:val="28"/>
          <w:szCs w:val="28"/>
        </w:rPr>
        <w:t>во-хозяйственной деятельности) У</w:t>
      </w:r>
      <w:r w:rsidRPr="0038766B">
        <w:rPr>
          <w:rFonts w:ascii="Times New Roman" w:hAnsi="Times New Roman"/>
          <w:sz w:val="28"/>
          <w:szCs w:val="28"/>
        </w:rPr>
        <w:t>чреждения по основной и совмещаемой должностям с учетом сумм выплат компенсационного характера, персональных выплат и специальной краевой выплаты на месяц в плановом периоде), определенны</w:t>
      </w:r>
      <w:r w:rsidR="001915FA" w:rsidRPr="0038766B">
        <w:rPr>
          <w:rFonts w:ascii="Times New Roman" w:hAnsi="Times New Roman"/>
          <w:sz w:val="28"/>
          <w:szCs w:val="28"/>
        </w:rPr>
        <w:t>й согласно штатному расписанию У</w:t>
      </w:r>
      <w:r w:rsidRPr="0038766B">
        <w:rPr>
          <w:rFonts w:ascii="Times New Roman" w:hAnsi="Times New Roman"/>
          <w:sz w:val="28"/>
          <w:szCs w:val="28"/>
        </w:rPr>
        <w:t>чреждения;</w:t>
      </w:r>
    </w:p>
    <w:p w:rsidR="002D78EF" w:rsidRPr="0038766B" w:rsidRDefault="002D78EF" w:rsidP="00F51CE2">
      <w:pPr>
        <w:pStyle w:val="af9"/>
        <w:autoSpaceDE w:val="0"/>
        <w:autoSpaceDN w:val="0"/>
        <w:adjustRightInd w:val="0"/>
        <w:spacing w:after="0" w:line="240" w:lineRule="auto"/>
        <w:ind w:left="0" w:firstLine="709"/>
        <w:jc w:val="both"/>
        <w:rPr>
          <w:rFonts w:ascii="Times New Roman" w:hAnsi="Times New Roman"/>
          <w:sz w:val="28"/>
          <w:szCs w:val="28"/>
        </w:rPr>
      </w:pPr>
      <w:r w:rsidRPr="0038766B">
        <w:rPr>
          <w:rFonts w:ascii="Times New Roman" w:hAnsi="Times New Roman"/>
          <w:sz w:val="28"/>
          <w:szCs w:val="28"/>
        </w:rPr>
        <w:t>Q</w:t>
      </w:r>
      <w:r w:rsidRPr="0038766B">
        <w:rPr>
          <w:rFonts w:ascii="Times New Roman" w:hAnsi="Times New Roman"/>
          <w:sz w:val="28"/>
          <w:szCs w:val="28"/>
          <w:vertAlign w:val="subscript"/>
        </w:rPr>
        <w:t>отп</w:t>
      </w:r>
      <w:r w:rsidRPr="0038766B">
        <w:rPr>
          <w:rFonts w:ascii="Times New Roman" w:hAnsi="Times New Roman"/>
          <w:sz w:val="28"/>
          <w:szCs w:val="28"/>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w:t>
      </w:r>
      <w:r w:rsidR="001915FA" w:rsidRPr="0038766B">
        <w:rPr>
          <w:rFonts w:ascii="Times New Roman" w:hAnsi="Times New Roman"/>
          <w:sz w:val="28"/>
          <w:szCs w:val="28"/>
        </w:rPr>
        <w:t>ышения квалификации работников У</w:t>
      </w:r>
      <w:r w:rsidRPr="0038766B">
        <w:rPr>
          <w:rFonts w:ascii="Times New Roman" w:hAnsi="Times New Roman"/>
          <w:sz w:val="28"/>
          <w:szCs w:val="28"/>
        </w:rPr>
        <w:t>чреждения на месяц</w:t>
      </w:r>
      <w:r w:rsidRPr="0038766B">
        <w:rPr>
          <w:rFonts w:ascii="Times New Roman" w:hAnsi="Times New Roman"/>
          <w:sz w:val="28"/>
          <w:szCs w:val="28"/>
        </w:rPr>
        <w:br/>
        <w:t>в плановом периоде.</w:t>
      </w:r>
    </w:p>
    <w:p w:rsidR="002D78EF" w:rsidRPr="0038766B" w:rsidRDefault="002D78EF" w:rsidP="00F51CE2">
      <w:pPr>
        <w:pStyle w:val="af9"/>
        <w:autoSpaceDE w:val="0"/>
        <w:autoSpaceDN w:val="0"/>
        <w:adjustRightInd w:val="0"/>
        <w:spacing w:after="0" w:line="240" w:lineRule="auto"/>
        <w:ind w:left="0"/>
        <w:jc w:val="center"/>
        <w:rPr>
          <w:rFonts w:ascii="Times New Roman" w:hAnsi="Times New Roman"/>
          <w:sz w:val="28"/>
          <w:szCs w:val="28"/>
        </w:rPr>
      </w:pPr>
      <w:r w:rsidRPr="0038766B">
        <w:rPr>
          <w:rFonts w:ascii="Times New Roman" w:hAnsi="Times New Roman"/>
          <w:sz w:val="28"/>
          <w:szCs w:val="28"/>
        </w:rPr>
        <w:t>Q</w:t>
      </w:r>
      <w:r w:rsidRPr="0038766B">
        <w:rPr>
          <w:rFonts w:ascii="Times New Roman" w:hAnsi="Times New Roman"/>
          <w:sz w:val="28"/>
          <w:szCs w:val="28"/>
          <w:vertAlign w:val="subscript"/>
        </w:rPr>
        <w:t>отп</w:t>
      </w:r>
      <w:r w:rsidRPr="0038766B">
        <w:rPr>
          <w:rFonts w:ascii="Times New Roman" w:hAnsi="Times New Roman"/>
          <w:sz w:val="28"/>
          <w:szCs w:val="28"/>
        </w:rPr>
        <w:t xml:space="preserve"> = Q</w:t>
      </w:r>
      <w:r w:rsidRPr="0038766B">
        <w:rPr>
          <w:rFonts w:ascii="Times New Roman" w:hAnsi="Times New Roman"/>
          <w:sz w:val="28"/>
          <w:szCs w:val="28"/>
          <w:vertAlign w:val="subscript"/>
        </w:rPr>
        <w:t>баз</w:t>
      </w:r>
      <w:r w:rsidRPr="0038766B">
        <w:rPr>
          <w:rFonts w:ascii="Times New Roman" w:hAnsi="Times New Roman"/>
          <w:sz w:val="28"/>
          <w:szCs w:val="28"/>
        </w:rPr>
        <w:t xml:space="preserve"> x N</w:t>
      </w:r>
      <w:r w:rsidRPr="0038766B">
        <w:rPr>
          <w:rFonts w:ascii="Times New Roman" w:hAnsi="Times New Roman"/>
          <w:sz w:val="28"/>
          <w:szCs w:val="28"/>
          <w:vertAlign w:val="subscript"/>
        </w:rPr>
        <w:t>отп</w:t>
      </w:r>
      <w:r w:rsidRPr="0038766B">
        <w:rPr>
          <w:rFonts w:ascii="Times New Roman" w:hAnsi="Times New Roman"/>
          <w:sz w:val="28"/>
          <w:szCs w:val="28"/>
        </w:rPr>
        <w:t xml:space="preserve"> / N</w:t>
      </w:r>
      <w:r w:rsidRPr="0038766B">
        <w:rPr>
          <w:rFonts w:ascii="Times New Roman" w:hAnsi="Times New Roman"/>
          <w:sz w:val="28"/>
          <w:szCs w:val="28"/>
          <w:vertAlign w:val="subscript"/>
        </w:rPr>
        <w:t>год</w:t>
      </w:r>
      <w:r w:rsidRPr="0038766B">
        <w:rPr>
          <w:rFonts w:ascii="Times New Roman" w:hAnsi="Times New Roman"/>
          <w:sz w:val="28"/>
          <w:szCs w:val="28"/>
        </w:rPr>
        <w:t>,</w:t>
      </w:r>
    </w:p>
    <w:p w:rsidR="002D78EF" w:rsidRPr="0038766B" w:rsidRDefault="002D78EF" w:rsidP="00F51CE2">
      <w:pPr>
        <w:pStyle w:val="af9"/>
        <w:autoSpaceDE w:val="0"/>
        <w:autoSpaceDN w:val="0"/>
        <w:adjustRightInd w:val="0"/>
        <w:spacing w:after="0" w:line="240" w:lineRule="auto"/>
        <w:ind w:left="0" w:firstLine="709"/>
        <w:jc w:val="both"/>
        <w:rPr>
          <w:rFonts w:ascii="Times New Roman" w:hAnsi="Times New Roman"/>
          <w:sz w:val="28"/>
          <w:szCs w:val="28"/>
        </w:rPr>
      </w:pPr>
      <w:r w:rsidRPr="0038766B">
        <w:rPr>
          <w:rFonts w:ascii="Times New Roman" w:hAnsi="Times New Roman"/>
          <w:sz w:val="28"/>
          <w:szCs w:val="28"/>
        </w:rPr>
        <w:t>где:</w:t>
      </w:r>
    </w:p>
    <w:p w:rsidR="002D78EF" w:rsidRPr="0038766B" w:rsidRDefault="002D78EF" w:rsidP="00F51CE2">
      <w:pPr>
        <w:pStyle w:val="af9"/>
        <w:autoSpaceDE w:val="0"/>
        <w:autoSpaceDN w:val="0"/>
        <w:adjustRightInd w:val="0"/>
        <w:spacing w:after="0" w:line="240" w:lineRule="auto"/>
        <w:ind w:left="0" w:firstLine="709"/>
        <w:jc w:val="both"/>
        <w:rPr>
          <w:rFonts w:ascii="Times New Roman" w:hAnsi="Times New Roman"/>
          <w:sz w:val="28"/>
          <w:szCs w:val="28"/>
        </w:rPr>
      </w:pPr>
      <w:r w:rsidRPr="0038766B">
        <w:rPr>
          <w:rFonts w:ascii="Times New Roman" w:hAnsi="Times New Roman"/>
          <w:sz w:val="28"/>
          <w:szCs w:val="28"/>
        </w:rPr>
        <w:t>Q</w:t>
      </w:r>
      <w:r w:rsidRPr="0038766B">
        <w:rPr>
          <w:rFonts w:ascii="Times New Roman" w:hAnsi="Times New Roman"/>
          <w:sz w:val="28"/>
          <w:szCs w:val="28"/>
          <w:vertAlign w:val="subscript"/>
        </w:rPr>
        <w:t>баз</w:t>
      </w:r>
      <w:r w:rsidR="001915FA" w:rsidRPr="0038766B">
        <w:rPr>
          <w:rFonts w:ascii="Times New Roman" w:hAnsi="Times New Roman"/>
          <w:sz w:val="28"/>
          <w:szCs w:val="28"/>
        </w:rPr>
        <w:t xml:space="preserve"> - фонд оплаты труда У</w:t>
      </w:r>
      <w:r w:rsidRPr="0038766B">
        <w:rPr>
          <w:rFonts w:ascii="Times New Roman" w:hAnsi="Times New Roman"/>
          <w:sz w:val="28"/>
          <w:szCs w:val="28"/>
        </w:rPr>
        <w:t>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w:t>
      </w:r>
      <w:r w:rsidR="001915FA" w:rsidRPr="0038766B">
        <w:rPr>
          <w:rFonts w:ascii="Times New Roman" w:hAnsi="Times New Roman"/>
          <w:sz w:val="28"/>
          <w:szCs w:val="28"/>
        </w:rPr>
        <w:t>во-хозяйственной деятельности) У</w:t>
      </w:r>
      <w:r w:rsidRPr="0038766B">
        <w:rPr>
          <w:rFonts w:ascii="Times New Roman" w:hAnsi="Times New Roman"/>
          <w:sz w:val="28"/>
          <w:szCs w:val="28"/>
        </w:rPr>
        <w:t>чреждения на месяц</w:t>
      </w:r>
      <w:r w:rsidRPr="0038766B">
        <w:rPr>
          <w:rFonts w:ascii="Times New Roman" w:hAnsi="Times New Roman"/>
          <w:sz w:val="28"/>
          <w:szCs w:val="28"/>
        </w:rPr>
        <w:br/>
        <w:t>в плановом периоде без учета выплат по итогам работы;</w:t>
      </w:r>
    </w:p>
    <w:p w:rsidR="002D78EF" w:rsidRPr="0038766B" w:rsidRDefault="002D78EF" w:rsidP="00F51CE2">
      <w:pPr>
        <w:pStyle w:val="af9"/>
        <w:autoSpaceDE w:val="0"/>
        <w:autoSpaceDN w:val="0"/>
        <w:adjustRightInd w:val="0"/>
        <w:spacing w:after="0" w:line="240" w:lineRule="auto"/>
        <w:ind w:left="0" w:firstLine="709"/>
        <w:jc w:val="both"/>
        <w:rPr>
          <w:rFonts w:ascii="Times New Roman" w:hAnsi="Times New Roman"/>
          <w:sz w:val="28"/>
          <w:szCs w:val="28"/>
        </w:rPr>
      </w:pPr>
      <w:r w:rsidRPr="0038766B">
        <w:rPr>
          <w:rFonts w:ascii="Times New Roman" w:hAnsi="Times New Roman"/>
          <w:sz w:val="28"/>
          <w:szCs w:val="28"/>
        </w:rPr>
        <w:t>N</w:t>
      </w:r>
      <w:r w:rsidRPr="0038766B">
        <w:rPr>
          <w:rFonts w:ascii="Times New Roman" w:hAnsi="Times New Roman"/>
          <w:sz w:val="28"/>
          <w:szCs w:val="28"/>
          <w:vertAlign w:val="subscript"/>
        </w:rPr>
        <w:t>отп</w:t>
      </w:r>
      <w:r w:rsidRPr="0038766B">
        <w:rPr>
          <w:rFonts w:ascii="Times New Roman" w:hAnsi="Times New Roman"/>
          <w:sz w:val="28"/>
          <w:szCs w:val="28"/>
        </w:rPr>
        <w:t xml:space="preserve"> -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месяц в плановом периоде с</w:t>
      </w:r>
      <w:r w:rsidR="001915FA" w:rsidRPr="0038766B">
        <w:rPr>
          <w:rFonts w:ascii="Times New Roman" w:hAnsi="Times New Roman"/>
          <w:sz w:val="28"/>
          <w:szCs w:val="28"/>
        </w:rPr>
        <w:t>огласно плану, утвержденному в У</w:t>
      </w:r>
      <w:r w:rsidRPr="0038766B">
        <w:rPr>
          <w:rFonts w:ascii="Times New Roman" w:hAnsi="Times New Roman"/>
          <w:sz w:val="28"/>
          <w:szCs w:val="28"/>
        </w:rPr>
        <w:t>чреждении;</w:t>
      </w:r>
    </w:p>
    <w:p w:rsidR="0038444B" w:rsidRPr="0038766B" w:rsidRDefault="002D78EF" w:rsidP="00F51CE2">
      <w:pPr>
        <w:autoSpaceDE w:val="0"/>
        <w:ind w:firstLine="709"/>
        <w:jc w:val="both"/>
        <w:rPr>
          <w:sz w:val="28"/>
          <w:szCs w:val="28"/>
        </w:rPr>
      </w:pPr>
      <w:r w:rsidRPr="0038766B">
        <w:rPr>
          <w:sz w:val="28"/>
          <w:szCs w:val="28"/>
        </w:rPr>
        <w:t>N</w:t>
      </w:r>
      <w:r w:rsidRPr="0038766B">
        <w:rPr>
          <w:sz w:val="28"/>
          <w:szCs w:val="28"/>
          <w:vertAlign w:val="subscript"/>
        </w:rPr>
        <w:t>год</w:t>
      </w:r>
      <w:r w:rsidRPr="0038766B">
        <w:rPr>
          <w:sz w:val="28"/>
          <w:szCs w:val="28"/>
        </w:rPr>
        <w:t xml:space="preserve"> - количество календарных дней в месяц в плановом периоде.</w:t>
      </w:r>
    </w:p>
    <w:p w:rsidR="0038444B" w:rsidRPr="0038766B" w:rsidRDefault="0038444B" w:rsidP="00F51CE2">
      <w:pPr>
        <w:autoSpaceDE w:val="0"/>
        <w:jc w:val="center"/>
        <w:rPr>
          <w:sz w:val="28"/>
          <w:szCs w:val="28"/>
        </w:rPr>
      </w:pPr>
    </w:p>
    <w:p w:rsidR="0038444B" w:rsidRPr="0038766B" w:rsidRDefault="0038444B" w:rsidP="005A499D">
      <w:pPr>
        <w:autoSpaceDE w:val="0"/>
        <w:spacing w:after="120"/>
        <w:jc w:val="center"/>
        <w:rPr>
          <w:b/>
          <w:sz w:val="28"/>
          <w:szCs w:val="28"/>
        </w:rPr>
      </w:pPr>
      <w:r w:rsidRPr="0038766B">
        <w:rPr>
          <w:b/>
          <w:sz w:val="28"/>
          <w:szCs w:val="28"/>
        </w:rPr>
        <w:t>V. Единовременная материальная помощь</w:t>
      </w:r>
    </w:p>
    <w:p w:rsidR="0038444B" w:rsidRPr="0038766B" w:rsidRDefault="001915FA" w:rsidP="0038444B">
      <w:pPr>
        <w:autoSpaceDE w:val="0"/>
        <w:ind w:firstLine="709"/>
        <w:jc w:val="both"/>
        <w:rPr>
          <w:sz w:val="28"/>
          <w:szCs w:val="28"/>
        </w:rPr>
      </w:pPr>
      <w:r w:rsidRPr="0038766B">
        <w:rPr>
          <w:sz w:val="28"/>
          <w:szCs w:val="28"/>
        </w:rPr>
        <w:t>5.1. Работникам У</w:t>
      </w:r>
      <w:r w:rsidR="0038444B" w:rsidRPr="0038766B">
        <w:rPr>
          <w:sz w:val="28"/>
          <w:szCs w:val="28"/>
        </w:rPr>
        <w:t>чреждения в пределах утвержденного фонда оплаты труда может осуществляться выплата единовременной материальной помощи.</w:t>
      </w:r>
    </w:p>
    <w:p w:rsidR="0038444B" w:rsidRPr="0038766B" w:rsidRDefault="0038444B" w:rsidP="0038444B">
      <w:pPr>
        <w:autoSpaceDE w:val="0"/>
        <w:ind w:firstLine="709"/>
        <w:jc w:val="both"/>
        <w:rPr>
          <w:sz w:val="28"/>
          <w:szCs w:val="28"/>
        </w:rPr>
      </w:pPr>
      <w:bookmarkStart w:id="8" w:name="Par607"/>
      <w:bookmarkEnd w:id="8"/>
      <w:r w:rsidRPr="0038766B">
        <w:rPr>
          <w:sz w:val="28"/>
          <w:szCs w:val="28"/>
        </w:rPr>
        <w:t xml:space="preserve">5.2. Единовременная </w:t>
      </w:r>
      <w:r w:rsidR="001915FA" w:rsidRPr="0038766B">
        <w:rPr>
          <w:sz w:val="28"/>
          <w:szCs w:val="28"/>
        </w:rPr>
        <w:t>материальная помощь работникам У</w:t>
      </w:r>
      <w:r w:rsidRPr="0038766B">
        <w:rPr>
          <w:sz w:val="28"/>
          <w:szCs w:val="28"/>
        </w:rPr>
        <w:t>чреждения оказывается по</w:t>
      </w:r>
      <w:r w:rsidR="001915FA" w:rsidRPr="0038766B">
        <w:rPr>
          <w:sz w:val="28"/>
          <w:szCs w:val="28"/>
        </w:rPr>
        <w:t xml:space="preserve"> решению руководителя У</w:t>
      </w:r>
      <w:r w:rsidRPr="0038766B">
        <w:rPr>
          <w:sz w:val="28"/>
          <w:szCs w:val="28"/>
        </w:rPr>
        <w:t>чреждения в связи</w:t>
      </w:r>
      <w:r w:rsidRPr="0038766B">
        <w:rPr>
          <w:sz w:val="28"/>
          <w:szCs w:val="28"/>
        </w:rPr>
        <w:br/>
        <w:t>с бракосочетанием, рождением ребенка, в связи со смертью супруга (супруги) или близких родственников (детей, родителей).</w:t>
      </w:r>
    </w:p>
    <w:p w:rsidR="0038444B" w:rsidRPr="0038766B" w:rsidRDefault="0038444B" w:rsidP="0038444B">
      <w:pPr>
        <w:autoSpaceDE w:val="0"/>
        <w:ind w:firstLine="709"/>
        <w:jc w:val="both"/>
        <w:rPr>
          <w:i/>
          <w:sz w:val="28"/>
          <w:szCs w:val="28"/>
        </w:rPr>
      </w:pPr>
      <w:r w:rsidRPr="0038766B">
        <w:rPr>
          <w:sz w:val="28"/>
          <w:szCs w:val="28"/>
        </w:rPr>
        <w:t>5.3. Конкретный размер материальной пом</w:t>
      </w:r>
      <w:r w:rsidR="00EC6ECF" w:rsidRPr="0038766B">
        <w:rPr>
          <w:sz w:val="28"/>
          <w:szCs w:val="28"/>
        </w:rPr>
        <w:t>ощи определяется руководителем У</w:t>
      </w:r>
      <w:r w:rsidRPr="0038766B">
        <w:rPr>
          <w:sz w:val="28"/>
          <w:szCs w:val="28"/>
        </w:rPr>
        <w:t>чреждения.</w:t>
      </w:r>
    </w:p>
    <w:p w:rsidR="0038444B" w:rsidRPr="0038766B" w:rsidRDefault="0038444B" w:rsidP="0038444B">
      <w:pPr>
        <w:autoSpaceDE w:val="0"/>
        <w:ind w:firstLine="709"/>
        <w:jc w:val="both"/>
        <w:rPr>
          <w:sz w:val="28"/>
          <w:szCs w:val="28"/>
        </w:rPr>
      </w:pPr>
      <w:r w:rsidRPr="0038766B">
        <w:rPr>
          <w:sz w:val="28"/>
          <w:szCs w:val="28"/>
        </w:rPr>
        <w:t xml:space="preserve">5.4. Выплата единовременной </w:t>
      </w:r>
      <w:r w:rsidR="00EC6ECF" w:rsidRPr="0038766B">
        <w:rPr>
          <w:sz w:val="28"/>
          <w:szCs w:val="28"/>
        </w:rPr>
        <w:t>материальной помощи работникам Учреждения</w:t>
      </w:r>
      <w:r w:rsidRPr="0038766B">
        <w:rPr>
          <w:sz w:val="28"/>
          <w:szCs w:val="28"/>
        </w:rPr>
        <w:t xml:space="preserve"> производится на </w:t>
      </w:r>
      <w:r w:rsidR="00EC6ECF" w:rsidRPr="0038766B">
        <w:rPr>
          <w:sz w:val="28"/>
          <w:szCs w:val="28"/>
        </w:rPr>
        <w:t>основании приказа руководителя У</w:t>
      </w:r>
      <w:r w:rsidRPr="0038766B">
        <w:rPr>
          <w:sz w:val="28"/>
          <w:szCs w:val="28"/>
        </w:rPr>
        <w:t>чреждения</w:t>
      </w:r>
      <w:r w:rsidRPr="0038766B">
        <w:rPr>
          <w:sz w:val="28"/>
          <w:szCs w:val="28"/>
        </w:rPr>
        <w:br/>
        <w:t>с учетом положений настоящего раздела.</w:t>
      </w:r>
    </w:p>
    <w:p w:rsidR="00A845BF" w:rsidRPr="0038766B" w:rsidRDefault="00A845BF">
      <w:pPr>
        <w:rPr>
          <w:sz w:val="28"/>
          <w:szCs w:val="28"/>
        </w:rPr>
      </w:pPr>
      <w:r w:rsidRPr="0038766B">
        <w:rPr>
          <w:sz w:val="28"/>
          <w:szCs w:val="28"/>
        </w:rPr>
        <w:br w:type="page"/>
      </w:r>
    </w:p>
    <w:p w:rsidR="0038444B" w:rsidRPr="0038766B" w:rsidRDefault="0038444B" w:rsidP="005A499D">
      <w:pPr>
        <w:autoSpaceDE w:val="0"/>
        <w:spacing w:after="120"/>
        <w:jc w:val="center"/>
        <w:rPr>
          <w:b/>
          <w:sz w:val="28"/>
          <w:szCs w:val="28"/>
        </w:rPr>
      </w:pPr>
      <w:r w:rsidRPr="0038766B">
        <w:rPr>
          <w:b/>
          <w:sz w:val="28"/>
          <w:szCs w:val="28"/>
        </w:rPr>
        <w:t xml:space="preserve">VI. Оплата труда </w:t>
      </w:r>
      <w:r w:rsidR="00B12E9E" w:rsidRPr="0038766B">
        <w:rPr>
          <w:b/>
          <w:sz w:val="28"/>
          <w:szCs w:val="28"/>
        </w:rPr>
        <w:t>руководителя</w:t>
      </w:r>
      <w:r w:rsidRPr="0038766B">
        <w:rPr>
          <w:b/>
          <w:sz w:val="28"/>
          <w:szCs w:val="28"/>
        </w:rPr>
        <w:t xml:space="preserve"> </w:t>
      </w:r>
      <w:r w:rsidR="00B12E9E" w:rsidRPr="0038766B">
        <w:rPr>
          <w:b/>
          <w:sz w:val="28"/>
          <w:szCs w:val="28"/>
        </w:rPr>
        <w:t>учреждения</w:t>
      </w:r>
      <w:r w:rsidRPr="0038766B">
        <w:rPr>
          <w:b/>
          <w:sz w:val="28"/>
          <w:szCs w:val="28"/>
        </w:rPr>
        <w:t>,</w:t>
      </w:r>
      <w:r w:rsidR="00B12E9E" w:rsidRPr="0038766B">
        <w:rPr>
          <w:b/>
          <w:sz w:val="28"/>
          <w:szCs w:val="28"/>
        </w:rPr>
        <w:br/>
        <w:t>его</w:t>
      </w:r>
      <w:r w:rsidRPr="0038766B">
        <w:rPr>
          <w:b/>
          <w:sz w:val="28"/>
          <w:szCs w:val="28"/>
        </w:rPr>
        <w:t xml:space="preserve"> заместителей </w:t>
      </w:r>
      <w:r w:rsidR="00B12E9E" w:rsidRPr="0038766B">
        <w:rPr>
          <w:b/>
          <w:sz w:val="28"/>
          <w:szCs w:val="28"/>
        </w:rPr>
        <w:t>и главного бухгалтера</w:t>
      </w:r>
    </w:p>
    <w:p w:rsidR="0038444B" w:rsidRPr="0038766B" w:rsidRDefault="0038444B" w:rsidP="0038444B">
      <w:pPr>
        <w:autoSpaceDE w:val="0"/>
        <w:ind w:firstLine="709"/>
        <w:jc w:val="both"/>
        <w:rPr>
          <w:sz w:val="28"/>
          <w:szCs w:val="28"/>
        </w:rPr>
      </w:pPr>
      <w:r w:rsidRPr="0038766B">
        <w:rPr>
          <w:sz w:val="28"/>
          <w:szCs w:val="28"/>
        </w:rPr>
        <w:t xml:space="preserve">6.1. Оплата труда руководителя учреждения, </w:t>
      </w:r>
      <w:r w:rsidR="00BF3915" w:rsidRPr="0038766B">
        <w:rPr>
          <w:sz w:val="28"/>
          <w:szCs w:val="28"/>
        </w:rPr>
        <w:t xml:space="preserve">его </w:t>
      </w:r>
      <w:r w:rsidRPr="0038766B">
        <w:rPr>
          <w:sz w:val="28"/>
          <w:szCs w:val="28"/>
        </w:rPr>
        <w:t>заместителей и главного бухгалтера осуществляется в виде заработной платы, которая включает</w:t>
      </w:r>
      <w:r w:rsidR="00BF3915" w:rsidRPr="0038766B">
        <w:rPr>
          <w:sz w:val="28"/>
          <w:szCs w:val="28"/>
        </w:rPr>
        <w:t xml:space="preserve"> </w:t>
      </w:r>
      <w:r w:rsidRPr="0038766B">
        <w:rPr>
          <w:sz w:val="28"/>
          <w:szCs w:val="28"/>
        </w:rPr>
        <w:t>в себя:</w:t>
      </w:r>
    </w:p>
    <w:p w:rsidR="0038444B" w:rsidRPr="0038766B" w:rsidRDefault="0038444B" w:rsidP="0038444B">
      <w:pPr>
        <w:autoSpaceDE w:val="0"/>
        <w:ind w:firstLine="709"/>
        <w:jc w:val="both"/>
        <w:rPr>
          <w:sz w:val="28"/>
          <w:szCs w:val="28"/>
        </w:rPr>
      </w:pPr>
      <w:r w:rsidRPr="0038766B">
        <w:rPr>
          <w:sz w:val="28"/>
          <w:szCs w:val="28"/>
        </w:rPr>
        <w:t>должностной оклад;</w:t>
      </w:r>
    </w:p>
    <w:p w:rsidR="0038444B" w:rsidRPr="0038766B" w:rsidRDefault="0038444B" w:rsidP="0038444B">
      <w:pPr>
        <w:autoSpaceDE w:val="0"/>
        <w:ind w:firstLine="709"/>
        <w:jc w:val="both"/>
        <w:rPr>
          <w:sz w:val="28"/>
          <w:szCs w:val="28"/>
        </w:rPr>
      </w:pPr>
      <w:r w:rsidRPr="0038766B">
        <w:rPr>
          <w:sz w:val="28"/>
          <w:szCs w:val="28"/>
        </w:rPr>
        <w:t>выплаты компенсационного характера;</w:t>
      </w:r>
    </w:p>
    <w:p w:rsidR="002D78EF" w:rsidRPr="0038766B" w:rsidRDefault="001F4036" w:rsidP="0038444B">
      <w:pPr>
        <w:autoSpaceDE w:val="0"/>
        <w:ind w:firstLine="709"/>
        <w:jc w:val="both"/>
        <w:rPr>
          <w:sz w:val="28"/>
          <w:szCs w:val="28"/>
        </w:rPr>
      </w:pPr>
      <w:r w:rsidRPr="0038766B">
        <w:rPr>
          <w:sz w:val="28"/>
          <w:szCs w:val="28"/>
        </w:rPr>
        <w:t>специальной</w:t>
      </w:r>
      <w:r w:rsidR="002D78EF" w:rsidRPr="0038766B">
        <w:rPr>
          <w:sz w:val="28"/>
          <w:szCs w:val="28"/>
        </w:rPr>
        <w:t xml:space="preserve"> краевой выплаты;</w:t>
      </w:r>
    </w:p>
    <w:p w:rsidR="0038444B" w:rsidRPr="0038766B" w:rsidRDefault="0038444B" w:rsidP="0038444B">
      <w:pPr>
        <w:autoSpaceDE w:val="0"/>
        <w:ind w:firstLine="709"/>
        <w:jc w:val="both"/>
        <w:rPr>
          <w:sz w:val="28"/>
          <w:szCs w:val="28"/>
        </w:rPr>
      </w:pPr>
      <w:r w:rsidRPr="0038766B">
        <w:rPr>
          <w:sz w:val="28"/>
          <w:szCs w:val="28"/>
        </w:rPr>
        <w:t>выплаты стимулирующего характера.</w:t>
      </w:r>
    </w:p>
    <w:p w:rsidR="0038444B" w:rsidRPr="0038766B" w:rsidRDefault="0038444B" w:rsidP="0038444B">
      <w:pPr>
        <w:autoSpaceDE w:val="0"/>
        <w:ind w:firstLine="709"/>
        <w:jc w:val="both"/>
        <w:rPr>
          <w:sz w:val="28"/>
          <w:szCs w:val="28"/>
        </w:rPr>
      </w:pPr>
      <w:r w:rsidRPr="0038766B">
        <w:rPr>
          <w:sz w:val="28"/>
          <w:szCs w:val="28"/>
        </w:rPr>
        <w:t>6.1.1. При установлении условий оплаты</w:t>
      </w:r>
      <w:r w:rsidR="00BF3915" w:rsidRPr="0038766B">
        <w:rPr>
          <w:sz w:val="28"/>
          <w:szCs w:val="28"/>
        </w:rPr>
        <w:t xml:space="preserve"> труда руководителю, заместителям</w:t>
      </w:r>
      <w:r w:rsidRPr="0038766B">
        <w:rPr>
          <w:sz w:val="28"/>
          <w:szCs w:val="28"/>
        </w:rPr>
        <w:t xml:space="preserve"> руководителя, главному бухгалтеру учреждения необходимо обеспечить не превышение предельного уровня соотношения, установленного в соответствии с пунктом 6.20 настоящего раздела, при условии выполн</w:t>
      </w:r>
      <w:r w:rsidR="00BF3915" w:rsidRPr="0038766B">
        <w:rPr>
          <w:sz w:val="28"/>
          <w:szCs w:val="28"/>
        </w:rPr>
        <w:t>ения руководителем, заместителями</w:t>
      </w:r>
      <w:r w:rsidRPr="0038766B">
        <w:rPr>
          <w:sz w:val="28"/>
          <w:szCs w:val="28"/>
        </w:rPr>
        <w:t xml:space="preserve"> руководителя, главным бухгалтером всех показателей эффективности деятельности и получения стимулирующих выплат по итогам работы в максимальном размере.</w:t>
      </w:r>
    </w:p>
    <w:p w:rsidR="0038444B" w:rsidRPr="0038766B" w:rsidRDefault="0038444B" w:rsidP="0038444B">
      <w:pPr>
        <w:autoSpaceDE w:val="0"/>
        <w:ind w:firstLine="709"/>
        <w:jc w:val="both"/>
        <w:rPr>
          <w:sz w:val="28"/>
          <w:szCs w:val="28"/>
        </w:rPr>
      </w:pPr>
      <w:r w:rsidRPr="0038766B">
        <w:rPr>
          <w:sz w:val="28"/>
          <w:szCs w:val="28"/>
        </w:rPr>
        <w:t>6.2. Размер должностного оклада руководителя учреждения устанавливается трудовым договором и определяется в кратном отношении</w:t>
      </w:r>
      <w:r w:rsidRPr="0038766B">
        <w:rPr>
          <w:sz w:val="28"/>
          <w:szCs w:val="28"/>
        </w:rPr>
        <w:br/>
        <w:t>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w:t>
      </w:r>
    </w:p>
    <w:p w:rsidR="0038444B" w:rsidRPr="0038766B" w:rsidRDefault="0038444B" w:rsidP="0038444B">
      <w:pPr>
        <w:autoSpaceDE w:val="0"/>
        <w:ind w:firstLine="709"/>
        <w:jc w:val="both"/>
        <w:rPr>
          <w:sz w:val="28"/>
          <w:szCs w:val="28"/>
        </w:rPr>
      </w:pPr>
      <w:r w:rsidRPr="0038766B">
        <w:rPr>
          <w:sz w:val="28"/>
          <w:szCs w:val="28"/>
        </w:rPr>
        <w:t>6.2.1. Размер д</w:t>
      </w:r>
      <w:r w:rsidR="00BF3915" w:rsidRPr="0038766B">
        <w:rPr>
          <w:sz w:val="28"/>
          <w:szCs w:val="28"/>
        </w:rPr>
        <w:t>олжностного оклада руководителя</w:t>
      </w:r>
      <w:r w:rsidRPr="0038766B">
        <w:rPr>
          <w:sz w:val="28"/>
          <w:szCs w:val="28"/>
        </w:rPr>
        <w:t xml:space="preserve">, </w:t>
      </w:r>
      <w:r w:rsidR="00BF3915" w:rsidRPr="0038766B">
        <w:rPr>
          <w:sz w:val="28"/>
          <w:szCs w:val="28"/>
        </w:rPr>
        <w:t>его заместителей</w:t>
      </w:r>
      <w:r w:rsidRPr="0038766B">
        <w:rPr>
          <w:sz w:val="28"/>
          <w:szCs w:val="28"/>
        </w:rPr>
        <w:t xml:space="preserve"> увеличивается при наличии квалификационной категории посредством применения к должностному окладу следующих повышающих коэффициентов:</w:t>
      </w:r>
    </w:p>
    <w:p w:rsidR="0038444B" w:rsidRPr="0038766B" w:rsidRDefault="0038444B" w:rsidP="0038444B">
      <w:pPr>
        <w:autoSpaceDE w:val="0"/>
        <w:ind w:firstLine="709"/>
        <w:jc w:val="both"/>
        <w:rPr>
          <w:sz w:val="28"/>
          <w:szCs w:val="28"/>
        </w:rPr>
      </w:pPr>
      <w:r w:rsidRPr="0038766B">
        <w:rPr>
          <w:sz w:val="28"/>
          <w:szCs w:val="28"/>
        </w:rPr>
        <w:t>при высшей</w:t>
      </w:r>
      <w:r w:rsidR="002938FB" w:rsidRPr="0038766B">
        <w:rPr>
          <w:sz w:val="28"/>
          <w:szCs w:val="28"/>
        </w:rPr>
        <w:t xml:space="preserve"> квалификационной категории </w:t>
      </w:r>
      <w:r w:rsidR="009E33EE" w:rsidRPr="0038766B">
        <w:rPr>
          <w:sz w:val="28"/>
          <w:szCs w:val="28"/>
        </w:rPr>
        <w:t>–</w:t>
      </w:r>
      <w:r w:rsidR="002938FB" w:rsidRPr="0038766B">
        <w:rPr>
          <w:sz w:val="28"/>
          <w:szCs w:val="28"/>
        </w:rPr>
        <w:t xml:space="preserve"> 25</w:t>
      </w:r>
      <w:r w:rsidRPr="0038766B">
        <w:rPr>
          <w:sz w:val="28"/>
          <w:szCs w:val="28"/>
        </w:rPr>
        <w:t>%;</w:t>
      </w:r>
    </w:p>
    <w:p w:rsidR="0038444B" w:rsidRPr="0038766B" w:rsidRDefault="0038444B" w:rsidP="0038444B">
      <w:pPr>
        <w:autoSpaceDE w:val="0"/>
        <w:ind w:firstLine="709"/>
        <w:jc w:val="both"/>
        <w:rPr>
          <w:sz w:val="28"/>
          <w:szCs w:val="28"/>
        </w:rPr>
      </w:pPr>
      <w:r w:rsidRPr="0038766B">
        <w:rPr>
          <w:sz w:val="28"/>
          <w:szCs w:val="28"/>
        </w:rPr>
        <w:t xml:space="preserve">при первой квалификационной категории </w:t>
      </w:r>
      <w:r w:rsidR="009E33EE" w:rsidRPr="0038766B">
        <w:rPr>
          <w:sz w:val="28"/>
          <w:szCs w:val="28"/>
        </w:rPr>
        <w:t>–</w:t>
      </w:r>
      <w:r w:rsidRPr="0038766B">
        <w:rPr>
          <w:sz w:val="28"/>
          <w:szCs w:val="28"/>
        </w:rPr>
        <w:t xml:space="preserve"> 15%.</w:t>
      </w:r>
    </w:p>
    <w:p w:rsidR="0038444B" w:rsidRPr="0038766B" w:rsidRDefault="0038444B" w:rsidP="0038444B">
      <w:pPr>
        <w:autoSpaceDE w:val="0"/>
        <w:ind w:firstLine="709"/>
        <w:jc w:val="both"/>
        <w:rPr>
          <w:sz w:val="28"/>
          <w:szCs w:val="28"/>
        </w:rPr>
      </w:pPr>
      <w:r w:rsidRPr="0038766B">
        <w:rPr>
          <w:sz w:val="28"/>
          <w:szCs w:val="28"/>
        </w:rPr>
        <w:t>6.3. Группа по оплате труда руково</w:t>
      </w:r>
      <w:r w:rsidR="00B12E9E" w:rsidRPr="0038766B">
        <w:rPr>
          <w:sz w:val="28"/>
          <w:szCs w:val="28"/>
        </w:rPr>
        <w:t>дителя учреждения</w:t>
      </w:r>
      <w:r w:rsidRPr="0038766B">
        <w:rPr>
          <w:sz w:val="28"/>
          <w:szCs w:val="28"/>
        </w:rPr>
        <w:t xml:space="preserve"> определяется</w:t>
      </w:r>
      <w:r w:rsidRPr="0038766B">
        <w:rPr>
          <w:sz w:val="28"/>
          <w:szCs w:val="28"/>
        </w:rPr>
        <w:br/>
        <w:t>на основании объемных показателей, характеризующих работу учреждения,</w:t>
      </w:r>
      <w:r w:rsidRPr="0038766B">
        <w:rPr>
          <w:sz w:val="28"/>
          <w:szCs w:val="28"/>
        </w:rPr>
        <w:br/>
        <w:t xml:space="preserve">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w:t>
      </w:r>
    </w:p>
    <w:p w:rsidR="0038444B" w:rsidRPr="0038766B" w:rsidRDefault="0038444B" w:rsidP="0038444B">
      <w:pPr>
        <w:autoSpaceDE w:val="0"/>
        <w:ind w:firstLine="709"/>
        <w:jc w:val="both"/>
        <w:rPr>
          <w:sz w:val="28"/>
          <w:szCs w:val="28"/>
        </w:rPr>
      </w:pPr>
      <w:r w:rsidRPr="0038766B">
        <w:rPr>
          <w:sz w:val="28"/>
          <w:szCs w:val="28"/>
        </w:rPr>
        <w:t>6.4. Руководителю учреждения группа по оплате труда руководителей учреждений устанавливается приказом главного управления образования администрации города и определяется не реже одного раза в год</w:t>
      </w:r>
      <w:r w:rsidRPr="0038766B">
        <w:rPr>
          <w:sz w:val="28"/>
          <w:szCs w:val="28"/>
        </w:rPr>
        <w:br/>
        <w:t xml:space="preserve">в соответствии со значениями объемных показателей за предшествующий год на основании ходатайств территориальных отделов главного управления образования администрации города по соответствующим районам </w:t>
      </w:r>
      <w:r w:rsidR="00BF3915" w:rsidRPr="0038766B">
        <w:rPr>
          <w:sz w:val="28"/>
          <w:szCs w:val="28"/>
        </w:rPr>
        <w:t xml:space="preserve">города (далее – территориальные </w:t>
      </w:r>
      <w:r w:rsidRPr="0038766B">
        <w:rPr>
          <w:sz w:val="28"/>
          <w:szCs w:val="28"/>
        </w:rPr>
        <w:t>отделы).</w:t>
      </w:r>
    </w:p>
    <w:p w:rsidR="0038444B" w:rsidRPr="0038766B" w:rsidRDefault="0038444B" w:rsidP="0038444B">
      <w:pPr>
        <w:autoSpaceDE w:val="0"/>
        <w:ind w:firstLine="709"/>
        <w:jc w:val="both"/>
        <w:rPr>
          <w:sz w:val="28"/>
          <w:szCs w:val="28"/>
        </w:rPr>
      </w:pPr>
      <w:r w:rsidRPr="0038766B">
        <w:rPr>
          <w:sz w:val="28"/>
          <w:szCs w:val="28"/>
        </w:rPr>
        <w:t>6.5. Средний размер оклада (должностного оклада), ставки заработной платы работников основного персонала определяется в соответствии</w:t>
      </w:r>
      <w:r w:rsidR="00913425" w:rsidRPr="0038766B">
        <w:rPr>
          <w:sz w:val="28"/>
          <w:szCs w:val="28"/>
        </w:rPr>
        <w:br/>
      </w:r>
      <w:r w:rsidRPr="0038766B">
        <w:rPr>
          <w:sz w:val="28"/>
          <w:szCs w:val="28"/>
        </w:rPr>
        <w:t>с перечнем должностей, профессий работников учреждений, относимых</w:t>
      </w:r>
      <w:r w:rsidRPr="0038766B">
        <w:rPr>
          <w:sz w:val="28"/>
          <w:szCs w:val="28"/>
        </w:rPr>
        <w:br/>
        <w:t>к основному персоналу по в</w:t>
      </w:r>
      <w:r w:rsidR="00947223" w:rsidRPr="0038766B">
        <w:rPr>
          <w:sz w:val="28"/>
          <w:szCs w:val="28"/>
        </w:rPr>
        <w:t xml:space="preserve">иду экономической деятельности, </w:t>
      </w:r>
      <w:r w:rsidRPr="0038766B">
        <w:rPr>
          <w:sz w:val="28"/>
          <w:szCs w:val="28"/>
        </w:rPr>
        <w:t>и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в соответствии</w:t>
      </w:r>
      <w:r w:rsidR="00AB7140" w:rsidRPr="0038766B">
        <w:rPr>
          <w:sz w:val="28"/>
          <w:szCs w:val="28"/>
        </w:rPr>
        <w:t xml:space="preserve"> </w:t>
      </w:r>
      <w:r w:rsidRPr="0038766B">
        <w:rPr>
          <w:sz w:val="28"/>
          <w:szCs w:val="28"/>
        </w:rPr>
        <w:t>с Постановлением администрации города от 19.01.2010 № 1 «Об оплате труда работников муниципальных учреждений города Красноярска».</w:t>
      </w:r>
    </w:p>
    <w:p w:rsidR="0038444B" w:rsidRPr="0038766B" w:rsidRDefault="0038444B" w:rsidP="0038444B">
      <w:pPr>
        <w:autoSpaceDE w:val="0"/>
        <w:ind w:firstLine="709"/>
        <w:jc w:val="both"/>
        <w:rPr>
          <w:sz w:val="28"/>
          <w:szCs w:val="28"/>
        </w:rPr>
      </w:pPr>
      <w:r w:rsidRPr="0038766B">
        <w:rPr>
          <w:sz w:val="28"/>
          <w:szCs w:val="28"/>
        </w:rPr>
        <w:t>6.6.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определяется в соответствии с Постановлением администрации города</w:t>
      </w:r>
      <w:r w:rsidRPr="0038766B">
        <w:rPr>
          <w:sz w:val="28"/>
          <w:szCs w:val="28"/>
        </w:rPr>
        <w:br/>
        <w:t>от 19.01.2010 № 1 «Об оплате труда работников муниципальных учреждений города Красноярска».</w:t>
      </w:r>
    </w:p>
    <w:p w:rsidR="0038444B" w:rsidRPr="0038766B" w:rsidRDefault="0038444B" w:rsidP="0038444B">
      <w:pPr>
        <w:autoSpaceDE w:val="0"/>
        <w:ind w:firstLine="709"/>
        <w:jc w:val="both"/>
        <w:rPr>
          <w:sz w:val="28"/>
          <w:szCs w:val="28"/>
        </w:rPr>
      </w:pPr>
      <w:r w:rsidRPr="0038766B">
        <w:rPr>
          <w:sz w:val="28"/>
          <w:szCs w:val="28"/>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коэффициентов.</w:t>
      </w:r>
    </w:p>
    <w:p w:rsidR="0038444B" w:rsidRPr="0038766B" w:rsidRDefault="0038444B" w:rsidP="0038444B">
      <w:pPr>
        <w:autoSpaceDE w:val="0"/>
        <w:ind w:firstLine="709"/>
        <w:jc w:val="both"/>
        <w:rPr>
          <w:sz w:val="28"/>
          <w:szCs w:val="28"/>
        </w:rPr>
      </w:pPr>
      <w:r w:rsidRPr="0038766B">
        <w:rPr>
          <w:sz w:val="28"/>
          <w:szCs w:val="28"/>
        </w:rPr>
        <w:t>6.7. 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с учетом отнесения учреждения к группе по оплате труда руководителей учреждения, определяется в соответствии с Постановлением администрации города</w:t>
      </w:r>
      <w:r w:rsidRPr="0038766B">
        <w:rPr>
          <w:sz w:val="28"/>
          <w:szCs w:val="28"/>
        </w:rPr>
        <w:br/>
        <w:t>от 19.01.2010 № 1 «Об оплате труда работников муниципальных учреждений города Красноярска».</w:t>
      </w:r>
    </w:p>
    <w:p w:rsidR="0038444B" w:rsidRPr="0038766B" w:rsidRDefault="0038444B" w:rsidP="0038444B">
      <w:pPr>
        <w:autoSpaceDE w:val="0"/>
        <w:ind w:firstLine="709"/>
        <w:jc w:val="both"/>
        <w:rPr>
          <w:sz w:val="28"/>
          <w:szCs w:val="28"/>
        </w:rPr>
      </w:pPr>
      <w:r w:rsidRPr="0038766B">
        <w:rPr>
          <w:sz w:val="28"/>
          <w:szCs w:val="28"/>
        </w:rPr>
        <w:t>Конкретный размер средних окладов (должностных окладов), ставок заработной платы работников основного персонала, используемый при определении размера должностного оклада руководителя, определяется комиссией по установлению окладов и стимулирующих выплат, образованной главным управлением образования администрации города.</w:t>
      </w:r>
    </w:p>
    <w:p w:rsidR="0038444B" w:rsidRPr="0038766B" w:rsidRDefault="0038444B" w:rsidP="0038444B">
      <w:pPr>
        <w:autoSpaceDE w:val="0"/>
        <w:ind w:firstLine="709"/>
        <w:jc w:val="both"/>
        <w:rPr>
          <w:sz w:val="28"/>
          <w:szCs w:val="28"/>
        </w:rPr>
      </w:pPr>
      <w:r w:rsidRPr="0038766B">
        <w:rPr>
          <w:sz w:val="28"/>
          <w:szCs w:val="28"/>
        </w:rPr>
        <w:t>6.8. Размеры должностных ок</w:t>
      </w:r>
      <w:r w:rsidR="00BF3915" w:rsidRPr="0038766B">
        <w:rPr>
          <w:sz w:val="28"/>
          <w:szCs w:val="28"/>
        </w:rPr>
        <w:t>ладов заместителей руководителя и главного бухгалтера</w:t>
      </w:r>
      <w:r w:rsidRPr="0038766B">
        <w:rPr>
          <w:sz w:val="28"/>
          <w:szCs w:val="28"/>
        </w:rPr>
        <w:t xml:space="preserve"> устанавливаются</w:t>
      </w:r>
      <w:r w:rsidR="005A499D" w:rsidRPr="0038766B">
        <w:rPr>
          <w:sz w:val="28"/>
          <w:szCs w:val="28"/>
        </w:rPr>
        <w:t xml:space="preserve"> руководителем учреждения на 10-</w:t>
      </w:r>
      <w:r w:rsidRPr="0038766B">
        <w:rPr>
          <w:sz w:val="28"/>
          <w:szCs w:val="28"/>
        </w:rPr>
        <w:t>30 процентов ниже размеров должностных окладов руководителя учреждения.</w:t>
      </w:r>
    </w:p>
    <w:p w:rsidR="0038444B" w:rsidRPr="0038766B" w:rsidRDefault="0038444B" w:rsidP="0038444B">
      <w:pPr>
        <w:autoSpaceDE w:val="0"/>
        <w:ind w:firstLine="709"/>
        <w:jc w:val="both"/>
        <w:rPr>
          <w:sz w:val="28"/>
          <w:szCs w:val="28"/>
        </w:rPr>
      </w:pPr>
      <w:r w:rsidRPr="0038766B">
        <w:rPr>
          <w:sz w:val="28"/>
          <w:szCs w:val="28"/>
        </w:rPr>
        <w:t>6.9. Выплаты компенсационного характера руководителю учреждения, зам</w:t>
      </w:r>
      <w:r w:rsidR="00BF3915" w:rsidRPr="0038766B">
        <w:rPr>
          <w:sz w:val="28"/>
          <w:szCs w:val="28"/>
        </w:rPr>
        <w:t>естителям руководителя и главному бухгалтеру</w:t>
      </w:r>
      <w:r w:rsidRPr="0038766B">
        <w:rPr>
          <w:sz w:val="28"/>
          <w:szCs w:val="28"/>
        </w:rPr>
        <w:t xml:space="preserve"> устанавлива</w:t>
      </w:r>
      <w:r w:rsidR="006A30EB" w:rsidRPr="0038766B">
        <w:rPr>
          <w:sz w:val="28"/>
          <w:szCs w:val="28"/>
        </w:rPr>
        <w:t>ются</w:t>
      </w:r>
      <w:r w:rsidR="006A30EB" w:rsidRPr="0038766B">
        <w:rPr>
          <w:sz w:val="28"/>
          <w:szCs w:val="28"/>
        </w:rPr>
        <w:br/>
        <w:t xml:space="preserve">в соответствии с разделом </w:t>
      </w:r>
      <w:r w:rsidR="006A30EB" w:rsidRPr="0038766B">
        <w:rPr>
          <w:sz w:val="28"/>
          <w:szCs w:val="28"/>
          <w:lang w:val="en-US"/>
        </w:rPr>
        <w:t>III</w:t>
      </w:r>
      <w:r w:rsidRPr="0038766B">
        <w:rPr>
          <w:sz w:val="28"/>
          <w:szCs w:val="28"/>
        </w:rPr>
        <w:t xml:space="preserve"> настоящего Положения как в процентах</w:t>
      </w:r>
      <w:r w:rsidR="002431DE" w:rsidRPr="0038766B">
        <w:rPr>
          <w:sz w:val="28"/>
          <w:szCs w:val="28"/>
        </w:rPr>
        <w:br/>
      </w:r>
      <w:r w:rsidRPr="0038766B">
        <w:rPr>
          <w:sz w:val="28"/>
          <w:szCs w:val="28"/>
        </w:rPr>
        <w:t>к должностным окладам, так и в абсолютных размерах, если иное</w:t>
      </w:r>
      <w:r w:rsidRPr="0038766B">
        <w:rPr>
          <w:sz w:val="28"/>
          <w:szCs w:val="28"/>
        </w:rPr>
        <w:br/>
        <w:t>не установлено законодательством.</w:t>
      </w:r>
    </w:p>
    <w:p w:rsidR="0038444B" w:rsidRPr="0038766B" w:rsidRDefault="0038444B" w:rsidP="0038444B">
      <w:pPr>
        <w:autoSpaceDE w:val="0"/>
        <w:ind w:firstLine="709"/>
        <w:jc w:val="both"/>
        <w:rPr>
          <w:sz w:val="28"/>
          <w:szCs w:val="28"/>
        </w:rPr>
      </w:pPr>
      <w:r w:rsidRPr="0038766B">
        <w:rPr>
          <w:sz w:val="28"/>
          <w:szCs w:val="28"/>
        </w:rPr>
        <w:t>6.10. Объем средств на осуществление выплат стимул</w:t>
      </w:r>
      <w:r w:rsidR="00BF3915" w:rsidRPr="0038766B">
        <w:rPr>
          <w:sz w:val="28"/>
          <w:szCs w:val="28"/>
        </w:rPr>
        <w:t>ирующего характера руководителю учреждения</w:t>
      </w:r>
      <w:r w:rsidRPr="0038766B">
        <w:rPr>
          <w:sz w:val="28"/>
          <w:szCs w:val="28"/>
        </w:rPr>
        <w:t xml:space="preserve"> выделяется в бюджетной смете (плане финансово-хозяйственной деятельности) учреждения.</w:t>
      </w:r>
    </w:p>
    <w:p w:rsidR="0038444B" w:rsidRPr="0038766B" w:rsidRDefault="0038444B" w:rsidP="0038444B">
      <w:pPr>
        <w:autoSpaceDE w:val="0"/>
        <w:ind w:firstLine="709"/>
        <w:jc w:val="both"/>
        <w:rPr>
          <w:sz w:val="28"/>
          <w:szCs w:val="28"/>
        </w:rPr>
      </w:pPr>
      <w:r w:rsidRPr="0038766B">
        <w:rPr>
          <w:sz w:val="28"/>
          <w:szCs w:val="28"/>
        </w:rPr>
        <w:t>6.11. Объем средств на указанные цели определяется в кратном отношении к размерам должностных окладов руководителей учреждений.</w:t>
      </w:r>
    </w:p>
    <w:p w:rsidR="0038444B" w:rsidRPr="0038766B" w:rsidRDefault="0038444B" w:rsidP="0038444B">
      <w:pPr>
        <w:autoSpaceDE w:val="0"/>
        <w:ind w:firstLine="709"/>
        <w:jc w:val="both"/>
        <w:rPr>
          <w:sz w:val="28"/>
          <w:szCs w:val="28"/>
        </w:rPr>
      </w:pPr>
      <w:r w:rsidRPr="0038766B">
        <w:rPr>
          <w:sz w:val="28"/>
          <w:szCs w:val="28"/>
        </w:rPr>
        <w:t>6.12. Количество д</w:t>
      </w:r>
      <w:r w:rsidR="00BF3915" w:rsidRPr="0038766B">
        <w:rPr>
          <w:sz w:val="28"/>
          <w:szCs w:val="28"/>
        </w:rPr>
        <w:t>олжностных окладов руководителя учреждения</w:t>
      </w:r>
      <w:r w:rsidRPr="0038766B">
        <w:rPr>
          <w:sz w:val="28"/>
          <w:szCs w:val="28"/>
        </w:rPr>
        <w:t>, учитываемых при определении объема средств на выплаты стимул</w:t>
      </w:r>
      <w:r w:rsidR="00EB4C88" w:rsidRPr="0038766B">
        <w:rPr>
          <w:sz w:val="28"/>
          <w:szCs w:val="28"/>
        </w:rPr>
        <w:t>ирующего характера руководителю учреждения</w:t>
      </w:r>
      <w:r w:rsidRPr="0038766B">
        <w:rPr>
          <w:sz w:val="28"/>
          <w:szCs w:val="28"/>
        </w:rPr>
        <w:t xml:space="preserve">, составляет до </w:t>
      </w:r>
      <w:r w:rsidR="006A30EB" w:rsidRPr="0038766B">
        <w:rPr>
          <w:sz w:val="28"/>
          <w:szCs w:val="28"/>
        </w:rPr>
        <w:t>40,0</w:t>
      </w:r>
      <w:r w:rsidRPr="0038766B">
        <w:rPr>
          <w:sz w:val="28"/>
          <w:szCs w:val="28"/>
        </w:rPr>
        <w:t xml:space="preserve"> д</w:t>
      </w:r>
      <w:r w:rsidR="00EB4C88" w:rsidRPr="0038766B">
        <w:rPr>
          <w:sz w:val="28"/>
          <w:szCs w:val="28"/>
        </w:rPr>
        <w:t>олжностных окладов руководителя учреждения</w:t>
      </w:r>
      <w:r w:rsidRPr="0038766B">
        <w:rPr>
          <w:sz w:val="28"/>
          <w:szCs w:val="28"/>
        </w:rPr>
        <w:t xml:space="preserve">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w:t>
      </w:r>
      <w:r w:rsidRPr="0038766B">
        <w:rPr>
          <w:sz w:val="28"/>
          <w:szCs w:val="28"/>
        </w:rPr>
        <w:br/>
        <w:t>в местностях с особыми климатическими условиями.</w:t>
      </w:r>
    </w:p>
    <w:p w:rsidR="0038444B" w:rsidRPr="0038766B" w:rsidRDefault="0038444B" w:rsidP="0038444B">
      <w:pPr>
        <w:autoSpaceDE w:val="0"/>
        <w:ind w:firstLine="709"/>
        <w:jc w:val="both"/>
        <w:rPr>
          <w:sz w:val="28"/>
          <w:szCs w:val="28"/>
        </w:rPr>
      </w:pPr>
      <w:r w:rsidRPr="0038766B">
        <w:rPr>
          <w:sz w:val="28"/>
          <w:szCs w:val="28"/>
        </w:rPr>
        <w:t>Сложившаяся к концу отчетного периода экономия бюджетных средств по стим</w:t>
      </w:r>
      <w:r w:rsidR="00BF3915" w:rsidRPr="0038766B">
        <w:rPr>
          <w:sz w:val="28"/>
          <w:szCs w:val="28"/>
        </w:rPr>
        <w:t>улирующим выплатам руководителю учреждения</w:t>
      </w:r>
      <w:r w:rsidRPr="0038766B">
        <w:rPr>
          <w:sz w:val="28"/>
          <w:szCs w:val="28"/>
        </w:rPr>
        <w:t xml:space="preserve"> может направляться на стимулирование т</w:t>
      </w:r>
      <w:r w:rsidR="00BF3915" w:rsidRPr="0038766B">
        <w:rPr>
          <w:sz w:val="28"/>
          <w:szCs w:val="28"/>
        </w:rPr>
        <w:t>руда работников учреждения</w:t>
      </w:r>
      <w:r w:rsidRPr="0038766B">
        <w:rPr>
          <w:sz w:val="28"/>
          <w:szCs w:val="28"/>
        </w:rPr>
        <w:t>. Направление указанных средств на иные цели осуществляется по согласованию с главным управлением образования администрации города.</w:t>
      </w:r>
    </w:p>
    <w:p w:rsidR="00723957" w:rsidRPr="0038766B" w:rsidRDefault="0038444B" w:rsidP="00723957">
      <w:pPr>
        <w:pStyle w:val="ConsPlusNormal"/>
        <w:ind w:firstLine="709"/>
        <w:jc w:val="both"/>
      </w:pPr>
      <w:r w:rsidRPr="0038766B">
        <w:t xml:space="preserve">6.13. </w:t>
      </w:r>
      <w:r w:rsidR="00723957" w:rsidRPr="0038766B">
        <w:t>Руководителю учреждения в пределах утвержденного фонда оплаты труда могут устанавливаться следующие выплаты стимулирующего характера:</w:t>
      </w:r>
    </w:p>
    <w:p w:rsidR="00723957" w:rsidRPr="0038766B" w:rsidRDefault="00723957" w:rsidP="00723957">
      <w:pPr>
        <w:pStyle w:val="ConsPlusNormal"/>
        <w:ind w:firstLine="709"/>
        <w:jc w:val="both"/>
      </w:pPr>
      <w:r w:rsidRPr="0038766B">
        <w:t>- выплаты за важность выполняемой работы, степень самостоятельности и ответственности при выполнении поставленных задач;</w:t>
      </w:r>
    </w:p>
    <w:p w:rsidR="00723957" w:rsidRPr="0038766B" w:rsidRDefault="00723957" w:rsidP="00723957">
      <w:pPr>
        <w:pStyle w:val="ConsPlusNormal"/>
        <w:ind w:firstLine="709"/>
        <w:jc w:val="both"/>
      </w:pPr>
      <w:r w:rsidRPr="0038766B">
        <w:t>- выплаты за интенсивность и высокие результаты работы;</w:t>
      </w:r>
    </w:p>
    <w:p w:rsidR="00723957" w:rsidRPr="0038766B" w:rsidRDefault="00723957" w:rsidP="00723957">
      <w:pPr>
        <w:pStyle w:val="ConsPlusNormal"/>
        <w:ind w:firstLine="709"/>
        <w:jc w:val="both"/>
      </w:pPr>
      <w:r w:rsidRPr="0038766B">
        <w:t>- выплаты за качество выполняемых работ;</w:t>
      </w:r>
    </w:p>
    <w:p w:rsidR="00723957" w:rsidRPr="0038766B" w:rsidRDefault="00723957" w:rsidP="00723957">
      <w:pPr>
        <w:pStyle w:val="ConsPlusNormal"/>
        <w:ind w:firstLine="709"/>
        <w:jc w:val="both"/>
      </w:pPr>
      <w:r w:rsidRPr="0038766B">
        <w:t>- персональные выплаты;</w:t>
      </w:r>
    </w:p>
    <w:p w:rsidR="00723957" w:rsidRPr="0038766B" w:rsidRDefault="00723957" w:rsidP="00723957">
      <w:pPr>
        <w:pStyle w:val="ConsPlusNormal"/>
        <w:ind w:firstLine="709"/>
        <w:jc w:val="both"/>
      </w:pPr>
      <w:r w:rsidRPr="0038766B">
        <w:t>- специальная краевая выплата;</w:t>
      </w:r>
    </w:p>
    <w:p w:rsidR="00723957" w:rsidRPr="0038766B" w:rsidRDefault="00723957" w:rsidP="00723957">
      <w:pPr>
        <w:pStyle w:val="ConsPlusNormal"/>
        <w:ind w:firstLine="709"/>
        <w:jc w:val="both"/>
      </w:pPr>
      <w:r w:rsidRPr="0038766B">
        <w:t>- выплаты по итогам работы.</w:t>
      </w:r>
    </w:p>
    <w:p w:rsidR="00723957" w:rsidRPr="0038766B" w:rsidRDefault="00723957" w:rsidP="00723957">
      <w:pPr>
        <w:pStyle w:val="ConsPlusNormal"/>
        <w:ind w:firstLine="709"/>
        <w:jc w:val="both"/>
      </w:pPr>
      <w:r w:rsidRPr="0038766B">
        <w:t>При выплатах по итогам работы учитываются:</w:t>
      </w:r>
    </w:p>
    <w:p w:rsidR="00723957" w:rsidRPr="0038766B" w:rsidRDefault="00723957" w:rsidP="00723957">
      <w:pPr>
        <w:pStyle w:val="ConsPlusNormal"/>
        <w:ind w:firstLine="709"/>
        <w:jc w:val="both"/>
      </w:pPr>
      <w:r w:rsidRPr="0038766B">
        <w:t>- степень освоения выделенных бюджетных средств;</w:t>
      </w:r>
    </w:p>
    <w:p w:rsidR="00723957" w:rsidRPr="0038766B" w:rsidRDefault="00723957" w:rsidP="00723957">
      <w:pPr>
        <w:pStyle w:val="ConsPlusNormal"/>
        <w:ind w:firstLine="709"/>
        <w:jc w:val="both"/>
      </w:pPr>
      <w:r w:rsidRPr="0038766B">
        <w:t>- проведение ремонтных работ;</w:t>
      </w:r>
    </w:p>
    <w:p w:rsidR="00723957" w:rsidRPr="0038766B" w:rsidRDefault="00723957" w:rsidP="00723957">
      <w:pPr>
        <w:pStyle w:val="ConsPlusNormal"/>
        <w:ind w:firstLine="709"/>
        <w:jc w:val="both"/>
      </w:pPr>
      <w:r w:rsidRPr="0038766B">
        <w:t>- подготовка образовательного учреждения к новому учебному году;</w:t>
      </w:r>
    </w:p>
    <w:p w:rsidR="00723957" w:rsidRPr="0038766B" w:rsidRDefault="00723957" w:rsidP="00723957">
      <w:pPr>
        <w:pStyle w:val="ConsPlusNormal"/>
        <w:ind w:firstLine="709"/>
        <w:jc w:val="both"/>
      </w:pPr>
      <w:r w:rsidRPr="0038766B">
        <w:t>- участие в инновационной деятельности;</w:t>
      </w:r>
    </w:p>
    <w:p w:rsidR="00723957" w:rsidRPr="0038766B" w:rsidRDefault="00723957" w:rsidP="00723957">
      <w:pPr>
        <w:pStyle w:val="ConsPlusNormal"/>
        <w:ind w:firstLine="709"/>
        <w:jc w:val="both"/>
      </w:pPr>
      <w:r w:rsidRPr="0038766B">
        <w:t>- организация и проведение важных работ, мероприятий;</w:t>
      </w:r>
    </w:p>
    <w:p w:rsidR="00723957" w:rsidRPr="0038766B" w:rsidRDefault="00723957" w:rsidP="00723957">
      <w:pPr>
        <w:autoSpaceDE w:val="0"/>
        <w:autoSpaceDN w:val="0"/>
        <w:adjustRightInd w:val="0"/>
        <w:ind w:firstLine="709"/>
        <w:jc w:val="both"/>
        <w:rPr>
          <w:sz w:val="28"/>
          <w:szCs w:val="28"/>
        </w:rPr>
      </w:pPr>
      <w:r w:rsidRPr="0038766B">
        <w:rPr>
          <w:sz w:val="28"/>
          <w:szCs w:val="28"/>
        </w:rPr>
        <w:t>- повышение эффективности (сокращение) бюджетных расходов.</w:t>
      </w:r>
    </w:p>
    <w:p w:rsidR="0038444B" w:rsidRPr="0038766B" w:rsidRDefault="00E261E9" w:rsidP="00723957">
      <w:pPr>
        <w:autoSpaceDE w:val="0"/>
        <w:ind w:firstLine="709"/>
        <w:jc w:val="both"/>
        <w:rPr>
          <w:sz w:val="28"/>
          <w:szCs w:val="28"/>
        </w:rPr>
      </w:pPr>
      <w:hyperlink w:anchor="Par3061" w:history="1">
        <w:r w:rsidR="00723957" w:rsidRPr="0038766B">
          <w:rPr>
            <w:sz w:val="28"/>
            <w:szCs w:val="28"/>
          </w:rPr>
          <w:t>Виды</w:t>
        </w:r>
      </w:hyperlink>
      <w:r w:rsidR="00723957" w:rsidRPr="0038766B">
        <w:rPr>
          <w:sz w:val="28"/>
          <w:szCs w:val="28"/>
        </w:rPr>
        <w:t xml:space="preserve"> выплат стимулирующего характера, размер и условия</w:t>
      </w:r>
      <w:r w:rsidR="002431DE" w:rsidRPr="0038766B">
        <w:rPr>
          <w:sz w:val="28"/>
          <w:szCs w:val="28"/>
        </w:rPr>
        <w:t xml:space="preserve"> </w:t>
      </w:r>
      <w:r w:rsidR="00723957" w:rsidRPr="0038766B">
        <w:rPr>
          <w:sz w:val="28"/>
          <w:szCs w:val="28"/>
        </w:rPr>
        <w:t>их осуществления, критерии оценки результативности и качества деятельности учреждения для заместителей руководителя и главного бухгалтера учреждения устанавливаются согласно приложению № 2 к настоящему Положению.</w:t>
      </w:r>
    </w:p>
    <w:p w:rsidR="00DE5AF6" w:rsidRPr="0038766B" w:rsidRDefault="00BF3915" w:rsidP="00156FD8">
      <w:pPr>
        <w:autoSpaceDE w:val="0"/>
        <w:spacing w:after="120"/>
        <w:ind w:firstLine="709"/>
        <w:jc w:val="both"/>
        <w:rPr>
          <w:sz w:val="28"/>
          <w:szCs w:val="28"/>
        </w:rPr>
      </w:pPr>
      <w:r w:rsidRPr="0038766B">
        <w:rPr>
          <w:sz w:val="28"/>
          <w:szCs w:val="28"/>
        </w:rPr>
        <w:t>6.14. Руководителю</w:t>
      </w:r>
      <w:r w:rsidR="0038444B" w:rsidRPr="0038766B">
        <w:rPr>
          <w:sz w:val="28"/>
          <w:szCs w:val="28"/>
        </w:rPr>
        <w:t>, заместителям руководителя и главному бухгалтеру учреждения устанавливаются следующие виды персональных выплат:</w:t>
      </w:r>
    </w:p>
    <w:tbl>
      <w:tblPr>
        <w:tblStyle w:val="afe"/>
        <w:tblW w:w="9351" w:type="dxa"/>
        <w:tblLook w:val="04A0" w:firstRow="1" w:lastRow="0" w:firstColumn="1" w:lastColumn="0" w:noHBand="0" w:noVBand="1"/>
      </w:tblPr>
      <w:tblGrid>
        <w:gridCol w:w="580"/>
        <w:gridCol w:w="6081"/>
        <w:gridCol w:w="2690"/>
      </w:tblGrid>
      <w:tr w:rsidR="00156FD8" w:rsidRPr="0038766B" w:rsidTr="00F51CE2">
        <w:trPr>
          <w:tblHeader/>
        </w:trPr>
        <w:tc>
          <w:tcPr>
            <w:tcW w:w="562" w:type="dxa"/>
          </w:tcPr>
          <w:p w:rsidR="00156FD8" w:rsidRPr="0038766B" w:rsidRDefault="00156FD8" w:rsidP="00156FD8">
            <w:pPr>
              <w:pStyle w:val="ConsPlusNormal"/>
              <w:jc w:val="center"/>
              <w:rPr>
                <w:rFonts w:ascii="Times New Roman" w:hAnsi="Times New Roman" w:cs="Times New Roman"/>
                <w:sz w:val="27"/>
                <w:szCs w:val="27"/>
              </w:rPr>
            </w:pPr>
            <w:r w:rsidRPr="0038766B">
              <w:rPr>
                <w:rFonts w:ascii="Times New Roman" w:hAnsi="Times New Roman" w:cs="Times New Roman"/>
                <w:sz w:val="27"/>
                <w:szCs w:val="27"/>
              </w:rPr>
              <w:t>№ п/п</w:t>
            </w:r>
          </w:p>
        </w:tc>
        <w:tc>
          <w:tcPr>
            <w:tcW w:w="6096" w:type="dxa"/>
          </w:tcPr>
          <w:p w:rsidR="00156FD8" w:rsidRPr="0038766B" w:rsidRDefault="00156FD8" w:rsidP="00156FD8">
            <w:pPr>
              <w:pStyle w:val="ConsPlusNormal"/>
              <w:jc w:val="center"/>
              <w:rPr>
                <w:rFonts w:ascii="Times New Roman" w:hAnsi="Times New Roman" w:cs="Times New Roman"/>
                <w:sz w:val="27"/>
                <w:szCs w:val="27"/>
              </w:rPr>
            </w:pPr>
            <w:r w:rsidRPr="0038766B">
              <w:rPr>
                <w:rFonts w:ascii="Times New Roman" w:hAnsi="Times New Roman" w:cs="Times New Roman"/>
                <w:sz w:val="27"/>
                <w:szCs w:val="27"/>
              </w:rPr>
              <w:t>Виды персональных выплат</w:t>
            </w:r>
          </w:p>
        </w:tc>
        <w:tc>
          <w:tcPr>
            <w:tcW w:w="2693" w:type="dxa"/>
          </w:tcPr>
          <w:p w:rsidR="00156FD8" w:rsidRPr="0038766B" w:rsidRDefault="003A4F4A" w:rsidP="00156FD8">
            <w:pPr>
              <w:pStyle w:val="ConsPlusNormal"/>
              <w:jc w:val="center"/>
              <w:rPr>
                <w:rFonts w:ascii="Times New Roman" w:hAnsi="Times New Roman" w:cs="Times New Roman"/>
                <w:sz w:val="27"/>
                <w:szCs w:val="27"/>
              </w:rPr>
            </w:pPr>
            <w:r w:rsidRPr="0038766B">
              <w:rPr>
                <w:rFonts w:ascii="Times New Roman" w:hAnsi="Times New Roman" w:cs="Times New Roman"/>
                <w:sz w:val="27"/>
                <w:szCs w:val="27"/>
              </w:rPr>
              <w:t>Предельный размер</w:t>
            </w:r>
            <w:r w:rsidRPr="0038766B">
              <w:rPr>
                <w:rFonts w:ascii="Times New Roman" w:hAnsi="Times New Roman" w:cs="Times New Roman"/>
                <w:sz w:val="27"/>
                <w:szCs w:val="27"/>
              </w:rPr>
              <w:br/>
              <w:t>выплат к окладу</w:t>
            </w:r>
            <w:r w:rsidRPr="0038766B">
              <w:rPr>
                <w:rFonts w:ascii="Times New Roman" w:hAnsi="Times New Roman" w:cs="Times New Roman"/>
                <w:sz w:val="27"/>
                <w:szCs w:val="27"/>
              </w:rPr>
              <w:br/>
              <w:t>(должностному</w:t>
            </w:r>
            <w:r w:rsidRPr="0038766B">
              <w:rPr>
                <w:rFonts w:ascii="Times New Roman" w:hAnsi="Times New Roman" w:cs="Times New Roman"/>
                <w:sz w:val="27"/>
                <w:szCs w:val="27"/>
              </w:rPr>
              <w:br/>
            </w:r>
            <w:r w:rsidR="00156FD8" w:rsidRPr="0038766B">
              <w:rPr>
                <w:rFonts w:ascii="Times New Roman" w:hAnsi="Times New Roman" w:cs="Times New Roman"/>
                <w:sz w:val="27"/>
                <w:szCs w:val="27"/>
              </w:rPr>
              <w:t>окладу)</w:t>
            </w:r>
          </w:p>
        </w:tc>
      </w:tr>
      <w:tr w:rsidR="00156FD8" w:rsidRPr="0038766B" w:rsidTr="009A5513">
        <w:tc>
          <w:tcPr>
            <w:tcW w:w="562" w:type="dxa"/>
          </w:tcPr>
          <w:p w:rsidR="00156FD8" w:rsidRPr="0038766B" w:rsidRDefault="00156FD8" w:rsidP="00156FD8">
            <w:pPr>
              <w:autoSpaceDE w:val="0"/>
              <w:jc w:val="center"/>
              <w:rPr>
                <w:rFonts w:ascii="Times New Roman" w:hAnsi="Times New Roman" w:cs="Times New Roman"/>
                <w:sz w:val="27"/>
                <w:szCs w:val="27"/>
              </w:rPr>
            </w:pPr>
            <w:r w:rsidRPr="0038766B">
              <w:rPr>
                <w:rFonts w:ascii="Times New Roman" w:hAnsi="Times New Roman" w:cs="Times New Roman"/>
                <w:sz w:val="27"/>
                <w:szCs w:val="27"/>
              </w:rPr>
              <w:t>1</w:t>
            </w:r>
          </w:p>
        </w:tc>
        <w:tc>
          <w:tcPr>
            <w:tcW w:w="6096" w:type="dxa"/>
          </w:tcPr>
          <w:p w:rsidR="00156FD8" w:rsidRPr="0038766B" w:rsidRDefault="00156FD8" w:rsidP="00156FD8">
            <w:pPr>
              <w:autoSpaceDE w:val="0"/>
              <w:jc w:val="center"/>
              <w:rPr>
                <w:rFonts w:ascii="Times New Roman" w:hAnsi="Times New Roman" w:cs="Times New Roman"/>
                <w:sz w:val="27"/>
                <w:szCs w:val="27"/>
              </w:rPr>
            </w:pPr>
            <w:r w:rsidRPr="0038766B">
              <w:rPr>
                <w:rFonts w:ascii="Times New Roman" w:hAnsi="Times New Roman" w:cs="Times New Roman"/>
                <w:sz w:val="27"/>
                <w:szCs w:val="27"/>
              </w:rPr>
              <w:t>2</w:t>
            </w:r>
          </w:p>
        </w:tc>
        <w:tc>
          <w:tcPr>
            <w:tcW w:w="2693" w:type="dxa"/>
          </w:tcPr>
          <w:p w:rsidR="00156FD8" w:rsidRPr="0038766B" w:rsidRDefault="00156FD8" w:rsidP="00156FD8">
            <w:pPr>
              <w:autoSpaceDE w:val="0"/>
              <w:jc w:val="center"/>
              <w:rPr>
                <w:rFonts w:ascii="Times New Roman" w:hAnsi="Times New Roman" w:cs="Times New Roman"/>
                <w:sz w:val="27"/>
                <w:szCs w:val="27"/>
              </w:rPr>
            </w:pPr>
            <w:r w:rsidRPr="0038766B">
              <w:rPr>
                <w:rFonts w:ascii="Times New Roman" w:hAnsi="Times New Roman" w:cs="Times New Roman"/>
                <w:sz w:val="27"/>
                <w:szCs w:val="27"/>
              </w:rPr>
              <w:t>3</w:t>
            </w:r>
          </w:p>
        </w:tc>
      </w:tr>
      <w:tr w:rsidR="00156FD8" w:rsidRPr="0038766B" w:rsidTr="009A5513">
        <w:tc>
          <w:tcPr>
            <w:tcW w:w="562" w:type="dxa"/>
            <w:vMerge w:val="restart"/>
          </w:tcPr>
          <w:p w:rsidR="00156FD8" w:rsidRPr="0038766B" w:rsidRDefault="003A4F4A" w:rsidP="00156FD8">
            <w:pPr>
              <w:pStyle w:val="ConsPlusNormal"/>
              <w:rPr>
                <w:rFonts w:ascii="Times New Roman" w:hAnsi="Times New Roman" w:cs="Times New Roman"/>
                <w:sz w:val="27"/>
                <w:szCs w:val="27"/>
              </w:rPr>
            </w:pPr>
            <w:r w:rsidRPr="0038766B">
              <w:rPr>
                <w:rFonts w:ascii="Times New Roman" w:hAnsi="Times New Roman" w:cs="Times New Roman"/>
                <w:sz w:val="27"/>
                <w:szCs w:val="27"/>
              </w:rPr>
              <w:t>1</w:t>
            </w:r>
          </w:p>
        </w:tc>
        <w:tc>
          <w:tcPr>
            <w:tcW w:w="8789" w:type="dxa"/>
            <w:gridSpan w:val="2"/>
          </w:tcPr>
          <w:p w:rsidR="00156FD8" w:rsidRPr="0038766B" w:rsidRDefault="00156FD8" w:rsidP="00156FD8">
            <w:pPr>
              <w:pStyle w:val="ConsPlusNormal"/>
              <w:rPr>
                <w:rFonts w:ascii="Times New Roman" w:hAnsi="Times New Roman" w:cs="Times New Roman"/>
                <w:sz w:val="27"/>
                <w:szCs w:val="27"/>
              </w:rPr>
            </w:pPr>
            <w:r w:rsidRPr="0038766B">
              <w:rPr>
                <w:rFonts w:ascii="Times New Roman" w:hAnsi="Times New Roman" w:cs="Times New Roman"/>
                <w:sz w:val="27"/>
                <w:szCs w:val="27"/>
              </w:rPr>
              <w:t>Опыт работы в занимаемой должности *:</w:t>
            </w:r>
          </w:p>
        </w:tc>
      </w:tr>
      <w:tr w:rsidR="00156FD8" w:rsidRPr="0038766B" w:rsidTr="009A5513">
        <w:tc>
          <w:tcPr>
            <w:tcW w:w="562" w:type="dxa"/>
            <w:vMerge/>
          </w:tcPr>
          <w:p w:rsidR="00156FD8" w:rsidRPr="0038766B" w:rsidRDefault="00156FD8" w:rsidP="00156FD8">
            <w:pPr>
              <w:pStyle w:val="ConsPlusNormal"/>
              <w:jc w:val="both"/>
              <w:rPr>
                <w:rFonts w:ascii="Times New Roman" w:hAnsi="Times New Roman" w:cs="Times New Roman"/>
                <w:sz w:val="27"/>
                <w:szCs w:val="27"/>
              </w:rPr>
            </w:pPr>
          </w:p>
        </w:tc>
        <w:tc>
          <w:tcPr>
            <w:tcW w:w="6096" w:type="dxa"/>
          </w:tcPr>
          <w:p w:rsidR="00156FD8" w:rsidRPr="0038766B" w:rsidRDefault="00156FD8" w:rsidP="00156FD8">
            <w:pPr>
              <w:pStyle w:val="ConsPlusNormal"/>
              <w:rPr>
                <w:rFonts w:ascii="Times New Roman" w:hAnsi="Times New Roman" w:cs="Times New Roman"/>
                <w:sz w:val="27"/>
                <w:szCs w:val="27"/>
              </w:rPr>
            </w:pPr>
            <w:r w:rsidRPr="0038766B">
              <w:rPr>
                <w:rFonts w:ascii="Times New Roman" w:hAnsi="Times New Roman" w:cs="Times New Roman"/>
                <w:sz w:val="27"/>
                <w:szCs w:val="27"/>
              </w:rPr>
              <w:t>от 1 года до 5 лет</w:t>
            </w:r>
          </w:p>
        </w:tc>
        <w:tc>
          <w:tcPr>
            <w:tcW w:w="2693" w:type="dxa"/>
          </w:tcPr>
          <w:p w:rsidR="00156FD8" w:rsidRPr="0038766B" w:rsidRDefault="00156FD8" w:rsidP="009A5513">
            <w:pPr>
              <w:pStyle w:val="ConsPlusNormal"/>
              <w:jc w:val="center"/>
              <w:rPr>
                <w:rFonts w:ascii="Times New Roman" w:hAnsi="Times New Roman" w:cs="Times New Roman"/>
                <w:sz w:val="27"/>
                <w:szCs w:val="27"/>
              </w:rPr>
            </w:pPr>
            <w:r w:rsidRPr="0038766B">
              <w:rPr>
                <w:rFonts w:ascii="Times New Roman" w:hAnsi="Times New Roman" w:cs="Times New Roman"/>
                <w:sz w:val="27"/>
                <w:szCs w:val="27"/>
              </w:rPr>
              <w:t>5%</w:t>
            </w:r>
          </w:p>
        </w:tc>
      </w:tr>
      <w:tr w:rsidR="00156FD8" w:rsidRPr="0038766B" w:rsidTr="009A5513">
        <w:tc>
          <w:tcPr>
            <w:tcW w:w="562" w:type="dxa"/>
            <w:vMerge/>
          </w:tcPr>
          <w:p w:rsidR="00156FD8" w:rsidRPr="0038766B" w:rsidRDefault="00156FD8" w:rsidP="00156FD8">
            <w:pPr>
              <w:rPr>
                <w:rFonts w:ascii="Times New Roman" w:hAnsi="Times New Roman" w:cs="Times New Roman"/>
                <w:sz w:val="27"/>
                <w:szCs w:val="27"/>
              </w:rPr>
            </w:pPr>
          </w:p>
        </w:tc>
        <w:tc>
          <w:tcPr>
            <w:tcW w:w="6096" w:type="dxa"/>
          </w:tcPr>
          <w:p w:rsidR="00156FD8" w:rsidRPr="0038766B" w:rsidRDefault="00156FD8" w:rsidP="00156FD8">
            <w:pPr>
              <w:pStyle w:val="ConsPlusNormal"/>
              <w:rPr>
                <w:rFonts w:ascii="Times New Roman" w:hAnsi="Times New Roman" w:cs="Times New Roman"/>
                <w:sz w:val="27"/>
                <w:szCs w:val="27"/>
              </w:rPr>
            </w:pPr>
            <w:r w:rsidRPr="0038766B">
              <w:rPr>
                <w:rFonts w:ascii="Times New Roman" w:hAnsi="Times New Roman" w:cs="Times New Roman"/>
                <w:sz w:val="27"/>
                <w:szCs w:val="27"/>
              </w:rPr>
              <w:t>при наличии ученой степени кандидата наук, культурологии, искусствоведения **</w:t>
            </w:r>
          </w:p>
        </w:tc>
        <w:tc>
          <w:tcPr>
            <w:tcW w:w="2693" w:type="dxa"/>
          </w:tcPr>
          <w:p w:rsidR="00156FD8" w:rsidRPr="0038766B" w:rsidRDefault="00156FD8" w:rsidP="009A5513">
            <w:pPr>
              <w:pStyle w:val="ConsPlusNormal"/>
              <w:jc w:val="center"/>
              <w:rPr>
                <w:rFonts w:ascii="Times New Roman" w:hAnsi="Times New Roman" w:cs="Times New Roman"/>
                <w:sz w:val="27"/>
                <w:szCs w:val="27"/>
              </w:rPr>
            </w:pPr>
            <w:r w:rsidRPr="0038766B">
              <w:rPr>
                <w:rFonts w:ascii="Times New Roman" w:hAnsi="Times New Roman" w:cs="Times New Roman"/>
                <w:sz w:val="27"/>
                <w:szCs w:val="27"/>
              </w:rPr>
              <w:t>15%</w:t>
            </w:r>
          </w:p>
        </w:tc>
      </w:tr>
      <w:tr w:rsidR="00156FD8" w:rsidRPr="0038766B" w:rsidTr="009A5513">
        <w:tc>
          <w:tcPr>
            <w:tcW w:w="562" w:type="dxa"/>
            <w:vMerge/>
          </w:tcPr>
          <w:p w:rsidR="00156FD8" w:rsidRPr="0038766B" w:rsidRDefault="00156FD8" w:rsidP="00156FD8">
            <w:pPr>
              <w:rPr>
                <w:rFonts w:ascii="Times New Roman" w:hAnsi="Times New Roman" w:cs="Times New Roman"/>
                <w:sz w:val="27"/>
                <w:szCs w:val="27"/>
              </w:rPr>
            </w:pPr>
          </w:p>
        </w:tc>
        <w:tc>
          <w:tcPr>
            <w:tcW w:w="6096" w:type="dxa"/>
          </w:tcPr>
          <w:p w:rsidR="00156FD8" w:rsidRPr="0038766B" w:rsidRDefault="00156FD8" w:rsidP="00156FD8">
            <w:pPr>
              <w:pStyle w:val="ConsPlusNormal"/>
              <w:rPr>
                <w:rFonts w:ascii="Times New Roman" w:hAnsi="Times New Roman" w:cs="Times New Roman"/>
                <w:sz w:val="27"/>
                <w:szCs w:val="27"/>
              </w:rPr>
            </w:pPr>
            <w:r w:rsidRPr="0038766B">
              <w:rPr>
                <w:rFonts w:ascii="Times New Roman" w:hAnsi="Times New Roman" w:cs="Times New Roman"/>
                <w:sz w:val="27"/>
                <w:szCs w:val="27"/>
              </w:rPr>
              <w:t>при наличии ученой степени доктора наук, культурологии, искусствоведения **</w:t>
            </w:r>
          </w:p>
        </w:tc>
        <w:tc>
          <w:tcPr>
            <w:tcW w:w="2693" w:type="dxa"/>
          </w:tcPr>
          <w:p w:rsidR="00156FD8" w:rsidRPr="0038766B" w:rsidRDefault="00156FD8" w:rsidP="009A5513">
            <w:pPr>
              <w:pStyle w:val="ConsPlusNormal"/>
              <w:jc w:val="center"/>
              <w:rPr>
                <w:rFonts w:ascii="Times New Roman" w:hAnsi="Times New Roman" w:cs="Times New Roman"/>
                <w:sz w:val="27"/>
                <w:szCs w:val="27"/>
              </w:rPr>
            </w:pPr>
            <w:r w:rsidRPr="0038766B">
              <w:rPr>
                <w:rFonts w:ascii="Times New Roman" w:hAnsi="Times New Roman" w:cs="Times New Roman"/>
                <w:sz w:val="27"/>
                <w:szCs w:val="27"/>
              </w:rPr>
              <w:t>20%</w:t>
            </w:r>
          </w:p>
        </w:tc>
      </w:tr>
      <w:tr w:rsidR="00156FD8" w:rsidRPr="0038766B" w:rsidTr="009A5513">
        <w:tc>
          <w:tcPr>
            <w:tcW w:w="562" w:type="dxa"/>
            <w:vMerge/>
          </w:tcPr>
          <w:p w:rsidR="00156FD8" w:rsidRPr="0038766B" w:rsidRDefault="00156FD8" w:rsidP="00156FD8">
            <w:pPr>
              <w:rPr>
                <w:rFonts w:ascii="Times New Roman" w:hAnsi="Times New Roman" w:cs="Times New Roman"/>
                <w:sz w:val="27"/>
                <w:szCs w:val="27"/>
              </w:rPr>
            </w:pPr>
          </w:p>
        </w:tc>
        <w:tc>
          <w:tcPr>
            <w:tcW w:w="6096" w:type="dxa"/>
          </w:tcPr>
          <w:p w:rsidR="00156FD8" w:rsidRPr="0038766B" w:rsidRDefault="00156FD8" w:rsidP="00156FD8">
            <w:pPr>
              <w:pStyle w:val="ConsPlusNormal"/>
              <w:rPr>
                <w:rFonts w:ascii="Times New Roman" w:hAnsi="Times New Roman" w:cs="Times New Roman"/>
                <w:sz w:val="27"/>
                <w:szCs w:val="27"/>
              </w:rPr>
            </w:pPr>
            <w:r w:rsidRPr="0038766B">
              <w:rPr>
                <w:rFonts w:ascii="Times New Roman" w:hAnsi="Times New Roman" w:cs="Times New Roman"/>
                <w:sz w:val="27"/>
                <w:szCs w:val="27"/>
              </w:rPr>
              <w:t>при наличии почетного звания, начинающегося со слова "Заслуженный" **</w:t>
            </w:r>
          </w:p>
        </w:tc>
        <w:tc>
          <w:tcPr>
            <w:tcW w:w="2693" w:type="dxa"/>
          </w:tcPr>
          <w:p w:rsidR="00156FD8" w:rsidRPr="0038766B" w:rsidRDefault="00156FD8" w:rsidP="009A5513">
            <w:pPr>
              <w:pStyle w:val="ConsPlusNormal"/>
              <w:jc w:val="center"/>
              <w:rPr>
                <w:rFonts w:ascii="Times New Roman" w:hAnsi="Times New Roman" w:cs="Times New Roman"/>
                <w:sz w:val="27"/>
                <w:szCs w:val="27"/>
              </w:rPr>
            </w:pPr>
            <w:r w:rsidRPr="0038766B">
              <w:rPr>
                <w:rFonts w:ascii="Times New Roman" w:hAnsi="Times New Roman" w:cs="Times New Roman"/>
                <w:sz w:val="27"/>
                <w:szCs w:val="27"/>
              </w:rPr>
              <w:t>15%</w:t>
            </w:r>
          </w:p>
        </w:tc>
      </w:tr>
      <w:tr w:rsidR="00156FD8" w:rsidRPr="0038766B" w:rsidTr="009A5513">
        <w:tc>
          <w:tcPr>
            <w:tcW w:w="562" w:type="dxa"/>
            <w:vMerge/>
          </w:tcPr>
          <w:p w:rsidR="00156FD8" w:rsidRPr="0038766B" w:rsidRDefault="00156FD8" w:rsidP="00156FD8">
            <w:pPr>
              <w:rPr>
                <w:rFonts w:ascii="Times New Roman" w:hAnsi="Times New Roman" w:cs="Times New Roman"/>
                <w:sz w:val="27"/>
                <w:szCs w:val="27"/>
              </w:rPr>
            </w:pPr>
          </w:p>
        </w:tc>
        <w:tc>
          <w:tcPr>
            <w:tcW w:w="6096" w:type="dxa"/>
          </w:tcPr>
          <w:p w:rsidR="00156FD8" w:rsidRPr="0038766B" w:rsidRDefault="00156FD8" w:rsidP="00156FD8">
            <w:pPr>
              <w:pStyle w:val="ConsPlusNormal"/>
              <w:rPr>
                <w:rFonts w:ascii="Times New Roman" w:hAnsi="Times New Roman" w:cs="Times New Roman"/>
                <w:sz w:val="27"/>
                <w:szCs w:val="27"/>
              </w:rPr>
            </w:pPr>
            <w:r w:rsidRPr="0038766B">
              <w:rPr>
                <w:rFonts w:ascii="Times New Roman" w:hAnsi="Times New Roman" w:cs="Times New Roman"/>
                <w:sz w:val="27"/>
                <w:szCs w:val="27"/>
              </w:rPr>
              <w:t>при наличии почетного звания, начинающегося со слова "народный" *</w:t>
            </w:r>
          </w:p>
        </w:tc>
        <w:tc>
          <w:tcPr>
            <w:tcW w:w="2693" w:type="dxa"/>
          </w:tcPr>
          <w:p w:rsidR="00156FD8" w:rsidRPr="0038766B" w:rsidRDefault="00156FD8" w:rsidP="009A5513">
            <w:pPr>
              <w:pStyle w:val="ConsPlusNormal"/>
              <w:jc w:val="center"/>
              <w:rPr>
                <w:rFonts w:ascii="Times New Roman" w:hAnsi="Times New Roman" w:cs="Times New Roman"/>
                <w:sz w:val="27"/>
                <w:szCs w:val="27"/>
              </w:rPr>
            </w:pPr>
            <w:r w:rsidRPr="0038766B">
              <w:rPr>
                <w:rFonts w:ascii="Times New Roman" w:hAnsi="Times New Roman" w:cs="Times New Roman"/>
                <w:sz w:val="27"/>
                <w:szCs w:val="27"/>
              </w:rPr>
              <w:t>20%</w:t>
            </w:r>
          </w:p>
        </w:tc>
      </w:tr>
      <w:tr w:rsidR="00156FD8" w:rsidRPr="0038766B" w:rsidTr="009A5513">
        <w:tc>
          <w:tcPr>
            <w:tcW w:w="562" w:type="dxa"/>
            <w:vMerge/>
          </w:tcPr>
          <w:p w:rsidR="00156FD8" w:rsidRPr="0038766B" w:rsidRDefault="00156FD8" w:rsidP="00156FD8">
            <w:pPr>
              <w:autoSpaceDE w:val="0"/>
              <w:jc w:val="both"/>
              <w:rPr>
                <w:sz w:val="27"/>
                <w:szCs w:val="27"/>
              </w:rPr>
            </w:pPr>
          </w:p>
        </w:tc>
        <w:tc>
          <w:tcPr>
            <w:tcW w:w="6096" w:type="dxa"/>
          </w:tcPr>
          <w:p w:rsidR="00156FD8" w:rsidRPr="0038766B" w:rsidRDefault="00156FD8" w:rsidP="00156FD8">
            <w:pPr>
              <w:pStyle w:val="ConsPlusNormal"/>
              <w:rPr>
                <w:rFonts w:ascii="Times New Roman" w:hAnsi="Times New Roman" w:cs="Times New Roman"/>
                <w:sz w:val="27"/>
                <w:szCs w:val="27"/>
              </w:rPr>
            </w:pPr>
            <w:r w:rsidRPr="0038766B">
              <w:rPr>
                <w:rFonts w:ascii="Times New Roman" w:hAnsi="Times New Roman" w:cs="Times New Roman"/>
                <w:sz w:val="27"/>
                <w:szCs w:val="27"/>
              </w:rPr>
              <w:t>от 5 лет до 10 лет</w:t>
            </w:r>
          </w:p>
        </w:tc>
        <w:tc>
          <w:tcPr>
            <w:tcW w:w="2693" w:type="dxa"/>
          </w:tcPr>
          <w:p w:rsidR="00156FD8" w:rsidRPr="0038766B" w:rsidRDefault="00156FD8" w:rsidP="009A5513">
            <w:pPr>
              <w:pStyle w:val="ConsPlusNormal"/>
              <w:jc w:val="center"/>
              <w:rPr>
                <w:rFonts w:ascii="Times New Roman" w:hAnsi="Times New Roman" w:cs="Times New Roman"/>
                <w:sz w:val="27"/>
                <w:szCs w:val="27"/>
              </w:rPr>
            </w:pPr>
            <w:r w:rsidRPr="0038766B">
              <w:rPr>
                <w:rFonts w:ascii="Times New Roman" w:hAnsi="Times New Roman" w:cs="Times New Roman"/>
                <w:sz w:val="27"/>
                <w:szCs w:val="27"/>
              </w:rPr>
              <w:t>15%</w:t>
            </w:r>
          </w:p>
        </w:tc>
      </w:tr>
      <w:tr w:rsidR="00156FD8" w:rsidRPr="0038766B" w:rsidTr="009A5513">
        <w:tc>
          <w:tcPr>
            <w:tcW w:w="562" w:type="dxa"/>
            <w:vMerge/>
          </w:tcPr>
          <w:p w:rsidR="00156FD8" w:rsidRPr="0038766B" w:rsidRDefault="00156FD8" w:rsidP="00156FD8">
            <w:pPr>
              <w:autoSpaceDE w:val="0"/>
              <w:jc w:val="both"/>
              <w:rPr>
                <w:sz w:val="27"/>
                <w:szCs w:val="27"/>
              </w:rPr>
            </w:pPr>
          </w:p>
        </w:tc>
        <w:tc>
          <w:tcPr>
            <w:tcW w:w="6096" w:type="dxa"/>
          </w:tcPr>
          <w:p w:rsidR="00156FD8" w:rsidRPr="0038766B" w:rsidRDefault="00156FD8" w:rsidP="00156FD8">
            <w:pPr>
              <w:pStyle w:val="ConsPlusNormal"/>
              <w:rPr>
                <w:rFonts w:ascii="Times New Roman" w:hAnsi="Times New Roman" w:cs="Times New Roman"/>
                <w:sz w:val="27"/>
                <w:szCs w:val="27"/>
              </w:rPr>
            </w:pPr>
            <w:r w:rsidRPr="0038766B">
              <w:rPr>
                <w:rFonts w:ascii="Times New Roman" w:hAnsi="Times New Roman" w:cs="Times New Roman"/>
                <w:sz w:val="27"/>
                <w:szCs w:val="27"/>
              </w:rPr>
              <w:t>при наличии ученой степени кандидата наук, культурологии, искусствоведения **</w:t>
            </w:r>
          </w:p>
        </w:tc>
        <w:tc>
          <w:tcPr>
            <w:tcW w:w="2693" w:type="dxa"/>
          </w:tcPr>
          <w:p w:rsidR="00156FD8" w:rsidRPr="0038766B" w:rsidRDefault="00156FD8" w:rsidP="009A5513">
            <w:pPr>
              <w:pStyle w:val="ConsPlusNormal"/>
              <w:jc w:val="center"/>
              <w:rPr>
                <w:rFonts w:ascii="Times New Roman" w:hAnsi="Times New Roman" w:cs="Times New Roman"/>
                <w:sz w:val="27"/>
                <w:szCs w:val="27"/>
              </w:rPr>
            </w:pPr>
            <w:r w:rsidRPr="0038766B">
              <w:rPr>
                <w:rFonts w:ascii="Times New Roman" w:hAnsi="Times New Roman" w:cs="Times New Roman"/>
                <w:sz w:val="27"/>
                <w:szCs w:val="27"/>
              </w:rPr>
              <w:t>25%</w:t>
            </w:r>
          </w:p>
        </w:tc>
      </w:tr>
      <w:tr w:rsidR="00156FD8" w:rsidRPr="0038766B" w:rsidTr="009A5513">
        <w:tc>
          <w:tcPr>
            <w:tcW w:w="562" w:type="dxa"/>
            <w:vMerge/>
          </w:tcPr>
          <w:p w:rsidR="00156FD8" w:rsidRPr="0038766B" w:rsidRDefault="00156FD8" w:rsidP="00156FD8">
            <w:pPr>
              <w:autoSpaceDE w:val="0"/>
              <w:jc w:val="both"/>
              <w:rPr>
                <w:sz w:val="27"/>
                <w:szCs w:val="27"/>
              </w:rPr>
            </w:pPr>
          </w:p>
        </w:tc>
        <w:tc>
          <w:tcPr>
            <w:tcW w:w="6096" w:type="dxa"/>
          </w:tcPr>
          <w:p w:rsidR="00156FD8" w:rsidRPr="0038766B" w:rsidRDefault="00156FD8" w:rsidP="00156FD8">
            <w:pPr>
              <w:pStyle w:val="ConsPlusNormal"/>
              <w:rPr>
                <w:rFonts w:ascii="Times New Roman" w:hAnsi="Times New Roman" w:cs="Times New Roman"/>
                <w:sz w:val="27"/>
                <w:szCs w:val="27"/>
              </w:rPr>
            </w:pPr>
            <w:r w:rsidRPr="0038766B">
              <w:rPr>
                <w:rFonts w:ascii="Times New Roman" w:hAnsi="Times New Roman" w:cs="Times New Roman"/>
                <w:sz w:val="27"/>
                <w:szCs w:val="27"/>
              </w:rPr>
              <w:t>при наличии ученой степени доктора педагогических, экономических наук, культурологии, искусствоведения **</w:t>
            </w:r>
          </w:p>
        </w:tc>
        <w:tc>
          <w:tcPr>
            <w:tcW w:w="2693" w:type="dxa"/>
          </w:tcPr>
          <w:p w:rsidR="00156FD8" w:rsidRPr="0038766B" w:rsidRDefault="00156FD8" w:rsidP="009A5513">
            <w:pPr>
              <w:pStyle w:val="ConsPlusNormal"/>
              <w:jc w:val="center"/>
              <w:rPr>
                <w:rFonts w:ascii="Times New Roman" w:hAnsi="Times New Roman" w:cs="Times New Roman"/>
                <w:sz w:val="27"/>
                <w:szCs w:val="27"/>
              </w:rPr>
            </w:pPr>
            <w:r w:rsidRPr="0038766B">
              <w:rPr>
                <w:rFonts w:ascii="Times New Roman" w:hAnsi="Times New Roman" w:cs="Times New Roman"/>
                <w:sz w:val="27"/>
                <w:szCs w:val="27"/>
              </w:rPr>
              <w:t>30%</w:t>
            </w:r>
          </w:p>
        </w:tc>
      </w:tr>
      <w:tr w:rsidR="00156FD8" w:rsidRPr="0038766B" w:rsidTr="009A5513">
        <w:tc>
          <w:tcPr>
            <w:tcW w:w="562" w:type="dxa"/>
            <w:vMerge/>
          </w:tcPr>
          <w:p w:rsidR="00156FD8" w:rsidRPr="0038766B" w:rsidRDefault="00156FD8" w:rsidP="00156FD8">
            <w:pPr>
              <w:autoSpaceDE w:val="0"/>
              <w:jc w:val="both"/>
              <w:rPr>
                <w:sz w:val="27"/>
                <w:szCs w:val="27"/>
              </w:rPr>
            </w:pPr>
          </w:p>
        </w:tc>
        <w:tc>
          <w:tcPr>
            <w:tcW w:w="6096" w:type="dxa"/>
          </w:tcPr>
          <w:p w:rsidR="00156FD8" w:rsidRPr="0038766B" w:rsidRDefault="00156FD8" w:rsidP="00156FD8">
            <w:pPr>
              <w:pStyle w:val="ConsPlusNormal"/>
              <w:rPr>
                <w:rFonts w:ascii="Times New Roman" w:hAnsi="Times New Roman" w:cs="Times New Roman"/>
                <w:sz w:val="27"/>
                <w:szCs w:val="27"/>
              </w:rPr>
            </w:pPr>
            <w:r w:rsidRPr="0038766B">
              <w:rPr>
                <w:rFonts w:ascii="Times New Roman" w:hAnsi="Times New Roman" w:cs="Times New Roman"/>
                <w:sz w:val="27"/>
                <w:szCs w:val="27"/>
              </w:rPr>
              <w:t>при наличии почетного звания, начинающегося со слова "Заслуженный" **</w:t>
            </w:r>
          </w:p>
        </w:tc>
        <w:tc>
          <w:tcPr>
            <w:tcW w:w="2693" w:type="dxa"/>
          </w:tcPr>
          <w:p w:rsidR="00156FD8" w:rsidRPr="0038766B" w:rsidRDefault="00156FD8" w:rsidP="009A5513">
            <w:pPr>
              <w:pStyle w:val="ConsPlusNormal"/>
              <w:jc w:val="center"/>
              <w:rPr>
                <w:rFonts w:ascii="Times New Roman" w:hAnsi="Times New Roman" w:cs="Times New Roman"/>
                <w:sz w:val="27"/>
                <w:szCs w:val="27"/>
              </w:rPr>
            </w:pPr>
            <w:r w:rsidRPr="0038766B">
              <w:rPr>
                <w:rFonts w:ascii="Times New Roman" w:hAnsi="Times New Roman" w:cs="Times New Roman"/>
                <w:sz w:val="27"/>
                <w:szCs w:val="27"/>
              </w:rPr>
              <w:t>25%</w:t>
            </w:r>
          </w:p>
        </w:tc>
      </w:tr>
      <w:tr w:rsidR="00156FD8" w:rsidRPr="0038766B" w:rsidTr="009A5513">
        <w:tc>
          <w:tcPr>
            <w:tcW w:w="562" w:type="dxa"/>
            <w:vMerge/>
          </w:tcPr>
          <w:p w:rsidR="00156FD8" w:rsidRPr="0038766B" w:rsidRDefault="00156FD8" w:rsidP="00156FD8">
            <w:pPr>
              <w:autoSpaceDE w:val="0"/>
              <w:jc w:val="both"/>
              <w:rPr>
                <w:sz w:val="27"/>
                <w:szCs w:val="27"/>
              </w:rPr>
            </w:pPr>
          </w:p>
        </w:tc>
        <w:tc>
          <w:tcPr>
            <w:tcW w:w="6096" w:type="dxa"/>
          </w:tcPr>
          <w:p w:rsidR="00156FD8" w:rsidRPr="0038766B" w:rsidRDefault="00156FD8" w:rsidP="00156FD8">
            <w:pPr>
              <w:pStyle w:val="ConsPlusNormal"/>
              <w:rPr>
                <w:rFonts w:ascii="Times New Roman" w:hAnsi="Times New Roman" w:cs="Times New Roman"/>
                <w:sz w:val="27"/>
                <w:szCs w:val="27"/>
              </w:rPr>
            </w:pPr>
            <w:r w:rsidRPr="0038766B">
              <w:rPr>
                <w:rFonts w:ascii="Times New Roman" w:hAnsi="Times New Roman" w:cs="Times New Roman"/>
                <w:sz w:val="27"/>
                <w:szCs w:val="27"/>
              </w:rPr>
              <w:t>при наличии почетного звания, начинающегося со слова "народный" **</w:t>
            </w:r>
          </w:p>
        </w:tc>
        <w:tc>
          <w:tcPr>
            <w:tcW w:w="2693" w:type="dxa"/>
          </w:tcPr>
          <w:p w:rsidR="00156FD8" w:rsidRPr="0038766B" w:rsidRDefault="00156FD8" w:rsidP="009A5513">
            <w:pPr>
              <w:pStyle w:val="ConsPlusNormal"/>
              <w:jc w:val="center"/>
              <w:rPr>
                <w:rFonts w:ascii="Times New Roman" w:hAnsi="Times New Roman" w:cs="Times New Roman"/>
                <w:sz w:val="27"/>
                <w:szCs w:val="27"/>
              </w:rPr>
            </w:pPr>
            <w:r w:rsidRPr="0038766B">
              <w:rPr>
                <w:rFonts w:ascii="Times New Roman" w:hAnsi="Times New Roman" w:cs="Times New Roman"/>
                <w:sz w:val="27"/>
                <w:szCs w:val="27"/>
              </w:rPr>
              <w:t>30%</w:t>
            </w:r>
          </w:p>
        </w:tc>
      </w:tr>
      <w:tr w:rsidR="00156FD8" w:rsidRPr="0038766B" w:rsidTr="009A5513">
        <w:tc>
          <w:tcPr>
            <w:tcW w:w="562" w:type="dxa"/>
            <w:vMerge/>
          </w:tcPr>
          <w:p w:rsidR="00156FD8" w:rsidRPr="0038766B" w:rsidRDefault="00156FD8" w:rsidP="00156FD8">
            <w:pPr>
              <w:autoSpaceDE w:val="0"/>
              <w:jc w:val="both"/>
              <w:rPr>
                <w:sz w:val="27"/>
                <w:szCs w:val="27"/>
              </w:rPr>
            </w:pPr>
          </w:p>
        </w:tc>
        <w:tc>
          <w:tcPr>
            <w:tcW w:w="6096" w:type="dxa"/>
          </w:tcPr>
          <w:p w:rsidR="00156FD8" w:rsidRPr="0038766B" w:rsidRDefault="00156FD8" w:rsidP="00156FD8">
            <w:pPr>
              <w:pStyle w:val="ConsPlusNormal"/>
              <w:rPr>
                <w:rFonts w:ascii="Times New Roman" w:hAnsi="Times New Roman" w:cs="Times New Roman"/>
                <w:sz w:val="27"/>
                <w:szCs w:val="27"/>
              </w:rPr>
            </w:pPr>
            <w:r w:rsidRPr="0038766B">
              <w:rPr>
                <w:rFonts w:ascii="Times New Roman" w:hAnsi="Times New Roman" w:cs="Times New Roman"/>
                <w:sz w:val="27"/>
                <w:szCs w:val="27"/>
              </w:rPr>
              <w:t>свыше 10 лет</w:t>
            </w:r>
          </w:p>
        </w:tc>
        <w:tc>
          <w:tcPr>
            <w:tcW w:w="2693" w:type="dxa"/>
          </w:tcPr>
          <w:p w:rsidR="00156FD8" w:rsidRPr="0038766B" w:rsidRDefault="00156FD8" w:rsidP="009A5513">
            <w:pPr>
              <w:pStyle w:val="ConsPlusNormal"/>
              <w:jc w:val="center"/>
              <w:rPr>
                <w:rFonts w:ascii="Times New Roman" w:hAnsi="Times New Roman" w:cs="Times New Roman"/>
                <w:sz w:val="27"/>
                <w:szCs w:val="27"/>
              </w:rPr>
            </w:pPr>
            <w:r w:rsidRPr="0038766B">
              <w:rPr>
                <w:rFonts w:ascii="Times New Roman" w:hAnsi="Times New Roman" w:cs="Times New Roman"/>
                <w:sz w:val="27"/>
                <w:szCs w:val="27"/>
              </w:rPr>
              <w:t>25%</w:t>
            </w:r>
          </w:p>
        </w:tc>
      </w:tr>
      <w:tr w:rsidR="00156FD8" w:rsidRPr="0038766B" w:rsidTr="009A5513">
        <w:tc>
          <w:tcPr>
            <w:tcW w:w="562" w:type="dxa"/>
            <w:vMerge/>
          </w:tcPr>
          <w:p w:rsidR="00156FD8" w:rsidRPr="0038766B" w:rsidRDefault="00156FD8" w:rsidP="00156FD8">
            <w:pPr>
              <w:autoSpaceDE w:val="0"/>
              <w:jc w:val="both"/>
              <w:rPr>
                <w:sz w:val="27"/>
                <w:szCs w:val="27"/>
              </w:rPr>
            </w:pPr>
          </w:p>
        </w:tc>
        <w:tc>
          <w:tcPr>
            <w:tcW w:w="6096" w:type="dxa"/>
          </w:tcPr>
          <w:p w:rsidR="00156FD8" w:rsidRPr="0038766B" w:rsidRDefault="00156FD8" w:rsidP="00156FD8">
            <w:pPr>
              <w:pStyle w:val="ConsPlusNormal"/>
              <w:rPr>
                <w:rFonts w:ascii="Times New Roman" w:hAnsi="Times New Roman" w:cs="Times New Roman"/>
                <w:sz w:val="27"/>
                <w:szCs w:val="27"/>
              </w:rPr>
            </w:pPr>
            <w:r w:rsidRPr="0038766B">
              <w:rPr>
                <w:rFonts w:ascii="Times New Roman" w:hAnsi="Times New Roman" w:cs="Times New Roman"/>
                <w:sz w:val="27"/>
                <w:szCs w:val="27"/>
              </w:rPr>
              <w:t>при наличии ученой степени кандидата педагогических, экономических наук, культурологии, искусствоведения **</w:t>
            </w:r>
          </w:p>
        </w:tc>
        <w:tc>
          <w:tcPr>
            <w:tcW w:w="2693" w:type="dxa"/>
          </w:tcPr>
          <w:p w:rsidR="00156FD8" w:rsidRPr="0038766B" w:rsidRDefault="00156FD8" w:rsidP="009A5513">
            <w:pPr>
              <w:pStyle w:val="ConsPlusNormal"/>
              <w:jc w:val="center"/>
              <w:rPr>
                <w:rFonts w:ascii="Times New Roman" w:hAnsi="Times New Roman" w:cs="Times New Roman"/>
                <w:sz w:val="27"/>
                <w:szCs w:val="27"/>
              </w:rPr>
            </w:pPr>
            <w:r w:rsidRPr="0038766B">
              <w:rPr>
                <w:rFonts w:ascii="Times New Roman" w:hAnsi="Times New Roman" w:cs="Times New Roman"/>
                <w:sz w:val="27"/>
                <w:szCs w:val="27"/>
              </w:rPr>
              <w:t>35%</w:t>
            </w:r>
          </w:p>
        </w:tc>
      </w:tr>
      <w:tr w:rsidR="00156FD8" w:rsidRPr="0038766B" w:rsidTr="009A5513">
        <w:tc>
          <w:tcPr>
            <w:tcW w:w="562" w:type="dxa"/>
            <w:vMerge/>
          </w:tcPr>
          <w:p w:rsidR="00156FD8" w:rsidRPr="0038766B" w:rsidRDefault="00156FD8" w:rsidP="00156FD8">
            <w:pPr>
              <w:autoSpaceDE w:val="0"/>
              <w:jc w:val="both"/>
              <w:rPr>
                <w:sz w:val="27"/>
                <w:szCs w:val="27"/>
              </w:rPr>
            </w:pPr>
          </w:p>
        </w:tc>
        <w:tc>
          <w:tcPr>
            <w:tcW w:w="6096" w:type="dxa"/>
          </w:tcPr>
          <w:p w:rsidR="00156FD8" w:rsidRPr="0038766B" w:rsidRDefault="00156FD8" w:rsidP="00156FD8">
            <w:pPr>
              <w:pStyle w:val="ConsPlusNormal"/>
              <w:rPr>
                <w:rFonts w:ascii="Times New Roman" w:hAnsi="Times New Roman" w:cs="Times New Roman"/>
                <w:sz w:val="27"/>
                <w:szCs w:val="27"/>
              </w:rPr>
            </w:pPr>
            <w:r w:rsidRPr="0038766B">
              <w:rPr>
                <w:rFonts w:ascii="Times New Roman" w:hAnsi="Times New Roman" w:cs="Times New Roman"/>
                <w:sz w:val="27"/>
                <w:szCs w:val="27"/>
              </w:rPr>
              <w:t>при наличии ученой степени доктора наук, культурологии, искусствоведения *</w:t>
            </w:r>
          </w:p>
        </w:tc>
        <w:tc>
          <w:tcPr>
            <w:tcW w:w="2693" w:type="dxa"/>
          </w:tcPr>
          <w:p w:rsidR="00156FD8" w:rsidRPr="0038766B" w:rsidRDefault="00156FD8" w:rsidP="009A5513">
            <w:pPr>
              <w:pStyle w:val="ConsPlusNormal"/>
              <w:jc w:val="center"/>
              <w:rPr>
                <w:rFonts w:ascii="Times New Roman" w:hAnsi="Times New Roman" w:cs="Times New Roman"/>
                <w:sz w:val="27"/>
                <w:szCs w:val="27"/>
              </w:rPr>
            </w:pPr>
            <w:r w:rsidRPr="0038766B">
              <w:rPr>
                <w:rFonts w:ascii="Times New Roman" w:hAnsi="Times New Roman" w:cs="Times New Roman"/>
                <w:sz w:val="27"/>
                <w:szCs w:val="27"/>
              </w:rPr>
              <w:t>40%</w:t>
            </w:r>
          </w:p>
        </w:tc>
      </w:tr>
      <w:tr w:rsidR="00156FD8" w:rsidRPr="0038766B" w:rsidTr="009A5513">
        <w:tc>
          <w:tcPr>
            <w:tcW w:w="562" w:type="dxa"/>
            <w:vMerge/>
          </w:tcPr>
          <w:p w:rsidR="00156FD8" w:rsidRPr="0038766B" w:rsidRDefault="00156FD8" w:rsidP="00156FD8">
            <w:pPr>
              <w:autoSpaceDE w:val="0"/>
              <w:jc w:val="both"/>
              <w:rPr>
                <w:sz w:val="27"/>
                <w:szCs w:val="27"/>
              </w:rPr>
            </w:pPr>
          </w:p>
        </w:tc>
        <w:tc>
          <w:tcPr>
            <w:tcW w:w="6096" w:type="dxa"/>
          </w:tcPr>
          <w:p w:rsidR="00156FD8" w:rsidRPr="0038766B" w:rsidRDefault="00156FD8" w:rsidP="00156FD8">
            <w:pPr>
              <w:pStyle w:val="ConsPlusNormal"/>
              <w:rPr>
                <w:rFonts w:ascii="Times New Roman" w:hAnsi="Times New Roman" w:cs="Times New Roman"/>
                <w:sz w:val="27"/>
                <w:szCs w:val="27"/>
              </w:rPr>
            </w:pPr>
            <w:r w:rsidRPr="0038766B">
              <w:rPr>
                <w:rFonts w:ascii="Times New Roman" w:hAnsi="Times New Roman" w:cs="Times New Roman"/>
                <w:sz w:val="27"/>
                <w:szCs w:val="27"/>
              </w:rPr>
              <w:t>при наличии почетного звания, начинающегося со слова "Заслуженный" **</w:t>
            </w:r>
          </w:p>
        </w:tc>
        <w:tc>
          <w:tcPr>
            <w:tcW w:w="2693" w:type="dxa"/>
          </w:tcPr>
          <w:p w:rsidR="00156FD8" w:rsidRPr="0038766B" w:rsidRDefault="00156FD8" w:rsidP="009A5513">
            <w:pPr>
              <w:pStyle w:val="ConsPlusNormal"/>
              <w:jc w:val="center"/>
              <w:rPr>
                <w:rFonts w:ascii="Times New Roman" w:hAnsi="Times New Roman" w:cs="Times New Roman"/>
                <w:sz w:val="27"/>
                <w:szCs w:val="27"/>
              </w:rPr>
            </w:pPr>
            <w:r w:rsidRPr="0038766B">
              <w:rPr>
                <w:rFonts w:ascii="Times New Roman" w:hAnsi="Times New Roman" w:cs="Times New Roman"/>
                <w:sz w:val="27"/>
                <w:szCs w:val="27"/>
              </w:rPr>
              <w:t>35%</w:t>
            </w:r>
          </w:p>
        </w:tc>
      </w:tr>
      <w:tr w:rsidR="00156FD8" w:rsidRPr="0038766B" w:rsidTr="009A5513">
        <w:tc>
          <w:tcPr>
            <w:tcW w:w="562" w:type="dxa"/>
            <w:vMerge/>
          </w:tcPr>
          <w:p w:rsidR="00156FD8" w:rsidRPr="0038766B" w:rsidRDefault="00156FD8" w:rsidP="00156FD8">
            <w:pPr>
              <w:autoSpaceDE w:val="0"/>
              <w:jc w:val="both"/>
              <w:rPr>
                <w:sz w:val="27"/>
                <w:szCs w:val="27"/>
              </w:rPr>
            </w:pPr>
          </w:p>
        </w:tc>
        <w:tc>
          <w:tcPr>
            <w:tcW w:w="6096" w:type="dxa"/>
          </w:tcPr>
          <w:p w:rsidR="00156FD8" w:rsidRPr="0038766B" w:rsidRDefault="00156FD8" w:rsidP="00156FD8">
            <w:pPr>
              <w:pStyle w:val="ConsPlusNormal"/>
              <w:rPr>
                <w:rFonts w:ascii="Times New Roman" w:hAnsi="Times New Roman" w:cs="Times New Roman"/>
                <w:sz w:val="27"/>
                <w:szCs w:val="27"/>
              </w:rPr>
            </w:pPr>
            <w:r w:rsidRPr="0038766B">
              <w:rPr>
                <w:rFonts w:ascii="Times New Roman" w:hAnsi="Times New Roman" w:cs="Times New Roman"/>
                <w:sz w:val="27"/>
                <w:szCs w:val="27"/>
              </w:rPr>
              <w:t>при наличии почетного звания, начинающегося со слова "народный" **</w:t>
            </w:r>
          </w:p>
        </w:tc>
        <w:tc>
          <w:tcPr>
            <w:tcW w:w="2693" w:type="dxa"/>
          </w:tcPr>
          <w:p w:rsidR="00156FD8" w:rsidRPr="0038766B" w:rsidRDefault="00156FD8" w:rsidP="009A5513">
            <w:pPr>
              <w:pStyle w:val="ConsPlusNormal"/>
              <w:jc w:val="center"/>
              <w:rPr>
                <w:rFonts w:ascii="Times New Roman" w:hAnsi="Times New Roman" w:cs="Times New Roman"/>
                <w:sz w:val="27"/>
                <w:szCs w:val="27"/>
              </w:rPr>
            </w:pPr>
            <w:r w:rsidRPr="0038766B">
              <w:rPr>
                <w:rFonts w:ascii="Times New Roman" w:hAnsi="Times New Roman" w:cs="Times New Roman"/>
                <w:sz w:val="27"/>
                <w:szCs w:val="27"/>
              </w:rPr>
              <w:t>40%</w:t>
            </w:r>
          </w:p>
        </w:tc>
      </w:tr>
    </w:tbl>
    <w:p w:rsidR="0038444B" w:rsidRPr="0038766B" w:rsidRDefault="00DE5AF6" w:rsidP="00DE5AF6">
      <w:pPr>
        <w:autoSpaceDE w:val="0"/>
        <w:spacing w:before="120"/>
        <w:ind w:firstLine="709"/>
        <w:jc w:val="both"/>
        <w:rPr>
          <w:sz w:val="28"/>
          <w:szCs w:val="28"/>
        </w:rPr>
      </w:pPr>
      <w:bookmarkStart w:id="9" w:name="Par731"/>
      <w:bookmarkEnd w:id="9"/>
      <w:r w:rsidRPr="0038766B">
        <w:rPr>
          <w:sz w:val="28"/>
          <w:szCs w:val="28"/>
        </w:rPr>
        <w:t>*</w:t>
      </w:r>
      <w:r w:rsidR="0038444B" w:rsidRPr="0038766B">
        <w:rPr>
          <w:sz w:val="28"/>
          <w:szCs w:val="28"/>
        </w:rPr>
        <w:t xml:space="preserve"> Размеры выплат при наличии одновременно почетного звания и ученой степени суммируются.</w:t>
      </w:r>
    </w:p>
    <w:p w:rsidR="0038444B" w:rsidRPr="0038766B" w:rsidRDefault="00DE5AF6" w:rsidP="00DE5AF6">
      <w:pPr>
        <w:autoSpaceDE w:val="0"/>
        <w:ind w:firstLine="709"/>
        <w:jc w:val="both"/>
        <w:rPr>
          <w:sz w:val="28"/>
          <w:szCs w:val="28"/>
        </w:rPr>
      </w:pPr>
      <w:bookmarkStart w:id="10" w:name="Par732"/>
      <w:bookmarkEnd w:id="10"/>
      <w:r w:rsidRPr="0038766B">
        <w:rPr>
          <w:sz w:val="28"/>
          <w:szCs w:val="28"/>
        </w:rPr>
        <w:t>**</w:t>
      </w:r>
      <w:r w:rsidR="0038444B" w:rsidRPr="0038766B">
        <w:rPr>
          <w:sz w:val="28"/>
          <w:szCs w:val="28"/>
        </w:rPr>
        <w:t xml:space="preserve"> Производится при условии соответствия ученой степени или почетного звания профилю учреждения или профилю педагогической деятельности (преподаваемых дисциплин).</w:t>
      </w:r>
    </w:p>
    <w:p w:rsidR="0038444B" w:rsidRPr="0038766B" w:rsidRDefault="0038444B" w:rsidP="00DE5AF6">
      <w:pPr>
        <w:autoSpaceDE w:val="0"/>
        <w:ind w:firstLine="709"/>
        <w:jc w:val="both"/>
        <w:rPr>
          <w:sz w:val="28"/>
          <w:szCs w:val="28"/>
        </w:rPr>
      </w:pPr>
      <w:r w:rsidRPr="0038766B">
        <w:rPr>
          <w:sz w:val="28"/>
          <w:szCs w:val="28"/>
        </w:rPr>
        <w:t xml:space="preserve">Персональные выплаты устанавливаются в процентах к окладу (должностному окладу) без учета повышающих коэффициентов. </w:t>
      </w:r>
    </w:p>
    <w:p w:rsidR="00723957" w:rsidRPr="0038766B" w:rsidRDefault="00723957" w:rsidP="00F51CE2">
      <w:pPr>
        <w:autoSpaceDE w:val="0"/>
        <w:autoSpaceDN w:val="0"/>
        <w:adjustRightInd w:val="0"/>
        <w:ind w:firstLine="709"/>
        <w:jc w:val="both"/>
        <w:rPr>
          <w:sz w:val="28"/>
          <w:szCs w:val="28"/>
        </w:rPr>
      </w:pPr>
      <w:r w:rsidRPr="0038766B">
        <w:rPr>
          <w:sz w:val="28"/>
          <w:szCs w:val="28"/>
        </w:rPr>
        <w:t>6.14.1. Специальная краевая выплата устанавливается в целях повышения уровня оплаты труда руководителя учреждения, его заместителей и главного бухгалтера.</w:t>
      </w:r>
    </w:p>
    <w:p w:rsidR="00723957" w:rsidRPr="0038766B" w:rsidRDefault="00723957" w:rsidP="00F51CE2">
      <w:pPr>
        <w:autoSpaceDE w:val="0"/>
        <w:autoSpaceDN w:val="0"/>
        <w:adjustRightInd w:val="0"/>
        <w:ind w:firstLine="709"/>
        <w:jc w:val="both"/>
        <w:rPr>
          <w:sz w:val="28"/>
          <w:szCs w:val="28"/>
        </w:rPr>
      </w:pPr>
      <w:r w:rsidRPr="0038766B">
        <w:rPr>
          <w:sz w:val="28"/>
          <w:szCs w:val="28"/>
        </w:rPr>
        <w:t>Руководителю учреждения, его заместителям и главному бухгалтеру</w:t>
      </w:r>
      <w:r w:rsidRPr="0038766B">
        <w:rPr>
          <w:sz w:val="28"/>
          <w:szCs w:val="28"/>
        </w:rPr>
        <w:br/>
        <w:t>по основному месту работы ежемесячно предоставляется специальная краевая выплата. Размер выплаты при полностью отработанной норме рабочего времени и выполненной норме труда (трудовых обязанностей) составляет 3 000 рублей.</w:t>
      </w:r>
    </w:p>
    <w:p w:rsidR="00723957" w:rsidRPr="0038766B" w:rsidRDefault="00723957" w:rsidP="00F51CE2">
      <w:pPr>
        <w:autoSpaceDE w:val="0"/>
        <w:autoSpaceDN w:val="0"/>
        <w:adjustRightInd w:val="0"/>
        <w:ind w:firstLine="709"/>
        <w:jc w:val="both"/>
        <w:rPr>
          <w:sz w:val="28"/>
          <w:szCs w:val="28"/>
        </w:rPr>
      </w:pPr>
      <w:r w:rsidRPr="0038766B">
        <w:rPr>
          <w:sz w:val="28"/>
          <w:szCs w:val="28"/>
        </w:rPr>
        <w:t>Руководителю учреждения, его заместителям и главному бухгалтеру</w:t>
      </w:r>
      <w:r w:rsidRPr="0038766B">
        <w:rPr>
          <w:sz w:val="28"/>
          <w:szCs w:val="28"/>
        </w:rPr>
        <w:br/>
        <w:t>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723957" w:rsidRPr="0038766B" w:rsidRDefault="00723957" w:rsidP="00F51CE2">
      <w:pPr>
        <w:autoSpaceDE w:val="0"/>
        <w:autoSpaceDN w:val="0"/>
        <w:adjustRightInd w:val="0"/>
        <w:ind w:firstLine="709"/>
        <w:jc w:val="both"/>
        <w:rPr>
          <w:sz w:val="28"/>
          <w:szCs w:val="28"/>
        </w:rPr>
      </w:pPr>
      <w:r w:rsidRPr="0038766B">
        <w:rPr>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723957" w:rsidRPr="0038766B" w:rsidRDefault="00723957" w:rsidP="00F51CE2">
      <w:pPr>
        <w:ind w:firstLine="709"/>
        <w:jc w:val="both"/>
        <w:rPr>
          <w:sz w:val="28"/>
          <w:szCs w:val="28"/>
        </w:rPr>
      </w:pPr>
      <w:r w:rsidRPr="0038766B">
        <w:rPr>
          <w:sz w:val="28"/>
          <w:szCs w:val="28"/>
        </w:rPr>
        <w:t>Размер специальной краевой выплаты в месяце, в котором руководителю учреждения, его заместителю и главному бухгалтеру производятся начисления исходя из средней заработной платы, определенной в соответствии</w:t>
      </w:r>
      <w:r w:rsidR="00F51CE2" w:rsidRPr="0038766B">
        <w:rPr>
          <w:sz w:val="28"/>
          <w:szCs w:val="28"/>
        </w:rPr>
        <w:t xml:space="preserve"> </w:t>
      </w:r>
      <w:r w:rsidRPr="0038766B">
        <w:rPr>
          <w:sz w:val="28"/>
          <w:szCs w:val="28"/>
        </w:rPr>
        <w:t>с нормативными правовыми актами Российской Федерации, выплачиваемые</w:t>
      </w:r>
      <w:r w:rsidR="00F51CE2" w:rsidRPr="0038766B">
        <w:rPr>
          <w:sz w:val="28"/>
          <w:szCs w:val="28"/>
        </w:rPr>
        <w:t xml:space="preserve"> </w:t>
      </w:r>
      <w:r w:rsidRPr="0038766B">
        <w:rPr>
          <w:sz w:val="28"/>
          <w:szCs w:val="28"/>
        </w:rPr>
        <w:t>за счет фонда оплат</w:t>
      </w:r>
      <w:r w:rsidR="002431DE" w:rsidRPr="0038766B">
        <w:rPr>
          <w:sz w:val="28"/>
          <w:szCs w:val="28"/>
        </w:rPr>
        <w:t>ы труда, за исключением пособий</w:t>
      </w:r>
      <w:r w:rsidR="002431DE" w:rsidRPr="0038766B">
        <w:rPr>
          <w:sz w:val="28"/>
          <w:szCs w:val="28"/>
        </w:rPr>
        <w:br/>
      </w:r>
      <w:r w:rsidRPr="0038766B">
        <w:rPr>
          <w:sz w:val="28"/>
          <w:szCs w:val="28"/>
        </w:rPr>
        <w:t>по временной нетрудоспособности, увеличивается.</w:t>
      </w:r>
    </w:p>
    <w:p w:rsidR="00723957" w:rsidRPr="0038766B" w:rsidRDefault="00723957" w:rsidP="00F51CE2">
      <w:pPr>
        <w:autoSpaceDE w:val="0"/>
        <w:autoSpaceDN w:val="0"/>
        <w:adjustRightInd w:val="0"/>
        <w:ind w:firstLine="709"/>
        <w:jc w:val="both"/>
        <w:rPr>
          <w:sz w:val="28"/>
          <w:szCs w:val="28"/>
        </w:rPr>
      </w:pPr>
      <w:r w:rsidRPr="0038766B">
        <w:rPr>
          <w:sz w:val="28"/>
          <w:szCs w:val="28"/>
        </w:rPr>
        <w:t>Размер увеличения рассчитывается по формуле:</w:t>
      </w:r>
    </w:p>
    <w:p w:rsidR="00723957" w:rsidRPr="0038766B" w:rsidRDefault="00723957" w:rsidP="00F51CE2">
      <w:pPr>
        <w:autoSpaceDE w:val="0"/>
        <w:autoSpaceDN w:val="0"/>
        <w:adjustRightInd w:val="0"/>
        <w:spacing w:before="120" w:after="120"/>
        <w:jc w:val="center"/>
        <w:rPr>
          <w:sz w:val="28"/>
          <w:szCs w:val="28"/>
        </w:rPr>
      </w:pPr>
      <w:r w:rsidRPr="0038766B">
        <w:rPr>
          <w:sz w:val="28"/>
          <w:szCs w:val="28"/>
        </w:rPr>
        <w:t>СКВ</w:t>
      </w:r>
      <w:r w:rsidRPr="0038766B">
        <w:rPr>
          <w:sz w:val="28"/>
          <w:szCs w:val="28"/>
          <w:vertAlign w:val="subscript"/>
        </w:rPr>
        <w:t>УВ</w:t>
      </w:r>
      <w:r w:rsidRPr="0038766B">
        <w:rPr>
          <w:sz w:val="28"/>
          <w:szCs w:val="28"/>
        </w:rPr>
        <w:t xml:space="preserve"> = О</w:t>
      </w:r>
      <w:r w:rsidRPr="0038766B">
        <w:rPr>
          <w:sz w:val="28"/>
          <w:szCs w:val="28"/>
          <w:vertAlign w:val="subscript"/>
        </w:rPr>
        <w:t>ТП</w:t>
      </w:r>
      <w:r w:rsidRPr="0038766B">
        <w:rPr>
          <w:sz w:val="28"/>
          <w:szCs w:val="28"/>
        </w:rPr>
        <w:t xml:space="preserve"> x К</w:t>
      </w:r>
      <w:r w:rsidRPr="0038766B">
        <w:rPr>
          <w:sz w:val="28"/>
          <w:szCs w:val="28"/>
          <w:vertAlign w:val="subscript"/>
        </w:rPr>
        <w:t>УВ</w:t>
      </w:r>
      <w:r w:rsidRPr="0038766B">
        <w:rPr>
          <w:sz w:val="28"/>
          <w:szCs w:val="28"/>
        </w:rPr>
        <w:t xml:space="preserve"> – О</w:t>
      </w:r>
      <w:r w:rsidRPr="0038766B">
        <w:rPr>
          <w:sz w:val="28"/>
          <w:szCs w:val="28"/>
          <w:vertAlign w:val="subscript"/>
        </w:rPr>
        <w:t>ТП</w:t>
      </w:r>
      <w:r w:rsidRPr="0038766B">
        <w:rPr>
          <w:sz w:val="28"/>
          <w:szCs w:val="28"/>
        </w:rPr>
        <w:t>,</w:t>
      </w:r>
    </w:p>
    <w:p w:rsidR="00723957" w:rsidRPr="0038766B" w:rsidRDefault="00723957" w:rsidP="00F51CE2">
      <w:pPr>
        <w:autoSpaceDE w:val="0"/>
        <w:autoSpaceDN w:val="0"/>
        <w:adjustRightInd w:val="0"/>
        <w:ind w:firstLine="709"/>
        <w:jc w:val="both"/>
        <w:rPr>
          <w:sz w:val="28"/>
          <w:szCs w:val="28"/>
        </w:rPr>
      </w:pPr>
      <w:r w:rsidRPr="0038766B">
        <w:rPr>
          <w:sz w:val="28"/>
          <w:szCs w:val="28"/>
        </w:rPr>
        <w:t>где:</w:t>
      </w:r>
    </w:p>
    <w:p w:rsidR="00723957" w:rsidRPr="0038766B" w:rsidRDefault="00723957" w:rsidP="00F51CE2">
      <w:pPr>
        <w:autoSpaceDE w:val="0"/>
        <w:autoSpaceDN w:val="0"/>
        <w:adjustRightInd w:val="0"/>
        <w:ind w:firstLine="709"/>
        <w:jc w:val="both"/>
        <w:rPr>
          <w:sz w:val="28"/>
          <w:szCs w:val="28"/>
        </w:rPr>
      </w:pPr>
      <w:r w:rsidRPr="0038766B">
        <w:rPr>
          <w:sz w:val="28"/>
          <w:szCs w:val="28"/>
        </w:rPr>
        <w:t>СКВ</w:t>
      </w:r>
      <w:r w:rsidRPr="0038766B">
        <w:rPr>
          <w:sz w:val="28"/>
          <w:szCs w:val="28"/>
          <w:vertAlign w:val="subscript"/>
        </w:rPr>
        <w:t>УВ</w:t>
      </w:r>
      <w:r w:rsidRPr="0038766B">
        <w:rPr>
          <w:sz w:val="28"/>
          <w:szCs w:val="28"/>
        </w:rPr>
        <w:t xml:space="preserve"> – размер увеличения специальной краевой выплаты, рассчитанный с учетом районного коэффициента, процентной надбавки</w:t>
      </w:r>
      <w:r w:rsidRPr="0038766B">
        <w:rPr>
          <w:sz w:val="28"/>
          <w:szCs w:val="28"/>
        </w:rPr>
        <w:br/>
        <w:t>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723957" w:rsidRPr="0038766B" w:rsidRDefault="00723957" w:rsidP="00F51CE2">
      <w:pPr>
        <w:autoSpaceDE w:val="0"/>
        <w:autoSpaceDN w:val="0"/>
        <w:adjustRightInd w:val="0"/>
        <w:ind w:firstLine="709"/>
        <w:jc w:val="both"/>
        <w:rPr>
          <w:sz w:val="28"/>
          <w:szCs w:val="28"/>
        </w:rPr>
      </w:pPr>
      <w:r w:rsidRPr="0038766B">
        <w:rPr>
          <w:sz w:val="28"/>
          <w:szCs w:val="28"/>
        </w:rPr>
        <w:t>О</w:t>
      </w:r>
      <w:r w:rsidRPr="0038766B">
        <w:rPr>
          <w:sz w:val="28"/>
          <w:szCs w:val="28"/>
          <w:vertAlign w:val="subscript"/>
        </w:rPr>
        <w:t>ТП</w:t>
      </w:r>
      <w:r w:rsidRPr="0038766B">
        <w:rPr>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выплачиваемых за счет фонда оплаты труда,</w:t>
      </w:r>
      <w:r w:rsidRPr="0038766B">
        <w:rPr>
          <w:sz w:val="28"/>
          <w:szCs w:val="28"/>
        </w:rPr>
        <w:br/>
        <w:t>за исключением пособий по временной нетрудоспособности;</w:t>
      </w:r>
    </w:p>
    <w:p w:rsidR="00723957" w:rsidRPr="0038766B" w:rsidRDefault="00723957" w:rsidP="00F51CE2">
      <w:pPr>
        <w:autoSpaceDE w:val="0"/>
        <w:autoSpaceDN w:val="0"/>
        <w:adjustRightInd w:val="0"/>
        <w:ind w:firstLine="709"/>
        <w:jc w:val="both"/>
        <w:rPr>
          <w:sz w:val="28"/>
          <w:szCs w:val="28"/>
        </w:rPr>
      </w:pPr>
      <w:r w:rsidRPr="0038766B">
        <w:rPr>
          <w:sz w:val="28"/>
          <w:szCs w:val="28"/>
        </w:rPr>
        <w:t>К</w:t>
      </w:r>
      <w:r w:rsidRPr="0038766B">
        <w:rPr>
          <w:sz w:val="28"/>
          <w:szCs w:val="28"/>
          <w:vertAlign w:val="subscript"/>
        </w:rPr>
        <w:t>УВ</w:t>
      </w:r>
      <w:r w:rsidRPr="0038766B">
        <w:rPr>
          <w:sz w:val="28"/>
          <w:szCs w:val="28"/>
        </w:rPr>
        <w:t xml:space="preserve"> – коэффициент увеличения специальной краевой выплаты.</w:t>
      </w:r>
    </w:p>
    <w:p w:rsidR="00723957" w:rsidRPr="0038766B" w:rsidRDefault="00723957" w:rsidP="00F51CE2">
      <w:pPr>
        <w:pStyle w:val="ConsPlusNormal"/>
        <w:ind w:firstLine="709"/>
        <w:jc w:val="both"/>
      </w:pPr>
      <w:r w:rsidRPr="0038766B">
        <w:t>В случае если при определении среднего дневного заработка учитываются только периоды с 1 января 2024 года, К</w:t>
      </w:r>
      <w:r w:rsidRPr="0038766B">
        <w:rPr>
          <w:vertAlign w:val="subscript"/>
        </w:rPr>
        <w:t>УВ</w:t>
      </w:r>
      <w:r w:rsidRPr="0038766B">
        <w:t xml:space="preserve"> принимается равным 1.</w:t>
      </w:r>
    </w:p>
    <w:p w:rsidR="00723957" w:rsidRPr="0038766B" w:rsidRDefault="00723957" w:rsidP="00F51CE2">
      <w:pPr>
        <w:pStyle w:val="ConsPlusNormal"/>
        <w:ind w:firstLine="709"/>
        <w:jc w:val="both"/>
      </w:pPr>
      <w:r w:rsidRPr="0038766B">
        <w:t>В случае если при определении среднего дневного заработка учитываются периоды, предшествующие 1 января 2024 года, К</w:t>
      </w:r>
      <w:r w:rsidRPr="0038766B">
        <w:rPr>
          <w:vertAlign w:val="subscript"/>
        </w:rPr>
        <w:t>УВ</w:t>
      </w:r>
      <w:r w:rsidRPr="0038766B">
        <w:t xml:space="preserve"> рассчитывается по формуле:</w:t>
      </w:r>
    </w:p>
    <w:p w:rsidR="00723957" w:rsidRPr="0038766B" w:rsidRDefault="00723957" w:rsidP="00F51CE2">
      <w:pPr>
        <w:autoSpaceDE w:val="0"/>
        <w:autoSpaceDN w:val="0"/>
        <w:adjustRightInd w:val="0"/>
        <w:spacing w:before="120" w:after="120"/>
        <w:jc w:val="center"/>
        <w:rPr>
          <w:sz w:val="28"/>
          <w:szCs w:val="28"/>
        </w:rPr>
      </w:pPr>
      <w:r w:rsidRPr="0038766B">
        <w:rPr>
          <w:sz w:val="28"/>
          <w:szCs w:val="28"/>
        </w:rPr>
        <w:t>К</w:t>
      </w:r>
      <w:r w:rsidRPr="0038766B">
        <w:rPr>
          <w:sz w:val="28"/>
          <w:szCs w:val="28"/>
          <w:vertAlign w:val="subscript"/>
        </w:rPr>
        <w:t>УВ</w:t>
      </w:r>
      <w:r w:rsidRPr="0038766B">
        <w:rPr>
          <w:sz w:val="28"/>
          <w:szCs w:val="28"/>
        </w:rPr>
        <w:t xml:space="preserve"> = (З</w:t>
      </w:r>
      <w:r w:rsidRPr="0038766B">
        <w:rPr>
          <w:sz w:val="28"/>
          <w:szCs w:val="28"/>
          <w:vertAlign w:val="subscript"/>
        </w:rPr>
        <w:t xml:space="preserve">ПФ1 </w:t>
      </w:r>
      <w:r w:rsidRPr="0038766B">
        <w:rPr>
          <w:sz w:val="28"/>
          <w:szCs w:val="28"/>
        </w:rPr>
        <w:t>+ (СКВ х К</w:t>
      </w:r>
      <w:r w:rsidRPr="0038766B">
        <w:rPr>
          <w:sz w:val="28"/>
          <w:szCs w:val="28"/>
          <w:vertAlign w:val="subscript"/>
        </w:rPr>
        <w:t>МЕС</w:t>
      </w:r>
      <w:r w:rsidRPr="0038766B">
        <w:rPr>
          <w:sz w:val="28"/>
          <w:szCs w:val="28"/>
        </w:rPr>
        <w:t xml:space="preserve"> х К</w:t>
      </w:r>
      <w:r w:rsidRPr="0038766B">
        <w:rPr>
          <w:sz w:val="28"/>
          <w:szCs w:val="28"/>
          <w:vertAlign w:val="subscript"/>
        </w:rPr>
        <w:t>РК</w:t>
      </w:r>
      <w:r w:rsidRPr="0038766B">
        <w:rPr>
          <w:sz w:val="28"/>
          <w:szCs w:val="28"/>
        </w:rPr>
        <w:t>) + З</w:t>
      </w:r>
      <w:r w:rsidRPr="0038766B">
        <w:rPr>
          <w:sz w:val="28"/>
          <w:szCs w:val="28"/>
          <w:vertAlign w:val="subscript"/>
        </w:rPr>
        <w:t>ПФ2</w:t>
      </w:r>
      <w:r w:rsidRPr="0038766B">
        <w:rPr>
          <w:sz w:val="28"/>
          <w:szCs w:val="28"/>
        </w:rPr>
        <w:t>) / (З</w:t>
      </w:r>
      <w:r w:rsidRPr="0038766B">
        <w:rPr>
          <w:sz w:val="28"/>
          <w:szCs w:val="28"/>
          <w:vertAlign w:val="subscript"/>
        </w:rPr>
        <w:t>ПФ1</w:t>
      </w:r>
      <w:r w:rsidRPr="0038766B">
        <w:rPr>
          <w:sz w:val="28"/>
          <w:szCs w:val="28"/>
        </w:rPr>
        <w:t xml:space="preserve"> + З</w:t>
      </w:r>
      <w:r w:rsidRPr="0038766B">
        <w:rPr>
          <w:sz w:val="28"/>
          <w:szCs w:val="28"/>
          <w:vertAlign w:val="subscript"/>
        </w:rPr>
        <w:t>ПФ2</w:t>
      </w:r>
      <w:r w:rsidRPr="0038766B">
        <w:rPr>
          <w:sz w:val="28"/>
          <w:szCs w:val="28"/>
        </w:rPr>
        <w:t>),</w:t>
      </w:r>
    </w:p>
    <w:p w:rsidR="00723957" w:rsidRPr="0038766B" w:rsidRDefault="00723957" w:rsidP="00F51CE2">
      <w:pPr>
        <w:autoSpaceDE w:val="0"/>
        <w:autoSpaceDN w:val="0"/>
        <w:adjustRightInd w:val="0"/>
        <w:ind w:firstLine="709"/>
        <w:jc w:val="both"/>
        <w:rPr>
          <w:sz w:val="28"/>
          <w:szCs w:val="28"/>
        </w:rPr>
      </w:pPr>
      <w:r w:rsidRPr="0038766B">
        <w:rPr>
          <w:sz w:val="28"/>
          <w:szCs w:val="28"/>
        </w:rPr>
        <w:t>где:</w:t>
      </w:r>
    </w:p>
    <w:p w:rsidR="00723957" w:rsidRPr="0038766B" w:rsidRDefault="00723957" w:rsidP="00F51CE2">
      <w:pPr>
        <w:autoSpaceDE w:val="0"/>
        <w:autoSpaceDN w:val="0"/>
        <w:adjustRightInd w:val="0"/>
        <w:ind w:firstLine="709"/>
        <w:jc w:val="both"/>
        <w:rPr>
          <w:sz w:val="28"/>
          <w:szCs w:val="28"/>
        </w:rPr>
      </w:pPr>
      <w:r w:rsidRPr="0038766B">
        <w:rPr>
          <w:sz w:val="28"/>
          <w:szCs w:val="28"/>
        </w:rPr>
        <w:t>З</w:t>
      </w:r>
      <w:r w:rsidRPr="0038766B">
        <w:rPr>
          <w:sz w:val="28"/>
          <w:szCs w:val="28"/>
          <w:vertAlign w:val="subscript"/>
        </w:rPr>
        <w:t>ПФ1</w:t>
      </w:r>
      <w:r w:rsidRPr="0038766B">
        <w:rPr>
          <w:sz w:val="28"/>
          <w:szCs w:val="28"/>
        </w:rPr>
        <w:t xml:space="preserve"> – фактически начисленная заработная плата руководителя учреждения, заместителя руководителя, главного бухгалтера,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723957" w:rsidRPr="0038766B" w:rsidRDefault="00723957" w:rsidP="00F51CE2">
      <w:pPr>
        <w:autoSpaceDE w:val="0"/>
        <w:autoSpaceDN w:val="0"/>
        <w:adjustRightInd w:val="0"/>
        <w:ind w:firstLine="709"/>
        <w:jc w:val="both"/>
        <w:rPr>
          <w:sz w:val="28"/>
          <w:szCs w:val="28"/>
        </w:rPr>
      </w:pPr>
      <w:r w:rsidRPr="0038766B">
        <w:rPr>
          <w:sz w:val="28"/>
          <w:szCs w:val="28"/>
        </w:rPr>
        <w:t>З</w:t>
      </w:r>
      <w:r w:rsidRPr="0038766B">
        <w:rPr>
          <w:sz w:val="28"/>
          <w:szCs w:val="28"/>
          <w:vertAlign w:val="subscript"/>
        </w:rPr>
        <w:t>ПФ2</w:t>
      </w:r>
      <w:r w:rsidRPr="0038766B">
        <w:rPr>
          <w:sz w:val="28"/>
          <w:szCs w:val="28"/>
        </w:rPr>
        <w:t xml:space="preserve"> – фактически начисленная заработная плата руководителя учреждения, заместителя руководителя, главного бухгалтера,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723957" w:rsidRPr="0038766B" w:rsidRDefault="00723957" w:rsidP="00F51CE2">
      <w:pPr>
        <w:autoSpaceDE w:val="0"/>
        <w:autoSpaceDN w:val="0"/>
        <w:adjustRightInd w:val="0"/>
        <w:ind w:firstLine="709"/>
        <w:jc w:val="both"/>
        <w:rPr>
          <w:sz w:val="28"/>
          <w:szCs w:val="28"/>
        </w:rPr>
      </w:pPr>
      <w:r w:rsidRPr="0038766B">
        <w:rPr>
          <w:sz w:val="28"/>
          <w:szCs w:val="28"/>
        </w:rPr>
        <w:t>СКВ – специальная краевая выплата;</w:t>
      </w:r>
    </w:p>
    <w:p w:rsidR="00723957" w:rsidRPr="0038766B" w:rsidRDefault="00723957" w:rsidP="00F51CE2">
      <w:pPr>
        <w:autoSpaceDE w:val="0"/>
        <w:autoSpaceDN w:val="0"/>
        <w:adjustRightInd w:val="0"/>
        <w:ind w:firstLine="709"/>
        <w:jc w:val="both"/>
        <w:rPr>
          <w:sz w:val="28"/>
          <w:szCs w:val="28"/>
        </w:rPr>
      </w:pPr>
      <w:r w:rsidRPr="0038766B">
        <w:rPr>
          <w:sz w:val="28"/>
          <w:szCs w:val="28"/>
        </w:rPr>
        <w:t>К</w:t>
      </w:r>
      <w:r w:rsidRPr="0038766B">
        <w:rPr>
          <w:sz w:val="28"/>
          <w:szCs w:val="28"/>
          <w:vertAlign w:val="subscript"/>
        </w:rPr>
        <w:t>МЕС</w:t>
      </w:r>
      <w:r w:rsidRPr="0038766B">
        <w:rPr>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723957" w:rsidRPr="0038766B" w:rsidRDefault="00723957" w:rsidP="00F51CE2">
      <w:pPr>
        <w:autoSpaceDE w:val="0"/>
        <w:autoSpaceDN w:val="0"/>
        <w:adjustRightInd w:val="0"/>
        <w:ind w:firstLine="709"/>
        <w:jc w:val="both"/>
        <w:rPr>
          <w:sz w:val="28"/>
          <w:szCs w:val="28"/>
        </w:rPr>
      </w:pPr>
      <w:r w:rsidRPr="0038766B">
        <w:rPr>
          <w:sz w:val="28"/>
          <w:szCs w:val="28"/>
        </w:rPr>
        <w:t>К</w:t>
      </w:r>
      <w:r w:rsidRPr="0038766B">
        <w:rPr>
          <w:sz w:val="28"/>
          <w:szCs w:val="28"/>
          <w:vertAlign w:val="subscript"/>
        </w:rPr>
        <w:t>РК</w:t>
      </w:r>
      <w:r w:rsidRPr="0038766B">
        <w:rPr>
          <w:sz w:val="28"/>
          <w:szCs w:val="28"/>
        </w:rPr>
        <w:t xml:space="preserve"> – районный коэффициент, процентная надбавка к заработной плате</w:t>
      </w:r>
      <w:r w:rsidRPr="0038766B">
        <w:rPr>
          <w:sz w:val="28"/>
          <w:szCs w:val="28"/>
        </w:rPr>
        <w:br/>
        <w:t>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723957" w:rsidRPr="0038766B" w:rsidRDefault="00723957" w:rsidP="00F51CE2">
      <w:pPr>
        <w:autoSpaceDE w:val="0"/>
        <w:ind w:firstLine="709"/>
        <w:jc w:val="both"/>
        <w:rPr>
          <w:sz w:val="28"/>
          <w:szCs w:val="28"/>
        </w:rPr>
      </w:pPr>
      <w:r w:rsidRPr="0038766B">
        <w:rPr>
          <w:sz w:val="28"/>
          <w:szCs w:val="28"/>
        </w:rPr>
        <w:t>При расчете К</w:t>
      </w:r>
      <w:r w:rsidRPr="0038766B">
        <w:rPr>
          <w:sz w:val="28"/>
          <w:szCs w:val="28"/>
          <w:vertAlign w:val="subscript"/>
        </w:rPr>
        <w:t>УВ</w:t>
      </w:r>
      <w:r w:rsidRPr="0038766B">
        <w:rPr>
          <w:sz w:val="28"/>
          <w:szCs w:val="28"/>
        </w:rPr>
        <w:t xml:space="preserve"> подлежит округлению до четырех знаков после запятой.</w:t>
      </w:r>
    </w:p>
    <w:p w:rsidR="0038444B" w:rsidRPr="0038766B" w:rsidRDefault="0038444B" w:rsidP="0038444B">
      <w:pPr>
        <w:autoSpaceDE w:val="0"/>
        <w:ind w:firstLine="709"/>
        <w:jc w:val="both"/>
        <w:rPr>
          <w:sz w:val="28"/>
          <w:szCs w:val="28"/>
        </w:rPr>
      </w:pPr>
      <w:r w:rsidRPr="0038766B">
        <w:rPr>
          <w:sz w:val="28"/>
          <w:szCs w:val="28"/>
        </w:rPr>
        <w:t>6.15.</w:t>
      </w:r>
      <w:r w:rsidRPr="0038766B">
        <w:t xml:space="preserve"> </w:t>
      </w:r>
      <w:r w:rsidRPr="0038766B">
        <w:rPr>
          <w:sz w:val="28"/>
          <w:szCs w:val="28"/>
        </w:rPr>
        <w:t>Выплаты стимулирую</w:t>
      </w:r>
      <w:r w:rsidR="00BF3915" w:rsidRPr="0038766B">
        <w:rPr>
          <w:sz w:val="28"/>
          <w:szCs w:val="28"/>
        </w:rPr>
        <w:t>щего характера для руководителя учреждения</w:t>
      </w:r>
      <w:r w:rsidRPr="0038766B">
        <w:rPr>
          <w:sz w:val="28"/>
          <w:szCs w:val="28"/>
        </w:rPr>
        <w:t>, за исключением персональных выплат</w:t>
      </w:r>
      <w:r w:rsidR="00723957" w:rsidRPr="0038766B">
        <w:rPr>
          <w:sz w:val="28"/>
          <w:szCs w:val="28"/>
        </w:rPr>
        <w:t>, специальной краевой выплаты</w:t>
      </w:r>
      <w:r w:rsidRPr="0038766B">
        <w:rPr>
          <w:sz w:val="28"/>
          <w:szCs w:val="28"/>
        </w:rPr>
        <w:t xml:space="preserve"> и выплат по итогам работы, устанавливаются на срок не более трех месяцев в процентах</w:t>
      </w:r>
      <w:r w:rsidR="00723957" w:rsidRPr="0038766B">
        <w:rPr>
          <w:sz w:val="28"/>
          <w:szCs w:val="28"/>
        </w:rPr>
        <w:t xml:space="preserve"> </w:t>
      </w:r>
      <w:r w:rsidRPr="0038766B">
        <w:rPr>
          <w:sz w:val="28"/>
          <w:szCs w:val="28"/>
        </w:rPr>
        <w:t>от должностного оклада.</w:t>
      </w:r>
    </w:p>
    <w:p w:rsidR="0038444B" w:rsidRPr="0038766B" w:rsidRDefault="0038444B" w:rsidP="0038444B">
      <w:pPr>
        <w:autoSpaceDE w:val="0"/>
        <w:ind w:firstLine="709"/>
        <w:jc w:val="both"/>
        <w:rPr>
          <w:sz w:val="28"/>
          <w:szCs w:val="28"/>
        </w:rPr>
      </w:pPr>
      <w:r w:rsidRPr="0038766B">
        <w:rPr>
          <w:sz w:val="28"/>
          <w:szCs w:val="28"/>
        </w:rPr>
        <w:t>Выплаты стимулирующего характера для за</w:t>
      </w:r>
      <w:r w:rsidR="00BF3915" w:rsidRPr="0038766B">
        <w:rPr>
          <w:sz w:val="28"/>
          <w:szCs w:val="28"/>
        </w:rPr>
        <w:t>местителей руководителя, главного бухгалтера учреждения</w:t>
      </w:r>
      <w:r w:rsidRPr="0038766B">
        <w:rPr>
          <w:sz w:val="28"/>
          <w:szCs w:val="28"/>
        </w:rPr>
        <w:t>, за исключением персональных выплат</w:t>
      </w:r>
      <w:r w:rsidR="00723957" w:rsidRPr="0038766B">
        <w:rPr>
          <w:sz w:val="28"/>
          <w:szCs w:val="28"/>
        </w:rPr>
        <w:t>, специальной краевой выплаты</w:t>
      </w:r>
      <w:r w:rsidRPr="0038766B">
        <w:rPr>
          <w:sz w:val="28"/>
          <w:szCs w:val="28"/>
        </w:rPr>
        <w:t xml:space="preserve"> и выплат по итогам работы, устанавливаются приказом руководителя учреждения на срок не более трех месяцев.</w:t>
      </w:r>
    </w:p>
    <w:p w:rsidR="0038444B" w:rsidRPr="0038766B" w:rsidRDefault="0038444B" w:rsidP="0038444B">
      <w:pPr>
        <w:autoSpaceDE w:val="0"/>
        <w:ind w:firstLine="709"/>
        <w:jc w:val="both"/>
        <w:rPr>
          <w:sz w:val="28"/>
          <w:szCs w:val="28"/>
        </w:rPr>
      </w:pPr>
      <w:r w:rsidRPr="0038766B">
        <w:rPr>
          <w:sz w:val="28"/>
          <w:szCs w:val="28"/>
        </w:rPr>
        <w:t>6.16. Размер выплат по итогам работы максимальным размером</w:t>
      </w:r>
      <w:r w:rsidRPr="0038766B">
        <w:rPr>
          <w:sz w:val="28"/>
          <w:szCs w:val="28"/>
        </w:rPr>
        <w:br/>
        <w:t>не ограничивается и м</w:t>
      </w:r>
      <w:r w:rsidR="00BF3915" w:rsidRPr="0038766B">
        <w:rPr>
          <w:sz w:val="28"/>
          <w:szCs w:val="28"/>
        </w:rPr>
        <w:t>ожет выплачиваться руководителю учреждения</w:t>
      </w:r>
      <w:r w:rsidRPr="0038766B">
        <w:rPr>
          <w:sz w:val="28"/>
          <w:szCs w:val="28"/>
        </w:rPr>
        <w:t xml:space="preserve">, </w:t>
      </w:r>
      <w:r w:rsidR="00BF3915" w:rsidRPr="0038766B">
        <w:rPr>
          <w:sz w:val="28"/>
          <w:szCs w:val="28"/>
        </w:rPr>
        <w:t>его заместителям и главному бухгалтеру</w:t>
      </w:r>
      <w:r w:rsidRPr="0038766B">
        <w:rPr>
          <w:sz w:val="28"/>
          <w:szCs w:val="28"/>
        </w:rPr>
        <w:t xml:space="preserve"> по основаниям согласно приложению</w:t>
      </w:r>
      <w:r w:rsidRPr="0038766B">
        <w:rPr>
          <w:sz w:val="28"/>
          <w:szCs w:val="28"/>
        </w:rPr>
        <w:br/>
        <w:t xml:space="preserve">№ </w:t>
      </w:r>
      <w:r w:rsidR="00B54977" w:rsidRPr="0038766B">
        <w:rPr>
          <w:sz w:val="28"/>
          <w:szCs w:val="28"/>
        </w:rPr>
        <w:t>6</w:t>
      </w:r>
      <w:r w:rsidRPr="0038766B">
        <w:rPr>
          <w:sz w:val="28"/>
          <w:szCs w:val="28"/>
        </w:rPr>
        <w:t xml:space="preserve"> к настоящему Положению.</w:t>
      </w:r>
    </w:p>
    <w:p w:rsidR="0038444B" w:rsidRPr="0038766B" w:rsidRDefault="00BF3915" w:rsidP="0038444B">
      <w:pPr>
        <w:autoSpaceDE w:val="0"/>
        <w:ind w:firstLine="709"/>
        <w:jc w:val="both"/>
        <w:rPr>
          <w:sz w:val="28"/>
          <w:szCs w:val="28"/>
        </w:rPr>
      </w:pPr>
      <w:r w:rsidRPr="0038766B">
        <w:rPr>
          <w:sz w:val="28"/>
          <w:szCs w:val="28"/>
        </w:rPr>
        <w:t xml:space="preserve">6.17. </w:t>
      </w:r>
      <w:r w:rsidR="00EB4C88" w:rsidRPr="0038766B">
        <w:rPr>
          <w:sz w:val="28"/>
          <w:szCs w:val="28"/>
        </w:rPr>
        <w:t>Заместителям</w:t>
      </w:r>
      <w:r w:rsidRPr="0038766B">
        <w:rPr>
          <w:sz w:val="28"/>
          <w:szCs w:val="28"/>
        </w:rPr>
        <w:t xml:space="preserve"> руководителя и главному бухгалтеру</w:t>
      </w:r>
      <w:r w:rsidR="0038444B" w:rsidRPr="0038766B">
        <w:rPr>
          <w:sz w:val="28"/>
          <w:szCs w:val="28"/>
        </w:rPr>
        <w:t xml:space="preserve"> размер стимулирующих выплат устанавливается приказом руководителя учреждения.</w:t>
      </w:r>
    </w:p>
    <w:p w:rsidR="0038444B" w:rsidRPr="0038766B" w:rsidRDefault="00BF3915" w:rsidP="0038444B">
      <w:pPr>
        <w:autoSpaceDE w:val="0"/>
        <w:ind w:firstLine="709"/>
        <w:jc w:val="both"/>
        <w:rPr>
          <w:sz w:val="28"/>
          <w:szCs w:val="28"/>
        </w:rPr>
      </w:pPr>
      <w:r w:rsidRPr="0038766B">
        <w:rPr>
          <w:sz w:val="28"/>
          <w:szCs w:val="28"/>
        </w:rPr>
        <w:t>6.18. Руководителю учреждения</w:t>
      </w:r>
      <w:r w:rsidR="0038444B" w:rsidRPr="0038766B">
        <w:rPr>
          <w:sz w:val="28"/>
          <w:szCs w:val="28"/>
        </w:rPr>
        <w:t xml:space="preserve">, </w:t>
      </w:r>
      <w:r w:rsidRPr="0038766B">
        <w:rPr>
          <w:sz w:val="28"/>
          <w:szCs w:val="28"/>
        </w:rPr>
        <w:t>его заместителям и главному бухгалтеру</w:t>
      </w:r>
      <w:r w:rsidR="0038444B" w:rsidRPr="0038766B">
        <w:rPr>
          <w:sz w:val="28"/>
          <w:szCs w:val="28"/>
        </w:rPr>
        <w:t xml:space="preserve"> может оказываться еди</w:t>
      </w:r>
      <w:r w:rsidR="002431DE" w:rsidRPr="0038766B">
        <w:rPr>
          <w:sz w:val="28"/>
          <w:szCs w:val="28"/>
        </w:rPr>
        <w:t>новременная материальная помощь</w:t>
      </w:r>
      <w:r w:rsidR="002431DE" w:rsidRPr="0038766B">
        <w:rPr>
          <w:sz w:val="28"/>
          <w:szCs w:val="28"/>
        </w:rPr>
        <w:br/>
      </w:r>
      <w:r w:rsidR="0038444B" w:rsidRPr="0038766B">
        <w:rPr>
          <w:sz w:val="28"/>
          <w:szCs w:val="28"/>
        </w:rPr>
        <w:t xml:space="preserve">по основаниям и в размере, установленным </w:t>
      </w:r>
      <w:hyperlink w:anchor="Par604" w:history="1">
        <w:r w:rsidR="0038444B" w:rsidRPr="0038766B">
          <w:rPr>
            <w:sz w:val="28"/>
            <w:szCs w:val="28"/>
          </w:rPr>
          <w:t>разделом V</w:t>
        </w:r>
      </w:hyperlink>
      <w:r w:rsidR="0038444B" w:rsidRPr="0038766B">
        <w:rPr>
          <w:sz w:val="28"/>
          <w:szCs w:val="28"/>
        </w:rPr>
        <w:t xml:space="preserve"> настоящего Положения.</w:t>
      </w:r>
    </w:p>
    <w:p w:rsidR="0038444B" w:rsidRPr="0038766B" w:rsidRDefault="0038444B" w:rsidP="0038444B">
      <w:pPr>
        <w:autoSpaceDE w:val="0"/>
        <w:ind w:firstLine="709"/>
        <w:jc w:val="both"/>
        <w:rPr>
          <w:sz w:val="28"/>
          <w:szCs w:val="28"/>
        </w:rPr>
      </w:pPr>
      <w:r w:rsidRPr="0038766B">
        <w:rPr>
          <w:sz w:val="28"/>
          <w:szCs w:val="28"/>
        </w:rPr>
        <w:t>6.19. Выплата единовременной материальной помощи зам</w:t>
      </w:r>
      <w:r w:rsidR="00BF3915" w:rsidRPr="0038766B">
        <w:rPr>
          <w:sz w:val="28"/>
          <w:szCs w:val="28"/>
        </w:rPr>
        <w:t>естителям руководителя и главному</w:t>
      </w:r>
      <w:r w:rsidR="00390749" w:rsidRPr="0038766B">
        <w:rPr>
          <w:sz w:val="28"/>
          <w:szCs w:val="28"/>
        </w:rPr>
        <w:t xml:space="preserve"> бухгалтеру</w:t>
      </w:r>
      <w:r w:rsidRPr="0038766B">
        <w:rPr>
          <w:sz w:val="28"/>
          <w:szCs w:val="28"/>
        </w:rPr>
        <w:t xml:space="preserve"> учреждения производится</w:t>
      </w:r>
      <w:r w:rsidRPr="0038766B">
        <w:rPr>
          <w:sz w:val="28"/>
          <w:szCs w:val="28"/>
        </w:rPr>
        <w:br/>
        <w:t>на основании приказа руководителя учреждения с учетом норм настоящего Положения в пределах утвержденного фонда оплаты труда учреждения.</w:t>
      </w:r>
    </w:p>
    <w:p w:rsidR="0038444B" w:rsidRPr="0038766B" w:rsidRDefault="0038444B" w:rsidP="0038444B">
      <w:pPr>
        <w:autoSpaceDE w:val="0"/>
        <w:ind w:firstLine="709"/>
        <w:jc w:val="both"/>
        <w:rPr>
          <w:sz w:val="28"/>
          <w:szCs w:val="28"/>
        </w:rPr>
      </w:pPr>
      <w:r w:rsidRPr="0038766B">
        <w:rPr>
          <w:sz w:val="28"/>
          <w:szCs w:val="28"/>
        </w:rPr>
        <w:t>6.20.</w:t>
      </w:r>
      <w:r w:rsidRPr="0038766B">
        <w:t xml:space="preserve"> </w:t>
      </w:r>
      <w:r w:rsidRPr="0038766B">
        <w:rPr>
          <w:sz w:val="28"/>
          <w:szCs w:val="28"/>
        </w:rPr>
        <w:t>Предельный уровень соотношения среднемесячно</w:t>
      </w:r>
      <w:r w:rsidR="00B12E9E" w:rsidRPr="0038766B">
        <w:rPr>
          <w:sz w:val="28"/>
          <w:szCs w:val="28"/>
        </w:rPr>
        <w:t>й заработной платы руководителя</w:t>
      </w:r>
      <w:r w:rsidR="00390749" w:rsidRPr="0038766B">
        <w:rPr>
          <w:sz w:val="28"/>
          <w:szCs w:val="28"/>
        </w:rPr>
        <w:t>, его</w:t>
      </w:r>
      <w:r w:rsidRPr="0038766B">
        <w:rPr>
          <w:sz w:val="28"/>
          <w:szCs w:val="28"/>
        </w:rPr>
        <w:t xml:space="preserve"> заместителей и глав</w:t>
      </w:r>
      <w:r w:rsidR="00390749" w:rsidRPr="0038766B">
        <w:rPr>
          <w:sz w:val="28"/>
          <w:szCs w:val="28"/>
        </w:rPr>
        <w:t>ного бухгалтера учреждения</w:t>
      </w:r>
      <w:r w:rsidRPr="0038766B">
        <w:rPr>
          <w:sz w:val="28"/>
          <w:szCs w:val="28"/>
        </w:rPr>
        <w:t xml:space="preserve">, формируемой за счет всех источников финансового обеспечения и рассчитываемой за календарный год, и среднемесячной заработной платы работников </w:t>
      </w:r>
      <w:r w:rsidR="00390749" w:rsidRPr="0038766B">
        <w:rPr>
          <w:sz w:val="28"/>
          <w:szCs w:val="28"/>
        </w:rPr>
        <w:t>учреждения</w:t>
      </w:r>
      <w:r w:rsidRPr="0038766B">
        <w:rPr>
          <w:sz w:val="28"/>
          <w:szCs w:val="28"/>
        </w:rPr>
        <w:t xml:space="preserve"> (без учета заработной платы руководителя, заместителей руководителя и главного бухгалтера) устанавливается правовым актом администрации города в кратности до 6, приложение № </w:t>
      </w:r>
      <w:r w:rsidR="00982889" w:rsidRPr="0038766B">
        <w:rPr>
          <w:sz w:val="28"/>
          <w:szCs w:val="28"/>
        </w:rPr>
        <w:t xml:space="preserve">3 </w:t>
      </w:r>
      <w:r w:rsidRPr="0038766B">
        <w:rPr>
          <w:sz w:val="28"/>
          <w:szCs w:val="28"/>
        </w:rPr>
        <w:t>к настоящему Положению.</w:t>
      </w:r>
    </w:p>
    <w:p w:rsidR="0038444B" w:rsidRPr="0038766B" w:rsidRDefault="0038444B" w:rsidP="0038444B">
      <w:pPr>
        <w:autoSpaceDE w:val="0"/>
        <w:ind w:firstLine="709"/>
        <w:jc w:val="both"/>
        <w:rPr>
          <w:sz w:val="28"/>
          <w:szCs w:val="28"/>
        </w:rPr>
      </w:pPr>
      <w:r w:rsidRPr="0038766B">
        <w:rPr>
          <w:sz w:val="28"/>
          <w:szCs w:val="28"/>
        </w:rPr>
        <w:t>6.21. Размещение информации о рассчитываемой за календарный год среднемесячно</w:t>
      </w:r>
      <w:r w:rsidR="00390749" w:rsidRPr="0038766B">
        <w:rPr>
          <w:sz w:val="28"/>
          <w:szCs w:val="28"/>
        </w:rPr>
        <w:t>й заработной плате руководителя, его</w:t>
      </w:r>
      <w:r w:rsidRPr="0038766B">
        <w:rPr>
          <w:sz w:val="28"/>
          <w:szCs w:val="28"/>
        </w:rPr>
        <w:t xml:space="preserve"> заместителе</w:t>
      </w:r>
      <w:r w:rsidR="00390749" w:rsidRPr="0038766B">
        <w:rPr>
          <w:sz w:val="28"/>
          <w:szCs w:val="28"/>
        </w:rPr>
        <w:t>й и главного бухгалтера</w:t>
      </w:r>
      <w:r w:rsidRPr="0038766B">
        <w:rPr>
          <w:sz w:val="28"/>
          <w:szCs w:val="28"/>
        </w:rPr>
        <w:t xml:space="preserve"> </w:t>
      </w:r>
      <w:r w:rsidR="00390749" w:rsidRPr="0038766B">
        <w:rPr>
          <w:sz w:val="28"/>
          <w:szCs w:val="28"/>
        </w:rPr>
        <w:t>учреждения</w:t>
      </w:r>
      <w:r w:rsidRPr="0038766B">
        <w:rPr>
          <w:sz w:val="28"/>
          <w:szCs w:val="28"/>
        </w:rPr>
        <w:t xml:space="preserve"> и представление указанными лицами данной информации определяется в порядке, установленном иными правовыми актами города.</w:t>
      </w:r>
    </w:p>
    <w:p w:rsidR="00B54977" w:rsidRPr="0038766B" w:rsidRDefault="00B54977" w:rsidP="0038444B"/>
    <w:p w:rsidR="00A845BF" w:rsidRPr="0038766B" w:rsidRDefault="00A845BF" w:rsidP="0038444B"/>
    <w:p w:rsidR="00EB4C88" w:rsidRPr="0038766B" w:rsidRDefault="00EB4C88" w:rsidP="0038444B">
      <w:pPr>
        <w:sectPr w:rsidR="00EB4C88" w:rsidRPr="0038766B" w:rsidSect="00906DF9">
          <w:footerReference w:type="default" r:id="rId16"/>
          <w:pgSz w:w="11906" w:h="16838"/>
          <w:pgMar w:top="1021" w:right="851" w:bottom="1021" w:left="1701" w:header="709" w:footer="709" w:gutter="0"/>
          <w:cols w:space="708"/>
          <w:titlePg/>
          <w:docGrid w:linePitch="360"/>
        </w:sectPr>
      </w:pPr>
    </w:p>
    <w:p w:rsidR="00855826" w:rsidRPr="0038766B" w:rsidRDefault="00855826" w:rsidP="00694F64">
      <w:pPr>
        <w:ind w:left="11340"/>
        <w:rPr>
          <w:sz w:val="28"/>
          <w:szCs w:val="28"/>
        </w:rPr>
      </w:pPr>
      <w:r w:rsidRPr="0038766B">
        <w:rPr>
          <w:sz w:val="28"/>
          <w:szCs w:val="28"/>
        </w:rPr>
        <w:t>Прил</w:t>
      </w:r>
      <w:r w:rsidR="00001EFF" w:rsidRPr="0038766B">
        <w:rPr>
          <w:sz w:val="28"/>
          <w:szCs w:val="28"/>
        </w:rPr>
        <w:t>ожение № 1</w:t>
      </w:r>
      <w:r w:rsidR="00694F64" w:rsidRPr="0038766B">
        <w:rPr>
          <w:sz w:val="28"/>
          <w:szCs w:val="28"/>
        </w:rPr>
        <w:br/>
      </w:r>
      <w:r w:rsidRPr="0038766B">
        <w:rPr>
          <w:sz w:val="28"/>
          <w:szCs w:val="28"/>
        </w:rPr>
        <w:t xml:space="preserve">к </w:t>
      </w:r>
      <w:r w:rsidR="00001EFF" w:rsidRPr="0038766B">
        <w:rPr>
          <w:sz w:val="28"/>
          <w:szCs w:val="28"/>
        </w:rPr>
        <w:t>Положению об оплате труда работников МАОУ СШ № 152</w:t>
      </w:r>
    </w:p>
    <w:p w:rsidR="003A4F4A" w:rsidRPr="0038766B" w:rsidRDefault="003A4F4A" w:rsidP="0038444B">
      <w:pPr>
        <w:rPr>
          <w:b/>
          <w:sz w:val="28"/>
          <w:szCs w:val="28"/>
        </w:rPr>
      </w:pPr>
    </w:p>
    <w:p w:rsidR="00855826" w:rsidRPr="0038766B" w:rsidRDefault="00855826" w:rsidP="0038444B">
      <w:pPr>
        <w:rPr>
          <w:b/>
          <w:sz w:val="28"/>
          <w:szCs w:val="28"/>
        </w:rPr>
      </w:pPr>
    </w:p>
    <w:p w:rsidR="00EB4C88" w:rsidRPr="0038766B" w:rsidRDefault="003A1189" w:rsidP="00EB4C88">
      <w:pPr>
        <w:autoSpaceDE w:val="0"/>
        <w:jc w:val="center"/>
        <w:rPr>
          <w:b/>
          <w:sz w:val="28"/>
          <w:szCs w:val="28"/>
        </w:rPr>
      </w:pPr>
      <w:r w:rsidRPr="0038766B">
        <w:rPr>
          <w:b/>
          <w:sz w:val="28"/>
          <w:szCs w:val="28"/>
        </w:rPr>
        <w:t>Выплаты стимулирующего характера</w:t>
      </w:r>
      <w:r w:rsidR="005C2C3A" w:rsidRPr="0038766B">
        <w:rPr>
          <w:b/>
          <w:sz w:val="28"/>
          <w:szCs w:val="28"/>
        </w:rPr>
        <w:t xml:space="preserve"> (выплаты за важность выполняемой ра</w:t>
      </w:r>
      <w:r w:rsidRPr="0038766B">
        <w:rPr>
          <w:b/>
          <w:sz w:val="28"/>
          <w:szCs w:val="28"/>
        </w:rPr>
        <w:t>боты,</w:t>
      </w:r>
      <w:r w:rsidRPr="0038766B">
        <w:rPr>
          <w:b/>
          <w:sz w:val="28"/>
          <w:szCs w:val="28"/>
        </w:rPr>
        <w:br/>
      </w:r>
      <w:r w:rsidR="00855826" w:rsidRPr="0038766B">
        <w:rPr>
          <w:b/>
          <w:sz w:val="28"/>
          <w:szCs w:val="28"/>
        </w:rPr>
        <w:t>степень самостоятельности</w:t>
      </w:r>
      <w:r w:rsidRPr="0038766B">
        <w:rPr>
          <w:b/>
          <w:sz w:val="28"/>
          <w:szCs w:val="28"/>
        </w:rPr>
        <w:t xml:space="preserve"> </w:t>
      </w:r>
      <w:r w:rsidR="005C2C3A" w:rsidRPr="0038766B">
        <w:rPr>
          <w:b/>
          <w:sz w:val="28"/>
          <w:szCs w:val="28"/>
        </w:rPr>
        <w:t>и ответственности при</w:t>
      </w:r>
      <w:r w:rsidRPr="0038766B">
        <w:rPr>
          <w:b/>
          <w:sz w:val="28"/>
          <w:szCs w:val="28"/>
        </w:rPr>
        <w:t xml:space="preserve"> выполнении поставленных задач;</w:t>
      </w:r>
      <w:r w:rsidRPr="0038766B">
        <w:rPr>
          <w:b/>
          <w:sz w:val="28"/>
          <w:szCs w:val="28"/>
        </w:rPr>
        <w:br/>
      </w:r>
      <w:r w:rsidR="005C2C3A" w:rsidRPr="0038766B">
        <w:rPr>
          <w:b/>
          <w:sz w:val="28"/>
          <w:szCs w:val="28"/>
        </w:rPr>
        <w:t>за интенсивнос</w:t>
      </w:r>
      <w:r w:rsidR="00855826" w:rsidRPr="0038766B">
        <w:rPr>
          <w:b/>
          <w:sz w:val="28"/>
          <w:szCs w:val="28"/>
        </w:rPr>
        <w:t>ть и высокие результаты работы;</w:t>
      </w:r>
      <w:r w:rsidRPr="0038766B">
        <w:rPr>
          <w:b/>
          <w:sz w:val="28"/>
          <w:szCs w:val="28"/>
        </w:rPr>
        <w:t xml:space="preserve"> </w:t>
      </w:r>
      <w:r w:rsidR="005C2C3A" w:rsidRPr="0038766B">
        <w:rPr>
          <w:b/>
          <w:sz w:val="28"/>
          <w:szCs w:val="28"/>
        </w:rPr>
        <w:t>выплаты за качество выполняемых работ)</w:t>
      </w:r>
    </w:p>
    <w:p w:rsidR="00EB4C88" w:rsidRPr="0038766B" w:rsidRDefault="00EB4C88" w:rsidP="00EB4C88">
      <w:pPr>
        <w:autoSpaceDE w:val="0"/>
        <w:jc w:val="center"/>
        <w:rPr>
          <w:b/>
          <w:sz w:val="28"/>
          <w:szCs w:val="28"/>
        </w:rPr>
      </w:pPr>
    </w:p>
    <w:tbl>
      <w:tblPr>
        <w:tblW w:w="15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86"/>
        <w:gridCol w:w="2186"/>
        <w:gridCol w:w="3702"/>
        <w:gridCol w:w="3107"/>
        <w:gridCol w:w="2049"/>
        <w:gridCol w:w="1984"/>
      </w:tblGrid>
      <w:tr w:rsidR="00EB4C88" w:rsidRPr="0038766B" w:rsidTr="00EB4C88">
        <w:trPr>
          <w:trHeight w:val="417"/>
        </w:trPr>
        <w:tc>
          <w:tcPr>
            <w:tcW w:w="2186" w:type="dxa"/>
            <w:vMerge w:val="restart"/>
            <w:vAlign w:val="center"/>
          </w:tcPr>
          <w:p w:rsidR="00EB4C88" w:rsidRPr="0038766B" w:rsidRDefault="00EB4C88" w:rsidP="00EB4C88">
            <w:pPr>
              <w:jc w:val="center"/>
              <w:rPr>
                <w:b/>
                <w:sz w:val="18"/>
                <w:szCs w:val="18"/>
              </w:rPr>
            </w:pPr>
            <w:r w:rsidRPr="0038766B">
              <w:rPr>
                <w:b/>
                <w:sz w:val="18"/>
                <w:szCs w:val="18"/>
              </w:rPr>
              <w:t>Должности</w:t>
            </w:r>
          </w:p>
        </w:tc>
        <w:tc>
          <w:tcPr>
            <w:tcW w:w="2186" w:type="dxa"/>
            <w:vMerge w:val="restart"/>
            <w:vAlign w:val="center"/>
          </w:tcPr>
          <w:p w:rsidR="00EB4C88" w:rsidRPr="0038766B" w:rsidRDefault="00EB4C88" w:rsidP="00EB4C88">
            <w:pPr>
              <w:jc w:val="center"/>
              <w:rPr>
                <w:b/>
                <w:sz w:val="18"/>
                <w:szCs w:val="18"/>
              </w:rPr>
            </w:pPr>
            <w:r w:rsidRPr="0038766B">
              <w:rPr>
                <w:b/>
                <w:sz w:val="18"/>
                <w:szCs w:val="18"/>
              </w:rPr>
              <w:t xml:space="preserve">Критерии оценки результативности и качества труда работников </w:t>
            </w:r>
          </w:p>
        </w:tc>
        <w:tc>
          <w:tcPr>
            <w:tcW w:w="6809" w:type="dxa"/>
            <w:gridSpan w:val="2"/>
            <w:vAlign w:val="center"/>
          </w:tcPr>
          <w:p w:rsidR="00EB4C88" w:rsidRPr="0038766B" w:rsidRDefault="00EB4C88" w:rsidP="00EB4C88">
            <w:pPr>
              <w:jc w:val="center"/>
              <w:rPr>
                <w:b/>
                <w:sz w:val="18"/>
                <w:szCs w:val="18"/>
              </w:rPr>
            </w:pPr>
            <w:r w:rsidRPr="0038766B">
              <w:rPr>
                <w:b/>
                <w:sz w:val="18"/>
                <w:szCs w:val="18"/>
              </w:rPr>
              <w:t>Условия</w:t>
            </w:r>
          </w:p>
        </w:tc>
        <w:tc>
          <w:tcPr>
            <w:tcW w:w="2049" w:type="dxa"/>
            <w:vMerge w:val="restart"/>
            <w:vAlign w:val="center"/>
          </w:tcPr>
          <w:p w:rsidR="00EB4C88" w:rsidRPr="0038766B" w:rsidRDefault="00A845BF" w:rsidP="00EB4C88">
            <w:pPr>
              <w:jc w:val="center"/>
              <w:rPr>
                <w:b/>
                <w:sz w:val="18"/>
                <w:szCs w:val="18"/>
              </w:rPr>
            </w:pPr>
            <w:r w:rsidRPr="0038766B">
              <w:rPr>
                <w:b/>
                <w:sz w:val="18"/>
                <w:szCs w:val="18"/>
              </w:rPr>
              <w:t>Ч</w:t>
            </w:r>
            <w:r w:rsidR="00EB4C88" w:rsidRPr="0038766B">
              <w:rPr>
                <w:b/>
                <w:sz w:val="18"/>
                <w:szCs w:val="18"/>
              </w:rPr>
              <w:t>исло баллов</w:t>
            </w:r>
          </w:p>
        </w:tc>
        <w:tc>
          <w:tcPr>
            <w:tcW w:w="1984" w:type="dxa"/>
            <w:vMerge w:val="restart"/>
            <w:vAlign w:val="center"/>
          </w:tcPr>
          <w:p w:rsidR="00EB4C88" w:rsidRPr="0038766B" w:rsidRDefault="00EB4C88" w:rsidP="00EB4C88">
            <w:pPr>
              <w:jc w:val="center"/>
              <w:rPr>
                <w:b/>
                <w:sz w:val="18"/>
                <w:szCs w:val="18"/>
              </w:rPr>
            </w:pPr>
            <w:r w:rsidRPr="0038766B">
              <w:rPr>
                <w:b/>
                <w:sz w:val="18"/>
                <w:szCs w:val="18"/>
              </w:rPr>
              <w:t>Период, на который устанавливается выплата</w:t>
            </w:r>
          </w:p>
        </w:tc>
      </w:tr>
      <w:tr w:rsidR="00EB4C88" w:rsidRPr="0038766B" w:rsidTr="00EB4C88">
        <w:trPr>
          <w:trHeight w:val="369"/>
        </w:trPr>
        <w:tc>
          <w:tcPr>
            <w:tcW w:w="2186" w:type="dxa"/>
            <w:vMerge/>
            <w:vAlign w:val="center"/>
          </w:tcPr>
          <w:p w:rsidR="00EB4C88" w:rsidRPr="0038766B" w:rsidRDefault="00EB4C88" w:rsidP="00EB4C88">
            <w:pPr>
              <w:jc w:val="center"/>
              <w:rPr>
                <w:b/>
                <w:sz w:val="18"/>
                <w:szCs w:val="18"/>
              </w:rPr>
            </w:pPr>
          </w:p>
        </w:tc>
        <w:tc>
          <w:tcPr>
            <w:tcW w:w="2186" w:type="dxa"/>
            <w:vMerge/>
            <w:vAlign w:val="center"/>
          </w:tcPr>
          <w:p w:rsidR="00EB4C88" w:rsidRPr="0038766B" w:rsidRDefault="00EB4C88" w:rsidP="00EB4C88">
            <w:pPr>
              <w:jc w:val="center"/>
              <w:rPr>
                <w:b/>
                <w:sz w:val="18"/>
                <w:szCs w:val="18"/>
              </w:rPr>
            </w:pPr>
          </w:p>
        </w:tc>
        <w:tc>
          <w:tcPr>
            <w:tcW w:w="3702" w:type="dxa"/>
            <w:vAlign w:val="center"/>
          </w:tcPr>
          <w:p w:rsidR="00EB4C88" w:rsidRPr="0038766B" w:rsidRDefault="00EB4C88" w:rsidP="00EB4C88">
            <w:pPr>
              <w:jc w:val="center"/>
              <w:rPr>
                <w:b/>
                <w:sz w:val="18"/>
                <w:szCs w:val="18"/>
              </w:rPr>
            </w:pPr>
            <w:r w:rsidRPr="0038766B">
              <w:rPr>
                <w:b/>
                <w:sz w:val="18"/>
                <w:szCs w:val="18"/>
              </w:rPr>
              <w:t>наименование</w:t>
            </w:r>
          </w:p>
        </w:tc>
        <w:tc>
          <w:tcPr>
            <w:tcW w:w="3107" w:type="dxa"/>
            <w:vAlign w:val="center"/>
          </w:tcPr>
          <w:p w:rsidR="00EB4C88" w:rsidRPr="0038766B" w:rsidRDefault="00EB4C88" w:rsidP="00EB4C88">
            <w:pPr>
              <w:jc w:val="center"/>
              <w:rPr>
                <w:b/>
                <w:sz w:val="18"/>
                <w:szCs w:val="18"/>
              </w:rPr>
            </w:pPr>
            <w:r w:rsidRPr="0038766B">
              <w:rPr>
                <w:b/>
                <w:sz w:val="18"/>
                <w:szCs w:val="18"/>
              </w:rPr>
              <w:t>индикатор</w:t>
            </w:r>
          </w:p>
        </w:tc>
        <w:tc>
          <w:tcPr>
            <w:tcW w:w="2049" w:type="dxa"/>
            <w:vMerge/>
            <w:vAlign w:val="center"/>
          </w:tcPr>
          <w:p w:rsidR="00EB4C88" w:rsidRPr="0038766B" w:rsidRDefault="00EB4C88" w:rsidP="00EB4C88">
            <w:pPr>
              <w:jc w:val="center"/>
              <w:rPr>
                <w:b/>
                <w:sz w:val="18"/>
                <w:szCs w:val="18"/>
              </w:rPr>
            </w:pPr>
          </w:p>
        </w:tc>
        <w:tc>
          <w:tcPr>
            <w:tcW w:w="1984" w:type="dxa"/>
            <w:vMerge/>
            <w:vAlign w:val="center"/>
          </w:tcPr>
          <w:p w:rsidR="00EB4C88" w:rsidRPr="0038766B" w:rsidRDefault="00EB4C88" w:rsidP="00EB4C88">
            <w:pPr>
              <w:jc w:val="center"/>
              <w:rPr>
                <w:b/>
                <w:sz w:val="18"/>
                <w:szCs w:val="18"/>
              </w:rPr>
            </w:pPr>
          </w:p>
        </w:tc>
      </w:tr>
      <w:tr w:rsidR="00EB4C88" w:rsidRPr="0038766B" w:rsidTr="00EB4C88">
        <w:trPr>
          <w:trHeight w:val="284"/>
        </w:trPr>
        <w:tc>
          <w:tcPr>
            <w:tcW w:w="2186" w:type="dxa"/>
            <w:vAlign w:val="center"/>
          </w:tcPr>
          <w:p w:rsidR="00EB4C88" w:rsidRPr="0038766B" w:rsidRDefault="00EB4C88" w:rsidP="00EB4C88">
            <w:pPr>
              <w:jc w:val="center"/>
              <w:rPr>
                <w:b/>
                <w:sz w:val="18"/>
                <w:szCs w:val="18"/>
              </w:rPr>
            </w:pPr>
            <w:r w:rsidRPr="0038766B">
              <w:rPr>
                <w:b/>
                <w:sz w:val="18"/>
                <w:szCs w:val="18"/>
              </w:rPr>
              <w:t>1</w:t>
            </w:r>
          </w:p>
        </w:tc>
        <w:tc>
          <w:tcPr>
            <w:tcW w:w="2186" w:type="dxa"/>
            <w:vAlign w:val="center"/>
          </w:tcPr>
          <w:p w:rsidR="00EB4C88" w:rsidRPr="0038766B" w:rsidRDefault="00EB4C88" w:rsidP="00EB4C88">
            <w:pPr>
              <w:jc w:val="center"/>
              <w:rPr>
                <w:b/>
                <w:sz w:val="18"/>
                <w:szCs w:val="18"/>
              </w:rPr>
            </w:pPr>
            <w:r w:rsidRPr="0038766B">
              <w:rPr>
                <w:b/>
                <w:sz w:val="18"/>
                <w:szCs w:val="18"/>
              </w:rPr>
              <w:t>2</w:t>
            </w:r>
          </w:p>
        </w:tc>
        <w:tc>
          <w:tcPr>
            <w:tcW w:w="3702" w:type="dxa"/>
            <w:vAlign w:val="center"/>
          </w:tcPr>
          <w:p w:rsidR="00EB4C88" w:rsidRPr="0038766B" w:rsidRDefault="00EB4C88" w:rsidP="00EB4C88">
            <w:pPr>
              <w:jc w:val="center"/>
              <w:rPr>
                <w:b/>
                <w:sz w:val="18"/>
                <w:szCs w:val="18"/>
              </w:rPr>
            </w:pPr>
            <w:r w:rsidRPr="0038766B">
              <w:rPr>
                <w:b/>
                <w:sz w:val="18"/>
                <w:szCs w:val="18"/>
              </w:rPr>
              <w:t>3</w:t>
            </w:r>
          </w:p>
        </w:tc>
        <w:tc>
          <w:tcPr>
            <w:tcW w:w="3107" w:type="dxa"/>
            <w:vAlign w:val="center"/>
          </w:tcPr>
          <w:p w:rsidR="00EB4C88" w:rsidRPr="0038766B" w:rsidRDefault="00EB4C88" w:rsidP="00EB4C88">
            <w:pPr>
              <w:jc w:val="center"/>
              <w:rPr>
                <w:b/>
                <w:sz w:val="18"/>
                <w:szCs w:val="18"/>
              </w:rPr>
            </w:pPr>
            <w:r w:rsidRPr="0038766B">
              <w:rPr>
                <w:b/>
                <w:sz w:val="18"/>
                <w:szCs w:val="18"/>
              </w:rPr>
              <w:t>4</w:t>
            </w:r>
          </w:p>
        </w:tc>
        <w:tc>
          <w:tcPr>
            <w:tcW w:w="2049" w:type="dxa"/>
            <w:vAlign w:val="center"/>
          </w:tcPr>
          <w:p w:rsidR="00EB4C88" w:rsidRPr="0038766B" w:rsidRDefault="00EB4C88" w:rsidP="00EB4C88">
            <w:pPr>
              <w:jc w:val="center"/>
              <w:rPr>
                <w:b/>
                <w:sz w:val="18"/>
                <w:szCs w:val="18"/>
              </w:rPr>
            </w:pPr>
            <w:r w:rsidRPr="0038766B">
              <w:rPr>
                <w:b/>
                <w:sz w:val="18"/>
                <w:szCs w:val="18"/>
              </w:rPr>
              <w:t>5</w:t>
            </w:r>
          </w:p>
        </w:tc>
        <w:tc>
          <w:tcPr>
            <w:tcW w:w="1984" w:type="dxa"/>
            <w:vAlign w:val="center"/>
          </w:tcPr>
          <w:p w:rsidR="00EB4C88" w:rsidRPr="0038766B" w:rsidRDefault="00EB4C88" w:rsidP="00EB4C88">
            <w:pPr>
              <w:jc w:val="center"/>
              <w:rPr>
                <w:b/>
                <w:sz w:val="18"/>
                <w:szCs w:val="18"/>
              </w:rPr>
            </w:pPr>
            <w:r w:rsidRPr="0038766B">
              <w:rPr>
                <w:b/>
                <w:sz w:val="18"/>
                <w:szCs w:val="18"/>
              </w:rPr>
              <w:t>6</w:t>
            </w:r>
          </w:p>
        </w:tc>
      </w:tr>
      <w:tr w:rsidR="00EB4C88" w:rsidRPr="0038766B" w:rsidTr="00EB4C88">
        <w:trPr>
          <w:trHeight w:val="259"/>
        </w:trPr>
        <w:tc>
          <w:tcPr>
            <w:tcW w:w="2186" w:type="dxa"/>
            <w:vMerge w:val="restart"/>
          </w:tcPr>
          <w:p w:rsidR="00FC5C00" w:rsidRPr="0038766B" w:rsidRDefault="00FC5C00" w:rsidP="00EB4C88">
            <w:pPr>
              <w:rPr>
                <w:b/>
                <w:sz w:val="18"/>
                <w:szCs w:val="18"/>
              </w:rPr>
            </w:pPr>
            <w:r w:rsidRPr="0038766B">
              <w:rPr>
                <w:b/>
                <w:sz w:val="18"/>
                <w:szCs w:val="18"/>
              </w:rPr>
              <w:t>Педагогические работники:</w:t>
            </w:r>
          </w:p>
          <w:p w:rsidR="00EB4C88" w:rsidRPr="0038766B" w:rsidRDefault="00EB4C88" w:rsidP="00EB4C88">
            <w:pPr>
              <w:rPr>
                <w:b/>
                <w:sz w:val="18"/>
                <w:szCs w:val="18"/>
              </w:rPr>
            </w:pPr>
            <w:r w:rsidRPr="0038766B">
              <w:rPr>
                <w:b/>
                <w:sz w:val="18"/>
                <w:szCs w:val="18"/>
              </w:rPr>
              <w:t>учитель (начальное общее образование)</w:t>
            </w:r>
          </w:p>
        </w:tc>
        <w:tc>
          <w:tcPr>
            <w:tcW w:w="13028" w:type="dxa"/>
            <w:gridSpan w:val="5"/>
          </w:tcPr>
          <w:p w:rsidR="00EB4C88" w:rsidRPr="0038766B" w:rsidRDefault="00EB4C88" w:rsidP="00EB4C88">
            <w:pPr>
              <w:rPr>
                <w:b/>
                <w:sz w:val="18"/>
                <w:szCs w:val="18"/>
              </w:rPr>
            </w:pPr>
            <w:r w:rsidRPr="0038766B">
              <w:rPr>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EB4C88" w:rsidRPr="0038766B" w:rsidTr="00EB4C88">
        <w:trPr>
          <w:trHeight w:val="836"/>
        </w:trPr>
        <w:tc>
          <w:tcPr>
            <w:tcW w:w="2186" w:type="dxa"/>
            <w:vMerge/>
          </w:tcPr>
          <w:p w:rsidR="00EB4C88" w:rsidRPr="0038766B" w:rsidRDefault="00EB4C88" w:rsidP="00EB4C88">
            <w:pPr>
              <w:rPr>
                <w:b/>
                <w:sz w:val="18"/>
                <w:szCs w:val="18"/>
              </w:rPr>
            </w:pPr>
          </w:p>
        </w:tc>
        <w:tc>
          <w:tcPr>
            <w:tcW w:w="2186" w:type="dxa"/>
            <w:vAlign w:val="center"/>
          </w:tcPr>
          <w:p w:rsidR="00EB4C88" w:rsidRPr="0038766B" w:rsidRDefault="00EB4C88" w:rsidP="00EB4C88">
            <w:pPr>
              <w:rPr>
                <w:b/>
                <w:sz w:val="18"/>
                <w:szCs w:val="18"/>
              </w:rPr>
            </w:pPr>
            <w:r w:rsidRPr="0038766B">
              <w:rPr>
                <w:b/>
                <w:sz w:val="18"/>
                <w:szCs w:val="18"/>
              </w:rPr>
              <w:t>Организация коррекционных действий</w:t>
            </w:r>
          </w:p>
        </w:tc>
        <w:tc>
          <w:tcPr>
            <w:tcW w:w="3702" w:type="dxa"/>
          </w:tcPr>
          <w:p w:rsidR="00EB4C88" w:rsidRPr="0038766B" w:rsidRDefault="00EB4C88" w:rsidP="00EB4C88">
            <w:pPr>
              <w:rPr>
                <w:sz w:val="18"/>
                <w:szCs w:val="18"/>
              </w:rPr>
            </w:pPr>
            <w:r w:rsidRPr="0038766B">
              <w:rPr>
                <w:sz w:val="18"/>
                <w:szCs w:val="18"/>
              </w:rPr>
              <w:t>Индивидуальное сопровождение обучающихся, испытывающих трудности в обучении</w:t>
            </w:r>
          </w:p>
        </w:tc>
        <w:tc>
          <w:tcPr>
            <w:tcW w:w="3107" w:type="dxa"/>
          </w:tcPr>
          <w:p w:rsidR="00EB4C88" w:rsidRPr="0038766B" w:rsidRDefault="00EB4C88" w:rsidP="00EB4C88">
            <w:pPr>
              <w:rPr>
                <w:sz w:val="18"/>
                <w:szCs w:val="18"/>
              </w:rPr>
            </w:pPr>
            <w:r w:rsidRPr="0038766B">
              <w:rPr>
                <w:sz w:val="18"/>
                <w:szCs w:val="18"/>
              </w:rPr>
              <w:t>Повышение успеваемости обучающихся, испытывающих трудности в обучении, работа с инакоязычными детьми.</w:t>
            </w:r>
          </w:p>
        </w:tc>
        <w:tc>
          <w:tcPr>
            <w:tcW w:w="2049" w:type="dxa"/>
          </w:tcPr>
          <w:p w:rsidR="00EB4C88" w:rsidRPr="0038766B" w:rsidRDefault="00EB4C88" w:rsidP="00EB4C88">
            <w:pPr>
              <w:jc w:val="center"/>
              <w:rPr>
                <w:sz w:val="18"/>
                <w:szCs w:val="18"/>
              </w:rPr>
            </w:pPr>
            <w:r w:rsidRPr="0038766B">
              <w:rPr>
                <w:sz w:val="18"/>
                <w:szCs w:val="18"/>
              </w:rPr>
              <w:t>5 за обучающегося</w:t>
            </w:r>
          </w:p>
          <w:p w:rsidR="00EB4C88" w:rsidRPr="0038766B" w:rsidRDefault="00EB4C88" w:rsidP="00EB4C88">
            <w:pPr>
              <w:jc w:val="center"/>
              <w:rPr>
                <w:sz w:val="18"/>
                <w:szCs w:val="18"/>
              </w:rPr>
            </w:pPr>
            <w:r w:rsidRPr="0038766B">
              <w:rPr>
                <w:sz w:val="18"/>
                <w:szCs w:val="18"/>
              </w:rPr>
              <w:t>(По ходатайству заместителя директора)</w:t>
            </w:r>
          </w:p>
        </w:tc>
        <w:tc>
          <w:tcPr>
            <w:tcW w:w="1984"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836"/>
        </w:trPr>
        <w:tc>
          <w:tcPr>
            <w:tcW w:w="2186" w:type="dxa"/>
            <w:vMerge/>
          </w:tcPr>
          <w:p w:rsidR="00EB4C88" w:rsidRPr="0038766B" w:rsidRDefault="00EB4C88" w:rsidP="00EB4C88">
            <w:pPr>
              <w:rPr>
                <w:b/>
                <w:sz w:val="18"/>
                <w:szCs w:val="18"/>
              </w:rPr>
            </w:pPr>
          </w:p>
        </w:tc>
        <w:tc>
          <w:tcPr>
            <w:tcW w:w="2186" w:type="dxa"/>
            <w:vMerge w:val="restart"/>
            <w:vAlign w:val="center"/>
          </w:tcPr>
          <w:p w:rsidR="00EB4C88" w:rsidRPr="0038766B" w:rsidRDefault="00EB4C88" w:rsidP="00EB4C88">
            <w:pPr>
              <w:rPr>
                <w:b/>
                <w:sz w:val="18"/>
                <w:szCs w:val="18"/>
              </w:rPr>
            </w:pPr>
            <w:r w:rsidRPr="0038766B">
              <w:rPr>
                <w:b/>
                <w:sz w:val="18"/>
                <w:szCs w:val="18"/>
              </w:rPr>
              <w:t>Организация проектной и исследовательской деятельности обучающихся</w:t>
            </w:r>
          </w:p>
        </w:tc>
        <w:tc>
          <w:tcPr>
            <w:tcW w:w="3702" w:type="dxa"/>
          </w:tcPr>
          <w:p w:rsidR="00EB4C88" w:rsidRPr="0038766B" w:rsidRDefault="00EB4C88" w:rsidP="00EB4C88">
            <w:pPr>
              <w:autoSpaceDE w:val="0"/>
              <w:snapToGrid w:val="0"/>
              <w:rPr>
                <w:sz w:val="18"/>
                <w:szCs w:val="18"/>
              </w:rPr>
            </w:pPr>
            <w:r w:rsidRPr="0038766B">
              <w:rPr>
                <w:rFonts w:eastAsia="Calibri"/>
                <w:sz w:val="18"/>
                <w:szCs w:val="18"/>
                <w:u w:val="single"/>
                <w:lang w:eastAsia="ar-SA"/>
              </w:rPr>
              <w:t>Дистанционное</w:t>
            </w:r>
            <w:r w:rsidRPr="0038766B">
              <w:rPr>
                <w:rFonts w:eastAsia="Calibri"/>
                <w:sz w:val="18"/>
                <w:szCs w:val="18"/>
                <w:lang w:eastAsia="ar-SA"/>
              </w:rPr>
              <w:t xml:space="preserve"> участие обучающихся в конференциях разного уровня</w:t>
            </w:r>
          </w:p>
        </w:tc>
        <w:tc>
          <w:tcPr>
            <w:tcW w:w="3107"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представление результатов на конференциях разного уровня, в т.ч.:</w:t>
            </w:r>
          </w:p>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международный и федеральный уровень,</w:t>
            </w:r>
          </w:p>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краевой уровень,</w:t>
            </w:r>
          </w:p>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 xml:space="preserve">муниципальный уровень, </w:t>
            </w:r>
          </w:p>
          <w:p w:rsidR="00EB4C88" w:rsidRPr="0038766B" w:rsidRDefault="00EB4C88" w:rsidP="00EB4C88">
            <w:pPr>
              <w:autoSpaceDE w:val="0"/>
              <w:snapToGrid w:val="0"/>
              <w:rPr>
                <w:sz w:val="18"/>
                <w:szCs w:val="18"/>
              </w:rPr>
            </w:pPr>
            <w:r w:rsidRPr="0038766B">
              <w:rPr>
                <w:rFonts w:eastAsia="Calibri"/>
                <w:sz w:val="18"/>
                <w:szCs w:val="18"/>
                <w:lang w:eastAsia="ar-SA"/>
              </w:rPr>
              <w:t xml:space="preserve">районный уровень </w:t>
            </w:r>
          </w:p>
        </w:tc>
        <w:tc>
          <w:tcPr>
            <w:tcW w:w="2049" w:type="dxa"/>
            <w:vAlign w:val="center"/>
          </w:tcPr>
          <w:p w:rsidR="00EB4C88" w:rsidRPr="0038766B" w:rsidRDefault="00EB4C88" w:rsidP="00EB4C88">
            <w:pPr>
              <w:rPr>
                <w:rFonts w:eastAsia="Calibri"/>
                <w:sz w:val="18"/>
                <w:szCs w:val="18"/>
                <w:lang w:eastAsia="ar-SA"/>
              </w:rPr>
            </w:pPr>
          </w:p>
          <w:p w:rsidR="00EB4C88" w:rsidRPr="0038766B" w:rsidRDefault="00EB4C88" w:rsidP="00EB4C88">
            <w:pPr>
              <w:rPr>
                <w:sz w:val="18"/>
                <w:szCs w:val="18"/>
              </w:rPr>
            </w:pPr>
          </w:p>
          <w:p w:rsidR="00EB4C88" w:rsidRPr="0038766B" w:rsidRDefault="00EB4C88" w:rsidP="00EB4C88">
            <w:pPr>
              <w:rPr>
                <w:sz w:val="18"/>
                <w:szCs w:val="18"/>
              </w:rPr>
            </w:pPr>
          </w:p>
          <w:p w:rsidR="00EB4C88" w:rsidRPr="0038766B" w:rsidRDefault="00EB4C88" w:rsidP="00EB4C88">
            <w:pPr>
              <w:jc w:val="center"/>
              <w:rPr>
                <w:sz w:val="18"/>
                <w:szCs w:val="18"/>
              </w:rPr>
            </w:pPr>
            <w:r w:rsidRPr="0038766B">
              <w:rPr>
                <w:sz w:val="18"/>
                <w:szCs w:val="18"/>
              </w:rPr>
              <w:t>10</w:t>
            </w:r>
          </w:p>
          <w:p w:rsidR="00EB4C88" w:rsidRPr="0038766B" w:rsidRDefault="00EB4C88" w:rsidP="00EB4C88">
            <w:pPr>
              <w:jc w:val="center"/>
              <w:rPr>
                <w:sz w:val="18"/>
                <w:szCs w:val="18"/>
              </w:rPr>
            </w:pPr>
            <w:r w:rsidRPr="0038766B">
              <w:rPr>
                <w:sz w:val="18"/>
                <w:szCs w:val="18"/>
              </w:rPr>
              <w:t>5</w:t>
            </w:r>
          </w:p>
          <w:p w:rsidR="00EB4C88" w:rsidRPr="0038766B" w:rsidRDefault="00EB4C88" w:rsidP="00EB4C88">
            <w:pPr>
              <w:jc w:val="center"/>
              <w:rPr>
                <w:sz w:val="18"/>
                <w:szCs w:val="18"/>
              </w:rPr>
            </w:pPr>
            <w:r w:rsidRPr="0038766B">
              <w:rPr>
                <w:sz w:val="18"/>
                <w:szCs w:val="18"/>
              </w:rPr>
              <w:t>5</w:t>
            </w:r>
          </w:p>
          <w:p w:rsidR="00EB4C88" w:rsidRPr="0038766B" w:rsidRDefault="00EB4C88" w:rsidP="00EB4C88">
            <w:pPr>
              <w:jc w:val="center"/>
              <w:rPr>
                <w:sz w:val="18"/>
                <w:szCs w:val="18"/>
              </w:rPr>
            </w:pPr>
            <w:r w:rsidRPr="0038766B">
              <w:rPr>
                <w:sz w:val="18"/>
                <w:szCs w:val="18"/>
              </w:rPr>
              <w:t>5</w:t>
            </w:r>
          </w:p>
        </w:tc>
        <w:tc>
          <w:tcPr>
            <w:tcW w:w="1984"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833"/>
        </w:trPr>
        <w:tc>
          <w:tcPr>
            <w:tcW w:w="2186" w:type="dxa"/>
            <w:vMerge/>
          </w:tcPr>
          <w:p w:rsidR="00EB4C88" w:rsidRPr="0038766B" w:rsidRDefault="00EB4C88" w:rsidP="00EB4C88">
            <w:pPr>
              <w:rPr>
                <w:sz w:val="18"/>
                <w:szCs w:val="18"/>
              </w:rPr>
            </w:pPr>
          </w:p>
        </w:tc>
        <w:tc>
          <w:tcPr>
            <w:tcW w:w="2186" w:type="dxa"/>
            <w:vMerge/>
          </w:tcPr>
          <w:p w:rsidR="00EB4C88" w:rsidRPr="0038766B" w:rsidRDefault="00EB4C88" w:rsidP="00EB4C88">
            <w:pPr>
              <w:rPr>
                <w:sz w:val="18"/>
                <w:szCs w:val="18"/>
              </w:rPr>
            </w:pPr>
          </w:p>
        </w:tc>
        <w:tc>
          <w:tcPr>
            <w:tcW w:w="3702" w:type="dxa"/>
            <w:vMerge w:val="restart"/>
          </w:tcPr>
          <w:p w:rsidR="00EB4C88" w:rsidRPr="0038766B" w:rsidRDefault="00EB4C88" w:rsidP="00EB4C88">
            <w:pPr>
              <w:autoSpaceDE w:val="0"/>
              <w:snapToGrid w:val="0"/>
              <w:rPr>
                <w:sz w:val="18"/>
                <w:szCs w:val="18"/>
              </w:rPr>
            </w:pPr>
            <w:r w:rsidRPr="0038766B">
              <w:rPr>
                <w:rFonts w:eastAsia="Calibri"/>
                <w:sz w:val="18"/>
                <w:szCs w:val="18"/>
                <w:u w:val="single"/>
                <w:lang w:eastAsia="ar-SA"/>
              </w:rPr>
              <w:t>Очное</w:t>
            </w:r>
            <w:r w:rsidRPr="0038766B">
              <w:rPr>
                <w:rFonts w:eastAsia="Calibri"/>
                <w:sz w:val="18"/>
                <w:szCs w:val="18"/>
                <w:lang w:eastAsia="ar-SA"/>
              </w:rPr>
              <w:t xml:space="preserve"> участие обучающихся в конференциях разного уровня</w:t>
            </w:r>
          </w:p>
        </w:tc>
        <w:tc>
          <w:tcPr>
            <w:tcW w:w="3107"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наличие победителей и призеров, в т.ч.:</w:t>
            </w:r>
          </w:p>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международный и федеральный уровень</w:t>
            </w:r>
          </w:p>
        </w:tc>
        <w:tc>
          <w:tcPr>
            <w:tcW w:w="2049" w:type="dxa"/>
          </w:tcPr>
          <w:p w:rsidR="00EB4C88" w:rsidRPr="0038766B" w:rsidRDefault="00EB4C88" w:rsidP="00EB4C88">
            <w:pPr>
              <w:autoSpaceDE w:val="0"/>
              <w:snapToGrid w:val="0"/>
              <w:jc w:val="center"/>
              <w:rPr>
                <w:sz w:val="18"/>
                <w:szCs w:val="18"/>
              </w:rPr>
            </w:pPr>
            <w:r w:rsidRPr="0038766B">
              <w:rPr>
                <w:sz w:val="18"/>
                <w:szCs w:val="18"/>
              </w:rPr>
              <w:t>Призовое место:</w:t>
            </w:r>
          </w:p>
          <w:p w:rsidR="00EB4C88" w:rsidRPr="0038766B" w:rsidRDefault="00EB4C88" w:rsidP="00EB4C88">
            <w:pPr>
              <w:autoSpaceDE w:val="0"/>
              <w:snapToGrid w:val="0"/>
              <w:jc w:val="center"/>
              <w:rPr>
                <w:sz w:val="18"/>
                <w:szCs w:val="18"/>
              </w:rPr>
            </w:pPr>
            <w:r w:rsidRPr="0038766B">
              <w:rPr>
                <w:sz w:val="18"/>
                <w:szCs w:val="18"/>
              </w:rPr>
              <w:t xml:space="preserve">Краевой молодежный форум - 100 </w:t>
            </w:r>
          </w:p>
          <w:p w:rsidR="00EB4C88" w:rsidRPr="0038766B" w:rsidRDefault="00EB4C88" w:rsidP="00EB4C88">
            <w:pPr>
              <w:autoSpaceDE w:val="0"/>
              <w:snapToGrid w:val="0"/>
              <w:jc w:val="center"/>
              <w:rPr>
                <w:sz w:val="18"/>
                <w:szCs w:val="18"/>
              </w:rPr>
            </w:pPr>
            <w:r w:rsidRPr="0038766B">
              <w:rPr>
                <w:sz w:val="18"/>
                <w:szCs w:val="18"/>
              </w:rPr>
              <w:t>Остальные - 50</w:t>
            </w:r>
          </w:p>
        </w:tc>
        <w:tc>
          <w:tcPr>
            <w:tcW w:w="1984" w:type="dxa"/>
            <w:vMerge w:val="restart"/>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836"/>
        </w:trPr>
        <w:tc>
          <w:tcPr>
            <w:tcW w:w="2186" w:type="dxa"/>
            <w:vMerge/>
          </w:tcPr>
          <w:p w:rsidR="00EB4C88" w:rsidRPr="0038766B" w:rsidRDefault="00EB4C88" w:rsidP="00EB4C88">
            <w:pPr>
              <w:rPr>
                <w:sz w:val="18"/>
                <w:szCs w:val="18"/>
              </w:rPr>
            </w:pPr>
          </w:p>
        </w:tc>
        <w:tc>
          <w:tcPr>
            <w:tcW w:w="2186" w:type="dxa"/>
            <w:vMerge/>
          </w:tcPr>
          <w:p w:rsidR="00EB4C88" w:rsidRPr="0038766B" w:rsidRDefault="00EB4C88" w:rsidP="00EB4C88">
            <w:pPr>
              <w:rPr>
                <w:sz w:val="18"/>
                <w:szCs w:val="18"/>
              </w:rPr>
            </w:pPr>
          </w:p>
        </w:tc>
        <w:tc>
          <w:tcPr>
            <w:tcW w:w="3702" w:type="dxa"/>
            <w:vMerge/>
          </w:tcPr>
          <w:p w:rsidR="00EB4C88" w:rsidRPr="0038766B" w:rsidRDefault="00EB4C88" w:rsidP="00EB4C88">
            <w:pPr>
              <w:autoSpaceDE w:val="0"/>
              <w:snapToGrid w:val="0"/>
              <w:rPr>
                <w:rFonts w:eastAsia="Calibri"/>
                <w:sz w:val="18"/>
                <w:szCs w:val="18"/>
                <w:u w:val="single"/>
                <w:lang w:eastAsia="ar-SA"/>
              </w:rPr>
            </w:pPr>
          </w:p>
        </w:tc>
        <w:tc>
          <w:tcPr>
            <w:tcW w:w="3107"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краевой уровень</w:t>
            </w:r>
          </w:p>
        </w:tc>
        <w:tc>
          <w:tcPr>
            <w:tcW w:w="2049" w:type="dxa"/>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 место – 35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 место - 30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3 место – 25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Участие – 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(за каждого обучающегося)</w:t>
            </w:r>
          </w:p>
        </w:tc>
        <w:tc>
          <w:tcPr>
            <w:tcW w:w="1984" w:type="dxa"/>
            <w:vMerge/>
          </w:tcPr>
          <w:p w:rsidR="00EB4C88" w:rsidRPr="0038766B" w:rsidRDefault="00EB4C88" w:rsidP="00EB4C88">
            <w:pPr>
              <w:jc w:val="center"/>
              <w:rPr>
                <w:sz w:val="18"/>
                <w:szCs w:val="18"/>
              </w:rPr>
            </w:pPr>
          </w:p>
        </w:tc>
      </w:tr>
      <w:tr w:rsidR="00EB4C88" w:rsidRPr="0038766B" w:rsidTr="00E225AA">
        <w:trPr>
          <w:trHeight w:val="410"/>
        </w:trPr>
        <w:tc>
          <w:tcPr>
            <w:tcW w:w="2186" w:type="dxa"/>
            <w:vMerge/>
          </w:tcPr>
          <w:p w:rsidR="00EB4C88" w:rsidRPr="0038766B" w:rsidRDefault="00EB4C88" w:rsidP="00EB4C88">
            <w:pPr>
              <w:rPr>
                <w:sz w:val="18"/>
                <w:szCs w:val="18"/>
              </w:rPr>
            </w:pPr>
          </w:p>
        </w:tc>
        <w:tc>
          <w:tcPr>
            <w:tcW w:w="2186" w:type="dxa"/>
            <w:vMerge/>
          </w:tcPr>
          <w:p w:rsidR="00EB4C88" w:rsidRPr="0038766B" w:rsidRDefault="00EB4C88" w:rsidP="00EB4C88">
            <w:pPr>
              <w:rPr>
                <w:sz w:val="18"/>
                <w:szCs w:val="18"/>
              </w:rPr>
            </w:pPr>
          </w:p>
        </w:tc>
        <w:tc>
          <w:tcPr>
            <w:tcW w:w="3702" w:type="dxa"/>
            <w:vMerge/>
          </w:tcPr>
          <w:p w:rsidR="00EB4C88" w:rsidRPr="0038766B" w:rsidRDefault="00EB4C88" w:rsidP="00EB4C88">
            <w:pPr>
              <w:autoSpaceDE w:val="0"/>
              <w:snapToGrid w:val="0"/>
              <w:rPr>
                <w:rFonts w:eastAsia="Calibri"/>
                <w:sz w:val="18"/>
                <w:szCs w:val="18"/>
                <w:u w:val="single"/>
                <w:lang w:eastAsia="ar-SA"/>
              </w:rPr>
            </w:pPr>
          </w:p>
        </w:tc>
        <w:tc>
          <w:tcPr>
            <w:tcW w:w="3107"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муниципальный уровень (район, город)</w:t>
            </w:r>
          </w:p>
        </w:tc>
        <w:tc>
          <w:tcPr>
            <w:tcW w:w="2049" w:type="dxa"/>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 место – 20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 место - 15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3 место - 10</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Участие – 5</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(за каждого обучающегося)</w:t>
            </w:r>
          </w:p>
        </w:tc>
        <w:tc>
          <w:tcPr>
            <w:tcW w:w="1984" w:type="dxa"/>
            <w:vMerge/>
          </w:tcPr>
          <w:p w:rsidR="00EB4C88" w:rsidRPr="0038766B" w:rsidRDefault="00EB4C88" w:rsidP="00EB4C88">
            <w:pPr>
              <w:jc w:val="center"/>
              <w:rPr>
                <w:sz w:val="18"/>
                <w:szCs w:val="18"/>
              </w:rPr>
            </w:pPr>
          </w:p>
        </w:tc>
      </w:tr>
      <w:tr w:rsidR="00EB4C88" w:rsidRPr="0038766B" w:rsidTr="00EB4C88">
        <w:trPr>
          <w:trHeight w:val="836"/>
        </w:trPr>
        <w:tc>
          <w:tcPr>
            <w:tcW w:w="2186" w:type="dxa"/>
            <w:vMerge/>
          </w:tcPr>
          <w:p w:rsidR="00EB4C88" w:rsidRPr="0038766B" w:rsidRDefault="00EB4C88" w:rsidP="00EB4C88">
            <w:pPr>
              <w:rPr>
                <w:sz w:val="18"/>
                <w:szCs w:val="18"/>
              </w:rPr>
            </w:pPr>
          </w:p>
        </w:tc>
        <w:tc>
          <w:tcPr>
            <w:tcW w:w="2186" w:type="dxa"/>
            <w:vMerge/>
          </w:tcPr>
          <w:p w:rsidR="00EB4C88" w:rsidRPr="0038766B" w:rsidRDefault="00EB4C88" w:rsidP="00EB4C88">
            <w:pPr>
              <w:rPr>
                <w:sz w:val="18"/>
                <w:szCs w:val="18"/>
              </w:rPr>
            </w:pPr>
          </w:p>
        </w:tc>
        <w:tc>
          <w:tcPr>
            <w:tcW w:w="3702" w:type="dxa"/>
            <w:vMerge/>
          </w:tcPr>
          <w:p w:rsidR="00EB4C88" w:rsidRPr="0038766B" w:rsidRDefault="00EB4C88" w:rsidP="00EB4C88">
            <w:pPr>
              <w:autoSpaceDE w:val="0"/>
              <w:snapToGrid w:val="0"/>
              <w:rPr>
                <w:rFonts w:eastAsia="Calibri"/>
                <w:sz w:val="18"/>
                <w:szCs w:val="18"/>
                <w:u w:val="single"/>
                <w:lang w:eastAsia="ar-SA"/>
              </w:rPr>
            </w:pPr>
          </w:p>
        </w:tc>
        <w:tc>
          <w:tcPr>
            <w:tcW w:w="3107"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уровень образовательного учреждения</w:t>
            </w:r>
          </w:p>
        </w:tc>
        <w:tc>
          <w:tcPr>
            <w:tcW w:w="2049" w:type="dxa"/>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Победа - 10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Участие – 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(за каждого обучающегося)</w:t>
            </w:r>
          </w:p>
        </w:tc>
        <w:tc>
          <w:tcPr>
            <w:tcW w:w="1984" w:type="dxa"/>
            <w:vMerge/>
          </w:tcPr>
          <w:p w:rsidR="00EB4C88" w:rsidRPr="0038766B" w:rsidRDefault="00EB4C88" w:rsidP="00EB4C88">
            <w:pPr>
              <w:jc w:val="center"/>
              <w:rPr>
                <w:sz w:val="18"/>
                <w:szCs w:val="18"/>
              </w:rPr>
            </w:pPr>
          </w:p>
        </w:tc>
      </w:tr>
      <w:tr w:rsidR="00EB4C88" w:rsidRPr="0038766B" w:rsidTr="00EB4C88">
        <w:trPr>
          <w:trHeight w:val="836"/>
        </w:trPr>
        <w:tc>
          <w:tcPr>
            <w:tcW w:w="2186" w:type="dxa"/>
            <w:vMerge/>
          </w:tcPr>
          <w:p w:rsidR="00EB4C88" w:rsidRPr="0038766B" w:rsidRDefault="00EB4C88" w:rsidP="00EB4C88">
            <w:pPr>
              <w:rPr>
                <w:b/>
                <w:sz w:val="18"/>
                <w:szCs w:val="18"/>
              </w:rPr>
            </w:pPr>
          </w:p>
        </w:tc>
        <w:tc>
          <w:tcPr>
            <w:tcW w:w="2186" w:type="dxa"/>
            <w:vMerge w:val="restart"/>
            <w:vAlign w:val="center"/>
          </w:tcPr>
          <w:p w:rsidR="00EB4C88" w:rsidRPr="0038766B" w:rsidRDefault="00EB4C88" w:rsidP="00EB4C88">
            <w:pPr>
              <w:rPr>
                <w:b/>
                <w:sz w:val="18"/>
                <w:szCs w:val="18"/>
              </w:rPr>
            </w:pPr>
            <w:r w:rsidRPr="0038766B">
              <w:rPr>
                <w:b/>
                <w:sz w:val="18"/>
                <w:szCs w:val="18"/>
              </w:rPr>
              <w:t>Обеспечение методического уровня организации образовательного</w:t>
            </w:r>
          </w:p>
          <w:p w:rsidR="00EB4C88" w:rsidRPr="0038766B" w:rsidRDefault="00EB4C88" w:rsidP="00EB4C88">
            <w:pPr>
              <w:rPr>
                <w:sz w:val="18"/>
                <w:szCs w:val="18"/>
              </w:rPr>
            </w:pPr>
            <w:r w:rsidRPr="0038766B">
              <w:rPr>
                <w:b/>
                <w:sz w:val="18"/>
                <w:szCs w:val="18"/>
              </w:rPr>
              <w:t>процесса</w:t>
            </w:r>
          </w:p>
        </w:tc>
        <w:tc>
          <w:tcPr>
            <w:tcW w:w="3702" w:type="dxa"/>
          </w:tcPr>
          <w:p w:rsidR="00EB4C88" w:rsidRPr="0038766B" w:rsidRDefault="00EB4C88" w:rsidP="00EB4C88">
            <w:pPr>
              <w:snapToGrid w:val="0"/>
              <w:rPr>
                <w:sz w:val="18"/>
                <w:szCs w:val="18"/>
              </w:rPr>
            </w:pPr>
            <w:r w:rsidRPr="0038766B">
              <w:rPr>
                <w:sz w:val="18"/>
                <w:szCs w:val="18"/>
              </w:rPr>
              <w:t>Руководство объединениями педагогов (проектными командами, творческими группами</w:t>
            </w:r>
            <w:r w:rsidR="00B54977" w:rsidRPr="0038766B">
              <w:rPr>
                <w:sz w:val="18"/>
                <w:szCs w:val="18"/>
              </w:rPr>
              <w:t>, исследовательскими командами,</w:t>
            </w:r>
            <w:r w:rsidRPr="0038766B">
              <w:rPr>
                <w:sz w:val="18"/>
                <w:szCs w:val="18"/>
              </w:rPr>
              <w:t xml:space="preserve">  наставничество)</w:t>
            </w:r>
          </w:p>
        </w:tc>
        <w:tc>
          <w:tcPr>
            <w:tcW w:w="3107" w:type="dxa"/>
          </w:tcPr>
          <w:p w:rsidR="00EB4C88" w:rsidRPr="0038766B" w:rsidRDefault="00EB4C88" w:rsidP="00EB4C88">
            <w:pPr>
              <w:snapToGrid w:val="0"/>
              <w:rPr>
                <w:sz w:val="18"/>
                <w:szCs w:val="18"/>
              </w:rPr>
            </w:pPr>
            <w:r w:rsidRPr="0038766B">
              <w:rPr>
                <w:sz w:val="18"/>
                <w:szCs w:val="18"/>
              </w:rPr>
              <w:t>обеспечение работы организации в соответствии с планом работы и решением задач, реализацией программы развития</w:t>
            </w:r>
          </w:p>
        </w:tc>
        <w:tc>
          <w:tcPr>
            <w:tcW w:w="2049" w:type="dxa"/>
          </w:tcPr>
          <w:p w:rsidR="00EB4C88" w:rsidRPr="0038766B" w:rsidRDefault="00EB4C88" w:rsidP="00EB4C88">
            <w:pPr>
              <w:snapToGrid w:val="0"/>
              <w:jc w:val="center"/>
              <w:rPr>
                <w:sz w:val="18"/>
                <w:szCs w:val="18"/>
              </w:rPr>
            </w:pPr>
            <w:r w:rsidRPr="0038766B">
              <w:rPr>
                <w:sz w:val="18"/>
                <w:szCs w:val="18"/>
              </w:rPr>
              <w:t>20</w:t>
            </w:r>
          </w:p>
          <w:p w:rsidR="00EB4C88" w:rsidRPr="0038766B" w:rsidRDefault="00EB4C88" w:rsidP="00EB4C88">
            <w:pPr>
              <w:snapToGrid w:val="0"/>
              <w:jc w:val="center"/>
              <w:rPr>
                <w:sz w:val="18"/>
                <w:szCs w:val="18"/>
              </w:rPr>
            </w:pPr>
            <w:r w:rsidRPr="0038766B">
              <w:rPr>
                <w:sz w:val="18"/>
                <w:szCs w:val="18"/>
              </w:rPr>
              <w:t>(по ходатайству)</w:t>
            </w:r>
          </w:p>
        </w:tc>
        <w:tc>
          <w:tcPr>
            <w:tcW w:w="1984" w:type="dxa"/>
            <w:vAlign w:val="center"/>
          </w:tcPr>
          <w:p w:rsidR="00EB4C88" w:rsidRPr="0038766B" w:rsidRDefault="00EB4C88" w:rsidP="00EB4C88">
            <w:pPr>
              <w:jc w:val="center"/>
              <w:rPr>
                <w:sz w:val="18"/>
                <w:szCs w:val="18"/>
              </w:rPr>
            </w:pPr>
            <w:r w:rsidRPr="0038766B">
              <w:rPr>
                <w:sz w:val="18"/>
                <w:szCs w:val="18"/>
              </w:rPr>
              <w:t>Ежемесячно на период назначения</w:t>
            </w:r>
          </w:p>
        </w:tc>
      </w:tr>
      <w:tr w:rsidR="00EB4C88" w:rsidRPr="0038766B" w:rsidTr="00EB4C88">
        <w:trPr>
          <w:trHeight w:val="836"/>
        </w:trPr>
        <w:tc>
          <w:tcPr>
            <w:tcW w:w="2186" w:type="dxa"/>
            <w:vMerge/>
          </w:tcPr>
          <w:p w:rsidR="00EB4C88" w:rsidRPr="0038766B" w:rsidRDefault="00EB4C88" w:rsidP="00EB4C88">
            <w:pPr>
              <w:rPr>
                <w:sz w:val="18"/>
                <w:szCs w:val="18"/>
              </w:rPr>
            </w:pPr>
          </w:p>
        </w:tc>
        <w:tc>
          <w:tcPr>
            <w:tcW w:w="2186" w:type="dxa"/>
            <w:vMerge/>
          </w:tcPr>
          <w:p w:rsidR="00EB4C88" w:rsidRPr="0038766B" w:rsidRDefault="00EB4C88" w:rsidP="00EB4C88">
            <w:pPr>
              <w:rPr>
                <w:sz w:val="18"/>
                <w:szCs w:val="18"/>
              </w:rPr>
            </w:pPr>
          </w:p>
        </w:tc>
        <w:tc>
          <w:tcPr>
            <w:tcW w:w="3702" w:type="dxa"/>
          </w:tcPr>
          <w:p w:rsidR="00EB4C88" w:rsidRPr="0038766B" w:rsidRDefault="00EB4C88" w:rsidP="00EB4C88">
            <w:pPr>
              <w:autoSpaceDE w:val="0"/>
              <w:snapToGrid w:val="0"/>
              <w:rPr>
                <w:sz w:val="18"/>
                <w:szCs w:val="18"/>
              </w:rPr>
            </w:pPr>
            <w:r w:rsidRPr="0038766B">
              <w:rPr>
                <w:rFonts w:eastAsia="Calibri"/>
                <w:sz w:val="18"/>
                <w:szCs w:val="18"/>
                <w:lang w:eastAsia="ar-SA"/>
              </w:rPr>
              <w:t>Руководство методическими объединениями педагогов</w:t>
            </w:r>
          </w:p>
        </w:tc>
        <w:tc>
          <w:tcPr>
            <w:tcW w:w="3107"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обеспечение работы организации в соответствии с планом работы</w:t>
            </w:r>
          </w:p>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ШМО</w:t>
            </w:r>
          </w:p>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РМО</w:t>
            </w:r>
          </w:p>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ОМО</w:t>
            </w:r>
          </w:p>
        </w:tc>
        <w:tc>
          <w:tcPr>
            <w:tcW w:w="2049" w:type="dxa"/>
          </w:tcPr>
          <w:p w:rsidR="00EB4C88" w:rsidRPr="0038766B" w:rsidRDefault="00EB4C88" w:rsidP="00EB4C88">
            <w:pPr>
              <w:autoSpaceDE w:val="0"/>
              <w:snapToGrid w:val="0"/>
              <w:jc w:val="both"/>
              <w:rPr>
                <w:rFonts w:eastAsia="Calibri"/>
                <w:sz w:val="18"/>
                <w:szCs w:val="18"/>
                <w:lang w:val="en-US" w:eastAsia="ar-SA"/>
              </w:rPr>
            </w:pPr>
          </w:p>
          <w:p w:rsidR="00EB4C88" w:rsidRPr="0038766B" w:rsidRDefault="00EB4C88" w:rsidP="00EB4C88">
            <w:pPr>
              <w:autoSpaceDE w:val="0"/>
              <w:snapToGrid w:val="0"/>
              <w:jc w:val="both"/>
              <w:rPr>
                <w:rFonts w:eastAsia="Calibri"/>
                <w:sz w:val="18"/>
                <w:szCs w:val="18"/>
                <w:lang w:val="en-US"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15</w:t>
            </w:r>
          </w:p>
          <w:p w:rsidR="00EB4C88" w:rsidRPr="0038766B" w:rsidRDefault="00EB4C88" w:rsidP="00EB4C88">
            <w:pPr>
              <w:jc w:val="center"/>
              <w:rPr>
                <w:sz w:val="18"/>
                <w:szCs w:val="18"/>
              </w:rPr>
            </w:pPr>
            <w:r w:rsidRPr="0038766B">
              <w:rPr>
                <w:rFonts w:eastAsia="Calibri"/>
                <w:sz w:val="18"/>
                <w:szCs w:val="18"/>
                <w:lang w:eastAsia="ar-SA"/>
              </w:rPr>
              <w:t>15</w:t>
            </w:r>
          </w:p>
        </w:tc>
        <w:tc>
          <w:tcPr>
            <w:tcW w:w="1984" w:type="dxa"/>
            <w:vAlign w:val="center"/>
          </w:tcPr>
          <w:p w:rsidR="00EB4C88" w:rsidRPr="0038766B" w:rsidRDefault="00EB4C88" w:rsidP="00EB4C88">
            <w:pPr>
              <w:jc w:val="center"/>
              <w:rPr>
                <w:sz w:val="18"/>
                <w:szCs w:val="18"/>
              </w:rPr>
            </w:pPr>
            <w:r w:rsidRPr="0038766B">
              <w:rPr>
                <w:sz w:val="18"/>
                <w:szCs w:val="18"/>
              </w:rPr>
              <w:t>Ежемесячно на период назначения</w:t>
            </w:r>
          </w:p>
        </w:tc>
      </w:tr>
      <w:tr w:rsidR="00EB4C88" w:rsidRPr="0038766B" w:rsidTr="00EB4C88">
        <w:trPr>
          <w:trHeight w:val="836"/>
        </w:trPr>
        <w:tc>
          <w:tcPr>
            <w:tcW w:w="2186" w:type="dxa"/>
            <w:vMerge/>
          </w:tcPr>
          <w:p w:rsidR="00EB4C88" w:rsidRPr="0038766B" w:rsidRDefault="00EB4C88" w:rsidP="00EB4C88">
            <w:pPr>
              <w:rPr>
                <w:sz w:val="18"/>
                <w:szCs w:val="18"/>
              </w:rPr>
            </w:pPr>
          </w:p>
        </w:tc>
        <w:tc>
          <w:tcPr>
            <w:tcW w:w="2186" w:type="dxa"/>
            <w:vMerge/>
          </w:tcPr>
          <w:p w:rsidR="00EB4C88" w:rsidRPr="0038766B" w:rsidRDefault="00EB4C88" w:rsidP="00EB4C88">
            <w:pPr>
              <w:rPr>
                <w:sz w:val="18"/>
                <w:szCs w:val="18"/>
              </w:rPr>
            </w:pPr>
          </w:p>
        </w:tc>
        <w:tc>
          <w:tcPr>
            <w:tcW w:w="3702" w:type="dxa"/>
          </w:tcPr>
          <w:p w:rsidR="00EB4C88" w:rsidRPr="0038766B" w:rsidRDefault="00EB4C88" w:rsidP="00EB4C88">
            <w:pPr>
              <w:snapToGrid w:val="0"/>
              <w:rPr>
                <w:sz w:val="18"/>
                <w:szCs w:val="18"/>
              </w:rPr>
            </w:pPr>
            <w:r w:rsidRPr="0038766B">
              <w:rPr>
                <w:rFonts w:eastAsia="Calibri"/>
                <w:sz w:val="18"/>
                <w:szCs w:val="18"/>
                <w:lang w:eastAsia="ar-SA"/>
              </w:rPr>
              <w:t>Организация и проведение семинаров, мастер-классов, педагогических мастерских, круглых столов, с целью распространения лучших практик образования и воспитания, внедрения образовательных технологий в рамках ФГОС НОО</w:t>
            </w:r>
          </w:p>
        </w:tc>
        <w:tc>
          <w:tcPr>
            <w:tcW w:w="3107" w:type="dxa"/>
          </w:tcPr>
          <w:p w:rsidR="00EB4C88" w:rsidRPr="0038766B" w:rsidRDefault="00EB4C88" w:rsidP="00EB4C88">
            <w:pPr>
              <w:snapToGrid w:val="0"/>
              <w:jc w:val="center"/>
              <w:rPr>
                <w:sz w:val="18"/>
                <w:szCs w:val="18"/>
              </w:rPr>
            </w:pPr>
            <w:r w:rsidRPr="0038766B">
              <w:rPr>
                <w:sz w:val="18"/>
                <w:szCs w:val="18"/>
              </w:rPr>
              <w:t>краевой уровень</w:t>
            </w:r>
          </w:p>
          <w:p w:rsidR="00EB4C88" w:rsidRPr="0038766B" w:rsidRDefault="00EB4C88" w:rsidP="00EB4C88">
            <w:pPr>
              <w:snapToGrid w:val="0"/>
              <w:jc w:val="center"/>
              <w:rPr>
                <w:sz w:val="18"/>
                <w:szCs w:val="18"/>
              </w:rPr>
            </w:pPr>
            <w:r w:rsidRPr="0038766B">
              <w:rPr>
                <w:sz w:val="18"/>
                <w:szCs w:val="18"/>
              </w:rPr>
              <w:t>городской уровень</w:t>
            </w:r>
          </w:p>
          <w:p w:rsidR="00EB4C88" w:rsidRPr="0038766B" w:rsidRDefault="00EB4C88" w:rsidP="00EB4C88">
            <w:pPr>
              <w:snapToGrid w:val="0"/>
              <w:jc w:val="center"/>
              <w:rPr>
                <w:sz w:val="18"/>
                <w:szCs w:val="18"/>
              </w:rPr>
            </w:pPr>
            <w:r w:rsidRPr="0038766B">
              <w:rPr>
                <w:sz w:val="18"/>
                <w:szCs w:val="18"/>
              </w:rPr>
              <w:t>муниципальный уровень (районный)</w:t>
            </w:r>
          </w:p>
          <w:p w:rsidR="00EB4C88" w:rsidRPr="0038766B" w:rsidRDefault="00EB4C88" w:rsidP="00EB4C88">
            <w:pPr>
              <w:snapToGrid w:val="0"/>
              <w:jc w:val="center"/>
              <w:rPr>
                <w:sz w:val="18"/>
                <w:szCs w:val="18"/>
              </w:rPr>
            </w:pPr>
            <w:r w:rsidRPr="0038766B">
              <w:rPr>
                <w:sz w:val="18"/>
                <w:szCs w:val="18"/>
              </w:rPr>
              <w:t>окружной уровень</w:t>
            </w:r>
          </w:p>
          <w:p w:rsidR="00EB4C88" w:rsidRPr="0038766B" w:rsidRDefault="00EB4C88" w:rsidP="00EB4C88">
            <w:pPr>
              <w:snapToGrid w:val="0"/>
              <w:jc w:val="center"/>
              <w:rPr>
                <w:sz w:val="18"/>
                <w:szCs w:val="18"/>
              </w:rPr>
            </w:pPr>
            <w:r w:rsidRPr="0038766B">
              <w:rPr>
                <w:sz w:val="18"/>
                <w:szCs w:val="18"/>
              </w:rPr>
              <w:t>уровень образовательного учреждения</w:t>
            </w:r>
          </w:p>
        </w:tc>
        <w:tc>
          <w:tcPr>
            <w:tcW w:w="2049" w:type="dxa"/>
          </w:tcPr>
          <w:p w:rsidR="00EB4C88" w:rsidRPr="0038766B" w:rsidRDefault="00EB4C88" w:rsidP="00EB4C88">
            <w:pPr>
              <w:snapToGrid w:val="0"/>
              <w:jc w:val="center"/>
              <w:rPr>
                <w:sz w:val="18"/>
                <w:szCs w:val="18"/>
              </w:rPr>
            </w:pPr>
            <w:r w:rsidRPr="0038766B">
              <w:rPr>
                <w:sz w:val="18"/>
                <w:szCs w:val="18"/>
              </w:rPr>
              <w:t>30</w:t>
            </w:r>
          </w:p>
          <w:p w:rsidR="00EB4C88" w:rsidRPr="0038766B" w:rsidRDefault="00EB4C88" w:rsidP="00EB4C88">
            <w:pPr>
              <w:snapToGrid w:val="0"/>
              <w:jc w:val="center"/>
              <w:rPr>
                <w:sz w:val="18"/>
                <w:szCs w:val="18"/>
              </w:rPr>
            </w:pPr>
            <w:r w:rsidRPr="0038766B">
              <w:rPr>
                <w:sz w:val="18"/>
                <w:szCs w:val="18"/>
              </w:rPr>
              <w:t>20</w:t>
            </w:r>
          </w:p>
          <w:p w:rsidR="00EB4C88" w:rsidRPr="0038766B" w:rsidRDefault="00EB4C88" w:rsidP="00EB4C88">
            <w:pPr>
              <w:snapToGrid w:val="0"/>
              <w:jc w:val="center"/>
              <w:rPr>
                <w:sz w:val="18"/>
                <w:szCs w:val="18"/>
              </w:rPr>
            </w:pPr>
            <w:r w:rsidRPr="0038766B">
              <w:rPr>
                <w:sz w:val="18"/>
                <w:szCs w:val="18"/>
              </w:rPr>
              <w:t>15</w:t>
            </w:r>
          </w:p>
          <w:p w:rsidR="00EB4C88" w:rsidRPr="0038766B" w:rsidRDefault="00EB4C88" w:rsidP="00EB4C88">
            <w:pPr>
              <w:snapToGrid w:val="0"/>
              <w:jc w:val="center"/>
              <w:rPr>
                <w:sz w:val="18"/>
                <w:szCs w:val="18"/>
              </w:rPr>
            </w:pPr>
            <w:r w:rsidRPr="0038766B">
              <w:rPr>
                <w:sz w:val="18"/>
                <w:szCs w:val="18"/>
              </w:rPr>
              <w:t>10</w:t>
            </w:r>
          </w:p>
          <w:p w:rsidR="00EB4C88" w:rsidRPr="0038766B" w:rsidRDefault="00EB4C88" w:rsidP="00EB4C88">
            <w:pPr>
              <w:jc w:val="center"/>
              <w:rPr>
                <w:sz w:val="18"/>
                <w:szCs w:val="18"/>
              </w:rPr>
            </w:pPr>
            <w:r w:rsidRPr="0038766B">
              <w:rPr>
                <w:sz w:val="18"/>
                <w:szCs w:val="18"/>
              </w:rPr>
              <w:t>5</w:t>
            </w:r>
          </w:p>
        </w:tc>
        <w:tc>
          <w:tcPr>
            <w:tcW w:w="1984" w:type="dxa"/>
            <w:vAlign w:val="center"/>
          </w:tcPr>
          <w:p w:rsidR="00EB4C88" w:rsidRPr="0038766B" w:rsidRDefault="00EB4C88" w:rsidP="00EB4C88">
            <w:pPr>
              <w:snapToGrid w:val="0"/>
              <w:jc w:val="center"/>
              <w:rPr>
                <w:sz w:val="18"/>
                <w:szCs w:val="18"/>
              </w:rPr>
            </w:pPr>
            <w:r w:rsidRPr="0038766B">
              <w:rPr>
                <w:sz w:val="18"/>
                <w:szCs w:val="18"/>
              </w:rPr>
              <w:t>На месяц</w:t>
            </w:r>
          </w:p>
        </w:tc>
      </w:tr>
      <w:tr w:rsidR="00EB4C88" w:rsidRPr="0038766B" w:rsidTr="00EB4C88">
        <w:trPr>
          <w:trHeight w:val="836"/>
        </w:trPr>
        <w:tc>
          <w:tcPr>
            <w:tcW w:w="2186" w:type="dxa"/>
            <w:vMerge/>
          </w:tcPr>
          <w:p w:rsidR="00EB4C88" w:rsidRPr="0038766B" w:rsidRDefault="00EB4C88" w:rsidP="00EB4C88">
            <w:pPr>
              <w:rPr>
                <w:sz w:val="18"/>
                <w:szCs w:val="18"/>
              </w:rPr>
            </w:pPr>
          </w:p>
        </w:tc>
        <w:tc>
          <w:tcPr>
            <w:tcW w:w="2186" w:type="dxa"/>
            <w:vMerge/>
          </w:tcPr>
          <w:p w:rsidR="00EB4C88" w:rsidRPr="0038766B" w:rsidRDefault="00EB4C88" w:rsidP="00EB4C88">
            <w:pPr>
              <w:rPr>
                <w:sz w:val="18"/>
                <w:szCs w:val="18"/>
              </w:rPr>
            </w:pPr>
          </w:p>
        </w:tc>
        <w:tc>
          <w:tcPr>
            <w:tcW w:w="3702" w:type="dxa"/>
            <w:vAlign w:val="center"/>
          </w:tcPr>
          <w:p w:rsidR="00EB4C88" w:rsidRPr="0038766B" w:rsidRDefault="00EB4C88" w:rsidP="00AA7296">
            <w:pPr>
              <w:rPr>
                <w:sz w:val="18"/>
                <w:szCs w:val="18"/>
              </w:rPr>
            </w:pPr>
            <w:r w:rsidRPr="0038766B">
              <w:rPr>
                <w:sz w:val="18"/>
                <w:szCs w:val="18"/>
              </w:rPr>
              <w:t>Участие в работе экспериментальных площадок, проектов, творческих групп,</w:t>
            </w:r>
            <w:r w:rsidR="0070201C" w:rsidRPr="0038766B">
              <w:rPr>
                <w:sz w:val="18"/>
                <w:szCs w:val="18"/>
              </w:rPr>
              <w:t xml:space="preserve"> </w:t>
            </w:r>
            <w:r w:rsidRPr="0038766B">
              <w:rPr>
                <w:rFonts w:eastAsia="Calibri"/>
                <w:sz w:val="18"/>
                <w:szCs w:val="18"/>
                <w:lang w:eastAsia="ar-SA"/>
              </w:rPr>
              <w:t xml:space="preserve">участие в работе аттестационной комиссии, экспертной комиссии, комиссии по распределению </w:t>
            </w:r>
            <w:r w:rsidR="00AA7296" w:rsidRPr="0038766B">
              <w:rPr>
                <w:rFonts w:eastAsia="Calibri"/>
                <w:sz w:val="18"/>
                <w:szCs w:val="18"/>
                <w:lang w:eastAsia="ar-SA"/>
              </w:rPr>
              <w:t>выплат стимулирующего характера работникам учреждения</w:t>
            </w:r>
            <w:r w:rsidRPr="0038766B">
              <w:rPr>
                <w:rFonts w:eastAsia="Calibri"/>
                <w:sz w:val="18"/>
                <w:szCs w:val="18"/>
                <w:lang w:eastAsia="ar-SA"/>
              </w:rPr>
              <w:t>, психолого-медико-педагогическом консилиуме</w:t>
            </w:r>
            <w:r w:rsidR="0070201C" w:rsidRPr="0038766B">
              <w:rPr>
                <w:rFonts w:eastAsia="Calibri"/>
                <w:sz w:val="18"/>
                <w:szCs w:val="18"/>
                <w:lang w:eastAsia="ar-SA"/>
              </w:rPr>
              <w:t xml:space="preserve">, </w:t>
            </w:r>
            <w:r w:rsidRPr="0038766B">
              <w:rPr>
                <w:rFonts w:eastAsia="Calibri"/>
                <w:sz w:val="18"/>
                <w:szCs w:val="18"/>
                <w:lang w:eastAsia="ar-SA"/>
              </w:rPr>
              <w:t>работа в качестве эксперта в данных комиссиях</w:t>
            </w:r>
          </w:p>
        </w:tc>
        <w:tc>
          <w:tcPr>
            <w:tcW w:w="3107" w:type="dxa"/>
          </w:tcPr>
          <w:p w:rsidR="00EB4C88" w:rsidRPr="0038766B" w:rsidRDefault="00EB4C88" w:rsidP="00EB4C88">
            <w:pPr>
              <w:jc w:val="center"/>
              <w:rPr>
                <w:sz w:val="18"/>
                <w:szCs w:val="18"/>
              </w:rPr>
            </w:pPr>
            <w:r w:rsidRPr="0038766B">
              <w:rPr>
                <w:sz w:val="18"/>
                <w:szCs w:val="18"/>
              </w:rPr>
              <w:t>Оформление материалов для участия в конкурсе проектов</w:t>
            </w:r>
          </w:p>
          <w:p w:rsidR="00EB4C88" w:rsidRPr="0038766B" w:rsidRDefault="00EB4C88" w:rsidP="00EB4C88">
            <w:pPr>
              <w:rPr>
                <w:sz w:val="18"/>
                <w:szCs w:val="18"/>
              </w:rPr>
            </w:pPr>
          </w:p>
          <w:p w:rsidR="00EB4C88" w:rsidRPr="0038766B" w:rsidRDefault="00EB4C88" w:rsidP="00EB4C88">
            <w:pPr>
              <w:rPr>
                <w:sz w:val="18"/>
                <w:szCs w:val="18"/>
              </w:rPr>
            </w:pPr>
            <w:r w:rsidRPr="0038766B">
              <w:rPr>
                <w:sz w:val="18"/>
                <w:szCs w:val="18"/>
              </w:rPr>
              <w:t>постоянное участие в комиссиях</w:t>
            </w:r>
          </w:p>
          <w:p w:rsidR="00EB4C88" w:rsidRPr="0038766B" w:rsidRDefault="00EB4C88" w:rsidP="00EB4C88">
            <w:pPr>
              <w:ind w:left="720"/>
              <w:rPr>
                <w:sz w:val="18"/>
                <w:szCs w:val="18"/>
              </w:rPr>
            </w:pPr>
          </w:p>
          <w:p w:rsidR="00EB4C88" w:rsidRPr="0038766B" w:rsidRDefault="00EB4C88" w:rsidP="00EB4C88">
            <w:pPr>
              <w:rPr>
                <w:sz w:val="18"/>
                <w:szCs w:val="18"/>
              </w:rPr>
            </w:pPr>
            <w:r w:rsidRPr="0038766B">
              <w:rPr>
                <w:sz w:val="18"/>
                <w:szCs w:val="18"/>
              </w:rPr>
              <w:t>подготовка отчетной документации</w:t>
            </w:r>
          </w:p>
        </w:tc>
        <w:tc>
          <w:tcPr>
            <w:tcW w:w="2049" w:type="dxa"/>
          </w:tcPr>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30</w:t>
            </w: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5</w:t>
            </w: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10</w:t>
            </w:r>
          </w:p>
        </w:tc>
        <w:tc>
          <w:tcPr>
            <w:tcW w:w="1984" w:type="dxa"/>
            <w:vAlign w:val="center"/>
          </w:tcPr>
          <w:p w:rsidR="00EB4C88" w:rsidRPr="0038766B" w:rsidRDefault="00EB4C88" w:rsidP="00EB4C88">
            <w:pPr>
              <w:snapToGrid w:val="0"/>
              <w:jc w:val="center"/>
              <w:rPr>
                <w:sz w:val="18"/>
                <w:szCs w:val="18"/>
              </w:rPr>
            </w:pPr>
            <w:r w:rsidRPr="0038766B">
              <w:rPr>
                <w:sz w:val="18"/>
                <w:szCs w:val="18"/>
              </w:rPr>
              <w:t>На месяц</w:t>
            </w:r>
          </w:p>
        </w:tc>
      </w:tr>
      <w:tr w:rsidR="00EB4C88" w:rsidRPr="0038766B" w:rsidTr="00EB4C88">
        <w:trPr>
          <w:trHeight w:val="58"/>
        </w:trPr>
        <w:tc>
          <w:tcPr>
            <w:tcW w:w="2186" w:type="dxa"/>
            <w:vMerge/>
          </w:tcPr>
          <w:p w:rsidR="00EB4C88" w:rsidRPr="0038766B" w:rsidRDefault="00EB4C88" w:rsidP="00EB4C88">
            <w:pPr>
              <w:snapToGrid w:val="0"/>
              <w:rPr>
                <w:b/>
                <w:sz w:val="18"/>
                <w:szCs w:val="18"/>
              </w:rPr>
            </w:pPr>
          </w:p>
        </w:tc>
        <w:tc>
          <w:tcPr>
            <w:tcW w:w="2186" w:type="dxa"/>
            <w:vAlign w:val="center"/>
          </w:tcPr>
          <w:p w:rsidR="00EB4C88" w:rsidRPr="0038766B" w:rsidRDefault="00EB4C88" w:rsidP="00EB4C88">
            <w:pPr>
              <w:snapToGrid w:val="0"/>
              <w:rPr>
                <w:b/>
                <w:sz w:val="18"/>
                <w:szCs w:val="18"/>
              </w:rPr>
            </w:pPr>
            <w:r w:rsidRPr="0038766B">
              <w:rPr>
                <w:b/>
                <w:sz w:val="18"/>
                <w:szCs w:val="18"/>
              </w:rPr>
              <w:t>Сопровождение одаренных детей в образовательном процессе</w:t>
            </w:r>
          </w:p>
        </w:tc>
        <w:tc>
          <w:tcPr>
            <w:tcW w:w="3702" w:type="dxa"/>
            <w:shd w:val="clear" w:color="auto" w:fill="auto"/>
          </w:tcPr>
          <w:p w:rsidR="00EB4C88" w:rsidRPr="0038766B" w:rsidRDefault="00EB4C88" w:rsidP="00EB4C88">
            <w:pPr>
              <w:rPr>
                <w:sz w:val="18"/>
                <w:szCs w:val="18"/>
              </w:rPr>
            </w:pPr>
            <w:r w:rsidRPr="0038766B">
              <w:rPr>
                <w:sz w:val="18"/>
                <w:szCs w:val="18"/>
              </w:rPr>
              <w:t>Подготовка одаренных детей к олимпиадам, конференциям, конкурсам, соревнованиям</w:t>
            </w:r>
          </w:p>
        </w:tc>
        <w:tc>
          <w:tcPr>
            <w:tcW w:w="3107" w:type="dxa"/>
            <w:shd w:val="clear" w:color="auto" w:fill="auto"/>
          </w:tcPr>
          <w:p w:rsidR="00EB4C88" w:rsidRPr="0038766B" w:rsidRDefault="00EB4C88" w:rsidP="00EB4C88">
            <w:pPr>
              <w:rPr>
                <w:sz w:val="18"/>
                <w:szCs w:val="18"/>
              </w:rPr>
            </w:pPr>
            <w:r w:rsidRPr="0038766B">
              <w:rPr>
                <w:sz w:val="18"/>
                <w:szCs w:val="18"/>
              </w:rPr>
              <w:t>Реализация плана подготовки (утвержден на МО)</w:t>
            </w:r>
          </w:p>
        </w:tc>
        <w:tc>
          <w:tcPr>
            <w:tcW w:w="2049" w:type="dxa"/>
            <w:shd w:val="clear" w:color="auto" w:fill="auto"/>
          </w:tcPr>
          <w:p w:rsidR="00EB4C88" w:rsidRPr="0038766B" w:rsidRDefault="00EB4C88" w:rsidP="00EB4C88">
            <w:pPr>
              <w:jc w:val="center"/>
              <w:rPr>
                <w:sz w:val="18"/>
                <w:szCs w:val="18"/>
              </w:rPr>
            </w:pPr>
            <w:r w:rsidRPr="0038766B">
              <w:rPr>
                <w:sz w:val="18"/>
                <w:szCs w:val="18"/>
              </w:rPr>
              <w:t>10</w:t>
            </w:r>
          </w:p>
        </w:tc>
        <w:tc>
          <w:tcPr>
            <w:tcW w:w="1984" w:type="dxa"/>
            <w:shd w:val="clear" w:color="auto" w:fill="auto"/>
            <w:vAlign w:val="center"/>
          </w:tcPr>
          <w:p w:rsidR="00EB4C88" w:rsidRPr="0038766B" w:rsidRDefault="00EB4C88" w:rsidP="00EB4C88">
            <w:pPr>
              <w:jc w:val="center"/>
              <w:rPr>
                <w:sz w:val="18"/>
                <w:szCs w:val="18"/>
              </w:rPr>
            </w:pPr>
            <w:r w:rsidRPr="0038766B">
              <w:rPr>
                <w:sz w:val="18"/>
                <w:szCs w:val="18"/>
              </w:rPr>
              <w:t>Разово на одного ребенка или команду</w:t>
            </w:r>
          </w:p>
        </w:tc>
      </w:tr>
      <w:tr w:rsidR="00EB4C88" w:rsidRPr="0038766B" w:rsidTr="00EB4C88">
        <w:trPr>
          <w:trHeight w:val="58"/>
        </w:trPr>
        <w:tc>
          <w:tcPr>
            <w:tcW w:w="2186" w:type="dxa"/>
            <w:vMerge/>
          </w:tcPr>
          <w:p w:rsidR="00EB4C88" w:rsidRPr="0038766B" w:rsidRDefault="00EB4C88" w:rsidP="00EB4C88">
            <w:pPr>
              <w:snapToGrid w:val="0"/>
              <w:rPr>
                <w:b/>
                <w:sz w:val="18"/>
                <w:szCs w:val="18"/>
              </w:rPr>
            </w:pPr>
          </w:p>
        </w:tc>
        <w:tc>
          <w:tcPr>
            <w:tcW w:w="2186" w:type="dxa"/>
            <w:vMerge w:val="restart"/>
          </w:tcPr>
          <w:p w:rsidR="00EB4C88" w:rsidRPr="0038766B" w:rsidRDefault="00EB4C88" w:rsidP="00EB4C88">
            <w:pPr>
              <w:rPr>
                <w:b/>
                <w:sz w:val="18"/>
                <w:szCs w:val="18"/>
              </w:rPr>
            </w:pPr>
            <w:r w:rsidRPr="0038766B">
              <w:rPr>
                <w:b/>
                <w:sz w:val="18"/>
                <w:szCs w:val="18"/>
              </w:rPr>
              <w:t>Сопровождение обучающихся в образовательном процессе</w:t>
            </w:r>
          </w:p>
        </w:tc>
        <w:tc>
          <w:tcPr>
            <w:tcW w:w="3702" w:type="dxa"/>
            <w:vMerge w:val="restart"/>
            <w:shd w:val="clear" w:color="auto" w:fill="auto"/>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Ведение документации при организации питания без взимания платы</w:t>
            </w:r>
          </w:p>
        </w:tc>
        <w:tc>
          <w:tcPr>
            <w:tcW w:w="3107" w:type="dxa"/>
            <w:shd w:val="clear" w:color="auto" w:fill="auto"/>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Своевременная сдача отчетов</w:t>
            </w:r>
          </w:p>
        </w:tc>
        <w:tc>
          <w:tcPr>
            <w:tcW w:w="2049" w:type="dxa"/>
            <w:shd w:val="clear" w:color="auto" w:fill="auto"/>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30</w:t>
            </w:r>
          </w:p>
        </w:tc>
        <w:tc>
          <w:tcPr>
            <w:tcW w:w="1984" w:type="dxa"/>
            <w:shd w:val="clear" w:color="auto" w:fill="auto"/>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58"/>
        </w:trPr>
        <w:tc>
          <w:tcPr>
            <w:tcW w:w="2186" w:type="dxa"/>
            <w:vMerge/>
          </w:tcPr>
          <w:p w:rsidR="00EB4C88" w:rsidRPr="0038766B" w:rsidRDefault="00EB4C88" w:rsidP="00EB4C88">
            <w:pPr>
              <w:snapToGrid w:val="0"/>
              <w:rPr>
                <w:b/>
                <w:sz w:val="18"/>
                <w:szCs w:val="18"/>
              </w:rPr>
            </w:pPr>
          </w:p>
        </w:tc>
        <w:tc>
          <w:tcPr>
            <w:tcW w:w="2186" w:type="dxa"/>
            <w:vMerge/>
          </w:tcPr>
          <w:p w:rsidR="00EB4C88" w:rsidRPr="0038766B" w:rsidRDefault="00EB4C88" w:rsidP="00EB4C88">
            <w:pPr>
              <w:rPr>
                <w:b/>
                <w:sz w:val="18"/>
                <w:szCs w:val="18"/>
              </w:rPr>
            </w:pPr>
          </w:p>
        </w:tc>
        <w:tc>
          <w:tcPr>
            <w:tcW w:w="3702" w:type="dxa"/>
            <w:vMerge/>
            <w:shd w:val="clear" w:color="auto" w:fill="auto"/>
            <w:vAlign w:val="center"/>
          </w:tcPr>
          <w:p w:rsidR="00EB4C88" w:rsidRPr="0038766B" w:rsidRDefault="00EB4C88" w:rsidP="00EB4C88">
            <w:pPr>
              <w:jc w:val="center"/>
              <w:rPr>
                <w:rFonts w:eastAsia="Calibri"/>
                <w:sz w:val="18"/>
                <w:szCs w:val="18"/>
                <w:lang w:eastAsia="ar-SA"/>
              </w:rPr>
            </w:pPr>
          </w:p>
        </w:tc>
        <w:tc>
          <w:tcPr>
            <w:tcW w:w="3107" w:type="dxa"/>
            <w:shd w:val="clear" w:color="auto" w:fill="auto"/>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Ведение мониторинга</w:t>
            </w:r>
          </w:p>
        </w:tc>
        <w:tc>
          <w:tcPr>
            <w:tcW w:w="2049" w:type="dxa"/>
            <w:shd w:val="clear" w:color="auto" w:fill="auto"/>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tc>
        <w:tc>
          <w:tcPr>
            <w:tcW w:w="1984" w:type="dxa"/>
            <w:shd w:val="clear" w:color="auto" w:fill="auto"/>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58"/>
        </w:trPr>
        <w:tc>
          <w:tcPr>
            <w:tcW w:w="2186" w:type="dxa"/>
            <w:vMerge/>
          </w:tcPr>
          <w:p w:rsidR="00EB4C88" w:rsidRPr="0038766B" w:rsidRDefault="00EB4C88" w:rsidP="00EB4C88">
            <w:pPr>
              <w:snapToGrid w:val="0"/>
              <w:rPr>
                <w:b/>
                <w:sz w:val="18"/>
                <w:szCs w:val="18"/>
              </w:rPr>
            </w:pPr>
          </w:p>
        </w:tc>
        <w:tc>
          <w:tcPr>
            <w:tcW w:w="2186" w:type="dxa"/>
            <w:vMerge/>
          </w:tcPr>
          <w:p w:rsidR="00EB4C88" w:rsidRPr="0038766B" w:rsidRDefault="00EB4C88" w:rsidP="00EB4C88">
            <w:pPr>
              <w:rPr>
                <w:b/>
                <w:sz w:val="18"/>
                <w:szCs w:val="18"/>
              </w:rPr>
            </w:pPr>
          </w:p>
        </w:tc>
        <w:tc>
          <w:tcPr>
            <w:tcW w:w="3702" w:type="dxa"/>
            <w:shd w:val="clear" w:color="auto" w:fill="auto"/>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Руководитель школьной службы медиации</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Куратор школьной службы медиации</w:t>
            </w:r>
          </w:p>
        </w:tc>
        <w:tc>
          <w:tcPr>
            <w:tcW w:w="3107" w:type="dxa"/>
            <w:shd w:val="clear" w:color="auto" w:fill="auto"/>
          </w:tcPr>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Работа в соответствии с планом</w:t>
            </w:r>
          </w:p>
        </w:tc>
        <w:tc>
          <w:tcPr>
            <w:tcW w:w="2049" w:type="dxa"/>
            <w:shd w:val="clear" w:color="auto" w:fill="auto"/>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30</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10</w:t>
            </w:r>
          </w:p>
        </w:tc>
        <w:tc>
          <w:tcPr>
            <w:tcW w:w="1984" w:type="dxa"/>
            <w:shd w:val="clear" w:color="auto" w:fill="auto"/>
            <w:vAlign w:val="center"/>
          </w:tcPr>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1226"/>
        </w:trPr>
        <w:tc>
          <w:tcPr>
            <w:tcW w:w="2186" w:type="dxa"/>
            <w:vMerge/>
          </w:tcPr>
          <w:p w:rsidR="00EB4C88" w:rsidRPr="0038766B" w:rsidRDefault="00EB4C88" w:rsidP="00EB4C88">
            <w:pPr>
              <w:snapToGrid w:val="0"/>
              <w:rPr>
                <w:b/>
                <w:sz w:val="18"/>
                <w:szCs w:val="18"/>
              </w:rPr>
            </w:pPr>
          </w:p>
        </w:tc>
        <w:tc>
          <w:tcPr>
            <w:tcW w:w="2186" w:type="dxa"/>
            <w:vAlign w:val="center"/>
          </w:tcPr>
          <w:p w:rsidR="00EB4C88" w:rsidRPr="0038766B" w:rsidRDefault="00EB4C88" w:rsidP="00EB4C88">
            <w:pPr>
              <w:snapToGrid w:val="0"/>
              <w:rPr>
                <w:b/>
                <w:sz w:val="18"/>
                <w:szCs w:val="18"/>
              </w:rPr>
            </w:pPr>
            <w:r w:rsidRPr="0038766B">
              <w:rPr>
                <w:b/>
                <w:sz w:val="18"/>
                <w:szCs w:val="18"/>
              </w:rPr>
              <w:t>Организация  и проведение школьного уровня «Всероссийской олимпиады школьников»</w:t>
            </w:r>
          </w:p>
        </w:tc>
        <w:tc>
          <w:tcPr>
            <w:tcW w:w="3702" w:type="dxa"/>
            <w:shd w:val="clear" w:color="auto" w:fill="auto"/>
          </w:tcPr>
          <w:p w:rsidR="00EB4C88" w:rsidRPr="0038766B" w:rsidRDefault="00EB4C88" w:rsidP="00EB4C88">
            <w:pPr>
              <w:snapToGrid w:val="0"/>
              <w:rPr>
                <w:sz w:val="18"/>
                <w:szCs w:val="18"/>
              </w:rPr>
            </w:pPr>
            <w:r w:rsidRPr="0038766B">
              <w:rPr>
                <w:sz w:val="18"/>
                <w:szCs w:val="18"/>
              </w:rPr>
              <w:t>Подготовка, проведение и проверка</w:t>
            </w:r>
          </w:p>
        </w:tc>
        <w:tc>
          <w:tcPr>
            <w:tcW w:w="3107" w:type="dxa"/>
            <w:shd w:val="clear" w:color="auto" w:fill="auto"/>
          </w:tcPr>
          <w:p w:rsidR="00EB4C88" w:rsidRPr="0038766B" w:rsidRDefault="00EB4C88" w:rsidP="00EB4C88">
            <w:pPr>
              <w:snapToGrid w:val="0"/>
              <w:rPr>
                <w:sz w:val="18"/>
                <w:szCs w:val="18"/>
              </w:rPr>
            </w:pPr>
            <w:r w:rsidRPr="0038766B">
              <w:rPr>
                <w:sz w:val="18"/>
                <w:szCs w:val="18"/>
              </w:rPr>
              <w:t>Количество проверенных работ</w:t>
            </w:r>
          </w:p>
          <w:p w:rsidR="00EB4C88" w:rsidRPr="0038766B" w:rsidRDefault="00EB4C88" w:rsidP="00EB4C88">
            <w:pPr>
              <w:snapToGrid w:val="0"/>
              <w:rPr>
                <w:sz w:val="18"/>
                <w:szCs w:val="18"/>
              </w:rPr>
            </w:pPr>
            <w:r w:rsidRPr="0038766B">
              <w:rPr>
                <w:sz w:val="18"/>
                <w:szCs w:val="18"/>
              </w:rPr>
              <w:t>Организация и проведение школьного уровня (ассистенство)</w:t>
            </w:r>
          </w:p>
        </w:tc>
        <w:tc>
          <w:tcPr>
            <w:tcW w:w="2049" w:type="dxa"/>
            <w:shd w:val="clear" w:color="auto" w:fill="auto"/>
          </w:tcPr>
          <w:p w:rsidR="00EB4C88" w:rsidRPr="0038766B" w:rsidRDefault="00EB4C88" w:rsidP="00EB4C88">
            <w:pPr>
              <w:tabs>
                <w:tab w:val="left" w:pos="450"/>
                <w:tab w:val="center" w:pos="922"/>
              </w:tabs>
              <w:snapToGrid w:val="0"/>
              <w:jc w:val="center"/>
              <w:rPr>
                <w:sz w:val="18"/>
                <w:szCs w:val="18"/>
              </w:rPr>
            </w:pPr>
            <w:r w:rsidRPr="0038766B">
              <w:rPr>
                <w:sz w:val="18"/>
                <w:szCs w:val="18"/>
              </w:rPr>
              <w:t>0,25 за каждую работу</w:t>
            </w:r>
          </w:p>
          <w:p w:rsidR="00EB4C88" w:rsidRPr="0038766B" w:rsidRDefault="00EB4C88" w:rsidP="00EB4C88">
            <w:pPr>
              <w:tabs>
                <w:tab w:val="left" w:pos="450"/>
                <w:tab w:val="center" w:pos="922"/>
              </w:tabs>
              <w:snapToGrid w:val="0"/>
              <w:jc w:val="center"/>
              <w:rPr>
                <w:sz w:val="18"/>
                <w:szCs w:val="18"/>
              </w:rPr>
            </w:pPr>
            <w:r w:rsidRPr="0038766B">
              <w:rPr>
                <w:sz w:val="18"/>
                <w:szCs w:val="18"/>
              </w:rPr>
              <w:t>1 (за один час)</w:t>
            </w:r>
          </w:p>
        </w:tc>
        <w:tc>
          <w:tcPr>
            <w:tcW w:w="1984" w:type="dxa"/>
            <w:shd w:val="clear" w:color="auto" w:fill="auto"/>
            <w:vAlign w:val="center"/>
          </w:tcPr>
          <w:p w:rsidR="00EB4C88" w:rsidRPr="0038766B" w:rsidRDefault="00EB4C88" w:rsidP="00EB4C88">
            <w:pPr>
              <w:snapToGrid w:val="0"/>
              <w:jc w:val="center"/>
              <w:rPr>
                <w:sz w:val="18"/>
                <w:szCs w:val="18"/>
              </w:rPr>
            </w:pPr>
            <w:r w:rsidRPr="0038766B">
              <w:rPr>
                <w:sz w:val="18"/>
                <w:szCs w:val="18"/>
              </w:rPr>
              <w:t>На месяц</w:t>
            </w:r>
          </w:p>
        </w:tc>
      </w:tr>
      <w:tr w:rsidR="00EB4C88" w:rsidRPr="0038766B" w:rsidTr="00EB4C88">
        <w:trPr>
          <w:trHeight w:val="58"/>
        </w:trPr>
        <w:tc>
          <w:tcPr>
            <w:tcW w:w="2186" w:type="dxa"/>
            <w:vMerge/>
          </w:tcPr>
          <w:p w:rsidR="00EB4C88" w:rsidRPr="0038766B" w:rsidRDefault="00EB4C88" w:rsidP="00EB4C88">
            <w:pPr>
              <w:autoSpaceDE w:val="0"/>
              <w:snapToGrid w:val="0"/>
              <w:rPr>
                <w:rFonts w:eastAsia="Calibri"/>
                <w:b/>
                <w:sz w:val="18"/>
                <w:szCs w:val="18"/>
                <w:lang w:eastAsia="ar-SA"/>
              </w:rPr>
            </w:pPr>
          </w:p>
        </w:tc>
        <w:tc>
          <w:tcPr>
            <w:tcW w:w="2186" w:type="dxa"/>
            <w:vMerge w:val="restart"/>
            <w:vAlign w:val="center"/>
          </w:tcPr>
          <w:p w:rsidR="00EB4C88" w:rsidRPr="0038766B" w:rsidRDefault="00EB4C88" w:rsidP="00EB4C88">
            <w:pPr>
              <w:autoSpaceDE w:val="0"/>
              <w:snapToGrid w:val="0"/>
              <w:rPr>
                <w:rFonts w:eastAsia="Calibri"/>
                <w:b/>
                <w:sz w:val="18"/>
                <w:szCs w:val="18"/>
                <w:lang w:eastAsia="ar-SA"/>
              </w:rPr>
            </w:pPr>
            <w:r w:rsidRPr="0038766B">
              <w:rPr>
                <w:rFonts w:eastAsia="Calibri"/>
                <w:b/>
                <w:sz w:val="18"/>
                <w:szCs w:val="18"/>
                <w:lang w:eastAsia="ar-SA"/>
              </w:rPr>
              <w:t xml:space="preserve">Участие в разработке и проверке олимпиадных заданий </w:t>
            </w:r>
          </w:p>
        </w:tc>
        <w:tc>
          <w:tcPr>
            <w:tcW w:w="3702" w:type="dxa"/>
            <w:shd w:val="clear" w:color="auto" w:fill="auto"/>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Разработка заданий для олимпиады муниципального этапа</w:t>
            </w:r>
          </w:p>
        </w:tc>
        <w:tc>
          <w:tcPr>
            <w:tcW w:w="3107" w:type="dxa"/>
            <w:shd w:val="clear" w:color="auto" w:fill="auto"/>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 xml:space="preserve"> Документально подтверждённое (сертификат)</w:t>
            </w:r>
          </w:p>
        </w:tc>
        <w:tc>
          <w:tcPr>
            <w:tcW w:w="2049" w:type="dxa"/>
            <w:shd w:val="clear" w:color="auto" w:fill="auto"/>
          </w:tcPr>
          <w:p w:rsidR="00EB4C88" w:rsidRPr="0038766B" w:rsidRDefault="00EB4C88" w:rsidP="00EB4C88">
            <w:pPr>
              <w:tabs>
                <w:tab w:val="left" w:pos="450"/>
                <w:tab w:val="center" w:pos="922"/>
              </w:tabs>
              <w:autoSpaceDE w:val="0"/>
              <w:snapToGrid w:val="0"/>
              <w:jc w:val="center"/>
              <w:rPr>
                <w:rFonts w:eastAsia="Calibri"/>
                <w:sz w:val="18"/>
                <w:szCs w:val="18"/>
                <w:lang w:eastAsia="ar-SA"/>
              </w:rPr>
            </w:pPr>
            <w:r w:rsidRPr="0038766B">
              <w:rPr>
                <w:rFonts w:eastAsia="Calibri"/>
                <w:sz w:val="18"/>
                <w:szCs w:val="18"/>
                <w:lang w:eastAsia="ar-SA"/>
              </w:rPr>
              <w:t>30</w:t>
            </w:r>
          </w:p>
        </w:tc>
        <w:tc>
          <w:tcPr>
            <w:tcW w:w="1984" w:type="dxa"/>
            <w:shd w:val="clear" w:color="auto" w:fill="auto"/>
            <w:vAlign w:val="center"/>
          </w:tcPr>
          <w:p w:rsidR="00EB4C88" w:rsidRPr="0038766B" w:rsidRDefault="00EB4C88" w:rsidP="00EB4C88">
            <w:pPr>
              <w:jc w:val="center"/>
              <w:rPr>
                <w:sz w:val="18"/>
                <w:szCs w:val="18"/>
              </w:rPr>
            </w:pPr>
            <w:r w:rsidRPr="0038766B">
              <w:rPr>
                <w:sz w:val="18"/>
                <w:szCs w:val="18"/>
              </w:rPr>
              <w:t>Разово</w:t>
            </w:r>
          </w:p>
        </w:tc>
      </w:tr>
      <w:tr w:rsidR="00EB4C88" w:rsidRPr="0038766B" w:rsidTr="00EB4C88">
        <w:trPr>
          <w:trHeight w:val="58"/>
        </w:trPr>
        <w:tc>
          <w:tcPr>
            <w:tcW w:w="2186" w:type="dxa"/>
            <w:vMerge/>
          </w:tcPr>
          <w:p w:rsidR="00EB4C88" w:rsidRPr="0038766B" w:rsidRDefault="00EB4C88" w:rsidP="00EB4C88">
            <w:pPr>
              <w:autoSpaceDE w:val="0"/>
              <w:snapToGrid w:val="0"/>
              <w:rPr>
                <w:rFonts w:eastAsia="Calibri"/>
                <w:sz w:val="18"/>
                <w:szCs w:val="18"/>
                <w:lang w:eastAsia="ar-SA"/>
              </w:rPr>
            </w:pPr>
          </w:p>
        </w:tc>
        <w:tc>
          <w:tcPr>
            <w:tcW w:w="2186" w:type="dxa"/>
            <w:vMerge/>
            <w:vAlign w:val="center"/>
          </w:tcPr>
          <w:p w:rsidR="00EB4C88" w:rsidRPr="0038766B" w:rsidRDefault="00EB4C88" w:rsidP="00EB4C88">
            <w:pPr>
              <w:autoSpaceDE w:val="0"/>
              <w:snapToGrid w:val="0"/>
              <w:rPr>
                <w:rFonts w:eastAsia="Calibri"/>
                <w:sz w:val="18"/>
                <w:szCs w:val="18"/>
                <w:lang w:eastAsia="ar-SA"/>
              </w:rPr>
            </w:pPr>
          </w:p>
        </w:tc>
        <w:tc>
          <w:tcPr>
            <w:tcW w:w="3702" w:type="dxa"/>
            <w:shd w:val="clear" w:color="auto" w:fill="auto"/>
          </w:tcPr>
          <w:p w:rsidR="00EB4C88" w:rsidRPr="0038766B" w:rsidRDefault="00EB4C88" w:rsidP="00EB4C88">
            <w:pPr>
              <w:rPr>
                <w:sz w:val="18"/>
                <w:szCs w:val="18"/>
              </w:rPr>
            </w:pPr>
            <w:r w:rsidRPr="0038766B">
              <w:rPr>
                <w:sz w:val="18"/>
                <w:szCs w:val="18"/>
              </w:rPr>
              <w:t>Участие в работе районных и городских комиссий по проверке работ</w:t>
            </w:r>
          </w:p>
        </w:tc>
        <w:tc>
          <w:tcPr>
            <w:tcW w:w="3107" w:type="dxa"/>
            <w:shd w:val="clear" w:color="auto" w:fill="auto"/>
          </w:tcPr>
          <w:p w:rsidR="00EB4C88" w:rsidRPr="0038766B" w:rsidRDefault="00EB4C88" w:rsidP="00EB4C88">
            <w:pPr>
              <w:rPr>
                <w:sz w:val="18"/>
                <w:szCs w:val="18"/>
              </w:rPr>
            </w:pPr>
            <w:r w:rsidRPr="0038766B">
              <w:rPr>
                <w:sz w:val="18"/>
                <w:szCs w:val="18"/>
              </w:rPr>
              <w:t>проверка олимпиадных работ</w:t>
            </w:r>
          </w:p>
          <w:p w:rsidR="00EB4C88" w:rsidRPr="0038766B" w:rsidRDefault="00AE4F50" w:rsidP="00CF2D8A">
            <w:pPr>
              <w:rPr>
                <w:sz w:val="18"/>
                <w:szCs w:val="18"/>
              </w:rPr>
            </w:pPr>
            <w:r w:rsidRPr="0038766B">
              <w:rPr>
                <w:sz w:val="18"/>
                <w:szCs w:val="18"/>
              </w:rPr>
              <w:t>(п</w:t>
            </w:r>
            <w:r w:rsidR="00EB4C88" w:rsidRPr="0038766B">
              <w:rPr>
                <w:sz w:val="18"/>
                <w:szCs w:val="18"/>
              </w:rPr>
              <w:t>одтверждение)</w:t>
            </w:r>
          </w:p>
        </w:tc>
        <w:tc>
          <w:tcPr>
            <w:tcW w:w="2049" w:type="dxa"/>
            <w:shd w:val="clear" w:color="auto" w:fill="auto"/>
          </w:tcPr>
          <w:p w:rsidR="00EB4C88" w:rsidRPr="0038766B" w:rsidRDefault="00EB4C88" w:rsidP="00EB4C88">
            <w:pPr>
              <w:jc w:val="center"/>
              <w:rPr>
                <w:sz w:val="18"/>
                <w:szCs w:val="18"/>
              </w:rPr>
            </w:pPr>
            <w:r w:rsidRPr="0038766B">
              <w:rPr>
                <w:sz w:val="18"/>
                <w:szCs w:val="18"/>
              </w:rPr>
              <w:t>10</w:t>
            </w:r>
          </w:p>
          <w:p w:rsidR="00EB4C88" w:rsidRPr="0038766B" w:rsidRDefault="00EB4C88" w:rsidP="00EB4C88">
            <w:pPr>
              <w:jc w:val="center"/>
              <w:rPr>
                <w:sz w:val="18"/>
                <w:szCs w:val="18"/>
              </w:rPr>
            </w:pPr>
            <w:r w:rsidRPr="0038766B">
              <w:rPr>
                <w:sz w:val="18"/>
                <w:szCs w:val="18"/>
              </w:rPr>
              <w:t>(за 1 день проверки)</w:t>
            </w:r>
          </w:p>
        </w:tc>
        <w:tc>
          <w:tcPr>
            <w:tcW w:w="1984" w:type="dxa"/>
            <w:shd w:val="clear" w:color="auto" w:fill="auto"/>
            <w:vAlign w:val="center"/>
          </w:tcPr>
          <w:p w:rsidR="00EB4C88" w:rsidRPr="0038766B" w:rsidRDefault="00EB4C88" w:rsidP="00EB4C88">
            <w:pPr>
              <w:autoSpaceDE w:val="0"/>
              <w:snapToGrid w:val="0"/>
              <w:jc w:val="center"/>
              <w:rPr>
                <w:sz w:val="18"/>
                <w:szCs w:val="18"/>
              </w:rPr>
            </w:pPr>
            <w:r w:rsidRPr="0038766B">
              <w:rPr>
                <w:rFonts w:eastAsia="Calibri"/>
                <w:sz w:val="18"/>
                <w:szCs w:val="18"/>
                <w:lang w:eastAsia="ar-SA"/>
              </w:rPr>
              <w:t>Разово</w:t>
            </w:r>
          </w:p>
        </w:tc>
      </w:tr>
      <w:tr w:rsidR="00723957" w:rsidRPr="0038766B" w:rsidTr="00EB4C88">
        <w:trPr>
          <w:trHeight w:val="58"/>
        </w:trPr>
        <w:tc>
          <w:tcPr>
            <w:tcW w:w="2186" w:type="dxa"/>
            <w:vMerge/>
          </w:tcPr>
          <w:p w:rsidR="00723957" w:rsidRPr="0038766B" w:rsidRDefault="00723957" w:rsidP="00EB4C88">
            <w:pPr>
              <w:rPr>
                <w:b/>
                <w:sz w:val="18"/>
                <w:szCs w:val="18"/>
              </w:rPr>
            </w:pPr>
          </w:p>
        </w:tc>
        <w:tc>
          <w:tcPr>
            <w:tcW w:w="2186" w:type="dxa"/>
            <w:vMerge w:val="restart"/>
            <w:vAlign w:val="center"/>
          </w:tcPr>
          <w:p w:rsidR="00723957" w:rsidRPr="0038766B" w:rsidRDefault="00723957" w:rsidP="00EB4C88">
            <w:pPr>
              <w:rPr>
                <w:b/>
                <w:sz w:val="18"/>
                <w:szCs w:val="18"/>
              </w:rPr>
            </w:pPr>
            <w:r w:rsidRPr="0038766B">
              <w:rPr>
                <w:b/>
                <w:sz w:val="18"/>
                <w:szCs w:val="18"/>
              </w:rPr>
              <w:t>Работа с семьями обучающихся</w:t>
            </w:r>
          </w:p>
        </w:tc>
        <w:tc>
          <w:tcPr>
            <w:tcW w:w="3702" w:type="dxa"/>
            <w:shd w:val="clear" w:color="auto" w:fill="auto"/>
          </w:tcPr>
          <w:p w:rsidR="00723957" w:rsidRPr="0038766B" w:rsidRDefault="00723957" w:rsidP="00EB4C88">
            <w:pPr>
              <w:snapToGrid w:val="0"/>
              <w:rPr>
                <w:sz w:val="18"/>
                <w:szCs w:val="18"/>
              </w:rPr>
            </w:pPr>
            <w:r w:rsidRPr="0038766B">
              <w:rPr>
                <w:sz w:val="18"/>
                <w:szCs w:val="18"/>
              </w:rPr>
              <w:t>Партнёрство и сотрудничество, организация и проведение мероприятий для родителей, семей обучающихся (не менее двух классов для учителя-предметника).</w:t>
            </w:r>
          </w:p>
        </w:tc>
        <w:tc>
          <w:tcPr>
            <w:tcW w:w="3107" w:type="dxa"/>
            <w:shd w:val="clear" w:color="auto" w:fill="auto"/>
          </w:tcPr>
          <w:p w:rsidR="00723957" w:rsidRPr="0038766B" w:rsidRDefault="00723957" w:rsidP="00EB4C88">
            <w:pPr>
              <w:snapToGrid w:val="0"/>
              <w:rPr>
                <w:sz w:val="18"/>
                <w:szCs w:val="18"/>
              </w:rPr>
            </w:pPr>
            <w:r w:rsidRPr="0038766B">
              <w:rPr>
                <w:sz w:val="18"/>
                <w:szCs w:val="18"/>
              </w:rPr>
              <w:t>Каждое мероприятие</w:t>
            </w:r>
          </w:p>
          <w:p w:rsidR="00723957" w:rsidRPr="0038766B" w:rsidRDefault="00723957" w:rsidP="00EB4C88">
            <w:pPr>
              <w:snapToGrid w:val="0"/>
              <w:jc w:val="center"/>
              <w:rPr>
                <w:sz w:val="18"/>
                <w:szCs w:val="18"/>
              </w:rPr>
            </w:pPr>
            <w:r w:rsidRPr="0038766B">
              <w:rPr>
                <w:sz w:val="18"/>
                <w:szCs w:val="18"/>
              </w:rPr>
              <w:t>Района</w:t>
            </w:r>
          </w:p>
          <w:p w:rsidR="00723957" w:rsidRPr="0038766B" w:rsidRDefault="00723957" w:rsidP="00EB4C88">
            <w:pPr>
              <w:snapToGrid w:val="0"/>
              <w:jc w:val="center"/>
              <w:rPr>
                <w:sz w:val="18"/>
                <w:szCs w:val="18"/>
              </w:rPr>
            </w:pPr>
            <w:r w:rsidRPr="0038766B">
              <w:rPr>
                <w:sz w:val="18"/>
                <w:szCs w:val="18"/>
              </w:rPr>
              <w:t>Города</w:t>
            </w:r>
          </w:p>
          <w:p w:rsidR="00723957" w:rsidRPr="0038766B" w:rsidRDefault="00723957" w:rsidP="00EB4C88">
            <w:pPr>
              <w:snapToGrid w:val="0"/>
              <w:jc w:val="center"/>
              <w:rPr>
                <w:sz w:val="18"/>
                <w:szCs w:val="18"/>
              </w:rPr>
            </w:pPr>
            <w:r w:rsidRPr="0038766B">
              <w:rPr>
                <w:sz w:val="18"/>
                <w:szCs w:val="18"/>
              </w:rPr>
              <w:t>Края</w:t>
            </w:r>
          </w:p>
          <w:p w:rsidR="00723957" w:rsidRPr="0038766B" w:rsidRDefault="00723957" w:rsidP="00EB4C88">
            <w:pPr>
              <w:snapToGrid w:val="0"/>
              <w:rPr>
                <w:sz w:val="18"/>
                <w:szCs w:val="18"/>
              </w:rPr>
            </w:pPr>
            <w:r w:rsidRPr="0038766B">
              <w:rPr>
                <w:sz w:val="18"/>
                <w:szCs w:val="18"/>
              </w:rPr>
              <w:t>(Для учителей-предметников. Документальное предоставление сценария мероприятия, положения, отзыва и т.д.)</w:t>
            </w:r>
          </w:p>
        </w:tc>
        <w:tc>
          <w:tcPr>
            <w:tcW w:w="2049" w:type="dxa"/>
            <w:shd w:val="clear" w:color="auto" w:fill="auto"/>
          </w:tcPr>
          <w:p w:rsidR="00723957" w:rsidRPr="0038766B" w:rsidRDefault="00723957" w:rsidP="00EB4C88">
            <w:pPr>
              <w:rPr>
                <w:sz w:val="18"/>
                <w:szCs w:val="18"/>
              </w:rPr>
            </w:pPr>
          </w:p>
          <w:p w:rsidR="00723957" w:rsidRPr="0038766B" w:rsidRDefault="00723957" w:rsidP="00EB4C88">
            <w:pPr>
              <w:jc w:val="center"/>
              <w:rPr>
                <w:sz w:val="18"/>
                <w:szCs w:val="18"/>
              </w:rPr>
            </w:pPr>
            <w:r w:rsidRPr="0038766B">
              <w:rPr>
                <w:sz w:val="18"/>
                <w:szCs w:val="18"/>
              </w:rPr>
              <w:t>10</w:t>
            </w:r>
          </w:p>
          <w:p w:rsidR="00723957" w:rsidRPr="0038766B" w:rsidRDefault="00723957" w:rsidP="00EB4C88">
            <w:pPr>
              <w:jc w:val="center"/>
              <w:rPr>
                <w:sz w:val="18"/>
                <w:szCs w:val="18"/>
              </w:rPr>
            </w:pPr>
            <w:r w:rsidRPr="0038766B">
              <w:rPr>
                <w:sz w:val="18"/>
                <w:szCs w:val="18"/>
              </w:rPr>
              <w:t>15</w:t>
            </w:r>
          </w:p>
          <w:p w:rsidR="00723957" w:rsidRPr="0038766B" w:rsidRDefault="00723957" w:rsidP="00EB4C88">
            <w:pPr>
              <w:jc w:val="center"/>
              <w:rPr>
                <w:sz w:val="18"/>
                <w:szCs w:val="18"/>
              </w:rPr>
            </w:pPr>
            <w:r w:rsidRPr="0038766B">
              <w:rPr>
                <w:sz w:val="18"/>
                <w:szCs w:val="18"/>
              </w:rPr>
              <w:t>20</w:t>
            </w:r>
          </w:p>
        </w:tc>
        <w:tc>
          <w:tcPr>
            <w:tcW w:w="1984" w:type="dxa"/>
            <w:shd w:val="clear" w:color="auto" w:fill="auto"/>
            <w:vAlign w:val="center"/>
          </w:tcPr>
          <w:p w:rsidR="00723957" w:rsidRPr="0038766B" w:rsidRDefault="00723957" w:rsidP="00EB4C88">
            <w:pPr>
              <w:snapToGrid w:val="0"/>
              <w:ind w:firstLine="5"/>
              <w:jc w:val="center"/>
              <w:rPr>
                <w:sz w:val="18"/>
                <w:szCs w:val="18"/>
              </w:rPr>
            </w:pPr>
            <w:r w:rsidRPr="0038766B">
              <w:rPr>
                <w:sz w:val="18"/>
                <w:szCs w:val="18"/>
              </w:rPr>
              <w:t>По факту</w:t>
            </w:r>
          </w:p>
        </w:tc>
      </w:tr>
      <w:tr w:rsidR="00723957" w:rsidRPr="0038766B" w:rsidTr="001E67EE">
        <w:trPr>
          <w:trHeight w:val="58"/>
        </w:trPr>
        <w:tc>
          <w:tcPr>
            <w:tcW w:w="2186" w:type="dxa"/>
            <w:vMerge/>
          </w:tcPr>
          <w:p w:rsidR="00723957" w:rsidRPr="0038766B" w:rsidRDefault="00723957" w:rsidP="00723957">
            <w:pPr>
              <w:rPr>
                <w:b/>
                <w:sz w:val="18"/>
                <w:szCs w:val="18"/>
              </w:rPr>
            </w:pPr>
          </w:p>
        </w:tc>
        <w:tc>
          <w:tcPr>
            <w:tcW w:w="2186" w:type="dxa"/>
            <w:vMerge/>
            <w:vAlign w:val="center"/>
          </w:tcPr>
          <w:p w:rsidR="00723957" w:rsidRPr="0038766B" w:rsidRDefault="00723957" w:rsidP="00723957">
            <w:pPr>
              <w:rPr>
                <w:b/>
                <w:sz w:val="18"/>
                <w:szCs w:val="18"/>
              </w:rPr>
            </w:pPr>
          </w:p>
        </w:tc>
        <w:tc>
          <w:tcPr>
            <w:tcW w:w="3702" w:type="dxa"/>
            <w:shd w:val="clear" w:color="auto" w:fill="auto"/>
          </w:tcPr>
          <w:p w:rsidR="00723957" w:rsidRPr="0038766B" w:rsidRDefault="00723957" w:rsidP="00723957">
            <w:pPr>
              <w:rPr>
                <w:sz w:val="18"/>
                <w:szCs w:val="18"/>
              </w:rPr>
            </w:pPr>
            <w:r w:rsidRPr="0038766B">
              <w:rPr>
                <w:sz w:val="18"/>
                <w:szCs w:val="18"/>
              </w:rPr>
              <w:t>Своевременное информирование руководителя учреждения о происшествиях с обучающимися,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обучающихся.</w:t>
            </w:r>
          </w:p>
        </w:tc>
        <w:tc>
          <w:tcPr>
            <w:tcW w:w="3107" w:type="dxa"/>
            <w:shd w:val="clear" w:color="auto" w:fill="auto"/>
          </w:tcPr>
          <w:p w:rsidR="00723957" w:rsidRPr="0038766B" w:rsidRDefault="00723957" w:rsidP="00723957">
            <w:pPr>
              <w:rPr>
                <w:sz w:val="18"/>
                <w:szCs w:val="18"/>
              </w:rPr>
            </w:pPr>
            <w:r w:rsidRPr="0038766B">
              <w:rPr>
                <w:sz w:val="18"/>
                <w:szCs w:val="18"/>
              </w:rPr>
              <w:t>Отсутствие случаев сокрытия происшествий с обучающимися (на основании информационного материала заместителей директора)</w:t>
            </w:r>
          </w:p>
        </w:tc>
        <w:tc>
          <w:tcPr>
            <w:tcW w:w="2049" w:type="dxa"/>
            <w:shd w:val="clear" w:color="auto" w:fill="auto"/>
          </w:tcPr>
          <w:p w:rsidR="00723957" w:rsidRPr="0038766B" w:rsidRDefault="00723957" w:rsidP="00723957">
            <w:pPr>
              <w:jc w:val="center"/>
              <w:rPr>
                <w:sz w:val="18"/>
                <w:szCs w:val="18"/>
              </w:rPr>
            </w:pPr>
            <w:r w:rsidRPr="0038766B">
              <w:rPr>
                <w:sz w:val="18"/>
                <w:szCs w:val="18"/>
              </w:rPr>
              <w:t>30</w:t>
            </w:r>
          </w:p>
        </w:tc>
        <w:tc>
          <w:tcPr>
            <w:tcW w:w="1984" w:type="dxa"/>
            <w:shd w:val="clear" w:color="auto" w:fill="auto"/>
          </w:tcPr>
          <w:p w:rsidR="00723957" w:rsidRPr="0038766B" w:rsidRDefault="006D4761" w:rsidP="00723957">
            <w:pPr>
              <w:jc w:val="center"/>
              <w:rPr>
                <w:sz w:val="18"/>
                <w:szCs w:val="18"/>
              </w:rPr>
            </w:pPr>
            <w:r w:rsidRPr="0038766B">
              <w:rPr>
                <w:sz w:val="18"/>
                <w:szCs w:val="18"/>
              </w:rPr>
              <w:t xml:space="preserve">На </w:t>
            </w:r>
            <w:r w:rsidR="00723957" w:rsidRPr="0038766B">
              <w:rPr>
                <w:sz w:val="18"/>
                <w:szCs w:val="18"/>
              </w:rPr>
              <w:t>месяц</w:t>
            </w:r>
          </w:p>
        </w:tc>
      </w:tr>
      <w:tr w:rsidR="00EB4C88" w:rsidRPr="0038766B" w:rsidTr="00EB4C88">
        <w:trPr>
          <w:trHeight w:val="58"/>
        </w:trPr>
        <w:tc>
          <w:tcPr>
            <w:tcW w:w="2186" w:type="dxa"/>
            <w:vMerge/>
          </w:tcPr>
          <w:p w:rsidR="00EB4C88" w:rsidRPr="0038766B" w:rsidRDefault="00EB4C88" w:rsidP="00EB4C88">
            <w:pPr>
              <w:snapToGrid w:val="0"/>
              <w:rPr>
                <w:b/>
                <w:sz w:val="18"/>
                <w:szCs w:val="18"/>
              </w:rPr>
            </w:pPr>
          </w:p>
        </w:tc>
        <w:tc>
          <w:tcPr>
            <w:tcW w:w="2186" w:type="dxa"/>
            <w:vMerge w:val="restart"/>
            <w:vAlign w:val="center"/>
          </w:tcPr>
          <w:p w:rsidR="00EB4C88" w:rsidRPr="0038766B" w:rsidRDefault="00EB4C88" w:rsidP="00EB4C88">
            <w:pPr>
              <w:snapToGrid w:val="0"/>
              <w:rPr>
                <w:b/>
                <w:sz w:val="18"/>
                <w:szCs w:val="18"/>
              </w:rPr>
            </w:pPr>
            <w:r w:rsidRPr="0038766B">
              <w:rPr>
                <w:b/>
                <w:sz w:val="18"/>
                <w:szCs w:val="18"/>
              </w:rPr>
              <w:t>Реализация приоритетных направлений работы образовательной организации</w:t>
            </w:r>
          </w:p>
        </w:tc>
        <w:tc>
          <w:tcPr>
            <w:tcW w:w="3702" w:type="dxa"/>
            <w:shd w:val="clear" w:color="auto" w:fill="auto"/>
          </w:tcPr>
          <w:p w:rsidR="00EB4C88" w:rsidRPr="0038766B" w:rsidRDefault="00EB4C88" w:rsidP="00EB4C88">
            <w:pPr>
              <w:snapToGrid w:val="0"/>
              <w:rPr>
                <w:sz w:val="18"/>
                <w:szCs w:val="18"/>
              </w:rPr>
            </w:pPr>
            <w:r w:rsidRPr="0038766B">
              <w:rPr>
                <w:sz w:val="18"/>
                <w:szCs w:val="18"/>
              </w:rPr>
              <w:t xml:space="preserve">Курирование  реализации </w:t>
            </w:r>
            <w:r w:rsidRPr="0038766B">
              <w:rPr>
                <w:kern w:val="24"/>
                <w:sz w:val="18"/>
                <w:szCs w:val="18"/>
                <w:lang w:eastAsia="en-US"/>
              </w:rPr>
              <w:t xml:space="preserve"> направления</w:t>
            </w:r>
            <w:r w:rsidRPr="0038766B">
              <w:rPr>
                <w:sz w:val="18"/>
                <w:szCs w:val="18"/>
              </w:rPr>
              <w:t xml:space="preserve">  «Одаренные дети»</w:t>
            </w:r>
          </w:p>
        </w:tc>
        <w:tc>
          <w:tcPr>
            <w:tcW w:w="3107" w:type="dxa"/>
            <w:shd w:val="clear" w:color="auto" w:fill="auto"/>
          </w:tcPr>
          <w:p w:rsidR="00EB4C88" w:rsidRPr="0038766B" w:rsidRDefault="00EB4C88" w:rsidP="00EB4C88">
            <w:pPr>
              <w:snapToGrid w:val="0"/>
              <w:rPr>
                <w:sz w:val="18"/>
                <w:szCs w:val="18"/>
              </w:rPr>
            </w:pPr>
            <w:r w:rsidRPr="0038766B">
              <w:rPr>
                <w:sz w:val="18"/>
                <w:szCs w:val="18"/>
              </w:rPr>
              <w:t>Выполнение планов реализации программ</w:t>
            </w:r>
          </w:p>
        </w:tc>
        <w:tc>
          <w:tcPr>
            <w:tcW w:w="2049" w:type="dxa"/>
            <w:shd w:val="clear" w:color="auto" w:fill="auto"/>
          </w:tcPr>
          <w:p w:rsidR="00EB4C88" w:rsidRPr="0038766B" w:rsidRDefault="00EB4C88" w:rsidP="00EB4C88">
            <w:pPr>
              <w:snapToGrid w:val="0"/>
              <w:jc w:val="center"/>
              <w:rPr>
                <w:sz w:val="18"/>
                <w:szCs w:val="18"/>
              </w:rPr>
            </w:pPr>
            <w:r w:rsidRPr="0038766B">
              <w:rPr>
                <w:sz w:val="18"/>
                <w:szCs w:val="18"/>
              </w:rPr>
              <w:t>50</w:t>
            </w:r>
          </w:p>
        </w:tc>
        <w:tc>
          <w:tcPr>
            <w:tcW w:w="1984" w:type="dxa"/>
            <w:shd w:val="clear" w:color="auto" w:fill="auto"/>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58"/>
        </w:trPr>
        <w:tc>
          <w:tcPr>
            <w:tcW w:w="2186" w:type="dxa"/>
            <w:vMerge/>
          </w:tcPr>
          <w:p w:rsidR="00EB4C88" w:rsidRPr="0038766B" w:rsidRDefault="00EB4C88" w:rsidP="00EB4C88">
            <w:pPr>
              <w:snapToGrid w:val="0"/>
              <w:rPr>
                <w:sz w:val="18"/>
                <w:szCs w:val="18"/>
              </w:rPr>
            </w:pPr>
          </w:p>
        </w:tc>
        <w:tc>
          <w:tcPr>
            <w:tcW w:w="2186" w:type="dxa"/>
            <w:vMerge/>
            <w:vAlign w:val="center"/>
          </w:tcPr>
          <w:p w:rsidR="00EB4C88" w:rsidRPr="0038766B" w:rsidRDefault="00EB4C88" w:rsidP="00EB4C88">
            <w:pPr>
              <w:snapToGrid w:val="0"/>
              <w:rPr>
                <w:sz w:val="18"/>
                <w:szCs w:val="18"/>
              </w:rPr>
            </w:pPr>
          </w:p>
        </w:tc>
        <w:tc>
          <w:tcPr>
            <w:tcW w:w="3702" w:type="dxa"/>
            <w:shd w:val="clear" w:color="auto" w:fill="auto"/>
          </w:tcPr>
          <w:p w:rsidR="00EB4C88" w:rsidRPr="0038766B" w:rsidRDefault="00EB4C88" w:rsidP="00EB4C88">
            <w:pPr>
              <w:snapToGrid w:val="0"/>
              <w:rPr>
                <w:sz w:val="18"/>
                <w:szCs w:val="18"/>
              </w:rPr>
            </w:pPr>
            <w:r w:rsidRPr="0038766B">
              <w:rPr>
                <w:sz w:val="18"/>
                <w:szCs w:val="18"/>
              </w:rPr>
              <w:t>Курирование  реализации</w:t>
            </w:r>
            <w:r w:rsidRPr="0038766B">
              <w:rPr>
                <w:kern w:val="24"/>
                <w:sz w:val="18"/>
                <w:szCs w:val="18"/>
                <w:lang w:eastAsia="en-US"/>
              </w:rPr>
              <w:t xml:space="preserve">  направления</w:t>
            </w:r>
            <w:r w:rsidRPr="0038766B">
              <w:rPr>
                <w:sz w:val="18"/>
                <w:szCs w:val="18"/>
              </w:rPr>
              <w:t xml:space="preserve">  «Информатизация школы»</w:t>
            </w:r>
          </w:p>
        </w:tc>
        <w:tc>
          <w:tcPr>
            <w:tcW w:w="3107" w:type="dxa"/>
            <w:shd w:val="clear" w:color="auto" w:fill="auto"/>
          </w:tcPr>
          <w:p w:rsidR="00EB4C88" w:rsidRPr="0038766B" w:rsidRDefault="00EB4C88" w:rsidP="00EB4C88">
            <w:pPr>
              <w:snapToGrid w:val="0"/>
              <w:rPr>
                <w:sz w:val="18"/>
                <w:szCs w:val="18"/>
              </w:rPr>
            </w:pPr>
            <w:r w:rsidRPr="0038766B">
              <w:rPr>
                <w:sz w:val="18"/>
                <w:szCs w:val="18"/>
              </w:rPr>
              <w:t>Выполнение планов реализации программ</w:t>
            </w:r>
          </w:p>
        </w:tc>
        <w:tc>
          <w:tcPr>
            <w:tcW w:w="2049" w:type="dxa"/>
            <w:shd w:val="clear" w:color="auto" w:fill="auto"/>
          </w:tcPr>
          <w:p w:rsidR="00EB4C88" w:rsidRPr="0038766B" w:rsidRDefault="00EB4C88" w:rsidP="00EB4C88">
            <w:pPr>
              <w:snapToGrid w:val="0"/>
              <w:jc w:val="center"/>
              <w:rPr>
                <w:sz w:val="18"/>
                <w:szCs w:val="18"/>
              </w:rPr>
            </w:pPr>
            <w:r w:rsidRPr="0038766B">
              <w:rPr>
                <w:sz w:val="18"/>
                <w:szCs w:val="18"/>
              </w:rPr>
              <w:t>50</w:t>
            </w:r>
          </w:p>
        </w:tc>
        <w:tc>
          <w:tcPr>
            <w:tcW w:w="1984" w:type="dxa"/>
            <w:shd w:val="clear" w:color="auto" w:fill="auto"/>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454"/>
        </w:trPr>
        <w:tc>
          <w:tcPr>
            <w:tcW w:w="2186" w:type="dxa"/>
            <w:vMerge/>
          </w:tcPr>
          <w:p w:rsidR="00EB4C88" w:rsidRPr="0038766B" w:rsidRDefault="00EB4C88" w:rsidP="00EB4C88">
            <w:pPr>
              <w:snapToGrid w:val="0"/>
              <w:rPr>
                <w:sz w:val="18"/>
                <w:szCs w:val="18"/>
              </w:rPr>
            </w:pPr>
          </w:p>
        </w:tc>
        <w:tc>
          <w:tcPr>
            <w:tcW w:w="2186" w:type="dxa"/>
            <w:vMerge/>
            <w:vAlign w:val="center"/>
          </w:tcPr>
          <w:p w:rsidR="00EB4C88" w:rsidRPr="0038766B" w:rsidRDefault="00EB4C88" w:rsidP="00EB4C88">
            <w:pPr>
              <w:snapToGrid w:val="0"/>
              <w:rPr>
                <w:sz w:val="18"/>
                <w:szCs w:val="18"/>
              </w:rPr>
            </w:pPr>
          </w:p>
        </w:tc>
        <w:tc>
          <w:tcPr>
            <w:tcW w:w="3702" w:type="dxa"/>
            <w:shd w:val="clear" w:color="auto" w:fill="auto"/>
          </w:tcPr>
          <w:p w:rsidR="00EB4C88" w:rsidRPr="0038766B" w:rsidRDefault="00EB4C88" w:rsidP="00EB4C88">
            <w:pPr>
              <w:tabs>
                <w:tab w:val="left" w:pos="720"/>
              </w:tabs>
              <w:rPr>
                <w:sz w:val="18"/>
                <w:szCs w:val="18"/>
                <w:lang w:eastAsia="en-US"/>
              </w:rPr>
            </w:pPr>
            <w:r w:rsidRPr="0038766B">
              <w:rPr>
                <w:sz w:val="18"/>
                <w:szCs w:val="18"/>
              </w:rPr>
              <w:t xml:space="preserve">Курирование  реализации </w:t>
            </w:r>
            <w:r w:rsidRPr="0038766B">
              <w:rPr>
                <w:kern w:val="24"/>
                <w:sz w:val="18"/>
                <w:szCs w:val="18"/>
                <w:lang w:eastAsia="en-US"/>
              </w:rPr>
              <w:t>направления «Гражданско-правовое воспитание»</w:t>
            </w:r>
          </w:p>
        </w:tc>
        <w:tc>
          <w:tcPr>
            <w:tcW w:w="3107" w:type="dxa"/>
            <w:shd w:val="clear" w:color="auto" w:fill="auto"/>
          </w:tcPr>
          <w:p w:rsidR="00EB4C88" w:rsidRPr="0038766B" w:rsidRDefault="00EB4C88" w:rsidP="00EB4C88">
            <w:pPr>
              <w:snapToGrid w:val="0"/>
              <w:rPr>
                <w:sz w:val="18"/>
                <w:szCs w:val="18"/>
              </w:rPr>
            </w:pPr>
            <w:r w:rsidRPr="0038766B">
              <w:rPr>
                <w:sz w:val="18"/>
                <w:szCs w:val="18"/>
              </w:rPr>
              <w:t>Выполнение планов реализации программ</w:t>
            </w:r>
          </w:p>
        </w:tc>
        <w:tc>
          <w:tcPr>
            <w:tcW w:w="2049" w:type="dxa"/>
            <w:shd w:val="clear" w:color="auto" w:fill="auto"/>
          </w:tcPr>
          <w:p w:rsidR="00EB4C88" w:rsidRPr="0038766B" w:rsidRDefault="00EB4C88" w:rsidP="00EB4C88">
            <w:pPr>
              <w:snapToGrid w:val="0"/>
              <w:jc w:val="center"/>
              <w:rPr>
                <w:sz w:val="18"/>
                <w:szCs w:val="18"/>
              </w:rPr>
            </w:pPr>
            <w:r w:rsidRPr="0038766B">
              <w:rPr>
                <w:sz w:val="18"/>
                <w:szCs w:val="18"/>
              </w:rPr>
              <w:t>50</w:t>
            </w:r>
          </w:p>
        </w:tc>
        <w:tc>
          <w:tcPr>
            <w:tcW w:w="1984" w:type="dxa"/>
            <w:shd w:val="clear" w:color="auto" w:fill="auto"/>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58"/>
        </w:trPr>
        <w:tc>
          <w:tcPr>
            <w:tcW w:w="2186" w:type="dxa"/>
            <w:vMerge/>
          </w:tcPr>
          <w:p w:rsidR="00EB4C88" w:rsidRPr="0038766B" w:rsidRDefault="00EB4C88" w:rsidP="00EB4C88">
            <w:pPr>
              <w:snapToGrid w:val="0"/>
              <w:rPr>
                <w:sz w:val="18"/>
                <w:szCs w:val="18"/>
              </w:rPr>
            </w:pPr>
          </w:p>
        </w:tc>
        <w:tc>
          <w:tcPr>
            <w:tcW w:w="2186" w:type="dxa"/>
            <w:vMerge/>
            <w:vAlign w:val="center"/>
          </w:tcPr>
          <w:p w:rsidR="00EB4C88" w:rsidRPr="0038766B" w:rsidRDefault="00EB4C88" w:rsidP="00EB4C88">
            <w:pPr>
              <w:snapToGrid w:val="0"/>
              <w:rPr>
                <w:sz w:val="18"/>
                <w:szCs w:val="18"/>
              </w:rPr>
            </w:pPr>
          </w:p>
        </w:tc>
        <w:tc>
          <w:tcPr>
            <w:tcW w:w="3702" w:type="dxa"/>
          </w:tcPr>
          <w:p w:rsidR="00EB4C88" w:rsidRPr="0038766B" w:rsidRDefault="00EB4C88" w:rsidP="00EB4C88">
            <w:pPr>
              <w:tabs>
                <w:tab w:val="left" w:pos="720"/>
              </w:tabs>
              <w:rPr>
                <w:sz w:val="18"/>
                <w:szCs w:val="18"/>
                <w:lang w:eastAsia="en-US"/>
              </w:rPr>
            </w:pPr>
            <w:r w:rsidRPr="0038766B">
              <w:rPr>
                <w:sz w:val="18"/>
                <w:szCs w:val="18"/>
              </w:rPr>
              <w:t xml:space="preserve">Курирование  реализации </w:t>
            </w:r>
            <w:r w:rsidRPr="0038766B">
              <w:rPr>
                <w:kern w:val="24"/>
                <w:sz w:val="18"/>
                <w:szCs w:val="18"/>
                <w:lang w:eastAsia="en-US"/>
              </w:rPr>
              <w:t>направления «Проектная организация начальной школы»</w:t>
            </w:r>
          </w:p>
        </w:tc>
        <w:tc>
          <w:tcPr>
            <w:tcW w:w="3107" w:type="dxa"/>
          </w:tcPr>
          <w:p w:rsidR="00EB4C88" w:rsidRPr="0038766B" w:rsidRDefault="00EB4C88" w:rsidP="00EB4C88">
            <w:pPr>
              <w:snapToGrid w:val="0"/>
              <w:rPr>
                <w:sz w:val="18"/>
                <w:szCs w:val="18"/>
              </w:rPr>
            </w:pPr>
            <w:r w:rsidRPr="0038766B">
              <w:rPr>
                <w:sz w:val="18"/>
                <w:szCs w:val="18"/>
              </w:rPr>
              <w:t>Выполнение планов реализации программ</w:t>
            </w:r>
          </w:p>
        </w:tc>
        <w:tc>
          <w:tcPr>
            <w:tcW w:w="2049" w:type="dxa"/>
          </w:tcPr>
          <w:p w:rsidR="00EB4C88" w:rsidRPr="0038766B" w:rsidRDefault="00EB4C88" w:rsidP="00EB4C88">
            <w:pPr>
              <w:snapToGrid w:val="0"/>
              <w:jc w:val="center"/>
              <w:rPr>
                <w:sz w:val="18"/>
                <w:szCs w:val="18"/>
              </w:rPr>
            </w:pPr>
            <w:r w:rsidRPr="0038766B">
              <w:rPr>
                <w:sz w:val="18"/>
                <w:szCs w:val="18"/>
              </w:rPr>
              <w:t>50</w:t>
            </w:r>
          </w:p>
        </w:tc>
        <w:tc>
          <w:tcPr>
            <w:tcW w:w="1984"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454"/>
        </w:trPr>
        <w:tc>
          <w:tcPr>
            <w:tcW w:w="2186" w:type="dxa"/>
            <w:vMerge/>
          </w:tcPr>
          <w:p w:rsidR="00EB4C88" w:rsidRPr="0038766B" w:rsidRDefault="00EB4C88" w:rsidP="00EB4C88">
            <w:pPr>
              <w:snapToGrid w:val="0"/>
              <w:rPr>
                <w:sz w:val="18"/>
                <w:szCs w:val="18"/>
              </w:rPr>
            </w:pPr>
          </w:p>
        </w:tc>
        <w:tc>
          <w:tcPr>
            <w:tcW w:w="2186" w:type="dxa"/>
            <w:vMerge/>
            <w:vAlign w:val="center"/>
          </w:tcPr>
          <w:p w:rsidR="00EB4C88" w:rsidRPr="0038766B" w:rsidRDefault="00EB4C88" w:rsidP="00EB4C88">
            <w:pPr>
              <w:snapToGrid w:val="0"/>
              <w:rPr>
                <w:sz w:val="18"/>
                <w:szCs w:val="18"/>
              </w:rPr>
            </w:pPr>
          </w:p>
        </w:tc>
        <w:tc>
          <w:tcPr>
            <w:tcW w:w="3702" w:type="dxa"/>
          </w:tcPr>
          <w:p w:rsidR="00EB4C88" w:rsidRPr="0038766B" w:rsidRDefault="00EB4C88" w:rsidP="00EB4C88">
            <w:pPr>
              <w:tabs>
                <w:tab w:val="left" w:pos="720"/>
              </w:tabs>
              <w:rPr>
                <w:sz w:val="18"/>
                <w:szCs w:val="18"/>
              </w:rPr>
            </w:pPr>
            <w:r w:rsidRPr="0038766B">
              <w:rPr>
                <w:sz w:val="18"/>
                <w:szCs w:val="18"/>
              </w:rPr>
              <w:t xml:space="preserve">Курирование  реализации </w:t>
            </w:r>
            <w:r w:rsidRPr="0038766B">
              <w:rPr>
                <w:kern w:val="24"/>
                <w:sz w:val="18"/>
                <w:szCs w:val="18"/>
                <w:lang w:eastAsia="en-US"/>
              </w:rPr>
              <w:t xml:space="preserve"> направления «Дети и здоровье»</w:t>
            </w:r>
          </w:p>
        </w:tc>
        <w:tc>
          <w:tcPr>
            <w:tcW w:w="3107" w:type="dxa"/>
          </w:tcPr>
          <w:p w:rsidR="00EB4C88" w:rsidRPr="0038766B" w:rsidRDefault="00EB4C88" w:rsidP="00EB4C88">
            <w:pPr>
              <w:snapToGrid w:val="0"/>
              <w:rPr>
                <w:sz w:val="18"/>
                <w:szCs w:val="18"/>
              </w:rPr>
            </w:pPr>
            <w:r w:rsidRPr="0038766B">
              <w:rPr>
                <w:sz w:val="18"/>
                <w:szCs w:val="18"/>
              </w:rPr>
              <w:t>Выполнение планов реализации программ</w:t>
            </w:r>
          </w:p>
        </w:tc>
        <w:tc>
          <w:tcPr>
            <w:tcW w:w="2049" w:type="dxa"/>
          </w:tcPr>
          <w:p w:rsidR="00EB4C88" w:rsidRPr="0038766B" w:rsidRDefault="00EB4C88" w:rsidP="00EB4C88">
            <w:pPr>
              <w:snapToGrid w:val="0"/>
              <w:jc w:val="center"/>
              <w:rPr>
                <w:sz w:val="18"/>
                <w:szCs w:val="18"/>
              </w:rPr>
            </w:pPr>
            <w:r w:rsidRPr="0038766B">
              <w:rPr>
                <w:sz w:val="18"/>
                <w:szCs w:val="18"/>
              </w:rPr>
              <w:t>50</w:t>
            </w:r>
          </w:p>
        </w:tc>
        <w:tc>
          <w:tcPr>
            <w:tcW w:w="1984"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58"/>
        </w:trPr>
        <w:tc>
          <w:tcPr>
            <w:tcW w:w="2186" w:type="dxa"/>
            <w:vMerge/>
          </w:tcPr>
          <w:p w:rsidR="00EB4C88" w:rsidRPr="0038766B" w:rsidRDefault="00EB4C88" w:rsidP="00EB4C88">
            <w:pPr>
              <w:snapToGrid w:val="0"/>
              <w:rPr>
                <w:sz w:val="18"/>
                <w:szCs w:val="18"/>
              </w:rPr>
            </w:pPr>
          </w:p>
        </w:tc>
        <w:tc>
          <w:tcPr>
            <w:tcW w:w="2186" w:type="dxa"/>
            <w:vMerge/>
            <w:vAlign w:val="center"/>
          </w:tcPr>
          <w:p w:rsidR="00EB4C88" w:rsidRPr="0038766B" w:rsidRDefault="00EB4C88" w:rsidP="00EB4C88">
            <w:pPr>
              <w:snapToGrid w:val="0"/>
              <w:rPr>
                <w:sz w:val="18"/>
                <w:szCs w:val="18"/>
              </w:rPr>
            </w:pPr>
          </w:p>
        </w:tc>
        <w:tc>
          <w:tcPr>
            <w:tcW w:w="3702" w:type="dxa"/>
          </w:tcPr>
          <w:p w:rsidR="00EB4C88" w:rsidRPr="0038766B" w:rsidRDefault="00EB4C88" w:rsidP="00EB4C88">
            <w:pPr>
              <w:rPr>
                <w:sz w:val="18"/>
                <w:szCs w:val="18"/>
              </w:rPr>
            </w:pPr>
            <w:r w:rsidRPr="0038766B">
              <w:rPr>
                <w:sz w:val="18"/>
                <w:szCs w:val="18"/>
              </w:rPr>
              <w:t xml:space="preserve">Курирование реализации </w:t>
            </w:r>
            <w:r w:rsidRPr="0038766B">
              <w:rPr>
                <w:kern w:val="24"/>
                <w:sz w:val="18"/>
                <w:szCs w:val="18"/>
                <w:lang w:eastAsia="en-US"/>
              </w:rPr>
              <w:t xml:space="preserve"> направления</w:t>
            </w:r>
            <w:r w:rsidRPr="0038766B">
              <w:rPr>
                <w:sz w:val="18"/>
                <w:szCs w:val="18"/>
              </w:rPr>
              <w:t xml:space="preserve"> «Безопасность детей»</w:t>
            </w:r>
          </w:p>
        </w:tc>
        <w:tc>
          <w:tcPr>
            <w:tcW w:w="3107"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2049" w:type="dxa"/>
          </w:tcPr>
          <w:p w:rsidR="00EB4C88" w:rsidRPr="0038766B" w:rsidRDefault="00EB4C88" w:rsidP="00EB4C88">
            <w:pPr>
              <w:jc w:val="center"/>
              <w:rPr>
                <w:sz w:val="18"/>
                <w:szCs w:val="18"/>
              </w:rPr>
            </w:pPr>
            <w:r w:rsidRPr="0038766B">
              <w:rPr>
                <w:sz w:val="18"/>
                <w:szCs w:val="18"/>
              </w:rPr>
              <w:t>50</w:t>
            </w:r>
          </w:p>
        </w:tc>
        <w:tc>
          <w:tcPr>
            <w:tcW w:w="1984"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58"/>
        </w:trPr>
        <w:tc>
          <w:tcPr>
            <w:tcW w:w="2186" w:type="dxa"/>
            <w:vMerge/>
          </w:tcPr>
          <w:p w:rsidR="00EB4C88" w:rsidRPr="0038766B" w:rsidRDefault="00EB4C88" w:rsidP="00EB4C88">
            <w:pPr>
              <w:snapToGrid w:val="0"/>
              <w:rPr>
                <w:sz w:val="18"/>
                <w:szCs w:val="18"/>
              </w:rPr>
            </w:pPr>
          </w:p>
        </w:tc>
        <w:tc>
          <w:tcPr>
            <w:tcW w:w="2186" w:type="dxa"/>
            <w:vMerge/>
            <w:vAlign w:val="center"/>
          </w:tcPr>
          <w:p w:rsidR="00EB4C88" w:rsidRPr="0038766B" w:rsidRDefault="00EB4C88" w:rsidP="00EB4C88">
            <w:pPr>
              <w:snapToGrid w:val="0"/>
              <w:rPr>
                <w:sz w:val="18"/>
                <w:szCs w:val="18"/>
              </w:rPr>
            </w:pPr>
          </w:p>
        </w:tc>
        <w:tc>
          <w:tcPr>
            <w:tcW w:w="3702" w:type="dxa"/>
          </w:tcPr>
          <w:p w:rsidR="00EB4C88" w:rsidRPr="0038766B" w:rsidRDefault="00EB4C88" w:rsidP="00EB4C88">
            <w:pPr>
              <w:rPr>
                <w:sz w:val="18"/>
                <w:szCs w:val="18"/>
              </w:rPr>
            </w:pPr>
            <w:r w:rsidRPr="0038766B">
              <w:rPr>
                <w:sz w:val="18"/>
                <w:szCs w:val="18"/>
              </w:rPr>
              <w:t xml:space="preserve">Курирование реализации </w:t>
            </w:r>
            <w:r w:rsidRPr="0038766B">
              <w:rPr>
                <w:kern w:val="24"/>
                <w:sz w:val="18"/>
                <w:szCs w:val="18"/>
                <w:lang w:eastAsia="en-US"/>
              </w:rPr>
              <w:t xml:space="preserve"> направления</w:t>
            </w:r>
            <w:r w:rsidRPr="0038766B">
              <w:rPr>
                <w:sz w:val="18"/>
                <w:szCs w:val="18"/>
              </w:rPr>
              <w:t xml:space="preserve"> «ЮИД»</w:t>
            </w:r>
          </w:p>
        </w:tc>
        <w:tc>
          <w:tcPr>
            <w:tcW w:w="3107"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2049" w:type="dxa"/>
          </w:tcPr>
          <w:p w:rsidR="00EB4C88" w:rsidRPr="0038766B" w:rsidRDefault="00EB4C88" w:rsidP="00EB4C88">
            <w:pPr>
              <w:jc w:val="center"/>
              <w:rPr>
                <w:sz w:val="18"/>
                <w:szCs w:val="18"/>
              </w:rPr>
            </w:pPr>
            <w:r w:rsidRPr="0038766B">
              <w:rPr>
                <w:sz w:val="18"/>
                <w:szCs w:val="18"/>
              </w:rPr>
              <w:t>50</w:t>
            </w:r>
          </w:p>
        </w:tc>
        <w:tc>
          <w:tcPr>
            <w:tcW w:w="1984"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58"/>
        </w:trPr>
        <w:tc>
          <w:tcPr>
            <w:tcW w:w="2186" w:type="dxa"/>
            <w:vMerge/>
          </w:tcPr>
          <w:p w:rsidR="00EB4C88" w:rsidRPr="0038766B" w:rsidRDefault="00EB4C88" w:rsidP="00EB4C88">
            <w:pPr>
              <w:snapToGrid w:val="0"/>
              <w:rPr>
                <w:sz w:val="18"/>
                <w:szCs w:val="18"/>
              </w:rPr>
            </w:pPr>
          </w:p>
        </w:tc>
        <w:tc>
          <w:tcPr>
            <w:tcW w:w="2186" w:type="dxa"/>
            <w:vMerge/>
            <w:vAlign w:val="center"/>
          </w:tcPr>
          <w:p w:rsidR="00EB4C88" w:rsidRPr="0038766B" w:rsidRDefault="00EB4C88" w:rsidP="00EB4C88">
            <w:pPr>
              <w:snapToGrid w:val="0"/>
              <w:rPr>
                <w:sz w:val="18"/>
                <w:szCs w:val="18"/>
              </w:rPr>
            </w:pPr>
          </w:p>
        </w:tc>
        <w:tc>
          <w:tcPr>
            <w:tcW w:w="3702" w:type="dxa"/>
          </w:tcPr>
          <w:p w:rsidR="00EB4C88" w:rsidRPr="0038766B" w:rsidRDefault="00EB4C88" w:rsidP="00EB4C88">
            <w:pPr>
              <w:rPr>
                <w:sz w:val="18"/>
                <w:szCs w:val="18"/>
              </w:rPr>
            </w:pPr>
            <w:r w:rsidRPr="0038766B">
              <w:rPr>
                <w:sz w:val="18"/>
                <w:szCs w:val="18"/>
              </w:rPr>
              <w:t xml:space="preserve">Курирование реализации </w:t>
            </w:r>
            <w:r w:rsidRPr="0038766B">
              <w:rPr>
                <w:kern w:val="24"/>
                <w:sz w:val="18"/>
                <w:szCs w:val="18"/>
                <w:lang w:eastAsia="en-US"/>
              </w:rPr>
              <w:t xml:space="preserve"> направления</w:t>
            </w:r>
            <w:r w:rsidRPr="0038766B">
              <w:rPr>
                <w:sz w:val="18"/>
                <w:szCs w:val="18"/>
              </w:rPr>
              <w:t xml:space="preserve"> «Доступное образование» (ОВЗ)</w:t>
            </w:r>
          </w:p>
        </w:tc>
        <w:tc>
          <w:tcPr>
            <w:tcW w:w="3107"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2049" w:type="dxa"/>
          </w:tcPr>
          <w:p w:rsidR="00EB4C88" w:rsidRPr="0038766B" w:rsidRDefault="00EB4C88" w:rsidP="00EB4C88">
            <w:pPr>
              <w:jc w:val="center"/>
              <w:rPr>
                <w:sz w:val="18"/>
                <w:szCs w:val="18"/>
              </w:rPr>
            </w:pPr>
            <w:r w:rsidRPr="0038766B">
              <w:rPr>
                <w:sz w:val="18"/>
                <w:szCs w:val="18"/>
              </w:rPr>
              <w:t>50</w:t>
            </w:r>
          </w:p>
        </w:tc>
        <w:tc>
          <w:tcPr>
            <w:tcW w:w="1984"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58"/>
        </w:trPr>
        <w:tc>
          <w:tcPr>
            <w:tcW w:w="2186" w:type="dxa"/>
            <w:vMerge/>
          </w:tcPr>
          <w:p w:rsidR="00EB4C88" w:rsidRPr="0038766B" w:rsidRDefault="00EB4C88" w:rsidP="00EB4C88">
            <w:pPr>
              <w:snapToGrid w:val="0"/>
              <w:rPr>
                <w:sz w:val="18"/>
                <w:szCs w:val="18"/>
              </w:rPr>
            </w:pPr>
          </w:p>
        </w:tc>
        <w:tc>
          <w:tcPr>
            <w:tcW w:w="2186" w:type="dxa"/>
            <w:vMerge/>
            <w:vAlign w:val="center"/>
          </w:tcPr>
          <w:p w:rsidR="00EB4C88" w:rsidRPr="0038766B" w:rsidRDefault="00EB4C88" w:rsidP="00EB4C88">
            <w:pPr>
              <w:snapToGrid w:val="0"/>
              <w:rPr>
                <w:sz w:val="18"/>
                <w:szCs w:val="18"/>
              </w:rPr>
            </w:pPr>
          </w:p>
        </w:tc>
        <w:tc>
          <w:tcPr>
            <w:tcW w:w="3702" w:type="dxa"/>
          </w:tcPr>
          <w:p w:rsidR="00EB4C88" w:rsidRPr="0038766B" w:rsidRDefault="00EB4C88" w:rsidP="00EB4C88">
            <w:pPr>
              <w:rPr>
                <w:sz w:val="18"/>
                <w:szCs w:val="18"/>
              </w:rPr>
            </w:pPr>
            <w:r w:rsidRPr="0038766B">
              <w:rPr>
                <w:sz w:val="18"/>
                <w:szCs w:val="18"/>
              </w:rPr>
              <w:t xml:space="preserve">Курирование реализации </w:t>
            </w:r>
            <w:r w:rsidRPr="0038766B">
              <w:rPr>
                <w:kern w:val="24"/>
                <w:sz w:val="18"/>
                <w:szCs w:val="18"/>
                <w:lang w:eastAsia="en-US"/>
              </w:rPr>
              <w:t xml:space="preserve"> направления</w:t>
            </w:r>
            <w:r w:rsidRPr="0038766B">
              <w:rPr>
                <w:sz w:val="18"/>
                <w:szCs w:val="18"/>
              </w:rPr>
              <w:t xml:space="preserve"> «Электронный дневник»</w:t>
            </w:r>
          </w:p>
        </w:tc>
        <w:tc>
          <w:tcPr>
            <w:tcW w:w="3107"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2049" w:type="dxa"/>
          </w:tcPr>
          <w:p w:rsidR="00EB4C88" w:rsidRPr="0038766B" w:rsidRDefault="00EB4C88" w:rsidP="00EB4C88">
            <w:pPr>
              <w:jc w:val="center"/>
              <w:rPr>
                <w:sz w:val="18"/>
                <w:szCs w:val="18"/>
              </w:rPr>
            </w:pPr>
            <w:r w:rsidRPr="0038766B">
              <w:rPr>
                <w:sz w:val="18"/>
                <w:szCs w:val="18"/>
              </w:rPr>
              <w:t>50</w:t>
            </w:r>
          </w:p>
        </w:tc>
        <w:tc>
          <w:tcPr>
            <w:tcW w:w="1984"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58"/>
        </w:trPr>
        <w:tc>
          <w:tcPr>
            <w:tcW w:w="2186" w:type="dxa"/>
            <w:vMerge/>
          </w:tcPr>
          <w:p w:rsidR="00EB4C88" w:rsidRPr="0038766B" w:rsidRDefault="00EB4C88" w:rsidP="00EB4C88">
            <w:pPr>
              <w:snapToGrid w:val="0"/>
              <w:rPr>
                <w:sz w:val="18"/>
                <w:szCs w:val="18"/>
              </w:rPr>
            </w:pPr>
          </w:p>
        </w:tc>
        <w:tc>
          <w:tcPr>
            <w:tcW w:w="2186" w:type="dxa"/>
            <w:vMerge/>
            <w:vAlign w:val="center"/>
          </w:tcPr>
          <w:p w:rsidR="00EB4C88" w:rsidRPr="0038766B" w:rsidRDefault="00EB4C88" w:rsidP="00EB4C88">
            <w:pPr>
              <w:snapToGrid w:val="0"/>
              <w:rPr>
                <w:sz w:val="18"/>
                <w:szCs w:val="18"/>
              </w:rPr>
            </w:pPr>
          </w:p>
        </w:tc>
        <w:tc>
          <w:tcPr>
            <w:tcW w:w="3702" w:type="dxa"/>
          </w:tcPr>
          <w:p w:rsidR="00EB4C88" w:rsidRPr="0038766B" w:rsidRDefault="00EB4C88" w:rsidP="00EB4C88">
            <w:pPr>
              <w:rPr>
                <w:bCs/>
                <w:sz w:val="18"/>
                <w:szCs w:val="18"/>
              </w:rPr>
            </w:pPr>
            <w:r w:rsidRPr="0038766B">
              <w:rPr>
                <w:bCs/>
                <w:sz w:val="18"/>
                <w:szCs w:val="18"/>
              </w:rPr>
              <w:t>Ведение электронной базы «Загородные лагеря»</w:t>
            </w:r>
          </w:p>
        </w:tc>
        <w:tc>
          <w:tcPr>
            <w:tcW w:w="3107" w:type="dxa"/>
          </w:tcPr>
          <w:p w:rsidR="00EB4C88" w:rsidRPr="0038766B" w:rsidRDefault="00EB4C88" w:rsidP="00EB4C88">
            <w:pPr>
              <w:rPr>
                <w:bCs/>
                <w:sz w:val="18"/>
                <w:szCs w:val="18"/>
              </w:rPr>
            </w:pPr>
            <w:r w:rsidRPr="0038766B">
              <w:rPr>
                <w:bCs/>
                <w:sz w:val="18"/>
                <w:szCs w:val="18"/>
              </w:rPr>
              <w:t xml:space="preserve">Своевременное заполнение, достоверность </w:t>
            </w:r>
          </w:p>
          <w:p w:rsidR="00EB4C88" w:rsidRPr="0038766B" w:rsidRDefault="00EB4C88" w:rsidP="00EB4C88">
            <w:pPr>
              <w:rPr>
                <w:bCs/>
                <w:sz w:val="18"/>
                <w:szCs w:val="18"/>
              </w:rPr>
            </w:pPr>
            <w:r w:rsidRPr="0038766B">
              <w:rPr>
                <w:bCs/>
                <w:sz w:val="18"/>
                <w:szCs w:val="18"/>
              </w:rPr>
              <w:t>(В соответствии с приказом о назначении ответственного)</w:t>
            </w:r>
          </w:p>
        </w:tc>
        <w:tc>
          <w:tcPr>
            <w:tcW w:w="2049" w:type="dxa"/>
            <w:vAlign w:val="center"/>
          </w:tcPr>
          <w:p w:rsidR="00EB4C88" w:rsidRPr="0038766B" w:rsidRDefault="00EB4C88" w:rsidP="00EB4C88">
            <w:pPr>
              <w:jc w:val="center"/>
              <w:rPr>
                <w:sz w:val="18"/>
                <w:szCs w:val="18"/>
              </w:rPr>
            </w:pPr>
            <w:r w:rsidRPr="0038766B">
              <w:rPr>
                <w:sz w:val="18"/>
                <w:szCs w:val="18"/>
              </w:rPr>
              <w:t>50</w:t>
            </w:r>
          </w:p>
        </w:tc>
        <w:tc>
          <w:tcPr>
            <w:tcW w:w="1984"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58"/>
        </w:trPr>
        <w:tc>
          <w:tcPr>
            <w:tcW w:w="2186" w:type="dxa"/>
            <w:vMerge/>
          </w:tcPr>
          <w:p w:rsidR="00EB4C88" w:rsidRPr="0038766B" w:rsidRDefault="00EB4C88" w:rsidP="00EB4C88">
            <w:pPr>
              <w:snapToGrid w:val="0"/>
              <w:rPr>
                <w:sz w:val="18"/>
                <w:szCs w:val="18"/>
              </w:rPr>
            </w:pPr>
          </w:p>
        </w:tc>
        <w:tc>
          <w:tcPr>
            <w:tcW w:w="2186" w:type="dxa"/>
            <w:vMerge/>
            <w:vAlign w:val="center"/>
          </w:tcPr>
          <w:p w:rsidR="00EB4C88" w:rsidRPr="0038766B" w:rsidRDefault="00EB4C88" w:rsidP="00EB4C88">
            <w:pPr>
              <w:snapToGrid w:val="0"/>
              <w:rPr>
                <w:sz w:val="18"/>
                <w:szCs w:val="18"/>
              </w:rPr>
            </w:pPr>
          </w:p>
        </w:tc>
        <w:tc>
          <w:tcPr>
            <w:tcW w:w="3702" w:type="dxa"/>
          </w:tcPr>
          <w:p w:rsidR="00EB4C88" w:rsidRPr="0038766B" w:rsidRDefault="00EB4C88" w:rsidP="00EB4C88">
            <w:pPr>
              <w:rPr>
                <w:bCs/>
                <w:sz w:val="18"/>
                <w:szCs w:val="18"/>
              </w:rPr>
            </w:pPr>
            <w:r w:rsidRPr="0038766B">
              <w:rPr>
                <w:bCs/>
                <w:sz w:val="18"/>
                <w:szCs w:val="18"/>
              </w:rPr>
              <w:t>Ведение электронной базы «АИФ профилактика»</w:t>
            </w:r>
          </w:p>
        </w:tc>
        <w:tc>
          <w:tcPr>
            <w:tcW w:w="3107" w:type="dxa"/>
          </w:tcPr>
          <w:p w:rsidR="00EB4C88" w:rsidRPr="0038766B" w:rsidRDefault="00EB4C88" w:rsidP="00EB4C88">
            <w:pPr>
              <w:rPr>
                <w:bCs/>
                <w:sz w:val="18"/>
                <w:szCs w:val="18"/>
              </w:rPr>
            </w:pPr>
            <w:r w:rsidRPr="0038766B">
              <w:rPr>
                <w:bCs/>
                <w:sz w:val="18"/>
                <w:szCs w:val="18"/>
              </w:rPr>
              <w:t>Своевременное заполнение, достоверность</w:t>
            </w:r>
          </w:p>
          <w:p w:rsidR="00EB4C88" w:rsidRPr="0038766B" w:rsidRDefault="00EB4C88" w:rsidP="00EB4C88">
            <w:pPr>
              <w:rPr>
                <w:bCs/>
                <w:sz w:val="18"/>
                <w:szCs w:val="18"/>
              </w:rPr>
            </w:pPr>
            <w:r w:rsidRPr="0038766B">
              <w:rPr>
                <w:bCs/>
                <w:sz w:val="18"/>
                <w:szCs w:val="18"/>
              </w:rPr>
              <w:t>(В соответствии с приказом о назначении ответственного)</w:t>
            </w:r>
          </w:p>
        </w:tc>
        <w:tc>
          <w:tcPr>
            <w:tcW w:w="2049" w:type="dxa"/>
            <w:vAlign w:val="center"/>
          </w:tcPr>
          <w:p w:rsidR="00EB4C88" w:rsidRPr="0038766B" w:rsidRDefault="00EB4C88" w:rsidP="00EB4C88">
            <w:pPr>
              <w:jc w:val="center"/>
              <w:rPr>
                <w:sz w:val="18"/>
                <w:szCs w:val="18"/>
              </w:rPr>
            </w:pPr>
            <w:r w:rsidRPr="0038766B">
              <w:rPr>
                <w:sz w:val="18"/>
                <w:szCs w:val="18"/>
              </w:rPr>
              <w:t>50</w:t>
            </w:r>
          </w:p>
        </w:tc>
        <w:tc>
          <w:tcPr>
            <w:tcW w:w="1984"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CF2D8A">
        <w:trPr>
          <w:trHeight w:val="1386"/>
        </w:trPr>
        <w:tc>
          <w:tcPr>
            <w:tcW w:w="2186" w:type="dxa"/>
            <w:vMerge/>
          </w:tcPr>
          <w:p w:rsidR="00EB4C88" w:rsidRPr="0038766B" w:rsidRDefault="00EB4C88" w:rsidP="00EB4C88">
            <w:pPr>
              <w:snapToGrid w:val="0"/>
              <w:rPr>
                <w:b/>
                <w:sz w:val="18"/>
                <w:szCs w:val="18"/>
              </w:rPr>
            </w:pPr>
          </w:p>
        </w:tc>
        <w:tc>
          <w:tcPr>
            <w:tcW w:w="2186" w:type="dxa"/>
            <w:vMerge w:val="restart"/>
            <w:vAlign w:val="center"/>
          </w:tcPr>
          <w:p w:rsidR="00EB4C88" w:rsidRPr="0038766B" w:rsidRDefault="00EB4C88" w:rsidP="00CF2D8A">
            <w:pPr>
              <w:snapToGrid w:val="0"/>
              <w:rPr>
                <w:b/>
                <w:sz w:val="18"/>
                <w:szCs w:val="18"/>
              </w:rPr>
            </w:pPr>
            <w:r w:rsidRPr="0038766B">
              <w:rPr>
                <w:b/>
                <w:sz w:val="18"/>
                <w:szCs w:val="18"/>
              </w:rPr>
              <w:t>Участие в разработке и реализации проектов, программ, связанных с образовательной деятельностью</w:t>
            </w:r>
          </w:p>
        </w:tc>
        <w:tc>
          <w:tcPr>
            <w:tcW w:w="3702" w:type="dxa"/>
          </w:tcPr>
          <w:p w:rsidR="00EB4C88" w:rsidRPr="0038766B" w:rsidRDefault="00EB4C88" w:rsidP="00EB4C88">
            <w:pPr>
              <w:snapToGrid w:val="0"/>
              <w:rPr>
                <w:sz w:val="18"/>
                <w:szCs w:val="18"/>
              </w:rPr>
            </w:pPr>
            <w:r w:rsidRPr="0038766B">
              <w:rPr>
                <w:sz w:val="18"/>
                <w:szCs w:val="18"/>
              </w:rPr>
              <w:t>Разработка  и реализация проектов или программы</w:t>
            </w:r>
          </w:p>
        </w:tc>
        <w:tc>
          <w:tcPr>
            <w:tcW w:w="3107" w:type="dxa"/>
          </w:tcPr>
          <w:p w:rsidR="00EB4C88" w:rsidRPr="0038766B" w:rsidRDefault="00EB4C88" w:rsidP="00EB4C88">
            <w:pPr>
              <w:snapToGrid w:val="0"/>
              <w:rPr>
                <w:sz w:val="18"/>
                <w:szCs w:val="18"/>
              </w:rPr>
            </w:pPr>
            <w:r w:rsidRPr="0038766B">
              <w:rPr>
                <w:sz w:val="18"/>
                <w:szCs w:val="18"/>
              </w:rPr>
              <w:t>Руководство организацией программ или проектов, исследований, проектными командами, творческими группами</w:t>
            </w:r>
          </w:p>
          <w:p w:rsidR="00EB4C88" w:rsidRPr="0038766B" w:rsidRDefault="00EB4C88" w:rsidP="00EB4C88">
            <w:pPr>
              <w:rPr>
                <w:sz w:val="18"/>
                <w:szCs w:val="18"/>
              </w:rPr>
            </w:pPr>
            <w:r w:rsidRPr="0038766B">
              <w:rPr>
                <w:sz w:val="18"/>
                <w:szCs w:val="18"/>
              </w:rPr>
              <w:t>Участник проектной группы</w:t>
            </w:r>
          </w:p>
          <w:p w:rsidR="00EB4C88" w:rsidRPr="0038766B" w:rsidRDefault="00EB4C88" w:rsidP="00EB4C88">
            <w:pPr>
              <w:rPr>
                <w:sz w:val="18"/>
                <w:szCs w:val="18"/>
              </w:rPr>
            </w:pPr>
            <w:r w:rsidRPr="0038766B">
              <w:rPr>
                <w:sz w:val="18"/>
                <w:szCs w:val="18"/>
              </w:rPr>
              <w:t>(По ходатайству руководителя проекта, программы)</w:t>
            </w:r>
          </w:p>
        </w:tc>
        <w:tc>
          <w:tcPr>
            <w:tcW w:w="2049" w:type="dxa"/>
          </w:tcPr>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10</w:t>
            </w:r>
          </w:p>
          <w:p w:rsidR="00EB4C88" w:rsidRPr="0038766B" w:rsidRDefault="00EB4C88" w:rsidP="00EB4C88">
            <w:pPr>
              <w:rPr>
                <w:sz w:val="18"/>
                <w:szCs w:val="18"/>
              </w:rPr>
            </w:pPr>
          </w:p>
          <w:p w:rsidR="00EE663E" w:rsidRPr="0038766B" w:rsidRDefault="00EE663E" w:rsidP="00EB4C88">
            <w:pPr>
              <w:rPr>
                <w:sz w:val="18"/>
                <w:szCs w:val="18"/>
              </w:rPr>
            </w:pPr>
          </w:p>
          <w:p w:rsidR="00EB4C88" w:rsidRPr="0038766B" w:rsidRDefault="00EB4C88" w:rsidP="00EB4C88">
            <w:pPr>
              <w:rPr>
                <w:sz w:val="18"/>
                <w:szCs w:val="18"/>
              </w:rPr>
            </w:pPr>
          </w:p>
          <w:p w:rsidR="00EB4C88" w:rsidRPr="0038766B" w:rsidRDefault="00EB4C88" w:rsidP="00EB4C88">
            <w:pPr>
              <w:jc w:val="center"/>
              <w:rPr>
                <w:sz w:val="18"/>
                <w:szCs w:val="18"/>
              </w:rPr>
            </w:pPr>
            <w:r w:rsidRPr="0038766B">
              <w:rPr>
                <w:sz w:val="18"/>
                <w:szCs w:val="18"/>
              </w:rPr>
              <w:t>5</w:t>
            </w:r>
          </w:p>
        </w:tc>
        <w:tc>
          <w:tcPr>
            <w:tcW w:w="1984" w:type="dxa"/>
            <w:vAlign w:val="center"/>
          </w:tcPr>
          <w:p w:rsidR="00EB4C88" w:rsidRPr="0038766B" w:rsidRDefault="00EB4C88" w:rsidP="00EB4C88">
            <w:pPr>
              <w:ind w:firstLine="84"/>
              <w:jc w:val="center"/>
              <w:rPr>
                <w:sz w:val="18"/>
                <w:szCs w:val="18"/>
              </w:rPr>
            </w:pPr>
            <w:r w:rsidRPr="0038766B">
              <w:rPr>
                <w:sz w:val="18"/>
                <w:szCs w:val="18"/>
              </w:rPr>
              <w:t>На месяц на человека</w:t>
            </w:r>
          </w:p>
        </w:tc>
      </w:tr>
      <w:tr w:rsidR="00EB4C88" w:rsidRPr="0038766B" w:rsidTr="00EB4C88">
        <w:trPr>
          <w:trHeight w:val="1221"/>
        </w:trPr>
        <w:tc>
          <w:tcPr>
            <w:tcW w:w="2186" w:type="dxa"/>
            <w:vMerge/>
          </w:tcPr>
          <w:p w:rsidR="00EB4C88" w:rsidRPr="0038766B" w:rsidRDefault="00EB4C88" w:rsidP="00EB4C88">
            <w:pPr>
              <w:rPr>
                <w:sz w:val="18"/>
                <w:szCs w:val="18"/>
              </w:rPr>
            </w:pPr>
          </w:p>
        </w:tc>
        <w:tc>
          <w:tcPr>
            <w:tcW w:w="2186" w:type="dxa"/>
            <w:vMerge/>
          </w:tcPr>
          <w:p w:rsidR="00EB4C88" w:rsidRPr="0038766B" w:rsidRDefault="00EB4C88" w:rsidP="00EB4C88">
            <w:pPr>
              <w:rPr>
                <w:sz w:val="18"/>
                <w:szCs w:val="18"/>
              </w:rPr>
            </w:pPr>
          </w:p>
        </w:tc>
        <w:tc>
          <w:tcPr>
            <w:tcW w:w="3702" w:type="dxa"/>
          </w:tcPr>
          <w:p w:rsidR="00EB4C88" w:rsidRPr="0038766B" w:rsidRDefault="00EB4C88" w:rsidP="00EB4C88">
            <w:pPr>
              <w:snapToGrid w:val="0"/>
              <w:rPr>
                <w:sz w:val="18"/>
                <w:szCs w:val="18"/>
              </w:rPr>
            </w:pPr>
            <w:r w:rsidRPr="0038766B">
              <w:rPr>
                <w:sz w:val="18"/>
                <w:szCs w:val="18"/>
              </w:rPr>
              <w:t>Победа в конкурсе проектов и программ</w:t>
            </w:r>
          </w:p>
        </w:tc>
        <w:tc>
          <w:tcPr>
            <w:tcW w:w="3107" w:type="dxa"/>
          </w:tcPr>
          <w:p w:rsidR="00EB4C88" w:rsidRPr="0038766B" w:rsidRDefault="00EB4C88" w:rsidP="00EB4C88">
            <w:pPr>
              <w:snapToGrid w:val="0"/>
              <w:rPr>
                <w:sz w:val="18"/>
                <w:szCs w:val="18"/>
              </w:rPr>
            </w:pPr>
            <w:r w:rsidRPr="0038766B">
              <w:rPr>
                <w:sz w:val="18"/>
                <w:szCs w:val="18"/>
              </w:rPr>
              <w:t>Призовое место в конкурсе проектов и программ:</w:t>
            </w:r>
          </w:p>
          <w:p w:rsidR="00EB4C88" w:rsidRPr="0038766B" w:rsidRDefault="00EB4C88" w:rsidP="00EB4C88">
            <w:pPr>
              <w:snapToGrid w:val="0"/>
              <w:jc w:val="center"/>
              <w:rPr>
                <w:sz w:val="18"/>
                <w:szCs w:val="18"/>
              </w:rPr>
            </w:pPr>
            <w:r w:rsidRPr="0038766B">
              <w:rPr>
                <w:sz w:val="18"/>
                <w:szCs w:val="18"/>
              </w:rPr>
              <w:t>Школа</w:t>
            </w:r>
          </w:p>
          <w:p w:rsidR="00EB4C88" w:rsidRPr="0038766B" w:rsidRDefault="00EB4C88" w:rsidP="00EB4C88">
            <w:pPr>
              <w:snapToGrid w:val="0"/>
              <w:jc w:val="center"/>
              <w:rPr>
                <w:sz w:val="18"/>
                <w:szCs w:val="18"/>
              </w:rPr>
            </w:pPr>
            <w:r w:rsidRPr="0038766B">
              <w:rPr>
                <w:sz w:val="18"/>
                <w:szCs w:val="18"/>
              </w:rPr>
              <w:t>Район</w:t>
            </w:r>
          </w:p>
          <w:p w:rsidR="00EB4C88" w:rsidRPr="0038766B" w:rsidRDefault="00EB4C88" w:rsidP="00EB4C88">
            <w:pPr>
              <w:snapToGrid w:val="0"/>
              <w:jc w:val="center"/>
              <w:rPr>
                <w:sz w:val="18"/>
                <w:szCs w:val="18"/>
              </w:rPr>
            </w:pPr>
            <w:r w:rsidRPr="0038766B">
              <w:rPr>
                <w:sz w:val="18"/>
                <w:szCs w:val="18"/>
              </w:rPr>
              <w:t>Город</w:t>
            </w:r>
          </w:p>
          <w:p w:rsidR="00EB4C88" w:rsidRPr="0038766B" w:rsidRDefault="00EB4C88" w:rsidP="00EB4C88">
            <w:pPr>
              <w:jc w:val="center"/>
              <w:rPr>
                <w:sz w:val="18"/>
                <w:szCs w:val="18"/>
              </w:rPr>
            </w:pPr>
            <w:r w:rsidRPr="0038766B">
              <w:rPr>
                <w:sz w:val="18"/>
                <w:szCs w:val="18"/>
              </w:rPr>
              <w:t>Край</w:t>
            </w:r>
          </w:p>
        </w:tc>
        <w:tc>
          <w:tcPr>
            <w:tcW w:w="2049" w:type="dxa"/>
          </w:tcPr>
          <w:p w:rsidR="00EB4C88" w:rsidRPr="0038766B" w:rsidRDefault="00EB4C88" w:rsidP="00EB4C88">
            <w:pPr>
              <w:snapToGrid w:val="0"/>
              <w:jc w:val="center"/>
              <w:rPr>
                <w:sz w:val="18"/>
                <w:szCs w:val="18"/>
              </w:rPr>
            </w:pPr>
          </w:p>
          <w:p w:rsidR="00EB4C88" w:rsidRPr="0038766B" w:rsidRDefault="00EB4C88" w:rsidP="00EB4C88">
            <w:pPr>
              <w:snapToGrid w:val="0"/>
              <w:jc w:val="center"/>
              <w:rPr>
                <w:sz w:val="18"/>
                <w:szCs w:val="18"/>
              </w:rPr>
            </w:pPr>
          </w:p>
          <w:p w:rsidR="00EB4C88" w:rsidRPr="0038766B" w:rsidRDefault="00EB4C88" w:rsidP="00EB4C88">
            <w:pPr>
              <w:snapToGrid w:val="0"/>
              <w:jc w:val="center"/>
              <w:rPr>
                <w:sz w:val="18"/>
                <w:szCs w:val="18"/>
              </w:rPr>
            </w:pPr>
            <w:r w:rsidRPr="0038766B">
              <w:rPr>
                <w:sz w:val="18"/>
                <w:szCs w:val="18"/>
              </w:rPr>
              <w:t>5</w:t>
            </w:r>
          </w:p>
          <w:p w:rsidR="00EB4C88" w:rsidRPr="0038766B" w:rsidRDefault="00EB4C88" w:rsidP="00EB4C88">
            <w:pPr>
              <w:snapToGrid w:val="0"/>
              <w:jc w:val="center"/>
              <w:rPr>
                <w:sz w:val="18"/>
                <w:szCs w:val="18"/>
              </w:rPr>
            </w:pPr>
            <w:r w:rsidRPr="0038766B">
              <w:rPr>
                <w:sz w:val="18"/>
                <w:szCs w:val="18"/>
              </w:rPr>
              <w:t>10</w:t>
            </w:r>
          </w:p>
          <w:p w:rsidR="00EB4C88" w:rsidRPr="0038766B" w:rsidRDefault="00EB4C88" w:rsidP="00EB4C88">
            <w:pPr>
              <w:snapToGrid w:val="0"/>
              <w:jc w:val="center"/>
              <w:rPr>
                <w:sz w:val="18"/>
                <w:szCs w:val="18"/>
              </w:rPr>
            </w:pPr>
            <w:r w:rsidRPr="0038766B">
              <w:rPr>
                <w:sz w:val="18"/>
                <w:szCs w:val="18"/>
              </w:rPr>
              <w:t>15</w:t>
            </w:r>
          </w:p>
          <w:p w:rsidR="00EB4C88" w:rsidRPr="0038766B" w:rsidRDefault="00EB4C88" w:rsidP="00EB4C88">
            <w:pPr>
              <w:jc w:val="center"/>
              <w:rPr>
                <w:sz w:val="18"/>
                <w:szCs w:val="18"/>
              </w:rPr>
            </w:pPr>
            <w:r w:rsidRPr="0038766B">
              <w:rPr>
                <w:sz w:val="18"/>
                <w:szCs w:val="18"/>
              </w:rPr>
              <w:t>20</w:t>
            </w:r>
          </w:p>
        </w:tc>
        <w:tc>
          <w:tcPr>
            <w:tcW w:w="1984" w:type="dxa"/>
            <w:vAlign w:val="center"/>
          </w:tcPr>
          <w:p w:rsidR="00EB4C88" w:rsidRPr="0038766B" w:rsidRDefault="00EB4C88" w:rsidP="00EB4C88">
            <w:pPr>
              <w:jc w:val="center"/>
              <w:rPr>
                <w:sz w:val="18"/>
                <w:szCs w:val="18"/>
              </w:rPr>
            </w:pPr>
            <w:r w:rsidRPr="0038766B">
              <w:rPr>
                <w:sz w:val="18"/>
                <w:szCs w:val="18"/>
              </w:rPr>
              <w:t>По факту (на человека)</w:t>
            </w:r>
          </w:p>
        </w:tc>
      </w:tr>
      <w:tr w:rsidR="00EB4C88" w:rsidRPr="0038766B" w:rsidTr="00CF2D8A">
        <w:trPr>
          <w:trHeight w:val="411"/>
        </w:trPr>
        <w:tc>
          <w:tcPr>
            <w:tcW w:w="2186" w:type="dxa"/>
            <w:vMerge/>
          </w:tcPr>
          <w:p w:rsidR="00EB4C88" w:rsidRPr="0038766B" w:rsidRDefault="00EB4C88" w:rsidP="00EB4C88">
            <w:pPr>
              <w:rPr>
                <w:sz w:val="18"/>
                <w:szCs w:val="18"/>
              </w:rPr>
            </w:pPr>
          </w:p>
        </w:tc>
        <w:tc>
          <w:tcPr>
            <w:tcW w:w="2186" w:type="dxa"/>
            <w:vMerge/>
          </w:tcPr>
          <w:p w:rsidR="00EB4C88" w:rsidRPr="0038766B" w:rsidRDefault="00EB4C88" w:rsidP="00EB4C88">
            <w:pPr>
              <w:rPr>
                <w:sz w:val="18"/>
                <w:szCs w:val="18"/>
              </w:rPr>
            </w:pPr>
          </w:p>
        </w:tc>
        <w:tc>
          <w:tcPr>
            <w:tcW w:w="3702" w:type="dxa"/>
            <w:vAlign w:val="center"/>
          </w:tcPr>
          <w:p w:rsidR="00EB4C88" w:rsidRPr="0038766B" w:rsidRDefault="00EB4C88" w:rsidP="00EB4C88">
            <w:pPr>
              <w:jc w:val="center"/>
              <w:rPr>
                <w:rFonts w:eastAsia="Calibri"/>
                <w:sz w:val="18"/>
                <w:szCs w:val="18"/>
                <w:lang w:eastAsia="ar-SA"/>
              </w:rPr>
            </w:pPr>
            <w:r w:rsidRPr="0038766B">
              <w:rPr>
                <w:rFonts w:eastAsia="Calibri"/>
                <w:sz w:val="18"/>
                <w:szCs w:val="18"/>
                <w:lang w:eastAsia="ar-SA"/>
              </w:rPr>
              <w:t>Ведение документации при записи обучающихся в первый класс</w:t>
            </w:r>
          </w:p>
        </w:tc>
        <w:tc>
          <w:tcPr>
            <w:tcW w:w="3107"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Занесение документов в базу КИАСУО</w:t>
            </w:r>
          </w:p>
        </w:tc>
        <w:tc>
          <w:tcPr>
            <w:tcW w:w="2049"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70</w:t>
            </w:r>
          </w:p>
        </w:tc>
        <w:tc>
          <w:tcPr>
            <w:tcW w:w="1984"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CF2D8A">
        <w:trPr>
          <w:trHeight w:val="800"/>
        </w:trPr>
        <w:tc>
          <w:tcPr>
            <w:tcW w:w="2186" w:type="dxa"/>
            <w:vMerge/>
          </w:tcPr>
          <w:p w:rsidR="00EB4C88" w:rsidRPr="0038766B" w:rsidRDefault="00EB4C88" w:rsidP="00EB4C88">
            <w:pPr>
              <w:rPr>
                <w:sz w:val="18"/>
                <w:szCs w:val="18"/>
              </w:rPr>
            </w:pPr>
          </w:p>
        </w:tc>
        <w:tc>
          <w:tcPr>
            <w:tcW w:w="2186" w:type="dxa"/>
            <w:vMerge/>
          </w:tcPr>
          <w:p w:rsidR="00EB4C88" w:rsidRPr="0038766B" w:rsidRDefault="00EB4C88" w:rsidP="00EB4C88">
            <w:pPr>
              <w:rPr>
                <w:sz w:val="18"/>
                <w:szCs w:val="18"/>
              </w:rPr>
            </w:pPr>
          </w:p>
        </w:tc>
        <w:tc>
          <w:tcPr>
            <w:tcW w:w="3702" w:type="dxa"/>
            <w:vAlign w:val="center"/>
          </w:tcPr>
          <w:p w:rsidR="00EB4C88" w:rsidRPr="0038766B" w:rsidRDefault="00EB4C88" w:rsidP="00EB4C88">
            <w:pPr>
              <w:jc w:val="center"/>
              <w:rPr>
                <w:rFonts w:eastAsia="Calibri"/>
                <w:sz w:val="18"/>
                <w:szCs w:val="18"/>
                <w:lang w:eastAsia="ar-SA"/>
              </w:rPr>
            </w:pPr>
            <w:r w:rsidRPr="0038766B">
              <w:rPr>
                <w:rFonts w:eastAsia="Calibri"/>
                <w:sz w:val="18"/>
                <w:szCs w:val="18"/>
                <w:lang w:eastAsia="ar-SA"/>
              </w:rPr>
              <w:t>Организация и ведение документации летней оздоровительной кампании (пришкольный лагерь)</w:t>
            </w:r>
          </w:p>
        </w:tc>
        <w:tc>
          <w:tcPr>
            <w:tcW w:w="3107"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Подготовка санитарно-эпидемиологического заключения, прием заявлений родителей обучающихся</w:t>
            </w:r>
          </w:p>
        </w:tc>
        <w:tc>
          <w:tcPr>
            <w:tcW w:w="2049"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50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(по приказу)</w:t>
            </w:r>
          </w:p>
        </w:tc>
        <w:tc>
          <w:tcPr>
            <w:tcW w:w="1984"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определенный период</w:t>
            </w:r>
          </w:p>
        </w:tc>
      </w:tr>
      <w:tr w:rsidR="00EB4C88" w:rsidRPr="0038766B" w:rsidTr="00CF2D8A">
        <w:trPr>
          <w:trHeight w:val="572"/>
        </w:trPr>
        <w:tc>
          <w:tcPr>
            <w:tcW w:w="2186" w:type="dxa"/>
            <w:vMerge/>
          </w:tcPr>
          <w:p w:rsidR="00EB4C88" w:rsidRPr="0038766B" w:rsidRDefault="00EB4C88" w:rsidP="00EB4C88">
            <w:pPr>
              <w:rPr>
                <w:sz w:val="18"/>
                <w:szCs w:val="18"/>
              </w:rPr>
            </w:pPr>
          </w:p>
        </w:tc>
        <w:tc>
          <w:tcPr>
            <w:tcW w:w="2186" w:type="dxa"/>
            <w:vMerge/>
          </w:tcPr>
          <w:p w:rsidR="00EB4C88" w:rsidRPr="0038766B" w:rsidRDefault="00EB4C88" w:rsidP="00EB4C88">
            <w:pPr>
              <w:rPr>
                <w:sz w:val="18"/>
                <w:szCs w:val="18"/>
              </w:rPr>
            </w:pPr>
          </w:p>
        </w:tc>
        <w:tc>
          <w:tcPr>
            <w:tcW w:w="3702" w:type="dxa"/>
            <w:vAlign w:val="center"/>
          </w:tcPr>
          <w:p w:rsidR="00EB4C88" w:rsidRPr="0038766B" w:rsidRDefault="00EB4C88" w:rsidP="00EB4C88">
            <w:pPr>
              <w:jc w:val="center"/>
              <w:rPr>
                <w:rFonts w:eastAsia="Calibri"/>
                <w:sz w:val="18"/>
                <w:szCs w:val="18"/>
                <w:lang w:eastAsia="ar-SA"/>
              </w:rPr>
            </w:pPr>
            <w:r w:rsidRPr="0038766B">
              <w:rPr>
                <w:rFonts w:eastAsia="Calibri"/>
                <w:sz w:val="18"/>
                <w:szCs w:val="18"/>
                <w:lang w:eastAsia="ar-SA"/>
              </w:rPr>
              <w:t>Организация и ведение документации летней оздоровительной кампании (загородные лагеря)</w:t>
            </w:r>
          </w:p>
        </w:tc>
        <w:tc>
          <w:tcPr>
            <w:tcW w:w="3107"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Прием заявлений родителей обучающихся</w:t>
            </w:r>
          </w:p>
        </w:tc>
        <w:tc>
          <w:tcPr>
            <w:tcW w:w="2049"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30</w:t>
            </w:r>
          </w:p>
        </w:tc>
        <w:tc>
          <w:tcPr>
            <w:tcW w:w="1984"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CF2D8A" w:rsidRPr="0038766B" w:rsidTr="0070201C">
        <w:trPr>
          <w:trHeight w:val="634"/>
        </w:trPr>
        <w:tc>
          <w:tcPr>
            <w:tcW w:w="2186" w:type="dxa"/>
            <w:vMerge/>
          </w:tcPr>
          <w:p w:rsidR="00CF2D8A" w:rsidRPr="0038766B" w:rsidRDefault="00CF2D8A" w:rsidP="00EB4C88">
            <w:pPr>
              <w:snapToGrid w:val="0"/>
              <w:rPr>
                <w:b/>
                <w:sz w:val="18"/>
                <w:szCs w:val="18"/>
              </w:rPr>
            </w:pPr>
          </w:p>
        </w:tc>
        <w:tc>
          <w:tcPr>
            <w:tcW w:w="2186" w:type="dxa"/>
            <w:vAlign w:val="center"/>
          </w:tcPr>
          <w:p w:rsidR="00CF2D8A" w:rsidRPr="0038766B" w:rsidRDefault="00CF2D8A" w:rsidP="00EB4C88">
            <w:pPr>
              <w:snapToGrid w:val="0"/>
              <w:rPr>
                <w:sz w:val="18"/>
                <w:szCs w:val="18"/>
              </w:rPr>
            </w:pPr>
            <w:r w:rsidRPr="0038766B">
              <w:rPr>
                <w:b/>
                <w:sz w:val="18"/>
                <w:szCs w:val="18"/>
              </w:rPr>
              <w:t>Обеспечение ЗОЖ обучающихся</w:t>
            </w:r>
          </w:p>
        </w:tc>
        <w:tc>
          <w:tcPr>
            <w:tcW w:w="3702" w:type="dxa"/>
          </w:tcPr>
          <w:p w:rsidR="00CF2D8A" w:rsidRPr="0038766B" w:rsidRDefault="00CF2D8A" w:rsidP="00EB4C88">
            <w:pPr>
              <w:rPr>
                <w:sz w:val="18"/>
                <w:szCs w:val="18"/>
              </w:rPr>
            </w:pPr>
            <w:r w:rsidRPr="0038766B">
              <w:rPr>
                <w:sz w:val="18"/>
                <w:szCs w:val="18"/>
              </w:rPr>
              <w:t>Внеурочная деятельность спортивной направленности в рамках реализации ФГОС.</w:t>
            </w:r>
          </w:p>
        </w:tc>
        <w:tc>
          <w:tcPr>
            <w:tcW w:w="3107" w:type="dxa"/>
          </w:tcPr>
          <w:p w:rsidR="00CF2D8A" w:rsidRPr="0038766B" w:rsidRDefault="00CF2D8A" w:rsidP="00EB4C88">
            <w:pPr>
              <w:snapToGrid w:val="0"/>
              <w:rPr>
                <w:sz w:val="18"/>
                <w:szCs w:val="18"/>
              </w:rPr>
            </w:pPr>
            <w:r w:rsidRPr="0038766B">
              <w:rPr>
                <w:sz w:val="18"/>
                <w:szCs w:val="18"/>
              </w:rPr>
              <w:t>Проведение соревнований в каникулярное время, выходные дни.</w:t>
            </w:r>
          </w:p>
        </w:tc>
        <w:tc>
          <w:tcPr>
            <w:tcW w:w="2049" w:type="dxa"/>
          </w:tcPr>
          <w:p w:rsidR="00CF2D8A" w:rsidRPr="0038766B" w:rsidRDefault="00CF2D8A" w:rsidP="00EB4C88">
            <w:pPr>
              <w:jc w:val="center"/>
              <w:rPr>
                <w:sz w:val="18"/>
                <w:szCs w:val="18"/>
              </w:rPr>
            </w:pPr>
            <w:r w:rsidRPr="0038766B">
              <w:rPr>
                <w:sz w:val="18"/>
                <w:szCs w:val="18"/>
              </w:rPr>
              <w:t>10</w:t>
            </w:r>
          </w:p>
          <w:p w:rsidR="00CF2D8A" w:rsidRPr="0038766B" w:rsidRDefault="00CF2D8A" w:rsidP="00EB4C88">
            <w:pPr>
              <w:jc w:val="center"/>
              <w:rPr>
                <w:sz w:val="18"/>
                <w:szCs w:val="18"/>
              </w:rPr>
            </w:pPr>
            <w:r w:rsidRPr="0038766B">
              <w:rPr>
                <w:sz w:val="18"/>
                <w:szCs w:val="18"/>
              </w:rPr>
              <w:t>(за одно мероприятие, по приказу)</w:t>
            </w:r>
          </w:p>
        </w:tc>
        <w:tc>
          <w:tcPr>
            <w:tcW w:w="1984" w:type="dxa"/>
            <w:vAlign w:val="center"/>
          </w:tcPr>
          <w:p w:rsidR="00CF2D8A" w:rsidRPr="0038766B" w:rsidRDefault="00CF2D8A" w:rsidP="00EB4C88">
            <w:pPr>
              <w:jc w:val="center"/>
              <w:rPr>
                <w:sz w:val="18"/>
                <w:szCs w:val="18"/>
              </w:rPr>
            </w:pPr>
            <w:r w:rsidRPr="0038766B">
              <w:rPr>
                <w:sz w:val="18"/>
                <w:szCs w:val="18"/>
              </w:rPr>
              <w:t>По факту</w:t>
            </w:r>
          </w:p>
        </w:tc>
      </w:tr>
      <w:tr w:rsidR="00EB4C88" w:rsidRPr="0038766B" w:rsidTr="001F4036">
        <w:trPr>
          <w:trHeight w:val="193"/>
        </w:trPr>
        <w:tc>
          <w:tcPr>
            <w:tcW w:w="2186" w:type="dxa"/>
            <w:vMerge/>
          </w:tcPr>
          <w:p w:rsidR="00EB4C88" w:rsidRPr="0038766B" w:rsidRDefault="00EB4C88" w:rsidP="00EB4C88">
            <w:pPr>
              <w:rPr>
                <w:b/>
                <w:sz w:val="18"/>
                <w:szCs w:val="18"/>
              </w:rPr>
            </w:pPr>
          </w:p>
        </w:tc>
        <w:tc>
          <w:tcPr>
            <w:tcW w:w="13028" w:type="dxa"/>
            <w:gridSpan w:val="5"/>
          </w:tcPr>
          <w:p w:rsidR="00EB4C88" w:rsidRPr="0038766B" w:rsidRDefault="00EB4C88" w:rsidP="00EB4C88">
            <w:pPr>
              <w:rPr>
                <w:sz w:val="18"/>
                <w:szCs w:val="18"/>
              </w:rPr>
            </w:pPr>
            <w:r w:rsidRPr="0038766B">
              <w:rPr>
                <w:b/>
                <w:sz w:val="18"/>
                <w:szCs w:val="18"/>
              </w:rPr>
              <w:t>Выплаты за интенсивность и высокие результаты работы</w:t>
            </w:r>
          </w:p>
        </w:tc>
      </w:tr>
      <w:tr w:rsidR="00EB4C88" w:rsidRPr="0038766B" w:rsidTr="00EB4C88">
        <w:trPr>
          <w:trHeight w:val="1693"/>
        </w:trPr>
        <w:tc>
          <w:tcPr>
            <w:tcW w:w="2186" w:type="dxa"/>
            <w:vMerge/>
          </w:tcPr>
          <w:p w:rsidR="00EB4C88" w:rsidRPr="0038766B" w:rsidRDefault="00EB4C88" w:rsidP="00EB4C88">
            <w:pPr>
              <w:snapToGrid w:val="0"/>
              <w:rPr>
                <w:b/>
                <w:sz w:val="18"/>
                <w:szCs w:val="18"/>
              </w:rPr>
            </w:pPr>
          </w:p>
        </w:tc>
        <w:tc>
          <w:tcPr>
            <w:tcW w:w="2186" w:type="dxa"/>
            <w:vAlign w:val="center"/>
          </w:tcPr>
          <w:p w:rsidR="00EB4C88" w:rsidRPr="0038766B" w:rsidRDefault="00EB4C88" w:rsidP="00EB4C88">
            <w:pPr>
              <w:snapToGrid w:val="0"/>
              <w:rPr>
                <w:b/>
                <w:sz w:val="18"/>
                <w:szCs w:val="18"/>
              </w:rPr>
            </w:pPr>
            <w:r w:rsidRPr="0038766B">
              <w:rPr>
                <w:b/>
                <w:sz w:val="18"/>
                <w:szCs w:val="18"/>
              </w:rPr>
              <w:t>Результативность, стабильность и рост качества обучения, положительная динамика по индивидуальному прогрессу обучающихся</w:t>
            </w:r>
          </w:p>
        </w:tc>
        <w:tc>
          <w:tcPr>
            <w:tcW w:w="3702" w:type="dxa"/>
          </w:tcPr>
          <w:p w:rsidR="00EB4C88" w:rsidRPr="0038766B" w:rsidRDefault="00EB4C88" w:rsidP="00EB4C88">
            <w:pPr>
              <w:rPr>
                <w:sz w:val="18"/>
                <w:szCs w:val="18"/>
              </w:rPr>
            </w:pPr>
            <w:r w:rsidRPr="0038766B">
              <w:rPr>
                <w:sz w:val="18"/>
                <w:szCs w:val="18"/>
              </w:rPr>
              <w:t>Участие школьников в дистанционных конкурсах («Русский медвежонок», «Кит», «Кенгуру», «Золотое руно», «ЧИП» и т.д.)</w:t>
            </w:r>
          </w:p>
          <w:p w:rsidR="00EB4C88" w:rsidRPr="0038766B" w:rsidRDefault="00EB4C88" w:rsidP="00EB4C88">
            <w:pPr>
              <w:rPr>
                <w:sz w:val="18"/>
                <w:szCs w:val="18"/>
              </w:rPr>
            </w:pPr>
            <w:r w:rsidRPr="0038766B">
              <w:rPr>
                <w:sz w:val="18"/>
                <w:szCs w:val="18"/>
              </w:rPr>
              <w:t>по списку, утвержденному заместителем директора по УВР</w:t>
            </w:r>
          </w:p>
        </w:tc>
        <w:tc>
          <w:tcPr>
            <w:tcW w:w="3107" w:type="dxa"/>
          </w:tcPr>
          <w:p w:rsidR="00EB4C88" w:rsidRPr="0038766B" w:rsidRDefault="00EB4C88" w:rsidP="00EB4C88">
            <w:pPr>
              <w:snapToGrid w:val="0"/>
              <w:rPr>
                <w:sz w:val="18"/>
                <w:szCs w:val="18"/>
              </w:rPr>
            </w:pPr>
            <w:r w:rsidRPr="0038766B">
              <w:rPr>
                <w:sz w:val="18"/>
                <w:szCs w:val="18"/>
              </w:rPr>
              <w:t xml:space="preserve">   % участия:</w:t>
            </w:r>
          </w:p>
          <w:p w:rsidR="00EB4C88" w:rsidRPr="0038766B" w:rsidRDefault="00EB4C88" w:rsidP="00EB4C88">
            <w:pPr>
              <w:snapToGrid w:val="0"/>
              <w:jc w:val="center"/>
              <w:rPr>
                <w:sz w:val="18"/>
                <w:szCs w:val="18"/>
              </w:rPr>
            </w:pPr>
            <w:r w:rsidRPr="0038766B">
              <w:rPr>
                <w:sz w:val="18"/>
                <w:szCs w:val="18"/>
              </w:rPr>
              <w:t>61-100%</w:t>
            </w:r>
          </w:p>
          <w:p w:rsidR="00EB4C88" w:rsidRPr="0038766B" w:rsidRDefault="00EB4C88" w:rsidP="00EB4C88">
            <w:pPr>
              <w:snapToGrid w:val="0"/>
              <w:jc w:val="center"/>
              <w:rPr>
                <w:sz w:val="18"/>
                <w:szCs w:val="18"/>
              </w:rPr>
            </w:pPr>
            <w:r w:rsidRPr="0038766B">
              <w:rPr>
                <w:sz w:val="18"/>
                <w:szCs w:val="18"/>
              </w:rPr>
              <w:t>31-60%</w:t>
            </w:r>
          </w:p>
          <w:p w:rsidR="00EB4C88" w:rsidRPr="0038766B" w:rsidRDefault="00EB4C88" w:rsidP="00EB4C88">
            <w:pPr>
              <w:snapToGrid w:val="0"/>
              <w:jc w:val="center"/>
              <w:rPr>
                <w:sz w:val="18"/>
                <w:szCs w:val="18"/>
              </w:rPr>
            </w:pPr>
            <w:r w:rsidRPr="0038766B">
              <w:rPr>
                <w:sz w:val="18"/>
                <w:szCs w:val="18"/>
              </w:rPr>
              <w:t>10-30%</w:t>
            </w:r>
          </w:p>
          <w:p w:rsidR="00EB4C88" w:rsidRPr="0038766B" w:rsidRDefault="00EB4C88" w:rsidP="00EB4C88">
            <w:pPr>
              <w:snapToGrid w:val="0"/>
              <w:rPr>
                <w:sz w:val="18"/>
                <w:szCs w:val="18"/>
              </w:rPr>
            </w:pPr>
            <w:r w:rsidRPr="0038766B">
              <w:rPr>
                <w:sz w:val="18"/>
                <w:szCs w:val="18"/>
              </w:rPr>
              <w:t>Наличие призеров по образовательному учреждению (за всех обучающихся)</w:t>
            </w:r>
          </w:p>
          <w:p w:rsidR="00EB4C88" w:rsidRPr="0038766B" w:rsidRDefault="00EB4C88" w:rsidP="00EB4C88">
            <w:pPr>
              <w:snapToGrid w:val="0"/>
              <w:rPr>
                <w:sz w:val="18"/>
                <w:szCs w:val="18"/>
              </w:rPr>
            </w:pPr>
            <w:r w:rsidRPr="0038766B">
              <w:rPr>
                <w:sz w:val="18"/>
                <w:szCs w:val="18"/>
              </w:rPr>
              <w:t>по региону</w:t>
            </w:r>
          </w:p>
          <w:p w:rsidR="00EB4C88" w:rsidRPr="0038766B" w:rsidRDefault="00EB4C88" w:rsidP="00EB4C88">
            <w:pPr>
              <w:snapToGrid w:val="0"/>
              <w:rPr>
                <w:sz w:val="18"/>
                <w:szCs w:val="18"/>
              </w:rPr>
            </w:pPr>
            <w:r w:rsidRPr="0038766B">
              <w:rPr>
                <w:sz w:val="18"/>
                <w:szCs w:val="18"/>
              </w:rPr>
              <w:t>по России</w:t>
            </w:r>
          </w:p>
        </w:tc>
        <w:tc>
          <w:tcPr>
            <w:tcW w:w="2049" w:type="dxa"/>
          </w:tcPr>
          <w:p w:rsidR="00EB4C88" w:rsidRPr="0038766B" w:rsidRDefault="00EB4C88" w:rsidP="00EB4C88">
            <w:pPr>
              <w:snapToGrid w:val="0"/>
              <w:jc w:val="center"/>
              <w:rPr>
                <w:sz w:val="18"/>
                <w:szCs w:val="18"/>
              </w:rPr>
            </w:pPr>
          </w:p>
          <w:p w:rsidR="00EB4C88" w:rsidRPr="0038766B" w:rsidRDefault="00EB4C88" w:rsidP="00EB4C88">
            <w:pPr>
              <w:snapToGrid w:val="0"/>
              <w:jc w:val="center"/>
              <w:rPr>
                <w:sz w:val="18"/>
                <w:szCs w:val="18"/>
              </w:rPr>
            </w:pPr>
            <w:r w:rsidRPr="0038766B">
              <w:rPr>
                <w:sz w:val="18"/>
                <w:szCs w:val="18"/>
              </w:rPr>
              <w:t>6</w:t>
            </w:r>
          </w:p>
          <w:p w:rsidR="00EB4C88" w:rsidRPr="0038766B" w:rsidRDefault="00EB4C88" w:rsidP="00EB4C88">
            <w:pPr>
              <w:snapToGrid w:val="0"/>
              <w:jc w:val="center"/>
              <w:rPr>
                <w:sz w:val="18"/>
                <w:szCs w:val="18"/>
              </w:rPr>
            </w:pPr>
            <w:r w:rsidRPr="0038766B">
              <w:rPr>
                <w:sz w:val="18"/>
                <w:szCs w:val="18"/>
              </w:rPr>
              <w:t>3</w:t>
            </w:r>
          </w:p>
          <w:p w:rsidR="00EB4C88" w:rsidRPr="0038766B" w:rsidRDefault="00EB4C88" w:rsidP="00EB4C88">
            <w:pPr>
              <w:snapToGrid w:val="0"/>
              <w:jc w:val="center"/>
              <w:rPr>
                <w:sz w:val="18"/>
                <w:szCs w:val="18"/>
              </w:rPr>
            </w:pPr>
            <w:r w:rsidRPr="0038766B">
              <w:rPr>
                <w:sz w:val="18"/>
                <w:szCs w:val="18"/>
              </w:rPr>
              <w:t>2</w:t>
            </w:r>
          </w:p>
          <w:p w:rsidR="00EB4C88" w:rsidRPr="0038766B" w:rsidRDefault="00EB4C88" w:rsidP="00EB4C88">
            <w:pPr>
              <w:snapToGrid w:val="0"/>
              <w:jc w:val="center"/>
              <w:rPr>
                <w:sz w:val="18"/>
                <w:szCs w:val="18"/>
              </w:rPr>
            </w:pPr>
            <w:r w:rsidRPr="0038766B">
              <w:rPr>
                <w:sz w:val="18"/>
                <w:szCs w:val="18"/>
              </w:rPr>
              <w:t>5</w:t>
            </w:r>
          </w:p>
          <w:p w:rsidR="00EB4C88" w:rsidRPr="0038766B" w:rsidRDefault="00EB4C88" w:rsidP="00EB4C88">
            <w:pPr>
              <w:jc w:val="center"/>
              <w:rPr>
                <w:sz w:val="18"/>
                <w:szCs w:val="18"/>
              </w:rPr>
            </w:pP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10</w:t>
            </w:r>
          </w:p>
          <w:p w:rsidR="00EB4C88" w:rsidRPr="0038766B" w:rsidRDefault="00EB4C88" w:rsidP="00EB4C88">
            <w:pPr>
              <w:jc w:val="center"/>
              <w:rPr>
                <w:sz w:val="18"/>
                <w:szCs w:val="18"/>
              </w:rPr>
            </w:pPr>
            <w:r w:rsidRPr="0038766B">
              <w:rPr>
                <w:sz w:val="18"/>
                <w:szCs w:val="18"/>
              </w:rPr>
              <w:t>15</w:t>
            </w:r>
          </w:p>
        </w:tc>
        <w:tc>
          <w:tcPr>
            <w:tcW w:w="1984"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662"/>
        </w:trPr>
        <w:tc>
          <w:tcPr>
            <w:tcW w:w="2186" w:type="dxa"/>
            <w:vMerge/>
          </w:tcPr>
          <w:p w:rsidR="00EB4C88" w:rsidRPr="0038766B" w:rsidRDefault="00EB4C88" w:rsidP="00EB4C88">
            <w:pPr>
              <w:snapToGrid w:val="0"/>
              <w:rPr>
                <w:b/>
                <w:sz w:val="18"/>
                <w:szCs w:val="18"/>
              </w:rPr>
            </w:pPr>
          </w:p>
        </w:tc>
        <w:tc>
          <w:tcPr>
            <w:tcW w:w="2186" w:type="dxa"/>
            <w:vAlign w:val="center"/>
          </w:tcPr>
          <w:p w:rsidR="00EB4C88" w:rsidRPr="0038766B" w:rsidRDefault="00EB4C88" w:rsidP="00EB4C88">
            <w:pPr>
              <w:snapToGrid w:val="0"/>
              <w:rPr>
                <w:b/>
                <w:sz w:val="18"/>
                <w:szCs w:val="18"/>
              </w:rPr>
            </w:pPr>
            <w:r w:rsidRPr="0038766B">
              <w:rPr>
                <w:b/>
                <w:sz w:val="18"/>
                <w:szCs w:val="18"/>
              </w:rPr>
              <w:t>Проектная деятельность обучающихся</w:t>
            </w:r>
          </w:p>
        </w:tc>
        <w:tc>
          <w:tcPr>
            <w:tcW w:w="3702" w:type="dxa"/>
            <w:vAlign w:val="center"/>
          </w:tcPr>
          <w:p w:rsidR="00EB4C88" w:rsidRPr="0038766B" w:rsidRDefault="00EB4C88" w:rsidP="00EB4C88">
            <w:pPr>
              <w:rPr>
                <w:sz w:val="18"/>
                <w:szCs w:val="18"/>
              </w:rPr>
            </w:pPr>
            <w:r w:rsidRPr="0038766B">
              <w:rPr>
                <w:sz w:val="18"/>
                <w:szCs w:val="18"/>
              </w:rPr>
              <w:t>Курирование разработки и реализации ученического проекта в рамках реализации ФГОС НОО</w:t>
            </w:r>
          </w:p>
        </w:tc>
        <w:tc>
          <w:tcPr>
            <w:tcW w:w="3107" w:type="dxa"/>
            <w:vAlign w:val="center"/>
          </w:tcPr>
          <w:p w:rsidR="00EB4C88" w:rsidRPr="0038766B" w:rsidRDefault="00EB4C88" w:rsidP="00EB4C88">
            <w:pPr>
              <w:ind w:firstLine="27"/>
              <w:rPr>
                <w:sz w:val="18"/>
                <w:szCs w:val="18"/>
              </w:rPr>
            </w:pPr>
            <w:r w:rsidRPr="0038766B">
              <w:rPr>
                <w:sz w:val="18"/>
                <w:szCs w:val="18"/>
              </w:rPr>
              <w:t>Защита проекта</w:t>
            </w:r>
          </w:p>
          <w:p w:rsidR="00EB4C88" w:rsidRPr="0038766B" w:rsidRDefault="00EB4C88" w:rsidP="00EB4C88">
            <w:pPr>
              <w:ind w:firstLine="27"/>
              <w:rPr>
                <w:sz w:val="18"/>
                <w:szCs w:val="18"/>
              </w:rPr>
            </w:pPr>
            <w:r w:rsidRPr="0038766B">
              <w:rPr>
                <w:sz w:val="18"/>
                <w:szCs w:val="18"/>
              </w:rPr>
              <w:t>(по ходатайству заместителя директора по УВР, ВР)</w:t>
            </w:r>
          </w:p>
        </w:tc>
        <w:tc>
          <w:tcPr>
            <w:tcW w:w="2049" w:type="dxa"/>
            <w:vAlign w:val="center"/>
          </w:tcPr>
          <w:p w:rsidR="00EB4C88" w:rsidRPr="0038766B" w:rsidRDefault="00EB4C88" w:rsidP="00EB4C88">
            <w:pPr>
              <w:jc w:val="center"/>
              <w:rPr>
                <w:sz w:val="18"/>
                <w:szCs w:val="18"/>
              </w:rPr>
            </w:pPr>
            <w:r w:rsidRPr="0038766B">
              <w:rPr>
                <w:sz w:val="18"/>
                <w:szCs w:val="18"/>
              </w:rPr>
              <w:t xml:space="preserve">5 </w:t>
            </w:r>
          </w:p>
          <w:p w:rsidR="00EB4C88" w:rsidRPr="0038766B" w:rsidRDefault="00EB4C88" w:rsidP="00EB4C88">
            <w:pPr>
              <w:jc w:val="center"/>
              <w:rPr>
                <w:sz w:val="18"/>
                <w:szCs w:val="18"/>
              </w:rPr>
            </w:pPr>
            <w:r w:rsidRPr="0038766B">
              <w:rPr>
                <w:sz w:val="18"/>
                <w:szCs w:val="18"/>
              </w:rPr>
              <w:t>(за 1 проект)</w:t>
            </w:r>
          </w:p>
        </w:tc>
        <w:tc>
          <w:tcPr>
            <w:tcW w:w="1984" w:type="dxa"/>
            <w:vAlign w:val="center"/>
          </w:tcPr>
          <w:p w:rsidR="00EB4C88" w:rsidRPr="0038766B" w:rsidRDefault="00EB4C88" w:rsidP="00EB4C88">
            <w:pPr>
              <w:jc w:val="center"/>
              <w:rPr>
                <w:sz w:val="18"/>
                <w:szCs w:val="18"/>
              </w:rPr>
            </w:pPr>
            <w:r w:rsidRPr="0038766B">
              <w:rPr>
                <w:sz w:val="18"/>
                <w:szCs w:val="18"/>
              </w:rPr>
              <w:t>Разово</w:t>
            </w:r>
          </w:p>
        </w:tc>
      </w:tr>
      <w:tr w:rsidR="00EB4C88" w:rsidRPr="0038766B" w:rsidTr="00EB4C88">
        <w:trPr>
          <w:trHeight w:val="1254"/>
        </w:trPr>
        <w:tc>
          <w:tcPr>
            <w:tcW w:w="2186" w:type="dxa"/>
            <w:vMerge/>
          </w:tcPr>
          <w:p w:rsidR="00EB4C88" w:rsidRPr="0038766B" w:rsidRDefault="00EB4C88" w:rsidP="00EB4C88">
            <w:pPr>
              <w:snapToGrid w:val="0"/>
              <w:rPr>
                <w:b/>
                <w:sz w:val="18"/>
                <w:szCs w:val="18"/>
              </w:rPr>
            </w:pPr>
          </w:p>
        </w:tc>
        <w:tc>
          <w:tcPr>
            <w:tcW w:w="2186" w:type="dxa"/>
            <w:vMerge w:val="restart"/>
            <w:vAlign w:val="center"/>
          </w:tcPr>
          <w:p w:rsidR="00EB4C88" w:rsidRPr="0038766B" w:rsidRDefault="00EB4C88" w:rsidP="00EB4C88">
            <w:pPr>
              <w:snapToGrid w:val="0"/>
              <w:rPr>
                <w:b/>
                <w:sz w:val="18"/>
                <w:szCs w:val="18"/>
              </w:rPr>
            </w:pPr>
            <w:r w:rsidRPr="0038766B">
              <w:rPr>
                <w:b/>
                <w:sz w:val="18"/>
                <w:szCs w:val="18"/>
              </w:rPr>
              <w:t>Достижения обучающихся</w:t>
            </w:r>
          </w:p>
        </w:tc>
        <w:tc>
          <w:tcPr>
            <w:tcW w:w="3702" w:type="dxa"/>
            <w:vAlign w:val="center"/>
          </w:tcPr>
          <w:p w:rsidR="00EB4C88" w:rsidRPr="0038766B" w:rsidRDefault="00EB4C88" w:rsidP="00EB4C88">
            <w:pPr>
              <w:rPr>
                <w:sz w:val="18"/>
                <w:szCs w:val="18"/>
              </w:rPr>
            </w:pPr>
            <w:r w:rsidRPr="0038766B">
              <w:rPr>
                <w:sz w:val="18"/>
                <w:szCs w:val="18"/>
              </w:rPr>
              <w:t>Победители и призеры метапредметных олимпиад (по списку утвержденному на МО)</w:t>
            </w:r>
          </w:p>
        </w:tc>
        <w:tc>
          <w:tcPr>
            <w:tcW w:w="3107" w:type="dxa"/>
            <w:vAlign w:val="center"/>
          </w:tcPr>
          <w:p w:rsidR="00EB4C88" w:rsidRPr="0038766B" w:rsidRDefault="00EB4C88" w:rsidP="00EB4C88">
            <w:pPr>
              <w:jc w:val="center"/>
              <w:rPr>
                <w:rFonts w:eastAsia="Calibri"/>
                <w:sz w:val="18"/>
                <w:szCs w:val="18"/>
                <w:u w:val="single"/>
                <w:lang w:eastAsia="ar-SA"/>
              </w:rPr>
            </w:pPr>
            <w:r w:rsidRPr="0038766B">
              <w:rPr>
                <w:rFonts w:eastAsia="Calibri"/>
                <w:sz w:val="18"/>
                <w:szCs w:val="18"/>
                <w:u w:val="single"/>
                <w:lang w:eastAsia="ar-SA"/>
              </w:rPr>
              <w:t>Победители и призеры</w:t>
            </w:r>
          </w:p>
          <w:p w:rsidR="00EB4C88" w:rsidRPr="0038766B" w:rsidRDefault="00EB4C88" w:rsidP="00EB4C88">
            <w:pPr>
              <w:autoSpaceDE w:val="0"/>
              <w:jc w:val="center"/>
              <w:rPr>
                <w:rFonts w:eastAsia="Calibri"/>
                <w:sz w:val="18"/>
                <w:szCs w:val="18"/>
                <w:lang w:eastAsia="ar-SA"/>
              </w:rPr>
            </w:pP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Район</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Город</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Край</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Россия</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международный</w:t>
            </w:r>
          </w:p>
        </w:tc>
        <w:tc>
          <w:tcPr>
            <w:tcW w:w="2049" w:type="dxa"/>
            <w:vAlign w:val="center"/>
          </w:tcPr>
          <w:p w:rsidR="00EB4C88" w:rsidRPr="0038766B" w:rsidRDefault="00EB4C88" w:rsidP="00EB4C88">
            <w:pPr>
              <w:jc w:val="center"/>
              <w:rPr>
                <w:sz w:val="18"/>
                <w:szCs w:val="18"/>
              </w:rPr>
            </w:pP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2</w:t>
            </w:r>
          </w:p>
          <w:p w:rsidR="00EB4C88" w:rsidRPr="0038766B" w:rsidRDefault="00EB4C88" w:rsidP="00EB4C88">
            <w:pPr>
              <w:jc w:val="center"/>
              <w:rPr>
                <w:sz w:val="18"/>
                <w:szCs w:val="18"/>
              </w:rPr>
            </w:pPr>
            <w:r w:rsidRPr="0038766B">
              <w:rPr>
                <w:sz w:val="18"/>
                <w:szCs w:val="18"/>
              </w:rPr>
              <w:t>4</w:t>
            </w:r>
          </w:p>
          <w:p w:rsidR="00EB4C88" w:rsidRPr="0038766B" w:rsidRDefault="00EB4C88" w:rsidP="00EB4C88">
            <w:pPr>
              <w:jc w:val="center"/>
              <w:rPr>
                <w:sz w:val="18"/>
                <w:szCs w:val="18"/>
              </w:rPr>
            </w:pPr>
            <w:r w:rsidRPr="0038766B">
              <w:rPr>
                <w:sz w:val="18"/>
                <w:szCs w:val="18"/>
              </w:rPr>
              <w:t>8</w:t>
            </w:r>
          </w:p>
          <w:p w:rsidR="00EB4C88" w:rsidRPr="0038766B" w:rsidRDefault="00EB4C88" w:rsidP="00EB4C88">
            <w:pPr>
              <w:jc w:val="center"/>
              <w:rPr>
                <w:sz w:val="18"/>
                <w:szCs w:val="18"/>
              </w:rPr>
            </w:pPr>
            <w:r w:rsidRPr="0038766B">
              <w:rPr>
                <w:sz w:val="18"/>
                <w:szCs w:val="18"/>
              </w:rPr>
              <w:t>10</w:t>
            </w:r>
          </w:p>
          <w:p w:rsidR="00EB4C88" w:rsidRPr="0038766B" w:rsidRDefault="00EB4C88" w:rsidP="00EB4C88">
            <w:pPr>
              <w:jc w:val="center"/>
              <w:rPr>
                <w:sz w:val="18"/>
                <w:szCs w:val="18"/>
              </w:rPr>
            </w:pPr>
            <w:r w:rsidRPr="0038766B">
              <w:rPr>
                <w:sz w:val="18"/>
                <w:szCs w:val="18"/>
              </w:rPr>
              <w:t>15</w:t>
            </w:r>
          </w:p>
        </w:tc>
        <w:tc>
          <w:tcPr>
            <w:tcW w:w="1984" w:type="dxa"/>
            <w:vAlign w:val="center"/>
          </w:tcPr>
          <w:p w:rsidR="00EB4C88" w:rsidRPr="0038766B" w:rsidRDefault="00EB4C88" w:rsidP="00EB4C88">
            <w:pPr>
              <w:jc w:val="center"/>
              <w:rPr>
                <w:sz w:val="18"/>
                <w:szCs w:val="18"/>
              </w:rPr>
            </w:pPr>
            <w:r w:rsidRPr="0038766B">
              <w:rPr>
                <w:sz w:val="18"/>
                <w:szCs w:val="18"/>
              </w:rPr>
              <w:t>На месяц</w:t>
            </w:r>
          </w:p>
          <w:p w:rsidR="00EB4C88" w:rsidRPr="0038766B" w:rsidRDefault="00EB4C88" w:rsidP="00EB4C88">
            <w:pPr>
              <w:jc w:val="center"/>
              <w:rPr>
                <w:sz w:val="18"/>
                <w:szCs w:val="18"/>
              </w:rPr>
            </w:pPr>
            <w:r w:rsidRPr="0038766B">
              <w:rPr>
                <w:sz w:val="18"/>
                <w:szCs w:val="18"/>
              </w:rPr>
              <w:t>(за 1 человека,</w:t>
            </w:r>
            <w:r w:rsidRPr="0038766B">
              <w:rPr>
                <w:sz w:val="18"/>
                <w:szCs w:val="18"/>
              </w:rPr>
              <w:br/>
              <w:t>1 предмет)</w:t>
            </w:r>
          </w:p>
        </w:tc>
      </w:tr>
      <w:tr w:rsidR="00EB4C88" w:rsidRPr="0038766B" w:rsidTr="00EB4C88">
        <w:trPr>
          <w:trHeight w:val="1693"/>
        </w:trPr>
        <w:tc>
          <w:tcPr>
            <w:tcW w:w="2186" w:type="dxa"/>
            <w:vMerge/>
          </w:tcPr>
          <w:p w:rsidR="00EB4C88" w:rsidRPr="0038766B" w:rsidRDefault="00EB4C88" w:rsidP="00EB4C88">
            <w:pPr>
              <w:snapToGrid w:val="0"/>
              <w:rPr>
                <w:b/>
                <w:sz w:val="18"/>
                <w:szCs w:val="18"/>
              </w:rPr>
            </w:pPr>
          </w:p>
        </w:tc>
        <w:tc>
          <w:tcPr>
            <w:tcW w:w="2186" w:type="dxa"/>
            <w:vMerge/>
            <w:vAlign w:val="center"/>
          </w:tcPr>
          <w:p w:rsidR="00EB4C88" w:rsidRPr="0038766B" w:rsidRDefault="00EB4C88" w:rsidP="00EB4C88">
            <w:pPr>
              <w:snapToGrid w:val="0"/>
              <w:rPr>
                <w:b/>
                <w:sz w:val="18"/>
                <w:szCs w:val="18"/>
              </w:rPr>
            </w:pPr>
          </w:p>
        </w:tc>
        <w:tc>
          <w:tcPr>
            <w:tcW w:w="3702" w:type="dxa"/>
          </w:tcPr>
          <w:p w:rsidR="00EB4C88" w:rsidRPr="0038766B" w:rsidRDefault="00EB4C88" w:rsidP="00EB4C88">
            <w:pPr>
              <w:rPr>
                <w:sz w:val="18"/>
                <w:szCs w:val="18"/>
              </w:rPr>
            </w:pPr>
            <w:r w:rsidRPr="0038766B">
              <w:rPr>
                <w:sz w:val="18"/>
                <w:szCs w:val="18"/>
              </w:rPr>
              <w:t xml:space="preserve">Победители и призеры </w:t>
            </w:r>
            <w:r w:rsidRPr="0038766B">
              <w:rPr>
                <w:sz w:val="18"/>
                <w:szCs w:val="18"/>
                <w:u w:val="single"/>
              </w:rPr>
              <w:t>(командное пер-во)</w:t>
            </w:r>
            <w:r w:rsidRPr="0038766B">
              <w:rPr>
                <w:sz w:val="18"/>
                <w:szCs w:val="18"/>
              </w:rPr>
              <w:t xml:space="preserve"> в </w:t>
            </w:r>
            <w:r w:rsidRPr="0038766B">
              <w:rPr>
                <w:sz w:val="18"/>
                <w:szCs w:val="18"/>
                <w:u w:val="single"/>
              </w:rPr>
              <w:t>очных</w:t>
            </w:r>
            <w:r w:rsidRPr="0038766B">
              <w:rPr>
                <w:sz w:val="18"/>
                <w:szCs w:val="18"/>
              </w:rPr>
              <w:t xml:space="preserve"> предметных олимпиадах (Входящих в федеральный и краевой перечень, по плану, утвержденному КИМЦ)</w:t>
            </w:r>
          </w:p>
        </w:tc>
        <w:tc>
          <w:tcPr>
            <w:tcW w:w="3107" w:type="dxa"/>
          </w:tcPr>
          <w:p w:rsidR="00EB4C88" w:rsidRPr="0038766B" w:rsidRDefault="00EB4C88" w:rsidP="00EB4C88">
            <w:pPr>
              <w:jc w:val="center"/>
              <w:rPr>
                <w:rFonts w:eastAsia="Calibri"/>
                <w:sz w:val="18"/>
                <w:szCs w:val="18"/>
                <w:u w:val="single"/>
                <w:lang w:eastAsia="ar-SA"/>
              </w:rPr>
            </w:pPr>
            <w:r w:rsidRPr="0038766B">
              <w:rPr>
                <w:rFonts w:eastAsia="Calibri"/>
                <w:sz w:val="18"/>
                <w:szCs w:val="18"/>
                <w:u w:val="single"/>
                <w:lang w:eastAsia="ar-SA"/>
              </w:rPr>
              <w:t>Победители и призеры</w:t>
            </w:r>
          </w:p>
          <w:p w:rsidR="00EB4C88" w:rsidRPr="0038766B" w:rsidRDefault="00EB4C88" w:rsidP="00EB4C88">
            <w:pPr>
              <w:autoSpaceDE w:val="0"/>
              <w:jc w:val="center"/>
              <w:rPr>
                <w:rFonts w:eastAsia="Calibri"/>
                <w:sz w:val="18"/>
                <w:szCs w:val="18"/>
                <w:u w:val="single"/>
                <w:lang w:eastAsia="ar-SA"/>
              </w:rPr>
            </w:pP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Район</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Город</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Край</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Россия</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Международный</w:t>
            </w:r>
          </w:p>
          <w:p w:rsidR="00EB4C88" w:rsidRPr="0038766B" w:rsidRDefault="00EB4C88" w:rsidP="00EB4C88">
            <w:pPr>
              <w:jc w:val="center"/>
              <w:rPr>
                <w:sz w:val="18"/>
                <w:szCs w:val="18"/>
              </w:rPr>
            </w:pPr>
            <w:r w:rsidRPr="0038766B">
              <w:rPr>
                <w:rFonts w:eastAsia="Calibri"/>
                <w:sz w:val="18"/>
                <w:szCs w:val="18"/>
                <w:lang w:eastAsia="ar-SA"/>
              </w:rPr>
              <w:t>Промежуточный, отборочный тур</w:t>
            </w:r>
          </w:p>
        </w:tc>
        <w:tc>
          <w:tcPr>
            <w:tcW w:w="2049" w:type="dxa"/>
          </w:tcPr>
          <w:p w:rsidR="00EB4C88" w:rsidRPr="0038766B" w:rsidRDefault="00EB4C88" w:rsidP="00EB4C88">
            <w:pPr>
              <w:autoSpaceDE w:val="0"/>
              <w:jc w:val="center"/>
              <w:rPr>
                <w:rFonts w:eastAsia="Calibri"/>
                <w:sz w:val="18"/>
                <w:szCs w:val="18"/>
                <w:lang w:eastAsia="ar-SA"/>
              </w:rPr>
            </w:pPr>
          </w:p>
          <w:p w:rsidR="00EB4C88" w:rsidRPr="0038766B" w:rsidRDefault="00EB4C88" w:rsidP="00EB4C88">
            <w:pPr>
              <w:rPr>
                <w:rFonts w:eastAsia="Calibri"/>
                <w:sz w:val="18"/>
                <w:szCs w:val="18"/>
                <w:lang w:eastAsia="ar-SA"/>
              </w:rPr>
            </w:pP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15</w:t>
            </w:r>
          </w:p>
          <w:p w:rsidR="00EB4C88" w:rsidRPr="0038766B" w:rsidRDefault="00EB4C88" w:rsidP="00EB4C88">
            <w:pPr>
              <w:jc w:val="center"/>
              <w:rPr>
                <w:sz w:val="18"/>
                <w:szCs w:val="18"/>
              </w:rPr>
            </w:pPr>
            <w:r w:rsidRPr="0038766B">
              <w:rPr>
                <w:rFonts w:eastAsia="Calibri"/>
                <w:sz w:val="18"/>
                <w:szCs w:val="18"/>
                <w:lang w:eastAsia="ar-SA"/>
              </w:rPr>
              <w:t>20</w:t>
            </w:r>
          </w:p>
          <w:p w:rsidR="00EB4C88" w:rsidRPr="0038766B" w:rsidRDefault="00EB4C88" w:rsidP="00EB4C88">
            <w:pPr>
              <w:jc w:val="center"/>
              <w:rPr>
                <w:sz w:val="18"/>
                <w:szCs w:val="18"/>
              </w:rPr>
            </w:pPr>
            <w:r w:rsidRPr="0038766B">
              <w:rPr>
                <w:sz w:val="18"/>
                <w:szCs w:val="18"/>
              </w:rPr>
              <w:t>25</w:t>
            </w:r>
          </w:p>
          <w:p w:rsidR="00EB4C88" w:rsidRPr="0038766B" w:rsidRDefault="00EB4C88" w:rsidP="00EB4C88">
            <w:pPr>
              <w:jc w:val="center"/>
              <w:rPr>
                <w:sz w:val="18"/>
                <w:szCs w:val="18"/>
              </w:rPr>
            </w:pPr>
            <w:r w:rsidRPr="0038766B">
              <w:rPr>
                <w:sz w:val="18"/>
                <w:szCs w:val="18"/>
              </w:rPr>
              <w:t>25</w:t>
            </w:r>
          </w:p>
          <w:p w:rsidR="00EB4C88" w:rsidRPr="0038766B" w:rsidRDefault="00EB4C88" w:rsidP="00EB4C88">
            <w:pPr>
              <w:jc w:val="center"/>
              <w:rPr>
                <w:sz w:val="18"/>
                <w:szCs w:val="18"/>
              </w:rPr>
            </w:pPr>
            <w:r w:rsidRPr="0038766B">
              <w:rPr>
                <w:sz w:val="18"/>
                <w:szCs w:val="18"/>
              </w:rPr>
              <w:t>5</w:t>
            </w:r>
          </w:p>
        </w:tc>
        <w:tc>
          <w:tcPr>
            <w:tcW w:w="1984"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1693"/>
        </w:trPr>
        <w:tc>
          <w:tcPr>
            <w:tcW w:w="2186" w:type="dxa"/>
            <w:vMerge/>
          </w:tcPr>
          <w:p w:rsidR="00EB4C88" w:rsidRPr="0038766B" w:rsidRDefault="00EB4C88" w:rsidP="00EB4C88">
            <w:pPr>
              <w:snapToGrid w:val="0"/>
              <w:rPr>
                <w:b/>
                <w:sz w:val="18"/>
                <w:szCs w:val="18"/>
              </w:rPr>
            </w:pPr>
          </w:p>
        </w:tc>
        <w:tc>
          <w:tcPr>
            <w:tcW w:w="2186" w:type="dxa"/>
            <w:vMerge/>
            <w:vAlign w:val="center"/>
          </w:tcPr>
          <w:p w:rsidR="00EB4C88" w:rsidRPr="0038766B" w:rsidRDefault="00EB4C88" w:rsidP="00EB4C88">
            <w:pPr>
              <w:snapToGrid w:val="0"/>
              <w:rPr>
                <w:b/>
                <w:sz w:val="18"/>
                <w:szCs w:val="18"/>
              </w:rPr>
            </w:pPr>
          </w:p>
        </w:tc>
        <w:tc>
          <w:tcPr>
            <w:tcW w:w="3702" w:type="dxa"/>
          </w:tcPr>
          <w:p w:rsidR="00EB4C88" w:rsidRPr="0038766B" w:rsidRDefault="00EB4C88" w:rsidP="00EB4C88">
            <w:pPr>
              <w:rPr>
                <w:sz w:val="18"/>
                <w:szCs w:val="18"/>
              </w:rPr>
            </w:pPr>
            <w:r w:rsidRPr="0038766B">
              <w:rPr>
                <w:sz w:val="18"/>
                <w:szCs w:val="18"/>
              </w:rPr>
              <w:t xml:space="preserve">Победители и призеры </w:t>
            </w:r>
            <w:r w:rsidRPr="0038766B">
              <w:rPr>
                <w:sz w:val="18"/>
                <w:szCs w:val="18"/>
                <w:u w:val="single"/>
              </w:rPr>
              <w:t>(командное пер-во)</w:t>
            </w:r>
            <w:r w:rsidRPr="0038766B">
              <w:rPr>
                <w:sz w:val="18"/>
                <w:szCs w:val="18"/>
              </w:rPr>
              <w:t xml:space="preserve"> в </w:t>
            </w:r>
            <w:r w:rsidRPr="0038766B">
              <w:rPr>
                <w:sz w:val="18"/>
                <w:szCs w:val="18"/>
                <w:u w:val="single"/>
              </w:rPr>
              <w:t>очных</w:t>
            </w:r>
            <w:r w:rsidRPr="0038766B">
              <w:rPr>
                <w:sz w:val="18"/>
                <w:szCs w:val="18"/>
              </w:rPr>
              <w:t xml:space="preserve"> конкурсах, фестивалях, смотрах (по плану, утвержденному КИМЦ) </w:t>
            </w:r>
          </w:p>
        </w:tc>
        <w:tc>
          <w:tcPr>
            <w:tcW w:w="3107" w:type="dxa"/>
          </w:tcPr>
          <w:p w:rsidR="00EB4C88" w:rsidRPr="0038766B" w:rsidRDefault="00EB4C88" w:rsidP="00EB4C88">
            <w:pPr>
              <w:jc w:val="center"/>
              <w:rPr>
                <w:rFonts w:eastAsia="Calibri"/>
                <w:sz w:val="18"/>
                <w:szCs w:val="18"/>
                <w:u w:val="single"/>
                <w:lang w:eastAsia="ar-SA"/>
              </w:rPr>
            </w:pPr>
            <w:r w:rsidRPr="0038766B">
              <w:rPr>
                <w:rFonts w:eastAsia="Calibri"/>
                <w:sz w:val="18"/>
                <w:szCs w:val="18"/>
                <w:u w:val="single"/>
                <w:lang w:eastAsia="ar-SA"/>
              </w:rPr>
              <w:t>Победители и призеры</w:t>
            </w:r>
          </w:p>
          <w:p w:rsidR="00EB4C88" w:rsidRPr="0038766B" w:rsidRDefault="00EB4C88" w:rsidP="00EB4C88">
            <w:pPr>
              <w:autoSpaceDE w:val="0"/>
              <w:jc w:val="center"/>
              <w:rPr>
                <w:rFonts w:eastAsia="Calibri"/>
                <w:sz w:val="18"/>
                <w:szCs w:val="18"/>
                <w:u w:val="single"/>
                <w:lang w:eastAsia="ar-SA"/>
              </w:rPr>
            </w:pP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Район</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Город</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Край</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Россия</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Международный</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Промежуточный, отборочный тур</w:t>
            </w:r>
          </w:p>
        </w:tc>
        <w:tc>
          <w:tcPr>
            <w:tcW w:w="2049" w:type="dxa"/>
          </w:tcPr>
          <w:p w:rsidR="00EB4C88" w:rsidRPr="0038766B" w:rsidRDefault="00EB4C88" w:rsidP="00EB4C88">
            <w:pPr>
              <w:autoSpaceDE w:val="0"/>
              <w:jc w:val="center"/>
              <w:rPr>
                <w:rFonts w:eastAsia="Calibri"/>
                <w:sz w:val="18"/>
                <w:szCs w:val="18"/>
                <w:lang w:eastAsia="ar-SA"/>
              </w:rPr>
            </w:pPr>
          </w:p>
          <w:p w:rsidR="00EB4C88" w:rsidRPr="0038766B" w:rsidRDefault="00EB4C88" w:rsidP="00EB4C88">
            <w:pPr>
              <w:autoSpaceDE w:val="0"/>
              <w:jc w:val="center"/>
              <w:rPr>
                <w:rFonts w:eastAsia="Calibri"/>
                <w:sz w:val="18"/>
                <w:szCs w:val="18"/>
                <w:lang w:eastAsia="ar-SA"/>
              </w:rPr>
            </w:pP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5</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jc w:val="center"/>
              <w:rPr>
                <w:sz w:val="18"/>
                <w:szCs w:val="18"/>
              </w:rPr>
            </w:pPr>
            <w:r w:rsidRPr="0038766B">
              <w:rPr>
                <w:rFonts w:eastAsia="Calibri"/>
                <w:sz w:val="18"/>
                <w:szCs w:val="18"/>
                <w:lang w:eastAsia="ar-SA"/>
              </w:rPr>
              <w:t>15</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5</w:t>
            </w:r>
          </w:p>
        </w:tc>
        <w:tc>
          <w:tcPr>
            <w:tcW w:w="1984"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1693"/>
        </w:trPr>
        <w:tc>
          <w:tcPr>
            <w:tcW w:w="2186" w:type="dxa"/>
            <w:vMerge/>
          </w:tcPr>
          <w:p w:rsidR="00EB4C88" w:rsidRPr="0038766B" w:rsidRDefault="00EB4C88" w:rsidP="00EB4C88">
            <w:pPr>
              <w:snapToGrid w:val="0"/>
              <w:rPr>
                <w:b/>
                <w:sz w:val="18"/>
                <w:szCs w:val="18"/>
              </w:rPr>
            </w:pPr>
          </w:p>
        </w:tc>
        <w:tc>
          <w:tcPr>
            <w:tcW w:w="2186" w:type="dxa"/>
            <w:vMerge/>
            <w:vAlign w:val="center"/>
          </w:tcPr>
          <w:p w:rsidR="00EB4C88" w:rsidRPr="0038766B" w:rsidRDefault="00EB4C88" w:rsidP="00EB4C88">
            <w:pPr>
              <w:snapToGrid w:val="0"/>
              <w:rPr>
                <w:b/>
                <w:sz w:val="18"/>
                <w:szCs w:val="18"/>
              </w:rPr>
            </w:pPr>
          </w:p>
        </w:tc>
        <w:tc>
          <w:tcPr>
            <w:tcW w:w="3702" w:type="dxa"/>
          </w:tcPr>
          <w:p w:rsidR="00EB4C88" w:rsidRPr="0038766B" w:rsidRDefault="00EB4C88" w:rsidP="00EB4C88">
            <w:pPr>
              <w:rPr>
                <w:sz w:val="18"/>
                <w:szCs w:val="18"/>
              </w:rPr>
            </w:pPr>
            <w:r w:rsidRPr="0038766B">
              <w:rPr>
                <w:sz w:val="18"/>
                <w:szCs w:val="18"/>
              </w:rPr>
              <w:t>Победители и призеры (</w:t>
            </w:r>
            <w:r w:rsidRPr="0038766B">
              <w:rPr>
                <w:sz w:val="18"/>
                <w:szCs w:val="18"/>
                <w:u w:val="single"/>
              </w:rPr>
              <w:t>личное первенство)</w:t>
            </w:r>
            <w:r w:rsidRPr="0038766B">
              <w:rPr>
                <w:sz w:val="18"/>
                <w:szCs w:val="18"/>
              </w:rPr>
              <w:t xml:space="preserve"> в</w:t>
            </w:r>
            <w:r w:rsidRPr="0038766B">
              <w:rPr>
                <w:sz w:val="18"/>
                <w:szCs w:val="18"/>
                <w:u w:val="single"/>
              </w:rPr>
              <w:t xml:space="preserve"> очных</w:t>
            </w:r>
            <w:r w:rsidRPr="0038766B">
              <w:rPr>
                <w:sz w:val="18"/>
                <w:szCs w:val="18"/>
              </w:rPr>
              <w:t xml:space="preserve"> районных, городских, краевых, всероссийских, международных предметных олимпиадах (Входящих в федеральный и краевой перечень, по плану, утвержденному КИМЦ)</w:t>
            </w:r>
          </w:p>
        </w:tc>
        <w:tc>
          <w:tcPr>
            <w:tcW w:w="3107" w:type="dxa"/>
          </w:tcPr>
          <w:p w:rsidR="00EB4C88" w:rsidRPr="0038766B" w:rsidRDefault="00EB4C88" w:rsidP="00EB4C88">
            <w:pPr>
              <w:jc w:val="center"/>
              <w:rPr>
                <w:rFonts w:eastAsia="Calibri"/>
                <w:sz w:val="18"/>
                <w:szCs w:val="18"/>
                <w:u w:val="single"/>
                <w:lang w:eastAsia="ar-SA"/>
              </w:rPr>
            </w:pPr>
            <w:r w:rsidRPr="0038766B">
              <w:rPr>
                <w:rFonts w:eastAsia="Calibri"/>
                <w:sz w:val="18"/>
                <w:szCs w:val="18"/>
                <w:u w:val="single"/>
                <w:lang w:eastAsia="ar-SA"/>
              </w:rPr>
              <w:t>Победители и призеры</w:t>
            </w:r>
          </w:p>
          <w:p w:rsidR="00EB4C88" w:rsidRPr="0038766B" w:rsidRDefault="00EB4C88" w:rsidP="00EB4C88">
            <w:pPr>
              <w:autoSpaceDE w:val="0"/>
              <w:jc w:val="center"/>
              <w:rPr>
                <w:rFonts w:eastAsia="Calibri"/>
                <w:sz w:val="18"/>
                <w:szCs w:val="18"/>
                <w:lang w:eastAsia="ar-SA"/>
              </w:rPr>
            </w:pP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Район</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Город</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Край</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Россия</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Международный</w:t>
            </w:r>
          </w:p>
          <w:p w:rsidR="00EB4C88" w:rsidRPr="0038766B" w:rsidRDefault="00EB4C88" w:rsidP="00EB4C88">
            <w:pPr>
              <w:jc w:val="center"/>
              <w:rPr>
                <w:sz w:val="18"/>
                <w:szCs w:val="18"/>
              </w:rPr>
            </w:pPr>
            <w:r w:rsidRPr="0038766B">
              <w:rPr>
                <w:rFonts w:eastAsia="Calibri"/>
                <w:sz w:val="18"/>
                <w:szCs w:val="18"/>
                <w:lang w:eastAsia="ar-SA"/>
              </w:rPr>
              <w:t>Промежуточный, отборочный тур</w:t>
            </w:r>
          </w:p>
        </w:tc>
        <w:tc>
          <w:tcPr>
            <w:tcW w:w="2049" w:type="dxa"/>
          </w:tcPr>
          <w:p w:rsidR="00EB4C88" w:rsidRPr="0038766B" w:rsidRDefault="00EB4C88" w:rsidP="00EB4C88">
            <w:pPr>
              <w:rPr>
                <w:sz w:val="18"/>
                <w:szCs w:val="18"/>
              </w:rPr>
            </w:pPr>
          </w:p>
          <w:p w:rsidR="00EB4C88" w:rsidRPr="0038766B" w:rsidRDefault="00EB4C88" w:rsidP="00EB4C88">
            <w:pPr>
              <w:rPr>
                <w:sz w:val="18"/>
                <w:szCs w:val="18"/>
              </w:rPr>
            </w:pPr>
          </w:p>
          <w:p w:rsidR="00EB4C88" w:rsidRPr="0038766B" w:rsidRDefault="00EB4C88" w:rsidP="00EB4C88">
            <w:pPr>
              <w:jc w:val="center"/>
              <w:rPr>
                <w:sz w:val="18"/>
                <w:szCs w:val="18"/>
              </w:rPr>
            </w:pPr>
            <w:r w:rsidRPr="0038766B">
              <w:rPr>
                <w:sz w:val="18"/>
                <w:szCs w:val="18"/>
              </w:rPr>
              <w:t>10</w:t>
            </w:r>
          </w:p>
          <w:p w:rsidR="00EB4C88" w:rsidRPr="0038766B" w:rsidRDefault="00EB4C88" w:rsidP="00EB4C88">
            <w:pPr>
              <w:jc w:val="center"/>
              <w:rPr>
                <w:sz w:val="18"/>
                <w:szCs w:val="18"/>
              </w:rPr>
            </w:pPr>
            <w:r w:rsidRPr="0038766B">
              <w:rPr>
                <w:sz w:val="18"/>
                <w:szCs w:val="18"/>
              </w:rPr>
              <w:t>15</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25</w:t>
            </w:r>
          </w:p>
          <w:p w:rsidR="00EB4C88" w:rsidRPr="0038766B" w:rsidRDefault="00EB4C88" w:rsidP="00EB4C88">
            <w:pPr>
              <w:jc w:val="center"/>
              <w:rPr>
                <w:sz w:val="18"/>
                <w:szCs w:val="18"/>
              </w:rPr>
            </w:pPr>
            <w:r w:rsidRPr="0038766B">
              <w:rPr>
                <w:sz w:val="18"/>
                <w:szCs w:val="18"/>
              </w:rPr>
              <w:t xml:space="preserve">25 </w:t>
            </w:r>
          </w:p>
          <w:p w:rsidR="00EB4C88" w:rsidRPr="0038766B" w:rsidRDefault="00EB4C88" w:rsidP="00EB4C88">
            <w:pPr>
              <w:jc w:val="center"/>
              <w:rPr>
                <w:sz w:val="18"/>
                <w:szCs w:val="18"/>
              </w:rPr>
            </w:pPr>
            <w:r w:rsidRPr="0038766B">
              <w:rPr>
                <w:sz w:val="18"/>
                <w:szCs w:val="18"/>
              </w:rPr>
              <w:t>5</w:t>
            </w:r>
          </w:p>
        </w:tc>
        <w:tc>
          <w:tcPr>
            <w:tcW w:w="1984"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1693"/>
        </w:trPr>
        <w:tc>
          <w:tcPr>
            <w:tcW w:w="2186" w:type="dxa"/>
            <w:vMerge/>
          </w:tcPr>
          <w:p w:rsidR="00EB4C88" w:rsidRPr="0038766B" w:rsidRDefault="00EB4C88" w:rsidP="00EB4C88">
            <w:pPr>
              <w:snapToGrid w:val="0"/>
              <w:rPr>
                <w:sz w:val="18"/>
                <w:szCs w:val="18"/>
              </w:rPr>
            </w:pPr>
          </w:p>
        </w:tc>
        <w:tc>
          <w:tcPr>
            <w:tcW w:w="2186" w:type="dxa"/>
            <w:vMerge/>
            <w:vAlign w:val="center"/>
          </w:tcPr>
          <w:p w:rsidR="00EB4C88" w:rsidRPr="0038766B" w:rsidRDefault="00EB4C88" w:rsidP="00EB4C88">
            <w:pPr>
              <w:snapToGrid w:val="0"/>
              <w:rPr>
                <w:sz w:val="18"/>
                <w:szCs w:val="18"/>
              </w:rPr>
            </w:pPr>
          </w:p>
        </w:tc>
        <w:tc>
          <w:tcPr>
            <w:tcW w:w="3702" w:type="dxa"/>
          </w:tcPr>
          <w:p w:rsidR="00EB4C88" w:rsidRPr="0038766B" w:rsidRDefault="00EB4C88" w:rsidP="00EB4C88">
            <w:pPr>
              <w:rPr>
                <w:sz w:val="18"/>
                <w:szCs w:val="18"/>
              </w:rPr>
            </w:pPr>
            <w:r w:rsidRPr="0038766B">
              <w:rPr>
                <w:sz w:val="18"/>
                <w:szCs w:val="18"/>
              </w:rPr>
              <w:t>Победители и призеры (</w:t>
            </w:r>
            <w:r w:rsidRPr="0038766B">
              <w:rPr>
                <w:sz w:val="18"/>
                <w:szCs w:val="18"/>
                <w:u w:val="single"/>
              </w:rPr>
              <w:t>личное первенство)</w:t>
            </w:r>
            <w:r w:rsidRPr="0038766B">
              <w:rPr>
                <w:sz w:val="18"/>
                <w:szCs w:val="18"/>
              </w:rPr>
              <w:t xml:space="preserve"> в</w:t>
            </w:r>
            <w:r w:rsidRPr="0038766B">
              <w:rPr>
                <w:sz w:val="18"/>
                <w:szCs w:val="18"/>
                <w:u w:val="single"/>
              </w:rPr>
              <w:t xml:space="preserve"> очных</w:t>
            </w:r>
            <w:r w:rsidRPr="0038766B">
              <w:rPr>
                <w:sz w:val="18"/>
                <w:szCs w:val="18"/>
              </w:rPr>
              <w:t xml:space="preserve"> фестивалях, соревнованиях, конкурсах и др. (Входящих в федеральный и краевой перечень, по плану, утвержденному КИМЦ) </w:t>
            </w:r>
          </w:p>
        </w:tc>
        <w:tc>
          <w:tcPr>
            <w:tcW w:w="3107" w:type="dxa"/>
            <w:vAlign w:val="center"/>
          </w:tcPr>
          <w:p w:rsidR="00EB4C88" w:rsidRPr="0038766B" w:rsidRDefault="00EB4C88" w:rsidP="00EB4C88">
            <w:pPr>
              <w:jc w:val="center"/>
              <w:rPr>
                <w:rFonts w:eastAsia="Calibri"/>
                <w:sz w:val="18"/>
                <w:szCs w:val="18"/>
                <w:u w:val="single"/>
                <w:lang w:eastAsia="ar-SA"/>
              </w:rPr>
            </w:pPr>
            <w:r w:rsidRPr="0038766B">
              <w:rPr>
                <w:rFonts w:eastAsia="Calibri"/>
                <w:sz w:val="18"/>
                <w:szCs w:val="18"/>
                <w:u w:val="single"/>
                <w:lang w:eastAsia="ar-SA"/>
              </w:rPr>
              <w:t>Победители и призеры</w:t>
            </w:r>
          </w:p>
          <w:p w:rsidR="00EB4C88" w:rsidRPr="0038766B" w:rsidRDefault="00EB4C88" w:rsidP="00EB4C88">
            <w:pPr>
              <w:autoSpaceDE w:val="0"/>
              <w:jc w:val="center"/>
              <w:rPr>
                <w:rFonts w:eastAsia="Calibri"/>
                <w:sz w:val="18"/>
                <w:szCs w:val="18"/>
                <w:lang w:eastAsia="ar-SA"/>
              </w:rPr>
            </w:pP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Район</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Город</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Край</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Россия</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Международный</w:t>
            </w:r>
          </w:p>
          <w:p w:rsidR="00EB4C88" w:rsidRPr="0038766B" w:rsidRDefault="00EB4C88" w:rsidP="00EB4C88">
            <w:pPr>
              <w:jc w:val="center"/>
              <w:rPr>
                <w:sz w:val="18"/>
                <w:szCs w:val="18"/>
              </w:rPr>
            </w:pPr>
            <w:r w:rsidRPr="0038766B">
              <w:rPr>
                <w:rFonts w:eastAsia="Calibri"/>
                <w:sz w:val="18"/>
                <w:szCs w:val="18"/>
                <w:lang w:eastAsia="ar-SA"/>
              </w:rPr>
              <w:t>Промежуточный, отборочный тур</w:t>
            </w:r>
          </w:p>
        </w:tc>
        <w:tc>
          <w:tcPr>
            <w:tcW w:w="2049" w:type="dxa"/>
          </w:tcPr>
          <w:p w:rsidR="00EB4C88" w:rsidRPr="0038766B" w:rsidRDefault="00EB4C88" w:rsidP="00EB4C88">
            <w:pPr>
              <w:rPr>
                <w:sz w:val="18"/>
                <w:szCs w:val="18"/>
              </w:rPr>
            </w:pPr>
          </w:p>
          <w:p w:rsidR="00EB4C88" w:rsidRPr="0038766B" w:rsidRDefault="00EB4C88" w:rsidP="00EB4C88">
            <w:pPr>
              <w:rPr>
                <w:sz w:val="18"/>
                <w:szCs w:val="18"/>
              </w:rPr>
            </w:pPr>
          </w:p>
          <w:p w:rsidR="00EB4C88" w:rsidRPr="0038766B" w:rsidRDefault="00EB4C88" w:rsidP="00EB4C88">
            <w:pPr>
              <w:jc w:val="center"/>
              <w:rPr>
                <w:sz w:val="18"/>
                <w:szCs w:val="18"/>
              </w:rPr>
            </w:pPr>
            <w:r w:rsidRPr="0038766B">
              <w:rPr>
                <w:sz w:val="18"/>
                <w:szCs w:val="18"/>
              </w:rPr>
              <w:t>5</w:t>
            </w:r>
          </w:p>
          <w:p w:rsidR="00EB4C88" w:rsidRPr="0038766B" w:rsidRDefault="00EB4C88" w:rsidP="00EB4C88">
            <w:pPr>
              <w:jc w:val="center"/>
              <w:rPr>
                <w:sz w:val="18"/>
                <w:szCs w:val="18"/>
              </w:rPr>
            </w:pPr>
            <w:r w:rsidRPr="0038766B">
              <w:rPr>
                <w:sz w:val="18"/>
                <w:szCs w:val="18"/>
              </w:rPr>
              <w:t>10</w:t>
            </w:r>
          </w:p>
          <w:p w:rsidR="00EB4C88" w:rsidRPr="0038766B" w:rsidRDefault="00EB4C88" w:rsidP="00EB4C88">
            <w:pPr>
              <w:jc w:val="center"/>
              <w:rPr>
                <w:sz w:val="18"/>
                <w:szCs w:val="18"/>
              </w:rPr>
            </w:pPr>
            <w:r w:rsidRPr="0038766B">
              <w:rPr>
                <w:sz w:val="18"/>
                <w:szCs w:val="18"/>
              </w:rPr>
              <w:t>15</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5</w:t>
            </w:r>
          </w:p>
        </w:tc>
        <w:tc>
          <w:tcPr>
            <w:tcW w:w="1984"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CF2D8A">
        <w:trPr>
          <w:trHeight w:val="249"/>
        </w:trPr>
        <w:tc>
          <w:tcPr>
            <w:tcW w:w="2186" w:type="dxa"/>
            <w:vMerge/>
          </w:tcPr>
          <w:p w:rsidR="00EB4C88" w:rsidRPr="0038766B" w:rsidRDefault="00EB4C88" w:rsidP="00EB4C88">
            <w:pPr>
              <w:snapToGrid w:val="0"/>
              <w:rPr>
                <w:sz w:val="18"/>
                <w:szCs w:val="18"/>
              </w:rPr>
            </w:pPr>
          </w:p>
        </w:tc>
        <w:tc>
          <w:tcPr>
            <w:tcW w:w="2186" w:type="dxa"/>
            <w:vMerge w:val="restart"/>
            <w:vAlign w:val="center"/>
          </w:tcPr>
          <w:p w:rsidR="00EB4C88" w:rsidRPr="0038766B" w:rsidRDefault="00EB4C88" w:rsidP="00EB4C88">
            <w:pPr>
              <w:snapToGrid w:val="0"/>
              <w:rPr>
                <w:b/>
                <w:sz w:val="18"/>
                <w:szCs w:val="18"/>
              </w:rPr>
            </w:pPr>
            <w:r w:rsidRPr="0038766B">
              <w:rPr>
                <w:b/>
                <w:sz w:val="18"/>
                <w:szCs w:val="18"/>
              </w:rPr>
              <w:t>Усложнение условий работы</w:t>
            </w:r>
          </w:p>
        </w:tc>
        <w:tc>
          <w:tcPr>
            <w:tcW w:w="3702" w:type="dxa"/>
            <w:vAlign w:val="center"/>
          </w:tcPr>
          <w:p w:rsidR="00EB4C88" w:rsidRPr="0038766B" w:rsidRDefault="00EB4C88" w:rsidP="00EB4C88">
            <w:pPr>
              <w:snapToGrid w:val="0"/>
              <w:rPr>
                <w:sz w:val="18"/>
                <w:szCs w:val="18"/>
              </w:rPr>
            </w:pPr>
            <w:r w:rsidRPr="0038766B">
              <w:rPr>
                <w:sz w:val="18"/>
                <w:szCs w:val="18"/>
              </w:rPr>
              <w:t xml:space="preserve">Корректировка расписания занятий </w:t>
            </w:r>
          </w:p>
        </w:tc>
        <w:tc>
          <w:tcPr>
            <w:tcW w:w="3107" w:type="dxa"/>
          </w:tcPr>
          <w:p w:rsidR="00EB4C88" w:rsidRPr="0038766B" w:rsidRDefault="00EB4C88" w:rsidP="00EB4C88">
            <w:pPr>
              <w:snapToGrid w:val="0"/>
              <w:rPr>
                <w:sz w:val="18"/>
                <w:szCs w:val="18"/>
              </w:rPr>
            </w:pPr>
            <w:r w:rsidRPr="0038766B">
              <w:rPr>
                <w:sz w:val="18"/>
                <w:szCs w:val="18"/>
              </w:rPr>
              <w:t>1-4 классы – 90%</w:t>
            </w:r>
          </w:p>
        </w:tc>
        <w:tc>
          <w:tcPr>
            <w:tcW w:w="2049" w:type="dxa"/>
            <w:vAlign w:val="center"/>
          </w:tcPr>
          <w:p w:rsidR="00EB4C88" w:rsidRPr="0038766B" w:rsidRDefault="00EB4C88" w:rsidP="00EB4C88">
            <w:pPr>
              <w:snapToGrid w:val="0"/>
              <w:jc w:val="center"/>
              <w:rPr>
                <w:sz w:val="18"/>
                <w:szCs w:val="18"/>
              </w:rPr>
            </w:pPr>
            <w:r w:rsidRPr="0038766B">
              <w:rPr>
                <w:sz w:val="18"/>
                <w:szCs w:val="18"/>
              </w:rPr>
              <w:t>50</w:t>
            </w:r>
          </w:p>
        </w:tc>
        <w:tc>
          <w:tcPr>
            <w:tcW w:w="1984"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1025"/>
        </w:trPr>
        <w:tc>
          <w:tcPr>
            <w:tcW w:w="2186" w:type="dxa"/>
            <w:vMerge/>
          </w:tcPr>
          <w:p w:rsidR="00EB4C88" w:rsidRPr="0038766B" w:rsidRDefault="00EB4C88" w:rsidP="00EB4C88">
            <w:pPr>
              <w:jc w:val="center"/>
              <w:rPr>
                <w:sz w:val="18"/>
                <w:szCs w:val="18"/>
              </w:rPr>
            </w:pPr>
          </w:p>
        </w:tc>
        <w:tc>
          <w:tcPr>
            <w:tcW w:w="2186" w:type="dxa"/>
            <w:vMerge/>
          </w:tcPr>
          <w:p w:rsidR="00EB4C88" w:rsidRPr="0038766B" w:rsidRDefault="00EB4C88" w:rsidP="00EB4C88">
            <w:pPr>
              <w:jc w:val="center"/>
              <w:rPr>
                <w:sz w:val="18"/>
                <w:szCs w:val="18"/>
              </w:rPr>
            </w:pPr>
          </w:p>
        </w:tc>
        <w:tc>
          <w:tcPr>
            <w:tcW w:w="3702" w:type="dxa"/>
            <w:vAlign w:val="center"/>
          </w:tcPr>
          <w:p w:rsidR="00EB4C88" w:rsidRPr="0038766B" w:rsidRDefault="00EB4C88" w:rsidP="00EB4C88">
            <w:pPr>
              <w:snapToGrid w:val="0"/>
              <w:rPr>
                <w:sz w:val="18"/>
                <w:szCs w:val="18"/>
              </w:rPr>
            </w:pPr>
            <w:r w:rsidRPr="0038766B">
              <w:rPr>
                <w:sz w:val="18"/>
                <w:szCs w:val="18"/>
              </w:rPr>
              <w:t>Кураторство параллели</w:t>
            </w:r>
          </w:p>
        </w:tc>
        <w:tc>
          <w:tcPr>
            <w:tcW w:w="3107" w:type="dxa"/>
          </w:tcPr>
          <w:p w:rsidR="00EB4C88" w:rsidRPr="0038766B" w:rsidRDefault="00EB4C88" w:rsidP="00EB4C88">
            <w:pPr>
              <w:snapToGrid w:val="0"/>
              <w:rPr>
                <w:sz w:val="18"/>
                <w:szCs w:val="18"/>
              </w:rPr>
            </w:pPr>
            <w:r w:rsidRPr="0038766B">
              <w:rPr>
                <w:sz w:val="18"/>
                <w:szCs w:val="18"/>
              </w:rPr>
              <w:t>Подготовка отчетной документации,  сдача информационно-аналитических материалов, написание справок, подготовка материалов, разработка заданий, проверка заданий.</w:t>
            </w:r>
          </w:p>
        </w:tc>
        <w:tc>
          <w:tcPr>
            <w:tcW w:w="2049" w:type="dxa"/>
            <w:vAlign w:val="center"/>
          </w:tcPr>
          <w:p w:rsidR="00EB4C88" w:rsidRPr="0038766B" w:rsidRDefault="00EB4C88" w:rsidP="00EB4C88">
            <w:pPr>
              <w:snapToGrid w:val="0"/>
              <w:jc w:val="center"/>
              <w:rPr>
                <w:sz w:val="18"/>
                <w:szCs w:val="18"/>
              </w:rPr>
            </w:pPr>
            <w:r w:rsidRPr="0038766B">
              <w:rPr>
                <w:sz w:val="18"/>
                <w:szCs w:val="18"/>
              </w:rPr>
              <w:t>20</w:t>
            </w:r>
          </w:p>
        </w:tc>
        <w:tc>
          <w:tcPr>
            <w:tcW w:w="1984"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693"/>
        </w:trPr>
        <w:tc>
          <w:tcPr>
            <w:tcW w:w="2186" w:type="dxa"/>
            <w:vMerge/>
          </w:tcPr>
          <w:p w:rsidR="00EB4C88" w:rsidRPr="0038766B" w:rsidRDefault="00EB4C88" w:rsidP="00EB4C88">
            <w:pPr>
              <w:jc w:val="center"/>
              <w:rPr>
                <w:sz w:val="18"/>
                <w:szCs w:val="18"/>
              </w:rPr>
            </w:pPr>
          </w:p>
        </w:tc>
        <w:tc>
          <w:tcPr>
            <w:tcW w:w="2186" w:type="dxa"/>
            <w:vMerge/>
          </w:tcPr>
          <w:p w:rsidR="00EB4C88" w:rsidRPr="0038766B" w:rsidRDefault="00EB4C88" w:rsidP="00EB4C88">
            <w:pPr>
              <w:jc w:val="center"/>
              <w:rPr>
                <w:sz w:val="18"/>
                <w:szCs w:val="18"/>
              </w:rPr>
            </w:pPr>
          </w:p>
        </w:tc>
        <w:tc>
          <w:tcPr>
            <w:tcW w:w="3702" w:type="dxa"/>
            <w:vAlign w:val="center"/>
          </w:tcPr>
          <w:p w:rsidR="00EB4C88" w:rsidRPr="0038766B" w:rsidRDefault="00EB4C88" w:rsidP="00EB4C88">
            <w:pPr>
              <w:snapToGrid w:val="0"/>
              <w:rPr>
                <w:sz w:val="18"/>
                <w:szCs w:val="18"/>
              </w:rPr>
            </w:pPr>
            <w:r w:rsidRPr="0038766B">
              <w:rPr>
                <w:sz w:val="18"/>
                <w:szCs w:val="18"/>
              </w:rPr>
              <w:t>Обработка материалов, проверка работ, работа с материалами ЦОКО, НИКО, Всероссийских работ, независимых работ, пробных экзаменов, промежуточной аттестации экстернов</w:t>
            </w:r>
          </w:p>
        </w:tc>
        <w:tc>
          <w:tcPr>
            <w:tcW w:w="3107" w:type="dxa"/>
          </w:tcPr>
          <w:p w:rsidR="00EB4C88" w:rsidRPr="0038766B" w:rsidRDefault="00EB4C88" w:rsidP="00EB4C88">
            <w:pPr>
              <w:rPr>
                <w:sz w:val="18"/>
                <w:szCs w:val="18"/>
              </w:rPr>
            </w:pPr>
            <w:r w:rsidRPr="0038766B">
              <w:rPr>
                <w:sz w:val="18"/>
                <w:szCs w:val="18"/>
              </w:rPr>
              <w:t>Количество проверенных работ</w:t>
            </w:r>
          </w:p>
          <w:p w:rsidR="00EB4C88" w:rsidRPr="0038766B" w:rsidRDefault="00EB4C88" w:rsidP="00EB4C88">
            <w:pPr>
              <w:rPr>
                <w:sz w:val="18"/>
                <w:szCs w:val="18"/>
              </w:rPr>
            </w:pPr>
          </w:p>
          <w:p w:rsidR="00EB4C88" w:rsidRPr="0038766B" w:rsidRDefault="00EB4C88" w:rsidP="00EB4C88">
            <w:pPr>
              <w:rPr>
                <w:sz w:val="18"/>
                <w:szCs w:val="18"/>
              </w:rPr>
            </w:pPr>
            <w:r w:rsidRPr="0038766B">
              <w:rPr>
                <w:sz w:val="18"/>
                <w:szCs w:val="18"/>
              </w:rPr>
              <w:t>Ассистент</w:t>
            </w:r>
          </w:p>
          <w:p w:rsidR="00EB4C88" w:rsidRPr="0038766B" w:rsidRDefault="00EB4C88" w:rsidP="00EB4C88">
            <w:pPr>
              <w:rPr>
                <w:sz w:val="18"/>
                <w:szCs w:val="18"/>
              </w:rPr>
            </w:pPr>
          </w:p>
          <w:p w:rsidR="00EB4C88" w:rsidRPr="0038766B" w:rsidRDefault="00EB4C88" w:rsidP="00EB4C88">
            <w:pPr>
              <w:rPr>
                <w:sz w:val="18"/>
                <w:szCs w:val="18"/>
              </w:rPr>
            </w:pPr>
          </w:p>
          <w:p w:rsidR="00EB4C88" w:rsidRPr="0038766B" w:rsidRDefault="00EB4C88" w:rsidP="00EB4C88">
            <w:pPr>
              <w:rPr>
                <w:sz w:val="18"/>
                <w:szCs w:val="18"/>
              </w:rPr>
            </w:pPr>
            <w:r w:rsidRPr="0038766B">
              <w:rPr>
                <w:sz w:val="18"/>
                <w:szCs w:val="18"/>
              </w:rPr>
              <w:t>Заполнение отчетных таблиц</w:t>
            </w:r>
          </w:p>
          <w:p w:rsidR="00EB4C88" w:rsidRPr="0038766B" w:rsidRDefault="00EB4C88" w:rsidP="00EB4C88">
            <w:pPr>
              <w:rPr>
                <w:sz w:val="18"/>
                <w:szCs w:val="18"/>
              </w:rPr>
            </w:pPr>
          </w:p>
          <w:p w:rsidR="00EB4C88" w:rsidRPr="0038766B" w:rsidRDefault="00EB4C88" w:rsidP="00EB4C88">
            <w:pPr>
              <w:rPr>
                <w:sz w:val="18"/>
                <w:szCs w:val="18"/>
              </w:rPr>
            </w:pPr>
            <w:r w:rsidRPr="0038766B">
              <w:rPr>
                <w:sz w:val="18"/>
                <w:szCs w:val="18"/>
              </w:rPr>
              <w:t>Проведение промежуточной аттестации у экстернов или условно переведенных обучающихся</w:t>
            </w:r>
          </w:p>
          <w:p w:rsidR="00EB4C88" w:rsidRPr="0038766B" w:rsidRDefault="00EB4C88" w:rsidP="00EB4C88">
            <w:pPr>
              <w:rPr>
                <w:sz w:val="18"/>
                <w:szCs w:val="18"/>
              </w:rPr>
            </w:pPr>
            <w:r w:rsidRPr="0038766B">
              <w:rPr>
                <w:sz w:val="18"/>
                <w:szCs w:val="18"/>
              </w:rPr>
              <w:t>Проведение консультации</w:t>
            </w:r>
          </w:p>
        </w:tc>
        <w:tc>
          <w:tcPr>
            <w:tcW w:w="2049" w:type="dxa"/>
          </w:tcPr>
          <w:p w:rsidR="00EB4C88" w:rsidRPr="0038766B" w:rsidRDefault="00EB4C88" w:rsidP="00EB4C88">
            <w:pPr>
              <w:jc w:val="center"/>
              <w:rPr>
                <w:sz w:val="18"/>
                <w:szCs w:val="18"/>
              </w:rPr>
            </w:pPr>
            <w:r w:rsidRPr="0038766B">
              <w:rPr>
                <w:sz w:val="18"/>
                <w:szCs w:val="18"/>
              </w:rPr>
              <w:t>0,25 за каждую работу</w:t>
            </w: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1 за один час</w:t>
            </w:r>
            <w:r w:rsidRPr="0038766B">
              <w:rPr>
                <w:sz w:val="18"/>
                <w:szCs w:val="18"/>
              </w:rPr>
              <w:br/>
              <w:t>(по ходатайству)</w:t>
            </w: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 xml:space="preserve">3 (за один класс) </w:t>
            </w: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2 (за один предмет)</w:t>
            </w:r>
          </w:p>
          <w:p w:rsidR="00EB4C88" w:rsidRPr="0038766B" w:rsidRDefault="00EB4C88" w:rsidP="00EB4C88">
            <w:pPr>
              <w:jc w:val="center"/>
              <w:rPr>
                <w:sz w:val="18"/>
                <w:szCs w:val="18"/>
              </w:rPr>
            </w:pP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 xml:space="preserve">2 </w:t>
            </w:r>
          </w:p>
        </w:tc>
        <w:tc>
          <w:tcPr>
            <w:tcW w:w="1984"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611"/>
        </w:trPr>
        <w:tc>
          <w:tcPr>
            <w:tcW w:w="2186" w:type="dxa"/>
            <w:vMerge/>
          </w:tcPr>
          <w:p w:rsidR="00EB4C88" w:rsidRPr="0038766B" w:rsidRDefault="00EB4C88" w:rsidP="00EB4C88">
            <w:pPr>
              <w:jc w:val="center"/>
              <w:rPr>
                <w:sz w:val="18"/>
                <w:szCs w:val="18"/>
              </w:rPr>
            </w:pPr>
          </w:p>
        </w:tc>
        <w:tc>
          <w:tcPr>
            <w:tcW w:w="2186" w:type="dxa"/>
            <w:vMerge/>
          </w:tcPr>
          <w:p w:rsidR="00EB4C88" w:rsidRPr="0038766B" w:rsidRDefault="00EB4C88" w:rsidP="00EB4C88">
            <w:pPr>
              <w:jc w:val="center"/>
              <w:rPr>
                <w:sz w:val="18"/>
                <w:szCs w:val="18"/>
              </w:rPr>
            </w:pPr>
          </w:p>
        </w:tc>
        <w:tc>
          <w:tcPr>
            <w:tcW w:w="3702" w:type="dxa"/>
            <w:vAlign w:val="center"/>
          </w:tcPr>
          <w:p w:rsidR="00EB4C88" w:rsidRPr="0038766B" w:rsidRDefault="00EB4C88" w:rsidP="00EB4C88">
            <w:pPr>
              <w:snapToGrid w:val="0"/>
              <w:rPr>
                <w:sz w:val="18"/>
                <w:szCs w:val="18"/>
              </w:rPr>
            </w:pPr>
            <w:r w:rsidRPr="0038766B">
              <w:rPr>
                <w:sz w:val="18"/>
                <w:szCs w:val="18"/>
              </w:rPr>
              <w:t>Проведение АРМ-тестирования по физической культуре</w:t>
            </w:r>
          </w:p>
        </w:tc>
        <w:tc>
          <w:tcPr>
            <w:tcW w:w="3107" w:type="dxa"/>
          </w:tcPr>
          <w:p w:rsidR="00EB4C88" w:rsidRPr="0038766B" w:rsidRDefault="00EB4C88" w:rsidP="00EB4C88">
            <w:pPr>
              <w:rPr>
                <w:sz w:val="18"/>
                <w:szCs w:val="18"/>
              </w:rPr>
            </w:pPr>
            <w:r w:rsidRPr="0038766B">
              <w:rPr>
                <w:sz w:val="18"/>
                <w:szCs w:val="18"/>
              </w:rPr>
              <w:t>Организация АРМ-тестирования и заполнение таблиц</w:t>
            </w:r>
          </w:p>
          <w:p w:rsidR="00EB4C88" w:rsidRPr="0038766B" w:rsidRDefault="00EB4C88" w:rsidP="00EB4C88">
            <w:pPr>
              <w:rPr>
                <w:sz w:val="18"/>
                <w:szCs w:val="18"/>
              </w:rPr>
            </w:pPr>
            <w:r w:rsidRPr="0038766B">
              <w:rPr>
                <w:sz w:val="18"/>
                <w:szCs w:val="18"/>
              </w:rPr>
              <w:t>(По ходатайству руководителя МО)</w:t>
            </w:r>
          </w:p>
        </w:tc>
        <w:tc>
          <w:tcPr>
            <w:tcW w:w="2049" w:type="dxa"/>
          </w:tcPr>
          <w:p w:rsidR="00EB4C88" w:rsidRPr="0038766B" w:rsidRDefault="00EB4C88" w:rsidP="00EB4C88">
            <w:pPr>
              <w:jc w:val="center"/>
              <w:rPr>
                <w:sz w:val="18"/>
                <w:szCs w:val="18"/>
              </w:rPr>
            </w:pPr>
            <w:r w:rsidRPr="0038766B">
              <w:rPr>
                <w:sz w:val="18"/>
                <w:szCs w:val="18"/>
              </w:rPr>
              <w:t>3</w:t>
            </w:r>
          </w:p>
          <w:p w:rsidR="00EB4C88" w:rsidRPr="0038766B" w:rsidRDefault="00EB4C88" w:rsidP="00EB4C88">
            <w:pPr>
              <w:jc w:val="center"/>
              <w:rPr>
                <w:sz w:val="18"/>
                <w:szCs w:val="18"/>
              </w:rPr>
            </w:pPr>
            <w:r w:rsidRPr="0038766B">
              <w:rPr>
                <w:sz w:val="18"/>
                <w:szCs w:val="18"/>
              </w:rPr>
              <w:t>(за 1 класс)</w:t>
            </w:r>
          </w:p>
        </w:tc>
        <w:tc>
          <w:tcPr>
            <w:tcW w:w="1984" w:type="dxa"/>
            <w:vAlign w:val="center"/>
          </w:tcPr>
          <w:p w:rsidR="00EB4C88" w:rsidRPr="0038766B" w:rsidRDefault="00EB4C88" w:rsidP="00EB4C88">
            <w:pPr>
              <w:jc w:val="center"/>
              <w:rPr>
                <w:sz w:val="18"/>
                <w:szCs w:val="18"/>
              </w:rPr>
            </w:pPr>
            <w:r w:rsidRPr="0038766B">
              <w:rPr>
                <w:sz w:val="18"/>
                <w:szCs w:val="18"/>
              </w:rPr>
              <w:t>1 раз в полугодие</w:t>
            </w:r>
          </w:p>
        </w:tc>
      </w:tr>
      <w:tr w:rsidR="00EB4C88" w:rsidRPr="0038766B" w:rsidTr="00EB4C88">
        <w:trPr>
          <w:trHeight w:val="832"/>
        </w:trPr>
        <w:tc>
          <w:tcPr>
            <w:tcW w:w="2186" w:type="dxa"/>
            <w:vMerge/>
          </w:tcPr>
          <w:p w:rsidR="00EB4C88" w:rsidRPr="0038766B" w:rsidRDefault="00EB4C88" w:rsidP="00EB4C88">
            <w:pPr>
              <w:jc w:val="center"/>
              <w:rPr>
                <w:sz w:val="18"/>
                <w:szCs w:val="18"/>
              </w:rPr>
            </w:pPr>
          </w:p>
        </w:tc>
        <w:tc>
          <w:tcPr>
            <w:tcW w:w="2186" w:type="dxa"/>
            <w:vMerge/>
          </w:tcPr>
          <w:p w:rsidR="00EB4C88" w:rsidRPr="0038766B" w:rsidRDefault="00EB4C88" w:rsidP="00EB4C88">
            <w:pPr>
              <w:jc w:val="center"/>
              <w:rPr>
                <w:sz w:val="18"/>
                <w:szCs w:val="18"/>
              </w:rPr>
            </w:pPr>
          </w:p>
        </w:tc>
        <w:tc>
          <w:tcPr>
            <w:tcW w:w="3702" w:type="dxa"/>
            <w:vAlign w:val="center"/>
          </w:tcPr>
          <w:p w:rsidR="00EB4C88" w:rsidRPr="0038766B" w:rsidRDefault="00EB4C88" w:rsidP="00EB4C88">
            <w:pPr>
              <w:snapToGrid w:val="0"/>
              <w:rPr>
                <w:sz w:val="18"/>
                <w:szCs w:val="18"/>
              </w:rPr>
            </w:pPr>
            <w:r w:rsidRPr="0038766B">
              <w:rPr>
                <w:sz w:val="18"/>
                <w:szCs w:val="18"/>
              </w:rPr>
              <w:t>Проведение мониторинга УУД обучающихся</w:t>
            </w:r>
          </w:p>
        </w:tc>
        <w:tc>
          <w:tcPr>
            <w:tcW w:w="3107" w:type="dxa"/>
          </w:tcPr>
          <w:p w:rsidR="00EB4C88" w:rsidRPr="0038766B" w:rsidRDefault="00EB4C88" w:rsidP="00EB4C88">
            <w:pPr>
              <w:rPr>
                <w:sz w:val="18"/>
                <w:szCs w:val="18"/>
              </w:rPr>
            </w:pPr>
            <w:r w:rsidRPr="0038766B">
              <w:rPr>
                <w:sz w:val="18"/>
                <w:szCs w:val="18"/>
              </w:rPr>
              <w:t>Заполнение таблиц</w:t>
            </w:r>
          </w:p>
          <w:p w:rsidR="00EB4C88" w:rsidRPr="0038766B" w:rsidRDefault="00EB4C88" w:rsidP="00EB4C88">
            <w:pPr>
              <w:rPr>
                <w:sz w:val="18"/>
                <w:szCs w:val="18"/>
              </w:rPr>
            </w:pPr>
            <w:r w:rsidRPr="0038766B">
              <w:rPr>
                <w:sz w:val="18"/>
                <w:szCs w:val="18"/>
              </w:rPr>
              <w:t>(По ходатайству заместителя директора по УВР)</w:t>
            </w:r>
          </w:p>
        </w:tc>
        <w:tc>
          <w:tcPr>
            <w:tcW w:w="2049" w:type="dxa"/>
          </w:tcPr>
          <w:p w:rsidR="00EB4C88" w:rsidRPr="0038766B" w:rsidRDefault="00EB4C88" w:rsidP="00EB4C88">
            <w:pPr>
              <w:jc w:val="center"/>
              <w:rPr>
                <w:sz w:val="18"/>
                <w:szCs w:val="18"/>
              </w:rPr>
            </w:pPr>
            <w:r w:rsidRPr="0038766B">
              <w:rPr>
                <w:sz w:val="18"/>
                <w:szCs w:val="18"/>
              </w:rPr>
              <w:t xml:space="preserve">1 </w:t>
            </w:r>
          </w:p>
          <w:p w:rsidR="00EB4C88" w:rsidRPr="0038766B" w:rsidRDefault="00EB4C88" w:rsidP="00EB4C88">
            <w:pPr>
              <w:jc w:val="center"/>
              <w:rPr>
                <w:sz w:val="18"/>
                <w:szCs w:val="18"/>
              </w:rPr>
            </w:pPr>
            <w:r w:rsidRPr="0038766B">
              <w:rPr>
                <w:sz w:val="18"/>
                <w:szCs w:val="18"/>
              </w:rPr>
              <w:t>(1 предмет)</w:t>
            </w: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(за 1 класс)</w:t>
            </w:r>
          </w:p>
        </w:tc>
        <w:tc>
          <w:tcPr>
            <w:tcW w:w="1984"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700"/>
        </w:trPr>
        <w:tc>
          <w:tcPr>
            <w:tcW w:w="2186" w:type="dxa"/>
            <w:vMerge/>
          </w:tcPr>
          <w:p w:rsidR="00EB4C88" w:rsidRPr="0038766B" w:rsidRDefault="00EB4C88" w:rsidP="00EB4C88">
            <w:pPr>
              <w:jc w:val="center"/>
              <w:rPr>
                <w:sz w:val="18"/>
                <w:szCs w:val="18"/>
              </w:rPr>
            </w:pPr>
          </w:p>
        </w:tc>
        <w:tc>
          <w:tcPr>
            <w:tcW w:w="2186" w:type="dxa"/>
            <w:vMerge/>
          </w:tcPr>
          <w:p w:rsidR="00EB4C88" w:rsidRPr="0038766B" w:rsidRDefault="00EB4C88" w:rsidP="00EB4C88">
            <w:pPr>
              <w:jc w:val="center"/>
              <w:rPr>
                <w:sz w:val="18"/>
                <w:szCs w:val="18"/>
              </w:rPr>
            </w:pPr>
          </w:p>
        </w:tc>
        <w:tc>
          <w:tcPr>
            <w:tcW w:w="3702" w:type="dxa"/>
          </w:tcPr>
          <w:p w:rsidR="00EB4C88" w:rsidRPr="0038766B" w:rsidRDefault="00EB4C88" w:rsidP="00EB4C88">
            <w:pPr>
              <w:rPr>
                <w:sz w:val="18"/>
                <w:szCs w:val="18"/>
              </w:rPr>
            </w:pPr>
            <w:r w:rsidRPr="0038766B">
              <w:rPr>
                <w:sz w:val="18"/>
                <w:szCs w:val="18"/>
              </w:rPr>
              <w:t>Обеспечение непрерывности образовательного процесса</w:t>
            </w:r>
          </w:p>
        </w:tc>
        <w:tc>
          <w:tcPr>
            <w:tcW w:w="3107" w:type="dxa"/>
          </w:tcPr>
          <w:p w:rsidR="00EB4C88" w:rsidRPr="0038766B" w:rsidRDefault="00EB4C88" w:rsidP="00EB4C88">
            <w:pPr>
              <w:rPr>
                <w:sz w:val="18"/>
                <w:szCs w:val="18"/>
              </w:rPr>
            </w:pPr>
            <w:r w:rsidRPr="0038766B">
              <w:rPr>
                <w:sz w:val="18"/>
                <w:szCs w:val="18"/>
              </w:rPr>
              <w:t>Замещение временно отсутствующих сотрудников (ходатайство)</w:t>
            </w:r>
          </w:p>
        </w:tc>
        <w:tc>
          <w:tcPr>
            <w:tcW w:w="2049" w:type="dxa"/>
          </w:tcPr>
          <w:p w:rsidR="00EB4C88" w:rsidRPr="0038766B" w:rsidRDefault="00EB4C88" w:rsidP="00EB4C88">
            <w:pPr>
              <w:jc w:val="center"/>
              <w:rPr>
                <w:sz w:val="18"/>
                <w:szCs w:val="18"/>
              </w:rPr>
            </w:pPr>
            <w:r w:rsidRPr="0038766B">
              <w:rPr>
                <w:sz w:val="18"/>
                <w:szCs w:val="18"/>
              </w:rPr>
              <w:t xml:space="preserve">  1</w:t>
            </w:r>
            <w:r w:rsidRPr="0038766B">
              <w:rPr>
                <w:sz w:val="18"/>
                <w:szCs w:val="18"/>
              </w:rPr>
              <w:br/>
              <w:t>(за 1 час)</w:t>
            </w:r>
          </w:p>
        </w:tc>
        <w:tc>
          <w:tcPr>
            <w:tcW w:w="1984" w:type="dxa"/>
            <w:vAlign w:val="center"/>
          </w:tcPr>
          <w:p w:rsidR="00EB4C88" w:rsidRPr="0038766B" w:rsidRDefault="00EB4C88" w:rsidP="00EB4C88">
            <w:pPr>
              <w:jc w:val="center"/>
              <w:rPr>
                <w:sz w:val="18"/>
                <w:szCs w:val="18"/>
              </w:rPr>
            </w:pPr>
            <w:r w:rsidRPr="0038766B">
              <w:rPr>
                <w:sz w:val="18"/>
                <w:szCs w:val="18"/>
              </w:rPr>
              <w:t>По факту</w:t>
            </w:r>
          </w:p>
        </w:tc>
      </w:tr>
      <w:tr w:rsidR="00EB4C88" w:rsidRPr="0038766B" w:rsidTr="00EB4C88">
        <w:trPr>
          <w:trHeight w:val="410"/>
        </w:trPr>
        <w:tc>
          <w:tcPr>
            <w:tcW w:w="2186" w:type="dxa"/>
            <w:vMerge/>
          </w:tcPr>
          <w:p w:rsidR="00EB4C88" w:rsidRPr="0038766B" w:rsidRDefault="00EB4C88" w:rsidP="00EB4C88">
            <w:pPr>
              <w:jc w:val="center"/>
              <w:rPr>
                <w:sz w:val="18"/>
                <w:szCs w:val="18"/>
              </w:rPr>
            </w:pPr>
          </w:p>
        </w:tc>
        <w:tc>
          <w:tcPr>
            <w:tcW w:w="2186" w:type="dxa"/>
            <w:vMerge/>
          </w:tcPr>
          <w:p w:rsidR="00EB4C88" w:rsidRPr="0038766B" w:rsidRDefault="00EB4C88" w:rsidP="00EB4C88">
            <w:pPr>
              <w:jc w:val="center"/>
              <w:rPr>
                <w:sz w:val="18"/>
                <w:szCs w:val="18"/>
              </w:rPr>
            </w:pPr>
          </w:p>
        </w:tc>
        <w:tc>
          <w:tcPr>
            <w:tcW w:w="3702"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Сопровождение обучающихся на мероприятия (с отрывом от производства)</w:t>
            </w:r>
          </w:p>
        </w:tc>
        <w:tc>
          <w:tcPr>
            <w:tcW w:w="3107" w:type="dxa"/>
          </w:tcPr>
          <w:p w:rsidR="00EB4C88" w:rsidRPr="0038766B" w:rsidRDefault="00EB4C88" w:rsidP="00EB4C88">
            <w:pPr>
              <w:rPr>
                <w:sz w:val="18"/>
                <w:szCs w:val="18"/>
              </w:rPr>
            </w:pPr>
            <w:r w:rsidRPr="0038766B">
              <w:rPr>
                <w:sz w:val="18"/>
                <w:szCs w:val="18"/>
              </w:rPr>
              <w:t>По приказу</w:t>
            </w:r>
          </w:p>
        </w:tc>
        <w:tc>
          <w:tcPr>
            <w:tcW w:w="2049" w:type="dxa"/>
          </w:tcPr>
          <w:p w:rsidR="00EB4C88" w:rsidRPr="0038766B" w:rsidRDefault="00EB4C88" w:rsidP="00EB4C88">
            <w:pPr>
              <w:jc w:val="center"/>
              <w:rPr>
                <w:sz w:val="18"/>
                <w:szCs w:val="18"/>
              </w:rPr>
            </w:pPr>
            <w:r w:rsidRPr="0038766B">
              <w:rPr>
                <w:sz w:val="18"/>
                <w:szCs w:val="18"/>
              </w:rPr>
              <w:t>5 за мероприятие</w:t>
            </w:r>
          </w:p>
          <w:p w:rsidR="00EB4C88" w:rsidRPr="0038766B" w:rsidRDefault="00EB4C88" w:rsidP="00EB4C88">
            <w:pPr>
              <w:jc w:val="center"/>
              <w:rPr>
                <w:sz w:val="18"/>
                <w:szCs w:val="18"/>
              </w:rPr>
            </w:pPr>
            <w:r w:rsidRPr="0038766B">
              <w:rPr>
                <w:sz w:val="18"/>
                <w:szCs w:val="18"/>
              </w:rPr>
              <w:t>8 в выходной день</w:t>
            </w:r>
          </w:p>
        </w:tc>
        <w:tc>
          <w:tcPr>
            <w:tcW w:w="1984"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416"/>
        </w:trPr>
        <w:tc>
          <w:tcPr>
            <w:tcW w:w="2186" w:type="dxa"/>
            <w:vMerge/>
          </w:tcPr>
          <w:p w:rsidR="00EB4C88" w:rsidRPr="0038766B" w:rsidRDefault="00EB4C88" w:rsidP="00EB4C88">
            <w:pPr>
              <w:jc w:val="center"/>
              <w:rPr>
                <w:sz w:val="18"/>
                <w:szCs w:val="18"/>
              </w:rPr>
            </w:pPr>
          </w:p>
        </w:tc>
        <w:tc>
          <w:tcPr>
            <w:tcW w:w="2186" w:type="dxa"/>
            <w:vMerge/>
          </w:tcPr>
          <w:p w:rsidR="00EB4C88" w:rsidRPr="0038766B" w:rsidRDefault="00EB4C88" w:rsidP="00EB4C88">
            <w:pPr>
              <w:jc w:val="center"/>
              <w:rPr>
                <w:sz w:val="18"/>
                <w:szCs w:val="18"/>
              </w:rPr>
            </w:pPr>
          </w:p>
        </w:tc>
        <w:tc>
          <w:tcPr>
            <w:tcW w:w="3702" w:type="dxa"/>
          </w:tcPr>
          <w:p w:rsidR="00EB4C88" w:rsidRPr="0038766B" w:rsidRDefault="00EB4C88" w:rsidP="00EF40FC">
            <w:pPr>
              <w:autoSpaceDE w:val="0"/>
              <w:snapToGrid w:val="0"/>
              <w:rPr>
                <w:rFonts w:eastAsia="Calibri"/>
                <w:sz w:val="18"/>
                <w:szCs w:val="18"/>
                <w:lang w:eastAsia="ar-SA"/>
              </w:rPr>
            </w:pPr>
            <w:r w:rsidRPr="0038766B">
              <w:rPr>
                <w:rFonts w:eastAsia="Calibri"/>
                <w:sz w:val="18"/>
                <w:szCs w:val="18"/>
                <w:lang w:eastAsia="ar-SA"/>
              </w:rPr>
              <w:t xml:space="preserve">Увеличение нагрузки учителей начальных классов, работающих в 4 классах </w:t>
            </w:r>
          </w:p>
        </w:tc>
        <w:tc>
          <w:tcPr>
            <w:tcW w:w="3107" w:type="dxa"/>
          </w:tcPr>
          <w:p w:rsidR="00EB4C88" w:rsidRPr="0038766B" w:rsidRDefault="00EB4C88" w:rsidP="00EB4C88">
            <w:pPr>
              <w:rPr>
                <w:rFonts w:eastAsia="Calibri"/>
                <w:sz w:val="18"/>
                <w:szCs w:val="18"/>
                <w:lang w:eastAsia="ar-SA"/>
              </w:rPr>
            </w:pPr>
            <w:r w:rsidRPr="0038766B">
              <w:rPr>
                <w:rFonts w:eastAsia="Calibri"/>
                <w:sz w:val="18"/>
                <w:szCs w:val="18"/>
                <w:lang w:eastAsia="ar-SA"/>
              </w:rPr>
              <w:t>Подготовка к итоговым работам</w:t>
            </w:r>
          </w:p>
          <w:p w:rsidR="00EB4C88" w:rsidRPr="0038766B" w:rsidRDefault="00EB4C88" w:rsidP="00EB4C88">
            <w:pPr>
              <w:rPr>
                <w:rFonts w:eastAsia="Calibri"/>
                <w:sz w:val="18"/>
                <w:szCs w:val="18"/>
                <w:lang w:eastAsia="ar-SA"/>
              </w:rPr>
            </w:pPr>
            <w:r w:rsidRPr="0038766B">
              <w:rPr>
                <w:rFonts w:eastAsia="Calibri"/>
                <w:sz w:val="18"/>
                <w:szCs w:val="18"/>
                <w:lang w:eastAsia="ar-SA"/>
              </w:rPr>
              <w:t>(По ходатайству заместителя директора)</w:t>
            </w:r>
          </w:p>
        </w:tc>
        <w:tc>
          <w:tcPr>
            <w:tcW w:w="2049" w:type="dxa"/>
          </w:tcPr>
          <w:p w:rsidR="00EB4C88" w:rsidRPr="0038766B" w:rsidRDefault="00EB4C88" w:rsidP="00EB4C88">
            <w:pPr>
              <w:jc w:val="center"/>
              <w:rPr>
                <w:rFonts w:eastAsia="Calibri"/>
                <w:sz w:val="18"/>
                <w:szCs w:val="18"/>
                <w:lang w:eastAsia="ar-SA"/>
              </w:rPr>
            </w:pPr>
            <w:r w:rsidRPr="0038766B">
              <w:rPr>
                <w:rFonts w:eastAsia="Calibri"/>
                <w:sz w:val="18"/>
                <w:szCs w:val="18"/>
                <w:lang w:eastAsia="ar-SA"/>
              </w:rPr>
              <w:t>5 за каждый предмет</w:t>
            </w:r>
          </w:p>
        </w:tc>
        <w:tc>
          <w:tcPr>
            <w:tcW w:w="1984" w:type="dxa"/>
            <w:vAlign w:val="center"/>
          </w:tcPr>
          <w:p w:rsidR="00EB4C88" w:rsidRPr="0038766B" w:rsidRDefault="00EB4C88" w:rsidP="00EB4C88">
            <w:pPr>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444"/>
        </w:trPr>
        <w:tc>
          <w:tcPr>
            <w:tcW w:w="2186" w:type="dxa"/>
            <w:vMerge/>
          </w:tcPr>
          <w:p w:rsidR="00EB4C88" w:rsidRPr="0038766B" w:rsidRDefault="00EB4C88" w:rsidP="00EB4C88">
            <w:pPr>
              <w:jc w:val="center"/>
              <w:rPr>
                <w:b/>
                <w:sz w:val="18"/>
                <w:szCs w:val="18"/>
              </w:rPr>
            </w:pPr>
          </w:p>
        </w:tc>
        <w:tc>
          <w:tcPr>
            <w:tcW w:w="2186" w:type="dxa"/>
            <w:vMerge/>
            <w:shd w:val="clear" w:color="auto" w:fill="auto"/>
            <w:vAlign w:val="center"/>
          </w:tcPr>
          <w:p w:rsidR="00EB4C88" w:rsidRPr="0038766B" w:rsidRDefault="00EB4C88" w:rsidP="00EB4C88">
            <w:pPr>
              <w:jc w:val="center"/>
              <w:rPr>
                <w:b/>
                <w:sz w:val="18"/>
                <w:szCs w:val="18"/>
              </w:rPr>
            </w:pPr>
          </w:p>
        </w:tc>
        <w:tc>
          <w:tcPr>
            <w:tcW w:w="3702" w:type="dxa"/>
            <w:shd w:val="clear" w:color="auto" w:fill="auto"/>
          </w:tcPr>
          <w:p w:rsidR="00EB4C88" w:rsidRPr="0038766B" w:rsidRDefault="00EB4C88" w:rsidP="00EB4C88">
            <w:pPr>
              <w:rPr>
                <w:sz w:val="18"/>
                <w:szCs w:val="18"/>
              </w:rPr>
            </w:pPr>
            <w:r w:rsidRPr="0038766B">
              <w:rPr>
                <w:sz w:val="18"/>
                <w:szCs w:val="18"/>
              </w:rPr>
              <w:t>Выполнение работ, несвязанных с основной деятельностью</w:t>
            </w:r>
          </w:p>
        </w:tc>
        <w:tc>
          <w:tcPr>
            <w:tcW w:w="3107" w:type="dxa"/>
            <w:shd w:val="clear" w:color="auto" w:fill="auto"/>
          </w:tcPr>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За 1 поручение</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 xml:space="preserve">(По ходатайству </w:t>
            </w:r>
            <w:r w:rsidRPr="0038766B">
              <w:rPr>
                <w:sz w:val="18"/>
                <w:szCs w:val="18"/>
              </w:rPr>
              <w:t>заместителя</w:t>
            </w:r>
            <w:r w:rsidRPr="0038766B">
              <w:rPr>
                <w:rFonts w:eastAsia="Calibri"/>
                <w:sz w:val="18"/>
                <w:szCs w:val="18"/>
                <w:lang w:eastAsia="ar-SA"/>
              </w:rPr>
              <w:t xml:space="preserve"> директора)</w:t>
            </w:r>
          </w:p>
        </w:tc>
        <w:tc>
          <w:tcPr>
            <w:tcW w:w="2049" w:type="dxa"/>
            <w:shd w:val="clear" w:color="auto" w:fill="auto"/>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 xml:space="preserve">5 </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(за 1 день)</w:t>
            </w:r>
          </w:p>
        </w:tc>
        <w:tc>
          <w:tcPr>
            <w:tcW w:w="1984" w:type="dxa"/>
            <w:vAlign w:val="center"/>
          </w:tcPr>
          <w:p w:rsidR="00EB4C88" w:rsidRPr="0038766B" w:rsidRDefault="00EB4C88" w:rsidP="00EB4C88">
            <w:pPr>
              <w:jc w:val="center"/>
              <w:rPr>
                <w:sz w:val="18"/>
                <w:szCs w:val="18"/>
              </w:rPr>
            </w:pPr>
            <w:r w:rsidRPr="0038766B">
              <w:rPr>
                <w:sz w:val="18"/>
                <w:szCs w:val="18"/>
              </w:rPr>
              <w:t>По факту</w:t>
            </w:r>
          </w:p>
        </w:tc>
      </w:tr>
      <w:tr w:rsidR="00EB4C88" w:rsidRPr="0038766B" w:rsidTr="00EB4C88">
        <w:trPr>
          <w:trHeight w:val="547"/>
        </w:trPr>
        <w:tc>
          <w:tcPr>
            <w:tcW w:w="2186" w:type="dxa"/>
            <w:vMerge/>
          </w:tcPr>
          <w:p w:rsidR="00EB4C88" w:rsidRPr="0038766B" w:rsidRDefault="00EB4C88" w:rsidP="00EB4C88">
            <w:pPr>
              <w:rPr>
                <w:b/>
                <w:sz w:val="18"/>
                <w:szCs w:val="18"/>
              </w:rPr>
            </w:pPr>
          </w:p>
        </w:tc>
        <w:tc>
          <w:tcPr>
            <w:tcW w:w="2186" w:type="dxa"/>
            <w:vMerge w:val="restart"/>
            <w:vAlign w:val="center"/>
          </w:tcPr>
          <w:p w:rsidR="00EB4C88" w:rsidRPr="0038766B" w:rsidRDefault="00EB4C88" w:rsidP="00EB4C88">
            <w:pPr>
              <w:rPr>
                <w:sz w:val="18"/>
                <w:szCs w:val="18"/>
              </w:rPr>
            </w:pPr>
            <w:r w:rsidRPr="0038766B">
              <w:rPr>
                <w:b/>
                <w:sz w:val="18"/>
                <w:szCs w:val="18"/>
              </w:rPr>
              <w:t>Представление педагогического опыта, самообразование</w:t>
            </w:r>
          </w:p>
        </w:tc>
        <w:tc>
          <w:tcPr>
            <w:tcW w:w="3702" w:type="dxa"/>
          </w:tcPr>
          <w:p w:rsidR="00EB4C88" w:rsidRPr="0038766B" w:rsidRDefault="00EB4C88" w:rsidP="00EB4C88">
            <w:pPr>
              <w:rPr>
                <w:sz w:val="18"/>
                <w:szCs w:val="18"/>
              </w:rPr>
            </w:pPr>
            <w:r w:rsidRPr="0038766B">
              <w:rPr>
                <w:sz w:val="18"/>
                <w:szCs w:val="18"/>
              </w:rPr>
              <w:t>Проведение открытых уроков</w:t>
            </w:r>
          </w:p>
        </w:tc>
        <w:tc>
          <w:tcPr>
            <w:tcW w:w="3107" w:type="dxa"/>
          </w:tcPr>
          <w:p w:rsidR="00EB4C88" w:rsidRPr="0038766B" w:rsidRDefault="00EB4C88" w:rsidP="00EB4C88">
            <w:pPr>
              <w:autoSpaceDE w:val="0"/>
              <w:rPr>
                <w:rFonts w:eastAsia="Calibri"/>
                <w:sz w:val="18"/>
                <w:szCs w:val="18"/>
                <w:lang w:eastAsia="ar-SA"/>
              </w:rPr>
            </w:pPr>
            <w:r w:rsidRPr="0038766B">
              <w:rPr>
                <w:rFonts w:eastAsia="Calibri"/>
                <w:sz w:val="18"/>
                <w:szCs w:val="18"/>
                <w:lang w:eastAsia="ar-SA"/>
              </w:rPr>
              <w:t xml:space="preserve">Открытый урок для педагогов школы </w:t>
            </w:r>
          </w:p>
          <w:p w:rsidR="00EB4C88" w:rsidRPr="0038766B" w:rsidRDefault="00EB4C88" w:rsidP="00EB4C88">
            <w:pPr>
              <w:autoSpaceDE w:val="0"/>
              <w:rPr>
                <w:rFonts w:eastAsia="Calibri"/>
                <w:i/>
                <w:sz w:val="18"/>
                <w:szCs w:val="18"/>
                <w:lang w:eastAsia="ar-SA"/>
              </w:rPr>
            </w:pPr>
          </w:p>
          <w:p w:rsidR="00EB4C88" w:rsidRPr="0038766B" w:rsidRDefault="00EB4C88" w:rsidP="00EB4C88">
            <w:pPr>
              <w:autoSpaceDE w:val="0"/>
              <w:ind w:firstLine="67"/>
              <w:rPr>
                <w:rFonts w:eastAsia="Calibri"/>
                <w:sz w:val="18"/>
                <w:szCs w:val="18"/>
                <w:lang w:eastAsia="ar-SA"/>
              </w:rPr>
            </w:pPr>
            <w:r w:rsidRPr="0038766B">
              <w:rPr>
                <w:rFonts w:eastAsia="Calibri"/>
                <w:sz w:val="18"/>
                <w:szCs w:val="18"/>
                <w:lang w:eastAsia="ar-SA"/>
              </w:rPr>
              <w:t xml:space="preserve">Открытый урок для гостей школы </w:t>
            </w:r>
          </w:p>
          <w:p w:rsidR="00EB4C88" w:rsidRPr="0038766B" w:rsidRDefault="00EB4C88" w:rsidP="00EB4C88">
            <w:pPr>
              <w:autoSpaceDE w:val="0"/>
              <w:ind w:firstLine="67"/>
              <w:rPr>
                <w:rFonts w:eastAsia="Calibri"/>
                <w:i/>
                <w:sz w:val="18"/>
                <w:szCs w:val="18"/>
                <w:lang w:eastAsia="ar-SA"/>
              </w:rPr>
            </w:pPr>
            <w:r w:rsidRPr="0038766B">
              <w:rPr>
                <w:rFonts w:eastAsia="Calibri"/>
                <w:sz w:val="18"/>
                <w:szCs w:val="18"/>
                <w:lang w:eastAsia="ar-SA"/>
              </w:rPr>
              <w:t>(По ходатайству заместителя директора)</w:t>
            </w:r>
          </w:p>
        </w:tc>
        <w:tc>
          <w:tcPr>
            <w:tcW w:w="2049" w:type="dxa"/>
          </w:tcPr>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p>
          <w:p w:rsidR="00CF2D8A" w:rsidRPr="0038766B" w:rsidRDefault="00CF2D8A" w:rsidP="00EB4C88">
            <w:pPr>
              <w:jc w:val="center"/>
              <w:rPr>
                <w:sz w:val="18"/>
                <w:szCs w:val="18"/>
              </w:rPr>
            </w:pPr>
          </w:p>
          <w:p w:rsidR="00EB4C88" w:rsidRPr="0038766B" w:rsidRDefault="00EB4C88" w:rsidP="00EB4C88">
            <w:pPr>
              <w:jc w:val="center"/>
              <w:rPr>
                <w:sz w:val="18"/>
                <w:szCs w:val="18"/>
              </w:rPr>
            </w:pPr>
            <w:r w:rsidRPr="0038766B">
              <w:rPr>
                <w:sz w:val="18"/>
                <w:szCs w:val="18"/>
              </w:rPr>
              <w:t>40</w:t>
            </w:r>
          </w:p>
        </w:tc>
        <w:tc>
          <w:tcPr>
            <w:tcW w:w="1984" w:type="dxa"/>
            <w:vAlign w:val="center"/>
          </w:tcPr>
          <w:p w:rsidR="00EB4C88" w:rsidRPr="0038766B" w:rsidRDefault="00EB4C88" w:rsidP="00EB4C88">
            <w:pPr>
              <w:jc w:val="center"/>
              <w:rPr>
                <w:sz w:val="18"/>
                <w:szCs w:val="18"/>
              </w:rPr>
            </w:pPr>
            <w:r w:rsidRPr="0038766B">
              <w:rPr>
                <w:sz w:val="18"/>
                <w:szCs w:val="18"/>
              </w:rPr>
              <w:t>По факту</w:t>
            </w:r>
          </w:p>
        </w:tc>
      </w:tr>
      <w:tr w:rsidR="00EB4C88" w:rsidRPr="0038766B" w:rsidTr="00EB4C88">
        <w:trPr>
          <w:trHeight w:val="1161"/>
        </w:trPr>
        <w:tc>
          <w:tcPr>
            <w:tcW w:w="2186" w:type="dxa"/>
            <w:vMerge/>
          </w:tcPr>
          <w:p w:rsidR="00EB4C88" w:rsidRPr="0038766B" w:rsidRDefault="00EB4C88" w:rsidP="00EB4C88">
            <w:pPr>
              <w:rPr>
                <w:b/>
                <w:sz w:val="18"/>
                <w:szCs w:val="18"/>
              </w:rPr>
            </w:pPr>
          </w:p>
        </w:tc>
        <w:tc>
          <w:tcPr>
            <w:tcW w:w="2186" w:type="dxa"/>
            <w:vMerge/>
          </w:tcPr>
          <w:p w:rsidR="00EB4C88" w:rsidRPr="0038766B" w:rsidRDefault="00EB4C88" w:rsidP="00EB4C88">
            <w:pPr>
              <w:rPr>
                <w:b/>
                <w:sz w:val="18"/>
                <w:szCs w:val="18"/>
              </w:rPr>
            </w:pPr>
          </w:p>
        </w:tc>
        <w:tc>
          <w:tcPr>
            <w:tcW w:w="3702" w:type="dxa"/>
          </w:tcPr>
          <w:p w:rsidR="00EB4C88" w:rsidRPr="0038766B" w:rsidRDefault="00EB4C88" w:rsidP="00EB4C88">
            <w:pPr>
              <w:rPr>
                <w:sz w:val="18"/>
                <w:szCs w:val="18"/>
              </w:rPr>
            </w:pPr>
            <w:r w:rsidRPr="0038766B">
              <w:rPr>
                <w:sz w:val="18"/>
                <w:szCs w:val="18"/>
              </w:rPr>
              <w:t>Проведение открытых мероприятий (творческие отчеты, семинары, конференции педагогические мастерские, мастер-класс, стажёрские площадки и т.д.)</w:t>
            </w:r>
          </w:p>
        </w:tc>
        <w:tc>
          <w:tcPr>
            <w:tcW w:w="3107" w:type="dxa"/>
          </w:tcPr>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Документальное предоставление сценария мероприятия, положения, отзыва и т.д.</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Проведение на уровне</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 xml:space="preserve"> школы </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Района</w:t>
            </w:r>
          </w:p>
          <w:p w:rsidR="00EB4C88" w:rsidRPr="0038766B" w:rsidRDefault="00EB4C88" w:rsidP="00EB4C88">
            <w:pPr>
              <w:autoSpaceDE w:val="0"/>
              <w:snapToGrid w:val="0"/>
              <w:ind w:firstLine="67"/>
              <w:jc w:val="center"/>
              <w:rPr>
                <w:rFonts w:eastAsia="Calibri"/>
                <w:sz w:val="18"/>
                <w:szCs w:val="18"/>
                <w:lang w:eastAsia="ar-SA"/>
              </w:rPr>
            </w:pPr>
            <w:r w:rsidRPr="0038766B">
              <w:rPr>
                <w:rFonts w:eastAsia="Calibri"/>
                <w:sz w:val="18"/>
                <w:szCs w:val="18"/>
                <w:lang w:eastAsia="ar-SA"/>
              </w:rPr>
              <w:t>Города</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Края</w:t>
            </w:r>
          </w:p>
          <w:p w:rsidR="00EB4C88" w:rsidRPr="0038766B" w:rsidRDefault="00E225AA" w:rsidP="00EB4C88">
            <w:pPr>
              <w:jc w:val="center"/>
              <w:rPr>
                <w:sz w:val="18"/>
                <w:szCs w:val="18"/>
              </w:rPr>
            </w:pPr>
            <w:r w:rsidRPr="0038766B">
              <w:rPr>
                <w:rFonts w:eastAsia="Calibri"/>
                <w:sz w:val="18"/>
                <w:szCs w:val="18"/>
                <w:lang w:eastAsia="ar-SA"/>
              </w:rPr>
              <w:t>Россия</w:t>
            </w:r>
          </w:p>
        </w:tc>
        <w:tc>
          <w:tcPr>
            <w:tcW w:w="2049" w:type="dxa"/>
          </w:tcPr>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7</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snapToGrid w:val="0"/>
              <w:jc w:val="center"/>
              <w:rPr>
                <w:sz w:val="18"/>
                <w:szCs w:val="18"/>
              </w:rPr>
            </w:pPr>
            <w:r w:rsidRPr="0038766B">
              <w:rPr>
                <w:rFonts w:eastAsia="Calibri"/>
                <w:sz w:val="18"/>
                <w:szCs w:val="18"/>
                <w:lang w:eastAsia="ar-SA"/>
              </w:rPr>
              <w:t>30</w:t>
            </w:r>
          </w:p>
        </w:tc>
        <w:tc>
          <w:tcPr>
            <w:tcW w:w="1984"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986"/>
        </w:trPr>
        <w:tc>
          <w:tcPr>
            <w:tcW w:w="2186" w:type="dxa"/>
            <w:vMerge/>
          </w:tcPr>
          <w:p w:rsidR="00EB4C88" w:rsidRPr="0038766B" w:rsidRDefault="00EB4C88" w:rsidP="00EB4C88">
            <w:pPr>
              <w:rPr>
                <w:sz w:val="18"/>
                <w:szCs w:val="18"/>
              </w:rPr>
            </w:pPr>
          </w:p>
        </w:tc>
        <w:tc>
          <w:tcPr>
            <w:tcW w:w="2186" w:type="dxa"/>
            <w:vMerge/>
          </w:tcPr>
          <w:p w:rsidR="00EB4C88" w:rsidRPr="0038766B" w:rsidRDefault="00EB4C88" w:rsidP="00EB4C88">
            <w:pPr>
              <w:rPr>
                <w:sz w:val="18"/>
                <w:szCs w:val="18"/>
              </w:rPr>
            </w:pPr>
          </w:p>
        </w:tc>
        <w:tc>
          <w:tcPr>
            <w:tcW w:w="3702" w:type="dxa"/>
          </w:tcPr>
          <w:p w:rsidR="00EB4C88" w:rsidRPr="0038766B" w:rsidRDefault="00EB4C88" w:rsidP="00EB4C88">
            <w:pPr>
              <w:rPr>
                <w:sz w:val="18"/>
                <w:szCs w:val="18"/>
              </w:rPr>
            </w:pPr>
            <w:r w:rsidRPr="0038766B">
              <w:rPr>
                <w:sz w:val="18"/>
                <w:szCs w:val="18"/>
              </w:rPr>
              <w:t>Публикации педагогического опыта</w:t>
            </w:r>
          </w:p>
          <w:p w:rsidR="00EB4C88" w:rsidRPr="0038766B" w:rsidRDefault="00EB4C88" w:rsidP="00EB4C88">
            <w:pPr>
              <w:rPr>
                <w:sz w:val="18"/>
                <w:szCs w:val="18"/>
              </w:rPr>
            </w:pPr>
          </w:p>
          <w:p w:rsidR="00EB4C88" w:rsidRPr="0038766B" w:rsidRDefault="00EB4C88" w:rsidP="00EB4C88">
            <w:pPr>
              <w:rPr>
                <w:sz w:val="18"/>
                <w:szCs w:val="18"/>
              </w:rPr>
            </w:pPr>
            <w:r w:rsidRPr="0038766B">
              <w:rPr>
                <w:sz w:val="18"/>
                <w:szCs w:val="18"/>
              </w:rPr>
              <w:t xml:space="preserve"> в журналах, входящих в перечень ВАК, индексируемых в РИНЦ или размещенных на портале </w:t>
            </w:r>
            <w:r w:rsidRPr="0038766B">
              <w:rPr>
                <w:sz w:val="18"/>
                <w:szCs w:val="18"/>
                <w:lang w:val="en-US"/>
              </w:rPr>
              <w:t>e</w:t>
            </w:r>
            <w:r w:rsidRPr="0038766B">
              <w:rPr>
                <w:sz w:val="18"/>
                <w:szCs w:val="18"/>
              </w:rPr>
              <w:t>-</w:t>
            </w:r>
            <w:r w:rsidRPr="0038766B">
              <w:rPr>
                <w:sz w:val="18"/>
                <w:szCs w:val="18"/>
                <w:lang w:val="en-US"/>
              </w:rPr>
              <w:t>Library</w:t>
            </w:r>
          </w:p>
        </w:tc>
        <w:tc>
          <w:tcPr>
            <w:tcW w:w="3107" w:type="dxa"/>
          </w:tcPr>
          <w:p w:rsidR="00EB4C88" w:rsidRPr="0038766B" w:rsidRDefault="00EB4C88" w:rsidP="00EB4C88">
            <w:pPr>
              <w:rPr>
                <w:sz w:val="18"/>
                <w:szCs w:val="18"/>
              </w:rPr>
            </w:pPr>
            <w:r w:rsidRPr="0038766B">
              <w:rPr>
                <w:sz w:val="18"/>
                <w:szCs w:val="18"/>
              </w:rPr>
              <w:t>На уровне:</w:t>
            </w:r>
          </w:p>
          <w:p w:rsidR="00EB4C88" w:rsidRPr="0038766B" w:rsidRDefault="00EB4C88" w:rsidP="00EB4C88">
            <w:pPr>
              <w:jc w:val="center"/>
              <w:rPr>
                <w:sz w:val="18"/>
                <w:szCs w:val="18"/>
              </w:rPr>
            </w:pPr>
            <w:r w:rsidRPr="0038766B">
              <w:rPr>
                <w:sz w:val="18"/>
                <w:szCs w:val="18"/>
              </w:rPr>
              <w:t>школы</w:t>
            </w:r>
          </w:p>
          <w:p w:rsidR="00EB4C88" w:rsidRPr="0038766B" w:rsidRDefault="00EB4C88" w:rsidP="00EB4C88">
            <w:pPr>
              <w:jc w:val="center"/>
              <w:rPr>
                <w:sz w:val="18"/>
                <w:szCs w:val="18"/>
              </w:rPr>
            </w:pPr>
            <w:r w:rsidRPr="0038766B">
              <w:rPr>
                <w:sz w:val="18"/>
                <w:szCs w:val="18"/>
              </w:rPr>
              <w:t>города</w:t>
            </w:r>
          </w:p>
          <w:p w:rsidR="00EB4C88" w:rsidRPr="0038766B" w:rsidRDefault="00EB4C88" w:rsidP="00EB4C88">
            <w:pPr>
              <w:jc w:val="center"/>
              <w:rPr>
                <w:sz w:val="18"/>
                <w:szCs w:val="18"/>
              </w:rPr>
            </w:pPr>
            <w:r w:rsidRPr="0038766B">
              <w:rPr>
                <w:sz w:val="18"/>
                <w:szCs w:val="18"/>
              </w:rPr>
              <w:t>края</w:t>
            </w:r>
          </w:p>
          <w:p w:rsidR="00EB4C88" w:rsidRPr="0038766B" w:rsidRDefault="00EB4C88" w:rsidP="00EB4C88">
            <w:pPr>
              <w:jc w:val="center"/>
              <w:rPr>
                <w:sz w:val="18"/>
                <w:szCs w:val="18"/>
              </w:rPr>
            </w:pPr>
            <w:r w:rsidRPr="0038766B">
              <w:rPr>
                <w:sz w:val="18"/>
                <w:szCs w:val="18"/>
              </w:rPr>
              <w:t xml:space="preserve">России </w:t>
            </w:r>
          </w:p>
        </w:tc>
        <w:tc>
          <w:tcPr>
            <w:tcW w:w="2049" w:type="dxa"/>
          </w:tcPr>
          <w:p w:rsidR="00EB4C88" w:rsidRPr="0038766B" w:rsidRDefault="00EB4C88" w:rsidP="00EB4C88">
            <w:pPr>
              <w:rPr>
                <w:sz w:val="18"/>
                <w:szCs w:val="18"/>
              </w:rPr>
            </w:pPr>
            <w:r w:rsidRPr="0038766B">
              <w:rPr>
                <w:sz w:val="18"/>
                <w:szCs w:val="18"/>
              </w:rPr>
              <w:t xml:space="preserve">  </w:t>
            </w:r>
          </w:p>
          <w:p w:rsidR="00EB4C88" w:rsidRPr="0038766B" w:rsidRDefault="00EB4C88" w:rsidP="00EB4C88">
            <w:pPr>
              <w:jc w:val="center"/>
              <w:rPr>
                <w:sz w:val="18"/>
                <w:szCs w:val="18"/>
              </w:rPr>
            </w:pPr>
            <w:r w:rsidRPr="0038766B">
              <w:rPr>
                <w:sz w:val="18"/>
                <w:szCs w:val="18"/>
              </w:rPr>
              <w:t>5</w:t>
            </w:r>
          </w:p>
          <w:p w:rsidR="00EB4C88" w:rsidRPr="0038766B" w:rsidRDefault="00EB4C88" w:rsidP="00EB4C88">
            <w:pPr>
              <w:jc w:val="center"/>
              <w:rPr>
                <w:sz w:val="18"/>
                <w:szCs w:val="18"/>
              </w:rPr>
            </w:pPr>
            <w:r w:rsidRPr="0038766B">
              <w:rPr>
                <w:sz w:val="18"/>
                <w:szCs w:val="18"/>
              </w:rPr>
              <w:t>15</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30</w:t>
            </w:r>
          </w:p>
        </w:tc>
        <w:tc>
          <w:tcPr>
            <w:tcW w:w="1984" w:type="dxa"/>
            <w:vAlign w:val="center"/>
          </w:tcPr>
          <w:p w:rsidR="00EB4C88" w:rsidRPr="0038766B" w:rsidRDefault="00EB4C88" w:rsidP="00EB4C88">
            <w:pPr>
              <w:jc w:val="center"/>
              <w:rPr>
                <w:sz w:val="18"/>
                <w:szCs w:val="18"/>
              </w:rPr>
            </w:pPr>
            <w:r w:rsidRPr="0038766B">
              <w:rPr>
                <w:sz w:val="18"/>
                <w:szCs w:val="18"/>
              </w:rPr>
              <w:t>По факту за публикацию</w:t>
            </w:r>
          </w:p>
        </w:tc>
      </w:tr>
      <w:tr w:rsidR="00EB4C88" w:rsidRPr="0038766B" w:rsidTr="00CF2D8A">
        <w:trPr>
          <w:trHeight w:val="268"/>
        </w:trPr>
        <w:tc>
          <w:tcPr>
            <w:tcW w:w="2186" w:type="dxa"/>
            <w:vMerge/>
          </w:tcPr>
          <w:p w:rsidR="00EB4C88" w:rsidRPr="0038766B" w:rsidRDefault="00EB4C88" w:rsidP="00EB4C88">
            <w:pPr>
              <w:rPr>
                <w:sz w:val="18"/>
                <w:szCs w:val="18"/>
              </w:rPr>
            </w:pPr>
          </w:p>
        </w:tc>
        <w:tc>
          <w:tcPr>
            <w:tcW w:w="2186" w:type="dxa"/>
            <w:vMerge/>
          </w:tcPr>
          <w:p w:rsidR="00EB4C88" w:rsidRPr="0038766B" w:rsidRDefault="00EB4C88" w:rsidP="00EB4C88">
            <w:pPr>
              <w:rPr>
                <w:sz w:val="18"/>
                <w:szCs w:val="18"/>
              </w:rPr>
            </w:pPr>
          </w:p>
        </w:tc>
        <w:tc>
          <w:tcPr>
            <w:tcW w:w="3702" w:type="dxa"/>
          </w:tcPr>
          <w:p w:rsidR="00EB4C88" w:rsidRPr="0038766B" w:rsidRDefault="00EB4C88" w:rsidP="00EB4C88">
            <w:pPr>
              <w:rPr>
                <w:sz w:val="18"/>
                <w:szCs w:val="18"/>
              </w:rPr>
            </w:pPr>
            <w:r w:rsidRPr="0038766B">
              <w:rPr>
                <w:sz w:val="18"/>
                <w:szCs w:val="18"/>
              </w:rPr>
              <w:t>Подготовка и очное участие в профессиональных конкурсах, утвержденных ГУО</w:t>
            </w:r>
          </w:p>
        </w:tc>
        <w:tc>
          <w:tcPr>
            <w:tcW w:w="3107" w:type="dxa"/>
          </w:tcPr>
          <w:p w:rsidR="00EB4C88" w:rsidRPr="0038766B" w:rsidRDefault="00EB4C88" w:rsidP="00EB4C88">
            <w:pPr>
              <w:jc w:val="center"/>
              <w:rPr>
                <w:sz w:val="18"/>
                <w:szCs w:val="18"/>
              </w:rPr>
            </w:pPr>
            <w:r w:rsidRPr="0038766B">
              <w:rPr>
                <w:sz w:val="18"/>
                <w:szCs w:val="18"/>
              </w:rPr>
              <w:t>На уровне:</w:t>
            </w:r>
          </w:p>
          <w:p w:rsidR="00EB4C88" w:rsidRPr="0038766B" w:rsidRDefault="00EB4C88" w:rsidP="00EB4C88">
            <w:pPr>
              <w:jc w:val="center"/>
              <w:rPr>
                <w:sz w:val="18"/>
                <w:szCs w:val="18"/>
              </w:rPr>
            </w:pPr>
            <w:r w:rsidRPr="0038766B">
              <w:rPr>
                <w:sz w:val="18"/>
                <w:szCs w:val="18"/>
              </w:rPr>
              <w:t>школы</w:t>
            </w:r>
          </w:p>
          <w:p w:rsidR="00EB4C88" w:rsidRPr="0038766B" w:rsidRDefault="00EB4C88" w:rsidP="00EB4C88">
            <w:pPr>
              <w:jc w:val="center"/>
              <w:rPr>
                <w:sz w:val="18"/>
                <w:szCs w:val="18"/>
              </w:rPr>
            </w:pPr>
            <w:r w:rsidRPr="0038766B">
              <w:rPr>
                <w:sz w:val="18"/>
                <w:szCs w:val="18"/>
              </w:rPr>
              <w:t>района</w:t>
            </w:r>
          </w:p>
          <w:p w:rsidR="00EB4C88" w:rsidRPr="0038766B" w:rsidRDefault="00EB4C88" w:rsidP="00EB4C88">
            <w:pPr>
              <w:jc w:val="center"/>
              <w:rPr>
                <w:sz w:val="18"/>
                <w:szCs w:val="18"/>
              </w:rPr>
            </w:pPr>
            <w:r w:rsidRPr="0038766B">
              <w:rPr>
                <w:sz w:val="18"/>
                <w:szCs w:val="18"/>
              </w:rPr>
              <w:t>города</w:t>
            </w:r>
          </w:p>
          <w:p w:rsidR="00EB4C88" w:rsidRPr="0038766B" w:rsidRDefault="00EB4C88" w:rsidP="00EB4C88">
            <w:pPr>
              <w:jc w:val="center"/>
              <w:rPr>
                <w:sz w:val="18"/>
                <w:szCs w:val="18"/>
              </w:rPr>
            </w:pPr>
            <w:r w:rsidRPr="0038766B">
              <w:rPr>
                <w:sz w:val="18"/>
                <w:szCs w:val="18"/>
              </w:rPr>
              <w:t>края</w:t>
            </w:r>
          </w:p>
          <w:p w:rsidR="00EB4C88" w:rsidRPr="0038766B" w:rsidRDefault="00EB4C88" w:rsidP="00EB4C88">
            <w:pPr>
              <w:jc w:val="center"/>
              <w:rPr>
                <w:sz w:val="18"/>
                <w:szCs w:val="18"/>
              </w:rPr>
            </w:pPr>
            <w:r w:rsidRPr="0038766B">
              <w:rPr>
                <w:sz w:val="18"/>
                <w:szCs w:val="18"/>
              </w:rPr>
              <w:t>России</w:t>
            </w:r>
          </w:p>
        </w:tc>
        <w:tc>
          <w:tcPr>
            <w:tcW w:w="2049" w:type="dxa"/>
          </w:tcPr>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40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60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80</w:t>
            </w:r>
          </w:p>
          <w:p w:rsidR="00EB4C88" w:rsidRPr="0038766B" w:rsidRDefault="00EB4C88" w:rsidP="00EB4C88">
            <w:pPr>
              <w:autoSpaceDE w:val="0"/>
              <w:snapToGrid w:val="0"/>
              <w:jc w:val="center"/>
              <w:rPr>
                <w:sz w:val="18"/>
                <w:szCs w:val="18"/>
              </w:rPr>
            </w:pPr>
            <w:r w:rsidRPr="0038766B">
              <w:rPr>
                <w:rFonts w:eastAsia="Calibri"/>
                <w:sz w:val="18"/>
                <w:szCs w:val="18"/>
                <w:lang w:eastAsia="ar-SA"/>
              </w:rPr>
              <w:t>100</w:t>
            </w:r>
          </w:p>
        </w:tc>
        <w:tc>
          <w:tcPr>
            <w:tcW w:w="1984" w:type="dxa"/>
            <w:vAlign w:val="center"/>
          </w:tcPr>
          <w:p w:rsidR="00EB4C88" w:rsidRPr="0038766B" w:rsidRDefault="00EB4C88" w:rsidP="00EB4C88">
            <w:pPr>
              <w:jc w:val="center"/>
              <w:rPr>
                <w:sz w:val="18"/>
                <w:szCs w:val="18"/>
              </w:rPr>
            </w:pPr>
            <w:r w:rsidRPr="0038766B">
              <w:rPr>
                <w:sz w:val="18"/>
                <w:szCs w:val="18"/>
              </w:rPr>
              <w:t>По факту</w:t>
            </w:r>
          </w:p>
        </w:tc>
      </w:tr>
      <w:tr w:rsidR="00EB4C88" w:rsidRPr="0038766B" w:rsidTr="00EB4C88">
        <w:trPr>
          <w:trHeight w:val="1161"/>
        </w:trPr>
        <w:tc>
          <w:tcPr>
            <w:tcW w:w="2186" w:type="dxa"/>
            <w:vMerge/>
          </w:tcPr>
          <w:p w:rsidR="00EB4C88" w:rsidRPr="0038766B" w:rsidRDefault="00EB4C88" w:rsidP="00EB4C88">
            <w:pPr>
              <w:rPr>
                <w:sz w:val="18"/>
                <w:szCs w:val="18"/>
              </w:rPr>
            </w:pPr>
          </w:p>
        </w:tc>
        <w:tc>
          <w:tcPr>
            <w:tcW w:w="2186" w:type="dxa"/>
            <w:vMerge/>
          </w:tcPr>
          <w:p w:rsidR="00EB4C88" w:rsidRPr="0038766B" w:rsidRDefault="00EB4C88" w:rsidP="00EB4C88">
            <w:pPr>
              <w:rPr>
                <w:sz w:val="18"/>
                <w:szCs w:val="18"/>
              </w:rPr>
            </w:pPr>
          </w:p>
        </w:tc>
        <w:tc>
          <w:tcPr>
            <w:tcW w:w="3702" w:type="dxa"/>
          </w:tcPr>
          <w:p w:rsidR="00EB4C88" w:rsidRPr="0038766B" w:rsidRDefault="00EB4C88" w:rsidP="00EB4C88">
            <w:pPr>
              <w:rPr>
                <w:sz w:val="18"/>
                <w:szCs w:val="18"/>
              </w:rPr>
            </w:pPr>
            <w:r w:rsidRPr="0038766B">
              <w:rPr>
                <w:sz w:val="18"/>
                <w:szCs w:val="18"/>
              </w:rPr>
              <w:t xml:space="preserve">Победа в профессиональных конкурсах,  утвержденных ГУО </w:t>
            </w:r>
          </w:p>
        </w:tc>
        <w:tc>
          <w:tcPr>
            <w:tcW w:w="3107" w:type="dxa"/>
          </w:tcPr>
          <w:p w:rsidR="00EB4C88" w:rsidRPr="0038766B" w:rsidRDefault="00EB4C88" w:rsidP="00EB4C88">
            <w:pPr>
              <w:jc w:val="center"/>
              <w:rPr>
                <w:sz w:val="18"/>
                <w:szCs w:val="18"/>
              </w:rPr>
            </w:pPr>
            <w:r w:rsidRPr="0038766B">
              <w:rPr>
                <w:sz w:val="18"/>
                <w:szCs w:val="18"/>
              </w:rPr>
              <w:t>На уровне:</w:t>
            </w:r>
          </w:p>
          <w:p w:rsidR="00EB4C88" w:rsidRPr="0038766B" w:rsidRDefault="00EB4C88" w:rsidP="00EB4C88">
            <w:pPr>
              <w:jc w:val="center"/>
              <w:rPr>
                <w:sz w:val="18"/>
                <w:szCs w:val="18"/>
              </w:rPr>
            </w:pPr>
            <w:r w:rsidRPr="0038766B">
              <w:rPr>
                <w:sz w:val="18"/>
                <w:szCs w:val="18"/>
              </w:rPr>
              <w:t>школы</w:t>
            </w:r>
          </w:p>
          <w:p w:rsidR="00EB4C88" w:rsidRPr="0038766B" w:rsidRDefault="00EB4C88" w:rsidP="00EB4C88">
            <w:pPr>
              <w:jc w:val="center"/>
              <w:rPr>
                <w:sz w:val="18"/>
                <w:szCs w:val="18"/>
              </w:rPr>
            </w:pPr>
            <w:r w:rsidRPr="0038766B">
              <w:rPr>
                <w:sz w:val="18"/>
                <w:szCs w:val="18"/>
              </w:rPr>
              <w:t>района</w:t>
            </w:r>
          </w:p>
          <w:p w:rsidR="00EB4C88" w:rsidRPr="0038766B" w:rsidRDefault="00EB4C88" w:rsidP="00EB4C88">
            <w:pPr>
              <w:jc w:val="center"/>
              <w:rPr>
                <w:sz w:val="18"/>
                <w:szCs w:val="18"/>
              </w:rPr>
            </w:pPr>
            <w:r w:rsidRPr="0038766B">
              <w:rPr>
                <w:sz w:val="18"/>
                <w:szCs w:val="18"/>
              </w:rPr>
              <w:t>города</w:t>
            </w:r>
          </w:p>
          <w:p w:rsidR="00EB4C88" w:rsidRPr="0038766B" w:rsidRDefault="00EB4C88" w:rsidP="00EB4C88">
            <w:pPr>
              <w:jc w:val="center"/>
              <w:rPr>
                <w:sz w:val="18"/>
                <w:szCs w:val="18"/>
              </w:rPr>
            </w:pPr>
            <w:r w:rsidRPr="0038766B">
              <w:rPr>
                <w:sz w:val="18"/>
                <w:szCs w:val="18"/>
              </w:rPr>
              <w:t>края</w:t>
            </w:r>
          </w:p>
          <w:p w:rsidR="00EB4C88" w:rsidRPr="0038766B" w:rsidRDefault="00EB4C88" w:rsidP="00EB4C88">
            <w:pPr>
              <w:jc w:val="center"/>
              <w:rPr>
                <w:sz w:val="18"/>
                <w:szCs w:val="18"/>
              </w:rPr>
            </w:pPr>
            <w:r w:rsidRPr="0038766B">
              <w:rPr>
                <w:sz w:val="18"/>
                <w:szCs w:val="18"/>
              </w:rPr>
              <w:t>России</w:t>
            </w:r>
          </w:p>
        </w:tc>
        <w:tc>
          <w:tcPr>
            <w:tcW w:w="2049" w:type="dxa"/>
          </w:tcPr>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40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60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80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100</w:t>
            </w:r>
          </w:p>
        </w:tc>
        <w:tc>
          <w:tcPr>
            <w:tcW w:w="1984" w:type="dxa"/>
            <w:vAlign w:val="center"/>
          </w:tcPr>
          <w:p w:rsidR="00EB4C88" w:rsidRPr="0038766B" w:rsidRDefault="00EB4C88" w:rsidP="00EB4C88">
            <w:pPr>
              <w:jc w:val="center"/>
              <w:rPr>
                <w:sz w:val="18"/>
                <w:szCs w:val="18"/>
              </w:rPr>
            </w:pPr>
            <w:r w:rsidRPr="0038766B">
              <w:rPr>
                <w:sz w:val="18"/>
                <w:szCs w:val="18"/>
              </w:rPr>
              <w:t>По факту</w:t>
            </w:r>
          </w:p>
        </w:tc>
      </w:tr>
      <w:tr w:rsidR="00EB4C88" w:rsidRPr="0038766B" w:rsidTr="00EB4C88">
        <w:trPr>
          <w:trHeight w:val="410"/>
        </w:trPr>
        <w:tc>
          <w:tcPr>
            <w:tcW w:w="2186" w:type="dxa"/>
            <w:vMerge/>
          </w:tcPr>
          <w:p w:rsidR="00EB4C88" w:rsidRPr="0038766B" w:rsidRDefault="00EB4C88" w:rsidP="00EB4C88">
            <w:pPr>
              <w:rPr>
                <w:sz w:val="18"/>
                <w:szCs w:val="18"/>
              </w:rPr>
            </w:pPr>
          </w:p>
        </w:tc>
        <w:tc>
          <w:tcPr>
            <w:tcW w:w="2186" w:type="dxa"/>
            <w:vMerge/>
          </w:tcPr>
          <w:p w:rsidR="00EB4C88" w:rsidRPr="0038766B" w:rsidRDefault="00EB4C88" w:rsidP="00EB4C88">
            <w:pPr>
              <w:rPr>
                <w:sz w:val="18"/>
                <w:szCs w:val="18"/>
              </w:rPr>
            </w:pPr>
          </w:p>
        </w:tc>
        <w:tc>
          <w:tcPr>
            <w:tcW w:w="3702" w:type="dxa"/>
          </w:tcPr>
          <w:p w:rsidR="00EB4C88" w:rsidRPr="0038766B" w:rsidRDefault="00EB4C88" w:rsidP="00EB4C88">
            <w:pPr>
              <w:rPr>
                <w:sz w:val="18"/>
                <w:szCs w:val="18"/>
              </w:rPr>
            </w:pPr>
            <w:r w:rsidRPr="0038766B">
              <w:rPr>
                <w:sz w:val="18"/>
                <w:szCs w:val="18"/>
              </w:rPr>
              <w:t>Победа в ежегодном конкурсе работников школы «Признание»</w:t>
            </w:r>
          </w:p>
        </w:tc>
        <w:tc>
          <w:tcPr>
            <w:tcW w:w="3107" w:type="dxa"/>
          </w:tcPr>
          <w:p w:rsidR="00EB4C88" w:rsidRPr="0038766B" w:rsidRDefault="00EB4C88" w:rsidP="00EB4C88">
            <w:pPr>
              <w:jc w:val="center"/>
              <w:rPr>
                <w:sz w:val="18"/>
                <w:szCs w:val="18"/>
              </w:rPr>
            </w:pPr>
            <w:r w:rsidRPr="0038766B">
              <w:rPr>
                <w:sz w:val="18"/>
                <w:szCs w:val="18"/>
              </w:rPr>
              <w:t>Победитель</w:t>
            </w:r>
          </w:p>
        </w:tc>
        <w:tc>
          <w:tcPr>
            <w:tcW w:w="2049" w:type="dxa"/>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 xml:space="preserve"> 100</w:t>
            </w:r>
          </w:p>
        </w:tc>
        <w:tc>
          <w:tcPr>
            <w:tcW w:w="1984" w:type="dxa"/>
            <w:vAlign w:val="center"/>
          </w:tcPr>
          <w:p w:rsidR="00EB4C88" w:rsidRPr="0038766B" w:rsidRDefault="00EB4C88" w:rsidP="00EB4C88">
            <w:pPr>
              <w:jc w:val="center"/>
              <w:rPr>
                <w:sz w:val="18"/>
                <w:szCs w:val="18"/>
              </w:rPr>
            </w:pPr>
            <w:r w:rsidRPr="0038766B">
              <w:rPr>
                <w:sz w:val="18"/>
                <w:szCs w:val="18"/>
              </w:rPr>
              <w:t>Раз в год</w:t>
            </w:r>
          </w:p>
        </w:tc>
      </w:tr>
      <w:tr w:rsidR="00EB4C88" w:rsidRPr="0038766B" w:rsidTr="00EB4C88">
        <w:trPr>
          <w:trHeight w:val="1498"/>
        </w:trPr>
        <w:tc>
          <w:tcPr>
            <w:tcW w:w="2186" w:type="dxa"/>
            <w:vMerge/>
          </w:tcPr>
          <w:p w:rsidR="00EB4C88" w:rsidRPr="0038766B" w:rsidRDefault="00EB4C88" w:rsidP="00EB4C88">
            <w:pPr>
              <w:rPr>
                <w:sz w:val="18"/>
                <w:szCs w:val="18"/>
              </w:rPr>
            </w:pPr>
          </w:p>
        </w:tc>
        <w:tc>
          <w:tcPr>
            <w:tcW w:w="2186" w:type="dxa"/>
            <w:vMerge/>
          </w:tcPr>
          <w:p w:rsidR="00EB4C88" w:rsidRPr="0038766B" w:rsidRDefault="00EB4C88" w:rsidP="00EB4C88">
            <w:pPr>
              <w:rPr>
                <w:sz w:val="18"/>
                <w:szCs w:val="18"/>
              </w:rPr>
            </w:pPr>
          </w:p>
        </w:tc>
        <w:tc>
          <w:tcPr>
            <w:tcW w:w="3702" w:type="dxa"/>
          </w:tcPr>
          <w:p w:rsidR="00EB4C88" w:rsidRPr="0038766B" w:rsidRDefault="00EB4C88" w:rsidP="00EB4C88">
            <w:pPr>
              <w:rPr>
                <w:sz w:val="18"/>
                <w:szCs w:val="18"/>
              </w:rPr>
            </w:pPr>
            <w:r w:rsidRPr="0038766B">
              <w:rPr>
                <w:sz w:val="18"/>
                <w:szCs w:val="18"/>
              </w:rPr>
              <w:t>Подготовка и участие в спортивных соревнованиях и конкурсах художественно-эстетического направления</w:t>
            </w:r>
          </w:p>
        </w:tc>
        <w:tc>
          <w:tcPr>
            <w:tcW w:w="3107" w:type="dxa"/>
          </w:tcPr>
          <w:p w:rsidR="00EB4C88" w:rsidRPr="0038766B" w:rsidRDefault="00EB4C88" w:rsidP="00EB4C88">
            <w:pPr>
              <w:jc w:val="center"/>
              <w:rPr>
                <w:sz w:val="18"/>
                <w:szCs w:val="18"/>
              </w:rPr>
            </w:pPr>
            <w:r w:rsidRPr="0038766B">
              <w:rPr>
                <w:sz w:val="18"/>
                <w:szCs w:val="18"/>
              </w:rPr>
              <w:t xml:space="preserve">Участие </w:t>
            </w:r>
          </w:p>
          <w:p w:rsidR="00EB4C88" w:rsidRPr="0038766B" w:rsidRDefault="00EB4C88" w:rsidP="00EB4C88">
            <w:pPr>
              <w:jc w:val="center"/>
              <w:rPr>
                <w:sz w:val="18"/>
                <w:szCs w:val="18"/>
              </w:rPr>
            </w:pPr>
            <w:r w:rsidRPr="0038766B">
              <w:rPr>
                <w:sz w:val="18"/>
                <w:szCs w:val="18"/>
              </w:rPr>
              <w:t>Победа в дистанционных конкурсах</w:t>
            </w:r>
          </w:p>
          <w:p w:rsidR="00EB4C88" w:rsidRPr="0038766B" w:rsidRDefault="00EB4C88" w:rsidP="00EB4C88">
            <w:pPr>
              <w:jc w:val="center"/>
              <w:rPr>
                <w:sz w:val="18"/>
                <w:szCs w:val="18"/>
              </w:rPr>
            </w:pPr>
            <w:r w:rsidRPr="0038766B">
              <w:rPr>
                <w:sz w:val="18"/>
                <w:szCs w:val="18"/>
              </w:rPr>
              <w:t>Победа в очных конкурсах</w:t>
            </w:r>
          </w:p>
          <w:p w:rsidR="00EB4C88" w:rsidRPr="0038766B" w:rsidRDefault="00EB4C88" w:rsidP="00EB4C88">
            <w:pPr>
              <w:jc w:val="center"/>
              <w:rPr>
                <w:sz w:val="18"/>
                <w:szCs w:val="18"/>
              </w:rPr>
            </w:pPr>
            <w:r w:rsidRPr="0038766B">
              <w:rPr>
                <w:sz w:val="18"/>
                <w:szCs w:val="18"/>
              </w:rPr>
              <w:t>Район</w:t>
            </w:r>
          </w:p>
          <w:p w:rsidR="00EB4C88" w:rsidRPr="0038766B" w:rsidRDefault="00EB4C88" w:rsidP="00EB4C88">
            <w:pPr>
              <w:jc w:val="center"/>
              <w:rPr>
                <w:sz w:val="18"/>
                <w:szCs w:val="18"/>
              </w:rPr>
            </w:pPr>
            <w:r w:rsidRPr="0038766B">
              <w:rPr>
                <w:sz w:val="18"/>
                <w:szCs w:val="18"/>
              </w:rPr>
              <w:t>Город</w:t>
            </w:r>
          </w:p>
          <w:p w:rsidR="00EB4C88" w:rsidRPr="0038766B" w:rsidRDefault="00EB4C88" w:rsidP="00EB4C88">
            <w:pPr>
              <w:jc w:val="center"/>
              <w:rPr>
                <w:sz w:val="18"/>
                <w:szCs w:val="18"/>
              </w:rPr>
            </w:pPr>
            <w:r w:rsidRPr="0038766B">
              <w:rPr>
                <w:sz w:val="18"/>
                <w:szCs w:val="18"/>
              </w:rPr>
              <w:t>Край</w:t>
            </w:r>
          </w:p>
          <w:p w:rsidR="00EB4C88" w:rsidRPr="0038766B" w:rsidRDefault="00EB4C88" w:rsidP="00EB4C88">
            <w:pPr>
              <w:jc w:val="center"/>
              <w:rPr>
                <w:sz w:val="18"/>
                <w:szCs w:val="18"/>
              </w:rPr>
            </w:pPr>
            <w:r w:rsidRPr="0038766B">
              <w:rPr>
                <w:sz w:val="18"/>
                <w:szCs w:val="18"/>
              </w:rPr>
              <w:t>Россия</w:t>
            </w:r>
          </w:p>
        </w:tc>
        <w:tc>
          <w:tcPr>
            <w:tcW w:w="2049" w:type="dxa"/>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25</w:t>
            </w:r>
          </w:p>
        </w:tc>
        <w:tc>
          <w:tcPr>
            <w:tcW w:w="1984" w:type="dxa"/>
            <w:vAlign w:val="center"/>
          </w:tcPr>
          <w:p w:rsidR="00EB4C88" w:rsidRPr="0038766B" w:rsidRDefault="00EB4C88" w:rsidP="00EB4C88">
            <w:pPr>
              <w:jc w:val="center"/>
              <w:rPr>
                <w:sz w:val="18"/>
                <w:szCs w:val="18"/>
              </w:rPr>
            </w:pPr>
            <w:r w:rsidRPr="0038766B">
              <w:rPr>
                <w:sz w:val="18"/>
                <w:szCs w:val="18"/>
              </w:rPr>
              <w:t>Разово</w:t>
            </w:r>
          </w:p>
          <w:p w:rsidR="00EB4C88" w:rsidRPr="0038766B" w:rsidRDefault="00EB4C88" w:rsidP="00EB4C88">
            <w:pPr>
              <w:jc w:val="center"/>
              <w:rPr>
                <w:sz w:val="18"/>
                <w:szCs w:val="18"/>
              </w:rPr>
            </w:pPr>
            <w:r w:rsidRPr="0038766B">
              <w:rPr>
                <w:sz w:val="18"/>
                <w:szCs w:val="18"/>
              </w:rPr>
              <w:t>(каждому участнику)</w:t>
            </w:r>
          </w:p>
        </w:tc>
      </w:tr>
      <w:tr w:rsidR="00EB4C88" w:rsidRPr="0038766B" w:rsidTr="00EB4C88">
        <w:trPr>
          <w:trHeight w:val="834"/>
        </w:trPr>
        <w:tc>
          <w:tcPr>
            <w:tcW w:w="2186" w:type="dxa"/>
            <w:vMerge/>
          </w:tcPr>
          <w:p w:rsidR="00EB4C88" w:rsidRPr="0038766B" w:rsidRDefault="00EB4C88" w:rsidP="00EB4C88">
            <w:pPr>
              <w:rPr>
                <w:sz w:val="18"/>
                <w:szCs w:val="18"/>
              </w:rPr>
            </w:pPr>
          </w:p>
        </w:tc>
        <w:tc>
          <w:tcPr>
            <w:tcW w:w="2186" w:type="dxa"/>
            <w:vMerge/>
          </w:tcPr>
          <w:p w:rsidR="00EB4C88" w:rsidRPr="0038766B" w:rsidRDefault="00EB4C88" w:rsidP="00EB4C88">
            <w:pPr>
              <w:rPr>
                <w:sz w:val="18"/>
                <w:szCs w:val="18"/>
              </w:rPr>
            </w:pPr>
          </w:p>
        </w:tc>
        <w:tc>
          <w:tcPr>
            <w:tcW w:w="3702" w:type="dxa"/>
          </w:tcPr>
          <w:p w:rsidR="00EB4C88" w:rsidRPr="0038766B" w:rsidRDefault="00EB4C88" w:rsidP="00EB4C88">
            <w:pPr>
              <w:rPr>
                <w:sz w:val="18"/>
                <w:szCs w:val="18"/>
              </w:rPr>
            </w:pPr>
            <w:r w:rsidRPr="0038766B">
              <w:rPr>
                <w:sz w:val="18"/>
                <w:szCs w:val="18"/>
              </w:rPr>
              <w:t>Распространение педагогического опыта</w:t>
            </w:r>
          </w:p>
        </w:tc>
        <w:tc>
          <w:tcPr>
            <w:tcW w:w="3107" w:type="dxa"/>
          </w:tcPr>
          <w:p w:rsidR="00EB4C88" w:rsidRPr="0038766B" w:rsidRDefault="00EB4C88" w:rsidP="00EB4C88">
            <w:pPr>
              <w:autoSpaceDE w:val="0"/>
              <w:rPr>
                <w:rFonts w:eastAsia="Calibri"/>
                <w:sz w:val="18"/>
                <w:szCs w:val="18"/>
                <w:lang w:eastAsia="ar-SA"/>
              </w:rPr>
            </w:pPr>
            <w:r w:rsidRPr="0038766B">
              <w:rPr>
                <w:rFonts w:eastAsia="Calibri"/>
                <w:sz w:val="18"/>
                <w:szCs w:val="18"/>
                <w:lang w:eastAsia="ar-SA"/>
              </w:rPr>
              <w:t>Наставничество</w:t>
            </w:r>
          </w:p>
          <w:p w:rsidR="00EB4C88" w:rsidRPr="0038766B" w:rsidRDefault="00EB4C88" w:rsidP="00EB4C88">
            <w:pPr>
              <w:autoSpaceDE w:val="0"/>
              <w:rPr>
                <w:rFonts w:eastAsia="Calibri"/>
                <w:sz w:val="18"/>
                <w:szCs w:val="18"/>
                <w:lang w:eastAsia="ar-SA"/>
              </w:rPr>
            </w:pPr>
            <w:r w:rsidRPr="0038766B">
              <w:rPr>
                <w:rFonts w:eastAsia="Calibri"/>
                <w:sz w:val="18"/>
                <w:szCs w:val="18"/>
                <w:lang w:eastAsia="ar-SA"/>
              </w:rPr>
              <w:t xml:space="preserve">(разработка уроков с молодыми педагогами, разработка методических рекомендаций и др.) </w:t>
            </w:r>
          </w:p>
        </w:tc>
        <w:tc>
          <w:tcPr>
            <w:tcW w:w="2049" w:type="dxa"/>
          </w:tcPr>
          <w:p w:rsidR="00EB4C88" w:rsidRPr="0038766B" w:rsidRDefault="00EB4C88" w:rsidP="00EB4C88">
            <w:pPr>
              <w:jc w:val="center"/>
              <w:rPr>
                <w:sz w:val="18"/>
                <w:szCs w:val="18"/>
              </w:rPr>
            </w:pPr>
            <w:r w:rsidRPr="0038766B">
              <w:rPr>
                <w:sz w:val="18"/>
                <w:szCs w:val="18"/>
              </w:rPr>
              <w:t>35</w:t>
            </w:r>
          </w:p>
        </w:tc>
        <w:tc>
          <w:tcPr>
            <w:tcW w:w="1984"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265"/>
        </w:trPr>
        <w:tc>
          <w:tcPr>
            <w:tcW w:w="2186" w:type="dxa"/>
            <w:vMerge/>
          </w:tcPr>
          <w:p w:rsidR="00EB4C88" w:rsidRPr="0038766B" w:rsidRDefault="00EB4C88" w:rsidP="00EB4C88">
            <w:pPr>
              <w:rPr>
                <w:b/>
                <w:sz w:val="18"/>
                <w:szCs w:val="18"/>
              </w:rPr>
            </w:pPr>
          </w:p>
        </w:tc>
        <w:tc>
          <w:tcPr>
            <w:tcW w:w="11044" w:type="dxa"/>
            <w:gridSpan w:val="4"/>
          </w:tcPr>
          <w:p w:rsidR="00EB4C88" w:rsidRPr="0038766B" w:rsidRDefault="00EB4C88" w:rsidP="00EB4C88">
            <w:pPr>
              <w:rPr>
                <w:b/>
                <w:sz w:val="18"/>
                <w:szCs w:val="18"/>
              </w:rPr>
            </w:pPr>
            <w:r w:rsidRPr="0038766B">
              <w:rPr>
                <w:b/>
                <w:sz w:val="18"/>
                <w:szCs w:val="18"/>
              </w:rPr>
              <w:t>Выплаты за качество выполняемых работ</w:t>
            </w:r>
          </w:p>
        </w:tc>
        <w:tc>
          <w:tcPr>
            <w:tcW w:w="1984" w:type="dxa"/>
          </w:tcPr>
          <w:p w:rsidR="00EB4C88" w:rsidRPr="0038766B" w:rsidRDefault="00EB4C88" w:rsidP="00EB4C88">
            <w:pPr>
              <w:rPr>
                <w:b/>
                <w:sz w:val="18"/>
                <w:szCs w:val="18"/>
              </w:rPr>
            </w:pPr>
          </w:p>
        </w:tc>
      </w:tr>
      <w:tr w:rsidR="00EB4C88" w:rsidRPr="0038766B" w:rsidTr="00EB4C88">
        <w:trPr>
          <w:trHeight w:val="126"/>
        </w:trPr>
        <w:tc>
          <w:tcPr>
            <w:tcW w:w="2186" w:type="dxa"/>
            <w:vMerge/>
          </w:tcPr>
          <w:p w:rsidR="00EB4C88" w:rsidRPr="0038766B" w:rsidRDefault="00EB4C88" w:rsidP="00EB4C88">
            <w:pPr>
              <w:snapToGrid w:val="0"/>
              <w:rPr>
                <w:b/>
                <w:sz w:val="18"/>
                <w:szCs w:val="18"/>
              </w:rPr>
            </w:pPr>
          </w:p>
        </w:tc>
        <w:tc>
          <w:tcPr>
            <w:tcW w:w="2186" w:type="dxa"/>
            <w:vAlign w:val="center"/>
          </w:tcPr>
          <w:p w:rsidR="00EB4C88" w:rsidRPr="0038766B" w:rsidRDefault="00EB4C88" w:rsidP="00EB4C88">
            <w:pPr>
              <w:snapToGrid w:val="0"/>
              <w:rPr>
                <w:b/>
                <w:sz w:val="18"/>
                <w:szCs w:val="18"/>
              </w:rPr>
            </w:pPr>
            <w:r w:rsidRPr="0038766B">
              <w:rPr>
                <w:b/>
                <w:sz w:val="18"/>
                <w:szCs w:val="18"/>
              </w:rPr>
              <w:t>Выстраивание образовательного процесса в соответствии с программой надпредметного содержания</w:t>
            </w:r>
          </w:p>
        </w:tc>
        <w:tc>
          <w:tcPr>
            <w:tcW w:w="3702" w:type="dxa"/>
          </w:tcPr>
          <w:p w:rsidR="00EB4C88" w:rsidRPr="0038766B" w:rsidRDefault="00EB4C88" w:rsidP="00EB4C88">
            <w:pPr>
              <w:rPr>
                <w:sz w:val="18"/>
                <w:szCs w:val="18"/>
              </w:rPr>
            </w:pPr>
            <w:r w:rsidRPr="0038766B">
              <w:rPr>
                <w:sz w:val="18"/>
                <w:szCs w:val="18"/>
              </w:rPr>
              <w:t>Проведение событийных мероприятий в школе</w:t>
            </w:r>
          </w:p>
        </w:tc>
        <w:tc>
          <w:tcPr>
            <w:tcW w:w="3107" w:type="dxa"/>
          </w:tcPr>
          <w:p w:rsidR="00EB4C88" w:rsidRPr="0038766B" w:rsidRDefault="00EB4C88" w:rsidP="00EB4C88">
            <w:pPr>
              <w:rPr>
                <w:sz w:val="18"/>
                <w:szCs w:val="18"/>
              </w:rPr>
            </w:pPr>
            <w:r w:rsidRPr="0038766B">
              <w:rPr>
                <w:sz w:val="18"/>
                <w:szCs w:val="18"/>
              </w:rPr>
              <w:t>Проведение мероприятия (на основании служебной записки заместителя директора по УВР, ВР)</w:t>
            </w:r>
          </w:p>
          <w:p w:rsidR="00EB4C88" w:rsidRPr="0038766B" w:rsidRDefault="00EB4C88" w:rsidP="00EB4C88">
            <w:pPr>
              <w:rPr>
                <w:sz w:val="18"/>
                <w:szCs w:val="18"/>
              </w:rPr>
            </w:pPr>
            <w:r w:rsidRPr="0038766B">
              <w:rPr>
                <w:sz w:val="18"/>
                <w:szCs w:val="18"/>
              </w:rPr>
              <w:t>Руководитель оргкомитета</w:t>
            </w:r>
          </w:p>
          <w:p w:rsidR="00EB4C88" w:rsidRPr="0038766B" w:rsidRDefault="00EB4C88" w:rsidP="00EB4C88">
            <w:pPr>
              <w:rPr>
                <w:sz w:val="18"/>
                <w:szCs w:val="18"/>
              </w:rPr>
            </w:pPr>
            <w:r w:rsidRPr="0038766B">
              <w:rPr>
                <w:sz w:val="18"/>
                <w:szCs w:val="18"/>
              </w:rPr>
              <w:t>Работа в оргкомитете</w:t>
            </w:r>
          </w:p>
          <w:p w:rsidR="00EB4C88" w:rsidRPr="0038766B" w:rsidRDefault="00EB4C88" w:rsidP="00EB4C88">
            <w:pPr>
              <w:rPr>
                <w:sz w:val="18"/>
                <w:szCs w:val="18"/>
              </w:rPr>
            </w:pPr>
            <w:r w:rsidRPr="0038766B">
              <w:rPr>
                <w:sz w:val="18"/>
                <w:szCs w:val="18"/>
              </w:rPr>
              <w:t>Участие в мероприятии</w:t>
            </w:r>
          </w:p>
          <w:p w:rsidR="00EB4C88" w:rsidRPr="0038766B" w:rsidRDefault="00EB4C88" w:rsidP="00EB4C88">
            <w:pPr>
              <w:rPr>
                <w:sz w:val="18"/>
                <w:szCs w:val="18"/>
              </w:rPr>
            </w:pPr>
            <w:r w:rsidRPr="0038766B">
              <w:rPr>
                <w:sz w:val="18"/>
                <w:szCs w:val="18"/>
              </w:rPr>
              <w:t>Техническое сопровождение</w:t>
            </w:r>
          </w:p>
          <w:p w:rsidR="00EB4C88" w:rsidRPr="0038766B" w:rsidRDefault="00EB4C88" w:rsidP="00EB4C88">
            <w:pPr>
              <w:rPr>
                <w:sz w:val="18"/>
                <w:szCs w:val="18"/>
              </w:rPr>
            </w:pPr>
            <w:r w:rsidRPr="0038766B">
              <w:rPr>
                <w:sz w:val="18"/>
                <w:szCs w:val="18"/>
              </w:rPr>
              <w:t>Помощь в оформлении</w:t>
            </w:r>
          </w:p>
          <w:p w:rsidR="00EB4C88" w:rsidRPr="0038766B" w:rsidRDefault="00EB4C88" w:rsidP="00EB4C88">
            <w:pPr>
              <w:rPr>
                <w:sz w:val="18"/>
                <w:szCs w:val="18"/>
              </w:rPr>
            </w:pPr>
            <w:r w:rsidRPr="0038766B">
              <w:rPr>
                <w:sz w:val="18"/>
                <w:szCs w:val="18"/>
              </w:rPr>
              <w:t>(приказ, служебная записка заместителя директора по УВР или руководителя ШМО)</w:t>
            </w:r>
          </w:p>
        </w:tc>
        <w:tc>
          <w:tcPr>
            <w:tcW w:w="2049" w:type="dxa"/>
          </w:tcPr>
          <w:p w:rsidR="00EB4C88" w:rsidRPr="0038766B" w:rsidRDefault="00EB4C88" w:rsidP="00EB4C88">
            <w:pPr>
              <w:jc w:val="center"/>
              <w:rPr>
                <w:sz w:val="18"/>
                <w:szCs w:val="18"/>
              </w:rPr>
            </w:pPr>
          </w:p>
          <w:p w:rsidR="00EB4C88" w:rsidRPr="0038766B" w:rsidRDefault="00EB4C88" w:rsidP="00EB4C88">
            <w:pPr>
              <w:jc w:val="center"/>
              <w:rPr>
                <w:sz w:val="18"/>
                <w:szCs w:val="18"/>
              </w:rPr>
            </w:pP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15</w:t>
            </w:r>
          </w:p>
          <w:p w:rsidR="00EB4C88" w:rsidRPr="0038766B" w:rsidRDefault="00EB4C88" w:rsidP="00EB4C88">
            <w:pPr>
              <w:jc w:val="center"/>
              <w:rPr>
                <w:sz w:val="18"/>
                <w:szCs w:val="18"/>
              </w:rPr>
            </w:pPr>
            <w:r w:rsidRPr="0038766B">
              <w:rPr>
                <w:sz w:val="18"/>
                <w:szCs w:val="18"/>
              </w:rPr>
              <w:t>7</w:t>
            </w:r>
          </w:p>
          <w:p w:rsidR="00EB4C88" w:rsidRPr="0038766B" w:rsidRDefault="00EB4C88" w:rsidP="00EB4C88">
            <w:pPr>
              <w:jc w:val="center"/>
              <w:rPr>
                <w:sz w:val="18"/>
                <w:szCs w:val="18"/>
              </w:rPr>
            </w:pPr>
            <w:r w:rsidRPr="0038766B">
              <w:rPr>
                <w:sz w:val="18"/>
                <w:szCs w:val="18"/>
              </w:rPr>
              <w:t>7</w:t>
            </w:r>
          </w:p>
          <w:p w:rsidR="00EB4C88" w:rsidRPr="0038766B" w:rsidRDefault="00EB4C88" w:rsidP="00EB4C88">
            <w:pPr>
              <w:jc w:val="center"/>
              <w:rPr>
                <w:sz w:val="18"/>
                <w:szCs w:val="18"/>
              </w:rPr>
            </w:pPr>
            <w:r w:rsidRPr="0038766B">
              <w:rPr>
                <w:sz w:val="18"/>
                <w:szCs w:val="18"/>
              </w:rPr>
              <w:t>5</w:t>
            </w:r>
          </w:p>
        </w:tc>
        <w:tc>
          <w:tcPr>
            <w:tcW w:w="1984" w:type="dxa"/>
            <w:vAlign w:val="center"/>
          </w:tcPr>
          <w:p w:rsidR="00EB4C88" w:rsidRPr="0038766B" w:rsidRDefault="00EB4C88" w:rsidP="00EB4C88">
            <w:pPr>
              <w:jc w:val="center"/>
              <w:rPr>
                <w:sz w:val="18"/>
                <w:szCs w:val="18"/>
              </w:rPr>
            </w:pPr>
            <w:r w:rsidRPr="0038766B">
              <w:rPr>
                <w:sz w:val="18"/>
                <w:szCs w:val="18"/>
              </w:rPr>
              <w:t>На месяц</w:t>
            </w:r>
          </w:p>
        </w:tc>
      </w:tr>
    </w:tbl>
    <w:p w:rsidR="00EB4C88" w:rsidRPr="0038766B" w:rsidRDefault="00EB4C88" w:rsidP="00EB4C88">
      <w:pPr>
        <w:autoSpaceDE w:val="0"/>
        <w:rPr>
          <w:sz w:val="20"/>
          <w:szCs w:val="28"/>
        </w:rPr>
      </w:pPr>
    </w:p>
    <w:p w:rsidR="00EB4C88" w:rsidRPr="0038766B" w:rsidRDefault="00EB4C88" w:rsidP="00EB4C88">
      <w:pPr>
        <w:autoSpaceDE w:val="0"/>
        <w:rPr>
          <w:sz w:val="20"/>
          <w:szCs w:val="28"/>
        </w:rPr>
      </w:pPr>
    </w:p>
    <w:p w:rsidR="00EB4C88" w:rsidRPr="0038766B" w:rsidRDefault="00EB4C88" w:rsidP="00EB4C88">
      <w:pPr>
        <w:rPr>
          <w:sz w:val="20"/>
          <w:szCs w:val="28"/>
        </w:rPr>
        <w:sectPr w:rsidR="00EB4C88" w:rsidRPr="0038766B" w:rsidSect="00EB4C88">
          <w:pgSz w:w="16838" w:h="11906" w:orient="landscape"/>
          <w:pgMar w:top="1418" w:right="820" w:bottom="851" w:left="851" w:header="720" w:footer="598" w:gutter="0"/>
          <w:cols w:space="720"/>
          <w:docGrid w:linePitch="326"/>
        </w:sectPr>
      </w:pPr>
    </w:p>
    <w:tbl>
      <w:tblPr>
        <w:tblStyle w:val="afe"/>
        <w:tblW w:w="15163" w:type="dxa"/>
        <w:tblLayout w:type="fixed"/>
        <w:tblLook w:val="04A0" w:firstRow="1" w:lastRow="0" w:firstColumn="1" w:lastColumn="0" w:noHBand="0" w:noVBand="1"/>
      </w:tblPr>
      <w:tblGrid>
        <w:gridCol w:w="1838"/>
        <w:gridCol w:w="2409"/>
        <w:gridCol w:w="3261"/>
        <w:gridCol w:w="3827"/>
        <w:gridCol w:w="1985"/>
        <w:gridCol w:w="1843"/>
      </w:tblGrid>
      <w:tr w:rsidR="00A845BF" w:rsidRPr="0038766B" w:rsidTr="00EB4C88">
        <w:trPr>
          <w:trHeight w:val="410"/>
        </w:trPr>
        <w:tc>
          <w:tcPr>
            <w:tcW w:w="1838" w:type="dxa"/>
            <w:vMerge w:val="restart"/>
            <w:vAlign w:val="center"/>
          </w:tcPr>
          <w:p w:rsidR="00A845BF" w:rsidRPr="0038766B" w:rsidRDefault="00A845BF" w:rsidP="00A845BF">
            <w:pPr>
              <w:jc w:val="center"/>
              <w:rPr>
                <w:rFonts w:ascii="Times New Roman" w:hAnsi="Times New Roman" w:cs="Times New Roman"/>
                <w:b/>
                <w:sz w:val="18"/>
                <w:szCs w:val="18"/>
              </w:rPr>
            </w:pPr>
            <w:r w:rsidRPr="0038766B">
              <w:rPr>
                <w:rFonts w:ascii="Times New Roman" w:hAnsi="Times New Roman" w:cs="Times New Roman"/>
                <w:b/>
                <w:sz w:val="18"/>
                <w:szCs w:val="18"/>
              </w:rPr>
              <w:t>Должности</w:t>
            </w:r>
          </w:p>
        </w:tc>
        <w:tc>
          <w:tcPr>
            <w:tcW w:w="2409" w:type="dxa"/>
            <w:vMerge w:val="restart"/>
            <w:vAlign w:val="center"/>
          </w:tcPr>
          <w:p w:rsidR="00A845BF" w:rsidRPr="0038766B" w:rsidRDefault="00A845BF" w:rsidP="00A845BF">
            <w:pPr>
              <w:jc w:val="center"/>
              <w:rPr>
                <w:rFonts w:ascii="Times New Roman" w:hAnsi="Times New Roman" w:cs="Times New Roman"/>
                <w:b/>
                <w:sz w:val="18"/>
                <w:szCs w:val="18"/>
              </w:rPr>
            </w:pPr>
            <w:r w:rsidRPr="0038766B">
              <w:rPr>
                <w:rFonts w:ascii="Times New Roman" w:hAnsi="Times New Roman" w:cs="Times New Roman"/>
                <w:b/>
                <w:sz w:val="18"/>
                <w:szCs w:val="18"/>
              </w:rPr>
              <w:t xml:space="preserve">Критерии оценки результативности и качества труда работников </w:t>
            </w:r>
          </w:p>
        </w:tc>
        <w:tc>
          <w:tcPr>
            <w:tcW w:w="7088" w:type="dxa"/>
            <w:gridSpan w:val="2"/>
            <w:vAlign w:val="center"/>
          </w:tcPr>
          <w:p w:rsidR="00A845BF" w:rsidRPr="0038766B" w:rsidRDefault="00A845BF" w:rsidP="00A845BF">
            <w:pPr>
              <w:jc w:val="center"/>
              <w:rPr>
                <w:rFonts w:ascii="Times New Roman" w:hAnsi="Times New Roman" w:cs="Times New Roman"/>
                <w:b/>
                <w:sz w:val="18"/>
                <w:szCs w:val="18"/>
              </w:rPr>
            </w:pPr>
            <w:r w:rsidRPr="0038766B">
              <w:rPr>
                <w:rFonts w:ascii="Times New Roman" w:hAnsi="Times New Roman" w:cs="Times New Roman"/>
                <w:b/>
                <w:sz w:val="18"/>
                <w:szCs w:val="18"/>
              </w:rPr>
              <w:t>Условия</w:t>
            </w:r>
          </w:p>
        </w:tc>
        <w:tc>
          <w:tcPr>
            <w:tcW w:w="1985" w:type="dxa"/>
            <w:vMerge w:val="restart"/>
            <w:vAlign w:val="center"/>
          </w:tcPr>
          <w:p w:rsidR="00A845BF" w:rsidRPr="0038766B" w:rsidRDefault="00A845BF" w:rsidP="00A845BF">
            <w:pPr>
              <w:jc w:val="center"/>
              <w:rPr>
                <w:b/>
                <w:sz w:val="18"/>
                <w:szCs w:val="18"/>
              </w:rPr>
            </w:pPr>
            <w:r w:rsidRPr="0038766B">
              <w:rPr>
                <w:b/>
                <w:sz w:val="18"/>
                <w:szCs w:val="18"/>
              </w:rPr>
              <w:t>Число баллов</w:t>
            </w:r>
          </w:p>
        </w:tc>
        <w:tc>
          <w:tcPr>
            <w:tcW w:w="1843" w:type="dxa"/>
            <w:vMerge w:val="restart"/>
            <w:vAlign w:val="center"/>
          </w:tcPr>
          <w:p w:rsidR="00A845BF" w:rsidRPr="0038766B" w:rsidRDefault="00A845BF" w:rsidP="00A845BF">
            <w:pPr>
              <w:jc w:val="center"/>
              <w:rPr>
                <w:rFonts w:ascii="Times New Roman" w:hAnsi="Times New Roman" w:cs="Times New Roman"/>
                <w:b/>
                <w:sz w:val="18"/>
                <w:szCs w:val="18"/>
              </w:rPr>
            </w:pPr>
            <w:r w:rsidRPr="0038766B">
              <w:rPr>
                <w:rFonts w:ascii="Times New Roman" w:hAnsi="Times New Roman" w:cs="Times New Roman"/>
                <w:b/>
                <w:sz w:val="18"/>
                <w:szCs w:val="18"/>
              </w:rPr>
              <w:t>Период, на который устанавливается выплата</w:t>
            </w:r>
          </w:p>
        </w:tc>
      </w:tr>
      <w:tr w:rsidR="00EB4C88" w:rsidRPr="0038766B" w:rsidTr="00EB4C88">
        <w:trPr>
          <w:trHeight w:val="421"/>
        </w:trPr>
        <w:tc>
          <w:tcPr>
            <w:tcW w:w="1838" w:type="dxa"/>
            <w:vMerge/>
            <w:vAlign w:val="center"/>
          </w:tcPr>
          <w:p w:rsidR="00EB4C88" w:rsidRPr="0038766B" w:rsidRDefault="00EB4C88" w:rsidP="00EB4C88">
            <w:pPr>
              <w:jc w:val="center"/>
              <w:rPr>
                <w:rFonts w:ascii="Times New Roman" w:hAnsi="Times New Roman" w:cs="Times New Roman"/>
                <w:b/>
                <w:sz w:val="18"/>
                <w:szCs w:val="18"/>
              </w:rPr>
            </w:pPr>
          </w:p>
        </w:tc>
        <w:tc>
          <w:tcPr>
            <w:tcW w:w="2409" w:type="dxa"/>
            <w:vMerge/>
            <w:vAlign w:val="center"/>
          </w:tcPr>
          <w:p w:rsidR="00EB4C88" w:rsidRPr="0038766B" w:rsidRDefault="00EB4C88" w:rsidP="00EB4C88">
            <w:pPr>
              <w:jc w:val="center"/>
              <w:rPr>
                <w:rFonts w:ascii="Times New Roman" w:hAnsi="Times New Roman" w:cs="Times New Roman"/>
                <w:b/>
                <w:sz w:val="18"/>
                <w:szCs w:val="18"/>
              </w:rPr>
            </w:pPr>
          </w:p>
        </w:tc>
        <w:tc>
          <w:tcPr>
            <w:tcW w:w="3261" w:type="dxa"/>
            <w:vAlign w:val="center"/>
          </w:tcPr>
          <w:p w:rsidR="00EB4C88" w:rsidRPr="0038766B" w:rsidRDefault="00EB4C88" w:rsidP="00EB4C88">
            <w:pPr>
              <w:jc w:val="center"/>
              <w:rPr>
                <w:rFonts w:ascii="Times New Roman" w:hAnsi="Times New Roman" w:cs="Times New Roman"/>
                <w:b/>
                <w:sz w:val="18"/>
                <w:szCs w:val="18"/>
              </w:rPr>
            </w:pPr>
            <w:r w:rsidRPr="0038766B">
              <w:rPr>
                <w:rFonts w:ascii="Times New Roman" w:hAnsi="Times New Roman" w:cs="Times New Roman"/>
                <w:b/>
                <w:sz w:val="18"/>
                <w:szCs w:val="18"/>
              </w:rPr>
              <w:t>наименование</w:t>
            </w:r>
          </w:p>
        </w:tc>
        <w:tc>
          <w:tcPr>
            <w:tcW w:w="3827" w:type="dxa"/>
            <w:vAlign w:val="center"/>
          </w:tcPr>
          <w:p w:rsidR="00EB4C88" w:rsidRPr="0038766B" w:rsidRDefault="00EB4C88" w:rsidP="00EB4C88">
            <w:pPr>
              <w:jc w:val="center"/>
              <w:rPr>
                <w:rFonts w:ascii="Times New Roman" w:hAnsi="Times New Roman" w:cs="Times New Roman"/>
                <w:b/>
                <w:sz w:val="18"/>
                <w:szCs w:val="18"/>
              </w:rPr>
            </w:pPr>
            <w:r w:rsidRPr="0038766B">
              <w:rPr>
                <w:rFonts w:ascii="Times New Roman" w:hAnsi="Times New Roman" w:cs="Times New Roman"/>
                <w:b/>
                <w:sz w:val="18"/>
                <w:szCs w:val="18"/>
              </w:rPr>
              <w:t>индикатор</w:t>
            </w:r>
          </w:p>
        </w:tc>
        <w:tc>
          <w:tcPr>
            <w:tcW w:w="1985" w:type="dxa"/>
            <w:vMerge/>
            <w:vAlign w:val="center"/>
          </w:tcPr>
          <w:p w:rsidR="00EB4C88" w:rsidRPr="0038766B" w:rsidRDefault="00EB4C88" w:rsidP="00EB4C88">
            <w:pPr>
              <w:jc w:val="center"/>
              <w:rPr>
                <w:rFonts w:ascii="Times New Roman" w:hAnsi="Times New Roman" w:cs="Times New Roman"/>
                <w:b/>
                <w:sz w:val="18"/>
                <w:szCs w:val="18"/>
              </w:rPr>
            </w:pPr>
          </w:p>
        </w:tc>
        <w:tc>
          <w:tcPr>
            <w:tcW w:w="1843" w:type="dxa"/>
            <w:vMerge/>
            <w:vAlign w:val="center"/>
          </w:tcPr>
          <w:p w:rsidR="00EB4C88" w:rsidRPr="0038766B" w:rsidRDefault="00EB4C88" w:rsidP="00EB4C88">
            <w:pPr>
              <w:jc w:val="center"/>
              <w:rPr>
                <w:rFonts w:ascii="Times New Roman" w:hAnsi="Times New Roman" w:cs="Times New Roman"/>
                <w:b/>
                <w:sz w:val="18"/>
                <w:szCs w:val="18"/>
              </w:rPr>
            </w:pPr>
          </w:p>
        </w:tc>
      </w:tr>
      <w:tr w:rsidR="00EB4C88" w:rsidRPr="0038766B" w:rsidTr="00EB4C88">
        <w:trPr>
          <w:trHeight w:val="266"/>
        </w:trPr>
        <w:tc>
          <w:tcPr>
            <w:tcW w:w="1838" w:type="dxa"/>
            <w:vAlign w:val="center"/>
          </w:tcPr>
          <w:p w:rsidR="00EB4C88" w:rsidRPr="0038766B" w:rsidRDefault="00EB4C88" w:rsidP="00EB4C88">
            <w:pPr>
              <w:jc w:val="center"/>
              <w:rPr>
                <w:rFonts w:ascii="Times New Roman" w:hAnsi="Times New Roman" w:cs="Times New Roman"/>
                <w:b/>
                <w:sz w:val="18"/>
                <w:szCs w:val="18"/>
              </w:rPr>
            </w:pPr>
            <w:r w:rsidRPr="0038766B">
              <w:rPr>
                <w:rFonts w:ascii="Times New Roman" w:hAnsi="Times New Roman" w:cs="Times New Roman"/>
                <w:b/>
                <w:sz w:val="18"/>
                <w:szCs w:val="18"/>
              </w:rPr>
              <w:t>1</w:t>
            </w:r>
          </w:p>
        </w:tc>
        <w:tc>
          <w:tcPr>
            <w:tcW w:w="2409" w:type="dxa"/>
            <w:vAlign w:val="center"/>
          </w:tcPr>
          <w:p w:rsidR="00EB4C88" w:rsidRPr="0038766B" w:rsidRDefault="00EB4C88" w:rsidP="00EB4C88">
            <w:pPr>
              <w:jc w:val="center"/>
              <w:rPr>
                <w:rFonts w:ascii="Times New Roman" w:hAnsi="Times New Roman" w:cs="Times New Roman"/>
                <w:b/>
                <w:sz w:val="18"/>
                <w:szCs w:val="18"/>
              </w:rPr>
            </w:pPr>
            <w:r w:rsidRPr="0038766B">
              <w:rPr>
                <w:rFonts w:ascii="Times New Roman" w:hAnsi="Times New Roman" w:cs="Times New Roman"/>
                <w:b/>
                <w:sz w:val="18"/>
                <w:szCs w:val="18"/>
              </w:rPr>
              <w:t>2</w:t>
            </w:r>
          </w:p>
        </w:tc>
        <w:tc>
          <w:tcPr>
            <w:tcW w:w="3261" w:type="dxa"/>
            <w:vAlign w:val="center"/>
          </w:tcPr>
          <w:p w:rsidR="00EB4C88" w:rsidRPr="0038766B" w:rsidRDefault="00EB4C88" w:rsidP="00EB4C88">
            <w:pPr>
              <w:jc w:val="center"/>
              <w:rPr>
                <w:rFonts w:ascii="Times New Roman" w:hAnsi="Times New Roman" w:cs="Times New Roman"/>
                <w:b/>
                <w:sz w:val="18"/>
                <w:szCs w:val="18"/>
              </w:rPr>
            </w:pPr>
            <w:r w:rsidRPr="0038766B">
              <w:rPr>
                <w:rFonts w:ascii="Times New Roman" w:hAnsi="Times New Roman" w:cs="Times New Roman"/>
                <w:b/>
                <w:sz w:val="18"/>
                <w:szCs w:val="18"/>
              </w:rPr>
              <w:t>3</w:t>
            </w:r>
          </w:p>
        </w:tc>
        <w:tc>
          <w:tcPr>
            <w:tcW w:w="3827" w:type="dxa"/>
            <w:vAlign w:val="center"/>
          </w:tcPr>
          <w:p w:rsidR="00EB4C88" w:rsidRPr="0038766B" w:rsidRDefault="00EB4C88" w:rsidP="00EB4C88">
            <w:pPr>
              <w:jc w:val="center"/>
              <w:rPr>
                <w:rFonts w:ascii="Times New Roman" w:hAnsi="Times New Roman" w:cs="Times New Roman"/>
                <w:b/>
                <w:sz w:val="18"/>
                <w:szCs w:val="18"/>
              </w:rPr>
            </w:pPr>
            <w:r w:rsidRPr="0038766B">
              <w:rPr>
                <w:rFonts w:ascii="Times New Roman" w:hAnsi="Times New Roman" w:cs="Times New Roman"/>
                <w:b/>
                <w:sz w:val="18"/>
                <w:szCs w:val="18"/>
              </w:rPr>
              <w:t>4</w:t>
            </w:r>
          </w:p>
        </w:tc>
        <w:tc>
          <w:tcPr>
            <w:tcW w:w="1985" w:type="dxa"/>
            <w:vAlign w:val="center"/>
          </w:tcPr>
          <w:p w:rsidR="00EB4C88" w:rsidRPr="0038766B" w:rsidRDefault="00EB4C88" w:rsidP="00EB4C88">
            <w:pPr>
              <w:jc w:val="center"/>
              <w:rPr>
                <w:rFonts w:ascii="Times New Roman" w:hAnsi="Times New Roman" w:cs="Times New Roman"/>
                <w:b/>
                <w:sz w:val="18"/>
                <w:szCs w:val="18"/>
              </w:rPr>
            </w:pPr>
            <w:r w:rsidRPr="0038766B">
              <w:rPr>
                <w:rFonts w:ascii="Times New Roman" w:hAnsi="Times New Roman" w:cs="Times New Roman"/>
                <w:b/>
                <w:sz w:val="18"/>
                <w:szCs w:val="18"/>
              </w:rPr>
              <w:t>5</w:t>
            </w:r>
          </w:p>
        </w:tc>
        <w:tc>
          <w:tcPr>
            <w:tcW w:w="1843" w:type="dxa"/>
            <w:vAlign w:val="center"/>
          </w:tcPr>
          <w:p w:rsidR="00EB4C88" w:rsidRPr="0038766B" w:rsidRDefault="00EB4C88" w:rsidP="00EB4C88">
            <w:pPr>
              <w:jc w:val="center"/>
              <w:rPr>
                <w:rFonts w:ascii="Times New Roman" w:hAnsi="Times New Roman" w:cs="Times New Roman"/>
                <w:b/>
                <w:sz w:val="18"/>
                <w:szCs w:val="18"/>
              </w:rPr>
            </w:pPr>
            <w:r w:rsidRPr="0038766B">
              <w:rPr>
                <w:rFonts w:ascii="Times New Roman" w:hAnsi="Times New Roman" w:cs="Times New Roman"/>
                <w:b/>
                <w:sz w:val="18"/>
                <w:szCs w:val="18"/>
              </w:rPr>
              <w:t>6</w:t>
            </w:r>
          </w:p>
        </w:tc>
      </w:tr>
      <w:tr w:rsidR="00EB4C88" w:rsidRPr="0038766B" w:rsidTr="00EB4C88">
        <w:trPr>
          <w:trHeight w:val="270"/>
        </w:trPr>
        <w:tc>
          <w:tcPr>
            <w:tcW w:w="1838" w:type="dxa"/>
            <w:vMerge w:val="restart"/>
          </w:tcPr>
          <w:p w:rsidR="00EB4C88" w:rsidRPr="0038766B" w:rsidRDefault="00EB4C88" w:rsidP="00EB4C88">
            <w:pPr>
              <w:autoSpaceDE w:val="0"/>
              <w:snapToGrid w:val="0"/>
              <w:rPr>
                <w:rFonts w:ascii="Times New Roman" w:eastAsia="Calibri" w:hAnsi="Times New Roman" w:cs="Times New Roman"/>
                <w:b/>
                <w:sz w:val="18"/>
                <w:szCs w:val="18"/>
                <w:lang w:eastAsia="ar-SA"/>
              </w:rPr>
            </w:pPr>
            <w:r w:rsidRPr="0038766B">
              <w:rPr>
                <w:rFonts w:ascii="Times New Roman" w:eastAsia="Calibri" w:hAnsi="Times New Roman" w:cs="Times New Roman"/>
                <w:b/>
                <w:sz w:val="18"/>
                <w:szCs w:val="18"/>
                <w:lang w:eastAsia="ar-SA"/>
              </w:rPr>
              <w:t>Педагогические работники:</w:t>
            </w:r>
          </w:p>
          <w:p w:rsidR="00EB4C88" w:rsidRPr="0038766B" w:rsidRDefault="00EB4C88" w:rsidP="00EB4C88">
            <w:pPr>
              <w:autoSpaceDE w:val="0"/>
              <w:snapToGrid w:val="0"/>
              <w:rPr>
                <w:rFonts w:ascii="Times New Roman" w:hAnsi="Times New Roman" w:cs="Times New Roman"/>
                <w:sz w:val="18"/>
                <w:szCs w:val="18"/>
              </w:rPr>
            </w:pPr>
            <w:r w:rsidRPr="0038766B">
              <w:rPr>
                <w:rFonts w:ascii="Times New Roman" w:eastAsia="Calibri" w:hAnsi="Times New Roman" w:cs="Times New Roman"/>
                <w:b/>
                <w:sz w:val="18"/>
                <w:szCs w:val="18"/>
                <w:lang w:eastAsia="ar-SA"/>
              </w:rPr>
              <w:t>учитель (основное общее образование, среднее общее образование)</w:t>
            </w:r>
            <w:r w:rsidRPr="0038766B">
              <w:rPr>
                <w:rFonts w:ascii="Times New Roman" w:hAnsi="Times New Roman" w:cs="Times New Roman"/>
                <w:sz w:val="18"/>
                <w:szCs w:val="18"/>
              </w:rPr>
              <w:t xml:space="preserve"> </w:t>
            </w:r>
          </w:p>
        </w:tc>
        <w:tc>
          <w:tcPr>
            <w:tcW w:w="13325" w:type="dxa"/>
            <w:gridSpan w:val="5"/>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restart"/>
            <w:vAlign w:val="center"/>
          </w:tcPr>
          <w:p w:rsidR="00EB4C88" w:rsidRPr="0038766B" w:rsidRDefault="00EB4C88" w:rsidP="00EB4C88">
            <w:pPr>
              <w:rPr>
                <w:rFonts w:ascii="Times New Roman" w:hAnsi="Times New Roman" w:cs="Times New Roman"/>
                <w:b/>
                <w:sz w:val="18"/>
                <w:szCs w:val="18"/>
              </w:rPr>
            </w:pPr>
            <w:r w:rsidRPr="0038766B">
              <w:rPr>
                <w:rFonts w:ascii="Times New Roman" w:hAnsi="Times New Roman" w:cs="Times New Roman"/>
                <w:b/>
                <w:sz w:val="18"/>
                <w:szCs w:val="18"/>
              </w:rPr>
              <w:t>Организация проектной и исследовательской деятельности обучающихся</w:t>
            </w:r>
          </w:p>
        </w:tc>
        <w:tc>
          <w:tcPr>
            <w:tcW w:w="3261" w:type="dxa"/>
          </w:tcPr>
          <w:p w:rsidR="00EB4C88" w:rsidRPr="0038766B" w:rsidRDefault="00EB4C88" w:rsidP="00EB4C88">
            <w:pPr>
              <w:autoSpaceDE w:val="0"/>
              <w:snapToGrid w:val="0"/>
              <w:rPr>
                <w:rFonts w:ascii="Times New Roman" w:hAnsi="Times New Roman" w:cs="Times New Roman"/>
                <w:sz w:val="18"/>
                <w:szCs w:val="18"/>
              </w:rPr>
            </w:pPr>
            <w:r w:rsidRPr="0038766B">
              <w:rPr>
                <w:rFonts w:ascii="Times New Roman" w:eastAsia="Calibri" w:hAnsi="Times New Roman" w:cs="Times New Roman"/>
                <w:sz w:val="18"/>
                <w:szCs w:val="18"/>
                <w:u w:val="single"/>
                <w:lang w:eastAsia="ar-SA"/>
              </w:rPr>
              <w:t>Дистанционное</w:t>
            </w:r>
            <w:r w:rsidRPr="0038766B">
              <w:rPr>
                <w:rFonts w:ascii="Times New Roman" w:eastAsia="Calibri" w:hAnsi="Times New Roman" w:cs="Times New Roman"/>
                <w:sz w:val="18"/>
                <w:szCs w:val="18"/>
                <w:lang w:eastAsia="ar-SA"/>
              </w:rPr>
              <w:t xml:space="preserve"> участие обучающихся в конференциях разного уровня</w:t>
            </w:r>
          </w:p>
        </w:tc>
        <w:tc>
          <w:tcPr>
            <w:tcW w:w="3827" w:type="dxa"/>
          </w:tcPr>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представление результатов на конференциях разного уровня, в т.ч.:</w:t>
            </w:r>
          </w:p>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международный и федеральный уровень,</w:t>
            </w:r>
          </w:p>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краевой уровень,</w:t>
            </w:r>
          </w:p>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 xml:space="preserve">муниципальный уровень, </w:t>
            </w:r>
          </w:p>
          <w:p w:rsidR="00EB4C88" w:rsidRPr="0038766B" w:rsidRDefault="00EB4C88" w:rsidP="00EB4C88">
            <w:pPr>
              <w:autoSpaceDE w:val="0"/>
              <w:snapToGrid w:val="0"/>
              <w:rPr>
                <w:rFonts w:ascii="Times New Roman" w:hAnsi="Times New Roman" w:cs="Times New Roman"/>
                <w:sz w:val="18"/>
                <w:szCs w:val="18"/>
              </w:rPr>
            </w:pPr>
            <w:r w:rsidRPr="0038766B">
              <w:rPr>
                <w:rFonts w:ascii="Times New Roman" w:eastAsia="Calibri" w:hAnsi="Times New Roman" w:cs="Times New Roman"/>
                <w:sz w:val="18"/>
                <w:szCs w:val="18"/>
                <w:lang w:eastAsia="ar-SA"/>
              </w:rPr>
              <w:t xml:space="preserve">районный уровень </w:t>
            </w:r>
          </w:p>
        </w:tc>
        <w:tc>
          <w:tcPr>
            <w:tcW w:w="1985" w:type="dxa"/>
            <w:vAlign w:val="center"/>
          </w:tcPr>
          <w:p w:rsidR="00EB4C88" w:rsidRPr="0038766B" w:rsidRDefault="00EB4C88" w:rsidP="00EB4C88">
            <w:pPr>
              <w:rPr>
                <w:rFonts w:ascii="Times New Roman" w:eastAsia="Calibri" w:hAnsi="Times New Roman" w:cs="Times New Roman"/>
                <w:sz w:val="18"/>
                <w:szCs w:val="18"/>
                <w:lang w:eastAsia="ar-SA"/>
              </w:rPr>
            </w:pPr>
          </w:p>
          <w:p w:rsidR="00EB4C88" w:rsidRPr="0038766B" w:rsidRDefault="00EB4C88" w:rsidP="00EB4C88">
            <w:pP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10</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rPr>
          <w:trHeight w:val="419"/>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b/>
                <w:sz w:val="18"/>
                <w:szCs w:val="18"/>
              </w:rPr>
            </w:pPr>
          </w:p>
        </w:tc>
        <w:tc>
          <w:tcPr>
            <w:tcW w:w="3261" w:type="dxa"/>
            <w:vMerge w:val="restart"/>
          </w:tcPr>
          <w:p w:rsidR="00EB4C88" w:rsidRPr="0038766B" w:rsidRDefault="00EB4C88" w:rsidP="00EB4C88">
            <w:pPr>
              <w:autoSpaceDE w:val="0"/>
              <w:snapToGrid w:val="0"/>
              <w:rPr>
                <w:rFonts w:ascii="Times New Roman" w:hAnsi="Times New Roman" w:cs="Times New Roman"/>
                <w:sz w:val="18"/>
                <w:szCs w:val="18"/>
              </w:rPr>
            </w:pPr>
            <w:r w:rsidRPr="0038766B">
              <w:rPr>
                <w:rFonts w:ascii="Times New Roman" w:eastAsia="Calibri" w:hAnsi="Times New Roman" w:cs="Times New Roman"/>
                <w:sz w:val="18"/>
                <w:szCs w:val="18"/>
                <w:u w:val="single"/>
                <w:lang w:eastAsia="ar-SA"/>
              </w:rPr>
              <w:t>Очное</w:t>
            </w:r>
            <w:r w:rsidRPr="0038766B">
              <w:rPr>
                <w:rFonts w:ascii="Times New Roman" w:eastAsia="Calibri" w:hAnsi="Times New Roman" w:cs="Times New Roman"/>
                <w:sz w:val="18"/>
                <w:szCs w:val="18"/>
                <w:lang w:eastAsia="ar-SA"/>
              </w:rPr>
              <w:t xml:space="preserve"> участие обучающихся в конференциях разного уровня</w:t>
            </w:r>
          </w:p>
        </w:tc>
        <w:tc>
          <w:tcPr>
            <w:tcW w:w="3827" w:type="dxa"/>
          </w:tcPr>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наличие победителей и призеров, в т.ч.:</w:t>
            </w:r>
          </w:p>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международный и федеральный уровень</w:t>
            </w:r>
          </w:p>
        </w:tc>
        <w:tc>
          <w:tcPr>
            <w:tcW w:w="1985" w:type="dxa"/>
          </w:tcPr>
          <w:p w:rsidR="00EB4C88" w:rsidRPr="0038766B" w:rsidRDefault="00EB4C88" w:rsidP="00EB4C88">
            <w:pPr>
              <w:autoSpaceDE w:val="0"/>
              <w:snapToGrid w:val="0"/>
              <w:jc w:val="center"/>
              <w:rPr>
                <w:rFonts w:ascii="Times New Roman" w:hAnsi="Times New Roman" w:cs="Times New Roman"/>
                <w:sz w:val="18"/>
                <w:szCs w:val="18"/>
              </w:rPr>
            </w:pPr>
            <w:r w:rsidRPr="0038766B">
              <w:rPr>
                <w:rFonts w:ascii="Times New Roman" w:hAnsi="Times New Roman" w:cs="Times New Roman"/>
                <w:sz w:val="18"/>
                <w:szCs w:val="18"/>
              </w:rPr>
              <w:t>Призовое место:</w:t>
            </w:r>
          </w:p>
          <w:p w:rsidR="00EB4C88" w:rsidRPr="0038766B" w:rsidRDefault="00EB4C88" w:rsidP="00EB4C88">
            <w:pPr>
              <w:autoSpaceDE w:val="0"/>
              <w:snapToGrid w:val="0"/>
              <w:jc w:val="center"/>
              <w:rPr>
                <w:rFonts w:ascii="Times New Roman" w:hAnsi="Times New Roman" w:cs="Times New Roman"/>
                <w:sz w:val="18"/>
                <w:szCs w:val="18"/>
              </w:rPr>
            </w:pPr>
            <w:r w:rsidRPr="0038766B">
              <w:rPr>
                <w:rFonts w:ascii="Times New Roman" w:hAnsi="Times New Roman" w:cs="Times New Roman"/>
                <w:sz w:val="18"/>
                <w:szCs w:val="18"/>
              </w:rPr>
              <w:t xml:space="preserve">Краевой молодежный форум - 100 </w:t>
            </w:r>
          </w:p>
          <w:p w:rsidR="00EB4C88" w:rsidRPr="0038766B" w:rsidRDefault="00EB4C88" w:rsidP="00EB4C88">
            <w:pPr>
              <w:autoSpaceDE w:val="0"/>
              <w:snapToGrid w:val="0"/>
              <w:jc w:val="center"/>
              <w:rPr>
                <w:rFonts w:ascii="Times New Roman" w:hAnsi="Times New Roman" w:cs="Times New Roman"/>
                <w:sz w:val="18"/>
                <w:szCs w:val="18"/>
              </w:rPr>
            </w:pPr>
            <w:r w:rsidRPr="0038766B">
              <w:rPr>
                <w:rFonts w:ascii="Times New Roman" w:hAnsi="Times New Roman" w:cs="Times New Roman"/>
                <w:sz w:val="18"/>
                <w:szCs w:val="18"/>
              </w:rPr>
              <w:t>Остальные - 50</w:t>
            </w:r>
          </w:p>
        </w:tc>
        <w:tc>
          <w:tcPr>
            <w:tcW w:w="1843" w:type="dxa"/>
            <w:vMerge w:val="restart"/>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rPr>
          <w:trHeight w:val="720"/>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b/>
                <w:sz w:val="18"/>
                <w:szCs w:val="18"/>
              </w:rPr>
            </w:pPr>
          </w:p>
        </w:tc>
        <w:tc>
          <w:tcPr>
            <w:tcW w:w="3261" w:type="dxa"/>
            <w:vMerge/>
          </w:tcPr>
          <w:p w:rsidR="00EB4C88" w:rsidRPr="0038766B" w:rsidRDefault="00EB4C88" w:rsidP="00EB4C88">
            <w:pPr>
              <w:autoSpaceDE w:val="0"/>
              <w:snapToGrid w:val="0"/>
              <w:rPr>
                <w:rFonts w:ascii="Times New Roman" w:eastAsia="Calibri" w:hAnsi="Times New Roman" w:cs="Times New Roman"/>
                <w:sz w:val="18"/>
                <w:szCs w:val="18"/>
                <w:u w:val="single"/>
                <w:lang w:eastAsia="ar-SA"/>
              </w:rPr>
            </w:pPr>
          </w:p>
        </w:tc>
        <w:tc>
          <w:tcPr>
            <w:tcW w:w="3827" w:type="dxa"/>
          </w:tcPr>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краевой уровень</w:t>
            </w:r>
          </w:p>
        </w:tc>
        <w:tc>
          <w:tcPr>
            <w:tcW w:w="1985"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 место – 35</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2 место - 30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3 место – 25</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(за каждого обучающегося)</w:t>
            </w:r>
          </w:p>
        </w:tc>
        <w:tc>
          <w:tcPr>
            <w:tcW w:w="1843" w:type="dxa"/>
            <w:vMerge/>
            <w:vAlign w:val="center"/>
          </w:tcPr>
          <w:p w:rsidR="00EB4C88" w:rsidRPr="0038766B" w:rsidRDefault="00EB4C88" w:rsidP="00EB4C88">
            <w:pPr>
              <w:jc w:val="center"/>
              <w:rPr>
                <w:rFonts w:ascii="Times New Roman" w:hAnsi="Times New Roman" w:cs="Times New Roman"/>
                <w:sz w:val="18"/>
                <w:szCs w:val="18"/>
              </w:rPr>
            </w:pPr>
          </w:p>
        </w:tc>
      </w:tr>
      <w:tr w:rsidR="00EB4C88" w:rsidRPr="0038766B" w:rsidTr="00EB4C88">
        <w:trPr>
          <w:trHeight w:val="1233"/>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b/>
                <w:sz w:val="18"/>
                <w:szCs w:val="18"/>
              </w:rPr>
            </w:pPr>
          </w:p>
        </w:tc>
        <w:tc>
          <w:tcPr>
            <w:tcW w:w="3261" w:type="dxa"/>
            <w:vMerge/>
          </w:tcPr>
          <w:p w:rsidR="00EB4C88" w:rsidRPr="0038766B" w:rsidRDefault="00EB4C88" w:rsidP="00EB4C88">
            <w:pPr>
              <w:autoSpaceDE w:val="0"/>
              <w:snapToGrid w:val="0"/>
              <w:rPr>
                <w:rFonts w:ascii="Times New Roman" w:eastAsia="Calibri" w:hAnsi="Times New Roman" w:cs="Times New Roman"/>
                <w:sz w:val="18"/>
                <w:szCs w:val="18"/>
                <w:u w:val="single"/>
                <w:lang w:eastAsia="ar-SA"/>
              </w:rPr>
            </w:pPr>
          </w:p>
        </w:tc>
        <w:tc>
          <w:tcPr>
            <w:tcW w:w="3827" w:type="dxa"/>
          </w:tcPr>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муниципальный уровень (район, город)</w:t>
            </w:r>
          </w:p>
        </w:tc>
        <w:tc>
          <w:tcPr>
            <w:tcW w:w="1985"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 место – 20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2 место - 15</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3 место - 10</w:t>
            </w:r>
          </w:p>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Участие – 5</w:t>
            </w:r>
          </w:p>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(за каждого обучающегося)</w:t>
            </w:r>
          </w:p>
        </w:tc>
        <w:tc>
          <w:tcPr>
            <w:tcW w:w="1843" w:type="dxa"/>
            <w:vMerge/>
            <w:vAlign w:val="center"/>
          </w:tcPr>
          <w:p w:rsidR="00EB4C88" w:rsidRPr="0038766B" w:rsidRDefault="00EB4C88" w:rsidP="00EB4C88">
            <w:pPr>
              <w:jc w:val="center"/>
              <w:rPr>
                <w:rFonts w:ascii="Times New Roman" w:hAnsi="Times New Roman" w:cs="Times New Roman"/>
                <w:sz w:val="18"/>
                <w:szCs w:val="18"/>
              </w:rPr>
            </w:pPr>
          </w:p>
        </w:tc>
      </w:tr>
      <w:tr w:rsidR="00EB4C88" w:rsidRPr="0038766B" w:rsidTr="00EB4C88">
        <w:trPr>
          <w:trHeight w:val="870"/>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b/>
                <w:sz w:val="18"/>
                <w:szCs w:val="18"/>
              </w:rPr>
            </w:pPr>
          </w:p>
        </w:tc>
        <w:tc>
          <w:tcPr>
            <w:tcW w:w="3261" w:type="dxa"/>
            <w:vMerge/>
          </w:tcPr>
          <w:p w:rsidR="00EB4C88" w:rsidRPr="0038766B" w:rsidRDefault="00EB4C88" w:rsidP="00EB4C88">
            <w:pPr>
              <w:autoSpaceDE w:val="0"/>
              <w:snapToGrid w:val="0"/>
              <w:rPr>
                <w:rFonts w:ascii="Times New Roman" w:eastAsia="Calibri" w:hAnsi="Times New Roman" w:cs="Times New Roman"/>
                <w:sz w:val="18"/>
                <w:szCs w:val="18"/>
                <w:u w:val="single"/>
                <w:lang w:eastAsia="ar-SA"/>
              </w:rPr>
            </w:pPr>
          </w:p>
        </w:tc>
        <w:tc>
          <w:tcPr>
            <w:tcW w:w="3827" w:type="dxa"/>
          </w:tcPr>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уровень образовательного учреждения</w:t>
            </w:r>
          </w:p>
        </w:tc>
        <w:tc>
          <w:tcPr>
            <w:tcW w:w="1985"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Победа - 10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Участие – 5</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(за каждого обучающегося)</w:t>
            </w:r>
          </w:p>
        </w:tc>
        <w:tc>
          <w:tcPr>
            <w:tcW w:w="1843" w:type="dxa"/>
            <w:vMerge/>
            <w:vAlign w:val="center"/>
          </w:tcPr>
          <w:p w:rsidR="00EB4C88" w:rsidRPr="0038766B" w:rsidRDefault="00EB4C88" w:rsidP="00EB4C88">
            <w:pPr>
              <w:jc w:val="center"/>
              <w:rPr>
                <w:rFonts w:ascii="Times New Roman" w:hAnsi="Times New Roman" w:cs="Times New Roman"/>
                <w:sz w:val="18"/>
                <w:szCs w:val="18"/>
              </w:rPr>
            </w:pPr>
          </w:p>
        </w:tc>
      </w:tr>
      <w:tr w:rsidR="00EB4C88" w:rsidRPr="0038766B" w:rsidTr="00EB4C88">
        <w:trPr>
          <w:trHeight w:val="981"/>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restart"/>
            <w:vAlign w:val="center"/>
          </w:tcPr>
          <w:p w:rsidR="00EB4C88" w:rsidRPr="0038766B" w:rsidRDefault="00EB4C88" w:rsidP="00EB4C88">
            <w:pPr>
              <w:rPr>
                <w:rFonts w:ascii="Times New Roman" w:hAnsi="Times New Roman" w:cs="Times New Roman"/>
                <w:b/>
                <w:sz w:val="18"/>
                <w:szCs w:val="18"/>
              </w:rPr>
            </w:pPr>
            <w:r w:rsidRPr="0038766B">
              <w:rPr>
                <w:rFonts w:ascii="Times New Roman" w:hAnsi="Times New Roman" w:cs="Times New Roman"/>
                <w:b/>
                <w:sz w:val="18"/>
                <w:szCs w:val="18"/>
              </w:rPr>
              <w:t>Обеспечение методического уровня организации образовательного процесса</w:t>
            </w:r>
          </w:p>
        </w:tc>
        <w:tc>
          <w:tcPr>
            <w:tcW w:w="3261" w:type="dxa"/>
          </w:tcPr>
          <w:p w:rsidR="00EB4C88" w:rsidRPr="0038766B" w:rsidRDefault="00EB4C88" w:rsidP="00EB4C88">
            <w:pPr>
              <w:autoSpaceDE w:val="0"/>
              <w:snapToGrid w:val="0"/>
              <w:rPr>
                <w:rFonts w:ascii="Times New Roman" w:hAnsi="Times New Roman" w:cs="Times New Roman"/>
                <w:sz w:val="18"/>
                <w:szCs w:val="18"/>
              </w:rPr>
            </w:pPr>
            <w:r w:rsidRPr="0038766B">
              <w:rPr>
                <w:rFonts w:ascii="Times New Roman" w:eastAsia="Calibri" w:hAnsi="Times New Roman" w:cs="Times New Roman"/>
                <w:sz w:val="18"/>
                <w:szCs w:val="18"/>
                <w:lang w:eastAsia="ar-SA"/>
              </w:rPr>
              <w:t>Руководство методическими объединениями педагогов</w:t>
            </w:r>
          </w:p>
        </w:tc>
        <w:tc>
          <w:tcPr>
            <w:tcW w:w="3827" w:type="dxa"/>
          </w:tcPr>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обеспечение работы организации в соответствии с планом работы</w:t>
            </w:r>
          </w:p>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ШМО</w:t>
            </w:r>
          </w:p>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РМО</w:t>
            </w:r>
          </w:p>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ОМО</w:t>
            </w:r>
          </w:p>
        </w:tc>
        <w:tc>
          <w:tcPr>
            <w:tcW w:w="1985" w:type="dxa"/>
          </w:tcPr>
          <w:p w:rsidR="00EB4C88" w:rsidRPr="0038766B" w:rsidRDefault="00EB4C88" w:rsidP="00EB4C88">
            <w:pPr>
              <w:autoSpaceDE w:val="0"/>
              <w:snapToGrid w:val="0"/>
              <w:jc w:val="both"/>
              <w:rPr>
                <w:rFonts w:ascii="Times New Roman" w:eastAsia="Calibri" w:hAnsi="Times New Roman" w:cs="Times New Roman"/>
                <w:sz w:val="18"/>
                <w:szCs w:val="18"/>
                <w:lang w:val="en-US" w:eastAsia="ar-SA"/>
              </w:rPr>
            </w:pPr>
          </w:p>
          <w:p w:rsidR="00EB4C88" w:rsidRPr="0038766B" w:rsidRDefault="00EB4C88" w:rsidP="00EB4C88">
            <w:pPr>
              <w:autoSpaceDE w:val="0"/>
              <w:snapToGrid w:val="0"/>
              <w:jc w:val="both"/>
              <w:rPr>
                <w:rFonts w:ascii="Times New Roman" w:eastAsia="Calibri" w:hAnsi="Times New Roman" w:cs="Times New Roman"/>
                <w:sz w:val="18"/>
                <w:szCs w:val="18"/>
                <w:lang w:val="en-US" w:eastAsia="ar-SA"/>
              </w:rPr>
            </w:pP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15</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15</w:t>
            </w:r>
          </w:p>
          <w:p w:rsidR="00EB4C88" w:rsidRPr="0038766B" w:rsidRDefault="00EB4C88" w:rsidP="00EB4C88">
            <w:pPr>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15</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период назначения</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jc w:val="center"/>
              <w:rPr>
                <w:rFonts w:ascii="Times New Roman" w:hAnsi="Times New Roman" w:cs="Times New Roman"/>
                <w:sz w:val="18"/>
                <w:szCs w:val="18"/>
              </w:rPr>
            </w:pPr>
          </w:p>
        </w:tc>
        <w:tc>
          <w:tcPr>
            <w:tcW w:w="3261" w:type="dxa"/>
          </w:tcPr>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sz w:val="18"/>
                <w:szCs w:val="18"/>
              </w:rPr>
              <w:t>Руководство объединениями педагогов (проектными командами, творческими группами, исследовательскими командами,   наставничество)</w:t>
            </w:r>
          </w:p>
        </w:tc>
        <w:tc>
          <w:tcPr>
            <w:tcW w:w="3827" w:type="dxa"/>
          </w:tcPr>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sz w:val="18"/>
                <w:szCs w:val="18"/>
              </w:rPr>
              <w:t>обеспечение работы организации в соответствии с планом работы и решением задач, реализацией программы развития</w:t>
            </w:r>
          </w:p>
        </w:tc>
        <w:tc>
          <w:tcPr>
            <w:tcW w:w="1985" w:type="dxa"/>
          </w:tcPr>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20</w:t>
            </w: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(по ходатайству)</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Ежемесячно на период назначения</w:t>
            </w:r>
          </w:p>
        </w:tc>
      </w:tr>
      <w:tr w:rsidR="00EB4C88" w:rsidRPr="0038766B" w:rsidTr="00EB4C88">
        <w:trPr>
          <w:trHeight w:val="245"/>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vMerge w:val="restart"/>
          </w:tcPr>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Организация и проведение семинаров, мастер-классов, педагогических мастерских, круглых столов, с целью распространения лучших практик образования и воспитания, внедрения образовательных технологий в рамках ФГОС ООО</w:t>
            </w:r>
          </w:p>
        </w:tc>
        <w:tc>
          <w:tcPr>
            <w:tcW w:w="3827" w:type="dxa"/>
          </w:tcPr>
          <w:p w:rsidR="00EB4C88" w:rsidRPr="0038766B" w:rsidRDefault="00EB4C88" w:rsidP="00EB4C88">
            <w:pPr>
              <w:autoSpaceDE w:val="0"/>
              <w:snapToGrid w:val="0"/>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краевой уровень</w:t>
            </w:r>
          </w:p>
        </w:tc>
        <w:tc>
          <w:tcPr>
            <w:tcW w:w="1985" w:type="dxa"/>
          </w:tcPr>
          <w:p w:rsidR="00EB4C88" w:rsidRPr="0038766B" w:rsidRDefault="00EB4C88" w:rsidP="00EB4C88">
            <w:pPr>
              <w:autoSpaceDE w:val="0"/>
              <w:snapToGrid w:val="0"/>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30</w:t>
            </w:r>
          </w:p>
        </w:tc>
        <w:tc>
          <w:tcPr>
            <w:tcW w:w="1843" w:type="dxa"/>
            <w:vMerge w:val="restart"/>
            <w:vAlign w:val="center"/>
          </w:tcPr>
          <w:p w:rsidR="00EB4C88" w:rsidRPr="0038766B" w:rsidRDefault="00EB4C88" w:rsidP="00EB4C88">
            <w:pPr>
              <w:autoSpaceDE w:val="0"/>
              <w:snapToGrid w:val="0"/>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На месяц</w:t>
            </w:r>
          </w:p>
        </w:tc>
      </w:tr>
      <w:tr w:rsidR="00EB4C88" w:rsidRPr="0038766B" w:rsidTr="00EB4C88">
        <w:trPr>
          <w:trHeight w:val="261"/>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vMerge/>
          </w:tcPr>
          <w:p w:rsidR="00EB4C88" w:rsidRPr="0038766B" w:rsidRDefault="00EB4C88" w:rsidP="00EB4C88">
            <w:pPr>
              <w:autoSpaceDE w:val="0"/>
              <w:snapToGrid w:val="0"/>
              <w:rPr>
                <w:rFonts w:ascii="Times New Roman" w:eastAsia="Calibri" w:hAnsi="Times New Roman" w:cs="Times New Roman"/>
                <w:sz w:val="18"/>
                <w:szCs w:val="18"/>
                <w:lang w:eastAsia="ar-SA"/>
              </w:rPr>
            </w:pPr>
          </w:p>
        </w:tc>
        <w:tc>
          <w:tcPr>
            <w:tcW w:w="3827"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городской уровень</w:t>
            </w:r>
          </w:p>
        </w:tc>
        <w:tc>
          <w:tcPr>
            <w:tcW w:w="1985"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20</w:t>
            </w:r>
          </w:p>
        </w:tc>
        <w:tc>
          <w:tcPr>
            <w:tcW w:w="1843" w:type="dxa"/>
            <w:vMerge/>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tc>
      </w:tr>
      <w:tr w:rsidR="00EB4C88" w:rsidRPr="0038766B" w:rsidTr="00EB4C88">
        <w:trPr>
          <w:trHeight w:val="322"/>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vMerge/>
          </w:tcPr>
          <w:p w:rsidR="00EB4C88" w:rsidRPr="0038766B" w:rsidRDefault="00EB4C88" w:rsidP="00EB4C88">
            <w:pPr>
              <w:autoSpaceDE w:val="0"/>
              <w:snapToGrid w:val="0"/>
              <w:rPr>
                <w:rFonts w:ascii="Times New Roman" w:eastAsia="Calibri" w:hAnsi="Times New Roman" w:cs="Times New Roman"/>
                <w:sz w:val="18"/>
                <w:szCs w:val="18"/>
                <w:lang w:eastAsia="ar-SA"/>
              </w:rPr>
            </w:pPr>
          </w:p>
        </w:tc>
        <w:tc>
          <w:tcPr>
            <w:tcW w:w="3827"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районный уровень</w:t>
            </w:r>
          </w:p>
        </w:tc>
        <w:tc>
          <w:tcPr>
            <w:tcW w:w="1985"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15</w:t>
            </w:r>
          </w:p>
        </w:tc>
        <w:tc>
          <w:tcPr>
            <w:tcW w:w="1843" w:type="dxa"/>
            <w:vMerge/>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tc>
      </w:tr>
      <w:tr w:rsidR="00EB4C88" w:rsidRPr="0038766B" w:rsidTr="00EB4C88">
        <w:trPr>
          <w:trHeight w:val="364"/>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vMerge/>
          </w:tcPr>
          <w:p w:rsidR="00EB4C88" w:rsidRPr="0038766B" w:rsidRDefault="00EB4C88" w:rsidP="00EB4C88">
            <w:pPr>
              <w:autoSpaceDE w:val="0"/>
              <w:snapToGrid w:val="0"/>
              <w:rPr>
                <w:rFonts w:ascii="Times New Roman" w:eastAsia="Calibri" w:hAnsi="Times New Roman" w:cs="Times New Roman"/>
                <w:sz w:val="18"/>
                <w:szCs w:val="18"/>
                <w:lang w:eastAsia="ar-SA"/>
              </w:rPr>
            </w:pPr>
          </w:p>
        </w:tc>
        <w:tc>
          <w:tcPr>
            <w:tcW w:w="3827" w:type="dxa"/>
          </w:tcPr>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окружной уровень</w:t>
            </w:r>
          </w:p>
        </w:tc>
        <w:tc>
          <w:tcPr>
            <w:tcW w:w="1985" w:type="dxa"/>
          </w:tcPr>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10</w:t>
            </w:r>
          </w:p>
        </w:tc>
        <w:tc>
          <w:tcPr>
            <w:tcW w:w="1843" w:type="dxa"/>
            <w:vMerge/>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tc>
      </w:tr>
      <w:tr w:rsidR="00EB4C88" w:rsidRPr="0038766B" w:rsidTr="00EB4C88">
        <w:trPr>
          <w:trHeight w:val="282"/>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vMerge/>
          </w:tcPr>
          <w:p w:rsidR="00EB4C88" w:rsidRPr="0038766B" w:rsidRDefault="00EB4C88" w:rsidP="00EB4C88">
            <w:pPr>
              <w:autoSpaceDE w:val="0"/>
              <w:snapToGrid w:val="0"/>
              <w:rPr>
                <w:rFonts w:ascii="Times New Roman" w:eastAsia="Calibri" w:hAnsi="Times New Roman" w:cs="Times New Roman"/>
                <w:sz w:val="18"/>
                <w:szCs w:val="18"/>
                <w:lang w:eastAsia="ar-SA"/>
              </w:rPr>
            </w:pPr>
          </w:p>
        </w:tc>
        <w:tc>
          <w:tcPr>
            <w:tcW w:w="3827"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уровень образовательной организации</w:t>
            </w:r>
          </w:p>
        </w:tc>
        <w:tc>
          <w:tcPr>
            <w:tcW w:w="1985" w:type="dxa"/>
          </w:tcPr>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5</w:t>
            </w:r>
          </w:p>
        </w:tc>
        <w:tc>
          <w:tcPr>
            <w:tcW w:w="1843" w:type="dxa"/>
            <w:vMerge/>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Разработка авторских программ элективных курсов, модулей метапредметного содержания в рамках реализации ФГО ООО, ФГОС СОО</w:t>
            </w:r>
          </w:p>
        </w:tc>
        <w:tc>
          <w:tcPr>
            <w:tcW w:w="3827"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 xml:space="preserve">Уровень образовательной организации </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С учетом внешней экспертизы (если программы используются на уровне района и города)</w:t>
            </w:r>
          </w:p>
        </w:tc>
        <w:tc>
          <w:tcPr>
            <w:tcW w:w="1985"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15</w:t>
            </w:r>
          </w:p>
          <w:p w:rsidR="00EB4C88" w:rsidRPr="0038766B" w:rsidRDefault="00EB4C88" w:rsidP="00EB4C88">
            <w:pPr>
              <w:autoSpaceDE w:val="0"/>
              <w:snapToGrid w:val="0"/>
              <w:jc w:val="both"/>
              <w:rPr>
                <w:rFonts w:ascii="Times New Roman" w:eastAsia="Calibri" w:hAnsi="Times New Roman" w:cs="Times New Roman"/>
                <w:sz w:val="18"/>
                <w:szCs w:val="18"/>
                <w:lang w:eastAsia="ar-SA"/>
              </w:rPr>
            </w:pPr>
          </w:p>
          <w:p w:rsidR="00EB4C88" w:rsidRPr="0038766B" w:rsidRDefault="00EB4C88" w:rsidP="00EB4C88">
            <w:pPr>
              <w:autoSpaceDE w:val="0"/>
              <w:snapToGrid w:val="0"/>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30</w:t>
            </w:r>
          </w:p>
        </w:tc>
        <w:tc>
          <w:tcPr>
            <w:tcW w:w="1843"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Разово</w:t>
            </w:r>
          </w:p>
          <w:p w:rsidR="00EB4C88" w:rsidRPr="0038766B" w:rsidRDefault="00EB4C88" w:rsidP="00EB4C88">
            <w:pPr>
              <w:autoSpaceDE w:val="0"/>
              <w:snapToGrid w:val="0"/>
              <w:rPr>
                <w:rFonts w:ascii="Times New Roman" w:eastAsia="Calibri" w:hAnsi="Times New Roman" w:cs="Times New Roman"/>
                <w:sz w:val="18"/>
                <w:szCs w:val="18"/>
                <w:lang w:eastAsia="ar-SA"/>
              </w:rPr>
            </w:pPr>
          </w:p>
          <w:p w:rsidR="00EB4C88" w:rsidRPr="0038766B" w:rsidRDefault="00EB4C88" w:rsidP="00EB4C88">
            <w:pPr>
              <w:autoSpaceDE w:val="0"/>
              <w:snapToGrid w:val="0"/>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Разово</w:t>
            </w:r>
          </w:p>
        </w:tc>
      </w:tr>
      <w:tr w:rsidR="00EB4C88" w:rsidRPr="0038766B" w:rsidTr="00EB4C88">
        <w:trPr>
          <w:trHeight w:val="97"/>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eastAsia="Calibri" w:hAnsi="Times New Roman" w:cs="Times New Roman"/>
                <w:sz w:val="18"/>
                <w:szCs w:val="18"/>
                <w:lang w:eastAsia="ar-SA"/>
              </w:rPr>
            </w:pPr>
            <w:r w:rsidRPr="0038766B">
              <w:rPr>
                <w:rFonts w:ascii="Times New Roman" w:hAnsi="Times New Roman" w:cs="Times New Roman"/>
                <w:sz w:val="18"/>
                <w:szCs w:val="18"/>
              </w:rPr>
              <w:t xml:space="preserve">Участие в работе экспериментальных площадок, проектов, творческих групп; </w:t>
            </w:r>
            <w:r w:rsidRPr="0038766B">
              <w:rPr>
                <w:rFonts w:ascii="Times New Roman" w:eastAsia="Calibri" w:hAnsi="Times New Roman" w:cs="Times New Roman"/>
                <w:sz w:val="18"/>
                <w:szCs w:val="18"/>
                <w:lang w:eastAsia="ar-SA"/>
              </w:rPr>
              <w:t xml:space="preserve">участие в работе аттестационной комиссии, экспертной комиссии, </w:t>
            </w:r>
            <w:r w:rsidR="00AA7296" w:rsidRPr="0038766B">
              <w:rPr>
                <w:rFonts w:ascii="Times New Roman" w:eastAsia="Calibri" w:hAnsi="Times New Roman" w:cs="Times New Roman"/>
                <w:sz w:val="18"/>
                <w:szCs w:val="18"/>
                <w:lang w:eastAsia="ar-SA"/>
              </w:rPr>
              <w:t>комиссии по распределению выплат стимулирующего характера работникам учреждения</w:t>
            </w:r>
            <w:r w:rsidRPr="0038766B">
              <w:rPr>
                <w:rFonts w:ascii="Times New Roman" w:eastAsia="Calibri" w:hAnsi="Times New Roman" w:cs="Times New Roman"/>
                <w:sz w:val="18"/>
                <w:szCs w:val="18"/>
                <w:lang w:eastAsia="ar-SA"/>
              </w:rPr>
              <w:t>, психолого-медико-педагогическом консилиуме; работа в качестве эксперта в данных комиссиях</w:t>
            </w:r>
          </w:p>
        </w:tc>
        <w:tc>
          <w:tcPr>
            <w:tcW w:w="3827"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Оформление материалов для участия в конкурсе проектов</w:t>
            </w:r>
          </w:p>
          <w:p w:rsidR="00EB4C88" w:rsidRPr="0038766B" w:rsidRDefault="00EB4C88" w:rsidP="00EB4C88">
            <w:pPr>
              <w:rPr>
                <w:rFonts w:ascii="Times New Roman" w:hAnsi="Times New Roman" w:cs="Times New Roman"/>
                <w:sz w:val="18"/>
                <w:szCs w:val="18"/>
              </w:rPr>
            </w:pPr>
          </w:p>
          <w:p w:rsidR="00EB4C88" w:rsidRPr="0038766B" w:rsidRDefault="00EB4C88" w:rsidP="00EB4C88">
            <w:pPr>
              <w:rPr>
                <w:rFonts w:ascii="Times New Roman" w:hAnsi="Times New Roman" w:cs="Times New Roman"/>
                <w:sz w:val="18"/>
                <w:szCs w:val="18"/>
              </w:rPr>
            </w:pPr>
          </w:p>
          <w:p w:rsidR="00EB4C88" w:rsidRPr="0038766B" w:rsidRDefault="00EB4C88" w:rsidP="00EB4C88">
            <w:pPr>
              <w:autoSpaceDE w:val="0"/>
              <w:ind w:left="720"/>
              <w:jc w:val="both"/>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 xml:space="preserve">постоянное участие в комиссиях </w:t>
            </w:r>
          </w:p>
          <w:p w:rsidR="00EB4C88" w:rsidRPr="0038766B" w:rsidRDefault="00EB4C88" w:rsidP="00EB4C88">
            <w:pPr>
              <w:autoSpaceDE w:val="0"/>
              <w:ind w:left="720"/>
              <w:jc w:val="both"/>
              <w:rPr>
                <w:rFonts w:ascii="Times New Roman" w:eastAsia="Calibri" w:hAnsi="Times New Roman" w:cs="Times New Roman"/>
                <w:sz w:val="18"/>
                <w:szCs w:val="18"/>
                <w:lang w:eastAsia="ar-SA"/>
              </w:rPr>
            </w:pPr>
          </w:p>
          <w:p w:rsidR="00EB4C88" w:rsidRPr="0038766B" w:rsidRDefault="00EB4C88" w:rsidP="00EB4C88">
            <w:pPr>
              <w:autoSpaceDE w:val="0"/>
              <w:ind w:left="720"/>
              <w:jc w:val="both"/>
              <w:rPr>
                <w:rFonts w:ascii="Times New Roman" w:eastAsia="Calibri" w:hAnsi="Times New Roman" w:cs="Times New Roman"/>
                <w:sz w:val="18"/>
                <w:szCs w:val="18"/>
                <w:lang w:eastAsia="ar-SA"/>
              </w:rPr>
            </w:pPr>
          </w:p>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подготовка отчетной документации</w:t>
            </w:r>
          </w:p>
        </w:tc>
        <w:tc>
          <w:tcPr>
            <w:tcW w:w="198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30</w:t>
            </w:r>
          </w:p>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w:t>
            </w:r>
          </w:p>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10</w:t>
            </w:r>
          </w:p>
        </w:tc>
        <w:tc>
          <w:tcPr>
            <w:tcW w:w="1843" w:type="dxa"/>
            <w:vAlign w:val="center"/>
          </w:tcPr>
          <w:p w:rsidR="00EB4C88" w:rsidRPr="0038766B" w:rsidRDefault="00EB4C88" w:rsidP="00EB4C88">
            <w:pPr>
              <w:autoSpaceDE w:val="0"/>
              <w:snapToGrid w:val="0"/>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На месяц</w:t>
            </w:r>
          </w:p>
        </w:tc>
      </w:tr>
      <w:tr w:rsidR="00EB4C88" w:rsidRPr="0038766B" w:rsidTr="00EB4C88">
        <w:trPr>
          <w:trHeight w:val="548"/>
        </w:trPr>
        <w:tc>
          <w:tcPr>
            <w:tcW w:w="1838" w:type="dxa"/>
            <w:vMerge/>
          </w:tcPr>
          <w:p w:rsidR="00EB4C88" w:rsidRPr="0038766B" w:rsidRDefault="00EB4C88" w:rsidP="00EB4C88">
            <w:pPr>
              <w:rPr>
                <w:rFonts w:ascii="Times New Roman" w:hAnsi="Times New Roman" w:cs="Times New Roman"/>
                <w:sz w:val="18"/>
                <w:szCs w:val="18"/>
              </w:rPr>
            </w:pPr>
          </w:p>
        </w:tc>
        <w:tc>
          <w:tcPr>
            <w:tcW w:w="2409" w:type="dxa"/>
          </w:tcPr>
          <w:p w:rsidR="00EB4C88" w:rsidRPr="0038766B" w:rsidRDefault="00EB4C88" w:rsidP="00EB4C88">
            <w:pPr>
              <w:rPr>
                <w:rFonts w:ascii="Times New Roman" w:hAnsi="Times New Roman" w:cs="Times New Roman"/>
                <w:b/>
                <w:sz w:val="18"/>
                <w:szCs w:val="18"/>
              </w:rPr>
            </w:pPr>
            <w:r w:rsidRPr="0038766B">
              <w:rPr>
                <w:rFonts w:ascii="Times New Roman" w:hAnsi="Times New Roman" w:cs="Times New Roman"/>
                <w:b/>
                <w:sz w:val="18"/>
                <w:szCs w:val="18"/>
              </w:rPr>
              <w:t>Сопровождение одаренных детей в образовательном процессе</w:t>
            </w: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Подготовка одаренных детей к олимпиадам, конференциям, конкурсам, соревнованиям</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Реализация плана подготовки (утвержден на МО)</w:t>
            </w:r>
          </w:p>
        </w:tc>
        <w:tc>
          <w:tcPr>
            <w:tcW w:w="1985"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Разово на одного ребенка или команду</w:t>
            </w:r>
          </w:p>
        </w:tc>
      </w:tr>
      <w:tr w:rsidR="00EB4C88" w:rsidRPr="0038766B" w:rsidTr="002B1619">
        <w:trPr>
          <w:trHeight w:val="367"/>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restart"/>
          </w:tcPr>
          <w:p w:rsidR="00EB4C88" w:rsidRPr="0038766B" w:rsidRDefault="00EB4C88" w:rsidP="00EB4C88">
            <w:pPr>
              <w:rPr>
                <w:rFonts w:ascii="Times New Roman" w:hAnsi="Times New Roman" w:cs="Times New Roman"/>
                <w:b/>
                <w:sz w:val="18"/>
                <w:szCs w:val="18"/>
              </w:rPr>
            </w:pPr>
            <w:r w:rsidRPr="0038766B">
              <w:rPr>
                <w:rFonts w:ascii="Times New Roman" w:hAnsi="Times New Roman" w:cs="Times New Roman"/>
                <w:b/>
                <w:sz w:val="18"/>
                <w:szCs w:val="18"/>
              </w:rPr>
              <w:t>Сопровождение обучающихся в образовательном процессе</w:t>
            </w:r>
          </w:p>
        </w:tc>
        <w:tc>
          <w:tcPr>
            <w:tcW w:w="3261" w:type="dxa"/>
            <w:vMerge w:val="restart"/>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Ведение документации при организации питания без взимания платы</w:t>
            </w:r>
          </w:p>
        </w:tc>
        <w:tc>
          <w:tcPr>
            <w:tcW w:w="3827"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Своевременная сдача отчетов</w:t>
            </w:r>
          </w:p>
        </w:tc>
        <w:tc>
          <w:tcPr>
            <w:tcW w:w="1985"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30</w:t>
            </w:r>
          </w:p>
        </w:tc>
        <w:tc>
          <w:tcPr>
            <w:tcW w:w="1843"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На месяц</w:t>
            </w:r>
          </w:p>
        </w:tc>
      </w:tr>
      <w:tr w:rsidR="00EB4C88" w:rsidRPr="0038766B" w:rsidTr="002B1619">
        <w:trPr>
          <w:trHeight w:val="287"/>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b/>
                <w:sz w:val="18"/>
                <w:szCs w:val="18"/>
              </w:rPr>
            </w:pPr>
          </w:p>
        </w:tc>
        <w:tc>
          <w:tcPr>
            <w:tcW w:w="3261" w:type="dxa"/>
            <w:vMerge/>
            <w:vAlign w:val="center"/>
          </w:tcPr>
          <w:p w:rsidR="00EB4C88" w:rsidRPr="0038766B" w:rsidRDefault="00EB4C88" w:rsidP="00EB4C88">
            <w:pPr>
              <w:jc w:val="center"/>
              <w:rPr>
                <w:rFonts w:ascii="Times New Roman" w:eastAsia="Calibri" w:hAnsi="Times New Roman" w:cs="Times New Roman"/>
                <w:sz w:val="18"/>
                <w:szCs w:val="18"/>
                <w:lang w:eastAsia="ar-SA"/>
              </w:rPr>
            </w:pPr>
          </w:p>
        </w:tc>
        <w:tc>
          <w:tcPr>
            <w:tcW w:w="3827"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Ведение мониторинга</w:t>
            </w:r>
          </w:p>
        </w:tc>
        <w:tc>
          <w:tcPr>
            <w:tcW w:w="1985"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20</w:t>
            </w:r>
          </w:p>
        </w:tc>
        <w:tc>
          <w:tcPr>
            <w:tcW w:w="1843"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На месяц</w:t>
            </w:r>
          </w:p>
        </w:tc>
      </w:tr>
      <w:tr w:rsidR="00EB4C88" w:rsidRPr="0038766B" w:rsidTr="00EB4C88">
        <w:trPr>
          <w:trHeight w:val="548"/>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b/>
                <w:sz w:val="18"/>
                <w:szCs w:val="18"/>
              </w:rPr>
            </w:pPr>
          </w:p>
        </w:tc>
        <w:tc>
          <w:tcPr>
            <w:tcW w:w="3261"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Руководитель школьной службы медиации</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Куратор школьной службы медиации</w:t>
            </w:r>
          </w:p>
        </w:tc>
        <w:tc>
          <w:tcPr>
            <w:tcW w:w="3827" w:type="dxa"/>
          </w:tcPr>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Работа в соответствии с планом</w:t>
            </w:r>
          </w:p>
        </w:tc>
        <w:tc>
          <w:tcPr>
            <w:tcW w:w="1985"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30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10</w:t>
            </w:r>
          </w:p>
        </w:tc>
        <w:tc>
          <w:tcPr>
            <w:tcW w:w="1843" w:type="dxa"/>
            <w:vAlign w:val="center"/>
          </w:tcPr>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На месяц</w:t>
            </w:r>
          </w:p>
        </w:tc>
      </w:tr>
      <w:tr w:rsidR="00EB4C88" w:rsidRPr="0038766B" w:rsidTr="00EB4C88">
        <w:trPr>
          <w:trHeight w:val="835"/>
        </w:trPr>
        <w:tc>
          <w:tcPr>
            <w:tcW w:w="1838" w:type="dxa"/>
            <w:vMerge/>
          </w:tcPr>
          <w:p w:rsidR="00EB4C88" w:rsidRPr="0038766B" w:rsidRDefault="00EB4C88" w:rsidP="00EB4C88">
            <w:pPr>
              <w:rPr>
                <w:rFonts w:ascii="Times New Roman" w:hAnsi="Times New Roman" w:cs="Times New Roman"/>
                <w:sz w:val="18"/>
                <w:szCs w:val="18"/>
              </w:rPr>
            </w:pPr>
          </w:p>
        </w:tc>
        <w:tc>
          <w:tcPr>
            <w:tcW w:w="2409" w:type="dxa"/>
            <w:vAlign w:val="center"/>
          </w:tcPr>
          <w:p w:rsidR="00EB4C88" w:rsidRPr="0038766B" w:rsidRDefault="00EB4C88" w:rsidP="00EB4C88">
            <w:pPr>
              <w:autoSpaceDE w:val="0"/>
              <w:snapToGrid w:val="0"/>
              <w:rPr>
                <w:rFonts w:ascii="Times New Roman" w:eastAsia="Calibri" w:hAnsi="Times New Roman" w:cs="Times New Roman"/>
                <w:b/>
                <w:sz w:val="18"/>
                <w:szCs w:val="18"/>
                <w:lang w:eastAsia="ar-SA"/>
              </w:rPr>
            </w:pPr>
            <w:r w:rsidRPr="0038766B">
              <w:rPr>
                <w:rFonts w:ascii="Times New Roman" w:eastAsia="Calibri" w:hAnsi="Times New Roman" w:cs="Times New Roman"/>
                <w:b/>
                <w:sz w:val="18"/>
                <w:szCs w:val="18"/>
                <w:lang w:eastAsia="ar-SA"/>
              </w:rPr>
              <w:t>Организация и проведение школьного уровня «Всероссийской олимпиады школьников»</w:t>
            </w:r>
          </w:p>
        </w:tc>
        <w:tc>
          <w:tcPr>
            <w:tcW w:w="3261" w:type="dxa"/>
          </w:tcPr>
          <w:p w:rsidR="00EB4C88" w:rsidRPr="0038766B" w:rsidRDefault="00EB4C88" w:rsidP="00EB4C88">
            <w:pPr>
              <w:autoSpaceDE w:val="0"/>
              <w:snapToGrid w:val="0"/>
              <w:rPr>
                <w:rFonts w:ascii="Times New Roman" w:hAnsi="Times New Roman" w:cs="Times New Roman"/>
                <w:sz w:val="18"/>
                <w:szCs w:val="18"/>
              </w:rPr>
            </w:pPr>
            <w:r w:rsidRPr="0038766B">
              <w:rPr>
                <w:rFonts w:ascii="Times New Roman" w:eastAsia="Calibri" w:hAnsi="Times New Roman" w:cs="Times New Roman"/>
                <w:sz w:val="18"/>
                <w:szCs w:val="18"/>
                <w:lang w:eastAsia="ar-SA"/>
              </w:rPr>
              <w:t>Подготовка, проведение и проверка</w:t>
            </w:r>
          </w:p>
        </w:tc>
        <w:tc>
          <w:tcPr>
            <w:tcW w:w="3827" w:type="dxa"/>
          </w:tcPr>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Количество проверенных работ</w:t>
            </w:r>
          </w:p>
          <w:p w:rsidR="00EB4C88" w:rsidRPr="0038766B" w:rsidRDefault="00EB4C88" w:rsidP="00EB4C88">
            <w:pPr>
              <w:autoSpaceDE w:val="0"/>
              <w:snapToGrid w:val="0"/>
              <w:rPr>
                <w:rFonts w:ascii="Times New Roman" w:eastAsia="Calibri" w:hAnsi="Times New Roman" w:cs="Times New Roman"/>
                <w:sz w:val="18"/>
                <w:szCs w:val="18"/>
                <w:lang w:eastAsia="ar-SA"/>
              </w:rPr>
            </w:pPr>
          </w:p>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Организация и проведение школьного уровня (ассистент)</w:t>
            </w:r>
          </w:p>
        </w:tc>
        <w:tc>
          <w:tcPr>
            <w:tcW w:w="1985" w:type="dxa"/>
          </w:tcPr>
          <w:p w:rsidR="00EB4C88" w:rsidRPr="0038766B" w:rsidRDefault="00EB4C88" w:rsidP="00EB4C88">
            <w:pPr>
              <w:tabs>
                <w:tab w:val="left" w:pos="450"/>
                <w:tab w:val="center" w:pos="922"/>
              </w:tabs>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0,25 за каждую работу</w:t>
            </w:r>
          </w:p>
          <w:p w:rsidR="00EB4C88" w:rsidRPr="0038766B" w:rsidRDefault="00EB4C88" w:rsidP="00EB4C88">
            <w:pPr>
              <w:tabs>
                <w:tab w:val="left" w:pos="450"/>
                <w:tab w:val="center" w:pos="922"/>
              </w:tabs>
              <w:autoSpaceDE w:val="0"/>
              <w:snapToGrid w:val="0"/>
              <w:rPr>
                <w:rFonts w:ascii="Times New Roman" w:eastAsia="Calibri" w:hAnsi="Times New Roman" w:cs="Times New Roman"/>
                <w:sz w:val="18"/>
                <w:szCs w:val="18"/>
                <w:lang w:eastAsia="ar-SA"/>
              </w:rPr>
            </w:pPr>
          </w:p>
          <w:p w:rsidR="00EB4C88" w:rsidRPr="0038766B" w:rsidRDefault="00EB4C88" w:rsidP="00EB4C88">
            <w:pPr>
              <w:tabs>
                <w:tab w:val="left" w:pos="450"/>
                <w:tab w:val="center" w:pos="922"/>
              </w:tabs>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1балл за один час</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restart"/>
            <w:vAlign w:val="center"/>
          </w:tcPr>
          <w:p w:rsidR="00EB4C88" w:rsidRPr="0038766B" w:rsidRDefault="00EB4C88" w:rsidP="00EB4C88">
            <w:pPr>
              <w:autoSpaceDE w:val="0"/>
              <w:snapToGrid w:val="0"/>
              <w:rPr>
                <w:rFonts w:ascii="Times New Roman" w:eastAsia="Calibri" w:hAnsi="Times New Roman" w:cs="Times New Roman"/>
                <w:b/>
                <w:sz w:val="18"/>
                <w:szCs w:val="18"/>
                <w:lang w:eastAsia="ar-SA"/>
              </w:rPr>
            </w:pPr>
            <w:r w:rsidRPr="0038766B">
              <w:rPr>
                <w:rFonts w:ascii="Times New Roman" w:eastAsia="Calibri" w:hAnsi="Times New Roman" w:cs="Times New Roman"/>
                <w:b/>
                <w:sz w:val="18"/>
                <w:szCs w:val="18"/>
                <w:lang w:eastAsia="ar-SA"/>
              </w:rPr>
              <w:t xml:space="preserve">Участие в разработке и проверке олимпиадных заданий </w:t>
            </w:r>
          </w:p>
        </w:tc>
        <w:tc>
          <w:tcPr>
            <w:tcW w:w="3261" w:type="dxa"/>
          </w:tcPr>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Разработка заданий для олимпиады муниципального этапа ВСОШ</w:t>
            </w:r>
          </w:p>
        </w:tc>
        <w:tc>
          <w:tcPr>
            <w:tcW w:w="3827" w:type="dxa"/>
          </w:tcPr>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 xml:space="preserve"> Документально подтверждённое (сертификат)</w:t>
            </w:r>
          </w:p>
        </w:tc>
        <w:tc>
          <w:tcPr>
            <w:tcW w:w="1985" w:type="dxa"/>
          </w:tcPr>
          <w:p w:rsidR="00EB4C88" w:rsidRPr="0038766B" w:rsidRDefault="00EB4C88" w:rsidP="00EB4C88">
            <w:pPr>
              <w:tabs>
                <w:tab w:val="left" w:pos="450"/>
                <w:tab w:val="center" w:pos="922"/>
              </w:tabs>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30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Разово</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autoSpaceDE w:val="0"/>
              <w:snapToGrid w:val="0"/>
              <w:rPr>
                <w:rFonts w:ascii="Times New Roman" w:eastAsia="Calibri" w:hAnsi="Times New Roman" w:cs="Times New Roman"/>
                <w:sz w:val="18"/>
                <w:szCs w:val="18"/>
                <w:lang w:eastAsia="ar-SA"/>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Участие в работе районных и городских комиссий по проверке работ</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проверка олимпиадных работ</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(подтверждение)</w:t>
            </w:r>
          </w:p>
        </w:tc>
        <w:tc>
          <w:tcPr>
            <w:tcW w:w="198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10</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(за 1 день проверки)</w:t>
            </w:r>
          </w:p>
        </w:tc>
        <w:tc>
          <w:tcPr>
            <w:tcW w:w="1843" w:type="dxa"/>
            <w:vAlign w:val="center"/>
          </w:tcPr>
          <w:p w:rsidR="00EB4C88" w:rsidRPr="0038766B" w:rsidRDefault="00EB4C88" w:rsidP="00EB4C88">
            <w:pPr>
              <w:autoSpaceDE w:val="0"/>
              <w:snapToGrid w:val="0"/>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На месяц</w:t>
            </w:r>
          </w:p>
        </w:tc>
      </w:tr>
      <w:tr w:rsidR="00723957" w:rsidRPr="0038766B" w:rsidTr="00EB4C88">
        <w:tc>
          <w:tcPr>
            <w:tcW w:w="1838" w:type="dxa"/>
            <w:vMerge/>
          </w:tcPr>
          <w:p w:rsidR="00723957" w:rsidRPr="0038766B" w:rsidRDefault="00723957" w:rsidP="00EB4C88">
            <w:pPr>
              <w:rPr>
                <w:rFonts w:ascii="Times New Roman" w:hAnsi="Times New Roman" w:cs="Times New Roman"/>
                <w:sz w:val="18"/>
                <w:szCs w:val="18"/>
              </w:rPr>
            </w:pPr>
          </w:p>
        </w:tc>
        <w:tc>
          <w:tcPr>
            <w:tcW w:w="2409" w:type="dxa"/>
            <w:vMerge w:val="restart"/>
            <w:vAlign w:val="center"/>
          </w:tcPr>
          <w:p w:rsidR="00723957" w:rsidRPr="0038766B" w:rsidRDefault="00723957" w:rsidP="00EB4C88">
            <w:pPr>
              <w:rPr>
                <w:rFonts w:ascii="Times New Roman" w:hAnsi="Times New Roman" w:cs="Times New Roman"/>
                <w:b/>
                <w:sz w:val="18"/>
                <w:szCs w:val="18"/>
              </w:rPr>
            </w:pPr>
            <w:r w:rsidRPr="0038766B">
              <w:rPr>
                <w:rFonts w:ascii="Times New Roman" w:hAnsi="Times New Roman" w:cs="Times New Roman"/>
                <w:b/>
                <w:sz w:val="18"/>
                <w:szCs w:val="18"/>
              </w:rPr>
              <w:t>Работа с семьями обучающихся</w:t>
            </w:r>
          </w:p>
        </w:tc>
        <w:tc>
          <w:tcPr>
            <w:tcW w:w="3261" w:type="dxa"/>
          </w:tcPr>
          <w:p w:rsidR="00723957" w:rsidRPr="0038766B" w:rsidRDefault="00723957" w:rsidP="00EB4C88">
            <w:pPr>
              <w:rPr>
                <w:rFonts w:ascii="Times New Roman" w:hAnsi="Times New Roman" w:cs="Times New Roman"/>
                <w:sz w:val="18"/>
                <w:szCs w:val="18"/>
              </w:rPr>
            </w:pPr>
            <w:r w:rsidRPr="0038766B">
              <w:rPr>
                <w:rFonts w:ascii="Times New Roman" w:hAnsi="Times New Roman" w:cs="Times New Roman"/>
                <w:sz w:val="18"/>
                <w:szCs w:val="18"/>
              </w:rPr>
              <w:t>Партнёрство и сотрудничество проведение мероприятий для родителей, семей обучающихся).</w:t>
            </w:r>
          </w:p>
          <w:p w:rsidR="00723957" w:rsidRPr="0038766B" w:rsidRDefault="00723957" w:rsidP="00EB4C88">
            <w:pPr>
              <w:rPr>
                <w:rFonts w:ascii="Times New Roman" w:hAnsi="Times New Roman" w:cs="Times New Roman"/>
                <w:sz w:val="18"/>
                <w:szCs w:val="18"/>
              </w:rPr>
            </w:pPr>
            <w:r w:rsidRPr="0038766B">
              <w:rPr>
                <w:rFonts w:ascii="Times New Roman" w:hAnsi="Times New Roman" w:cs="Times New Roman"/>
                <w:sz w:val="18"/>
                <w:szCs w:val="18"/>
              </w:rPr>
              <w:t>Не менее двух классов.</w:t>
            </w:r>
          </w:p>
        </w:tc>
        <w:tc>
          <w:tcPr>
            <w:tcW w:w="3827" w:type="dxa"/>
          </w:tcPr>
          <w:p w:rsidR="00723957" w:rsidRPr="0038766B" w:rsidRDefault="00723957"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Каждое мероприятие</w:t>
            </w:r>
          </w:p>
          <w:p w:rsidR="00723957" w:rsidRPr="0038766B" w:rsidRDefault="00723957"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На уровне школы</w:t>
            </w:r>
          </w:p>
          <w:p w:rsidR="00723957" w:rsidRPr="0038766B" w:rsidRDefault="00723957"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Района</w:t>
            </w:r>
          </w:p>
          <w:p w:rsidR="00723957" w:rsidRPr="0038766B" w:rsidRDefault="00723957"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Города</w:t>
            </w:r>
          </w:p>
          <w:p w:rsidR="00723957" w:rsidRPr="0038766B" w:rsidRDefault="00723957"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 xml:space="preserve">Края </w:t>
            </w:r>
          </w:p>
          <w:p w:rsidR="00723957" w:rsidRPr="0038766B" w:rsidRDefault="00723957" w:rsidP="00EB4C88">
            <w:pPr>
              <w:rPr>
                <w:rFonts w:ascii="Times New Roman" w:hAnsi="Times New Roman" w:cs="Times New Roman"/>
                <w:sz w:val="18"/>
                <w:szCs w:val="18"/>
              </w:rPr>
            </w:pPr>
            <w:r w:rsidRPr="0038766B">
              <w:rPr>
                <w:rFonts w:ascii="Times New Roman" w:eastAsia="Calibri" w:hAnsi="Times New Roman" w:cs="Times New Roman"/>
                <w:sz w:val="18"/>
                <w:szCs w:val="18"/>
                <w:lang w:eastAsia="ar-SA"/>
              </w:rPr>
              <w:t>Для учителей-предметников. Документальное предоставление сценария мероприятия, положения, отзыва и т.д.</w:t>
            </w:r>
          </w:p>
        </w:tc>
        <w:tc>
          <w:tcPr>
            <w:tcW w:w="1985" w:type="dxa"/>
          </w:tcPr>
          <w:p w:rsidR="00723957" w:rsidRPr="0038766B" w:rsidRDefault="00723957" w:rsidP="00EB4C88">
            <w:pPr>
              <w:jc w:val="center"/>
              <w:rPr>
                <w:rFonts w:ascii="Times New Roman" w:hAnsi="Times New Roman" w:cs="Times New Roman"/>
                <w:sz w:val="18"/>
                <w:szCs w:val="18"/>
              </w:rPr>
            </w:pPr>
          </w:p>
          <w:p w:rsidR="00723957" w:rsidRPr="0038766B" w:rsidRDefault="00723957" w:rsidP="00EB4C88">
            <w:pPr>
              <w:jc w:val="center"/>
              <w:rPr>
                <w:rFonts w:ascii="Times New Roman" w:hAnsi="Times New Roman" w:cs="Times New Roman"/>
                <w:sz w:val="18"/>
                <w:szCs w:val="18"/>
              </w:rPr>
            </w:pPr>
            <w:r w:rsidRPr="0038766B">
              <w:rPr>
                <w:rFonts w:ascii="Times New Roman" w:hAnsi="Times New Roman" w:cs="Times New Roman"/>
                <w:sz w:val="18"/>
                <w:szCs w:val="18"/>
              </w:rPr>
              <w:t>15</w:t>
            </w:r>
          </w:p>
          <w:p w:rsidR="00723957" w:rsidRPr="0038766B" w:rsidRDefault="00723957" w:rsidP="00EB4C88">
            <w:pPr>
              <w:jc w:val="center"/>
              <w:rPr>
                <w:rFonts w:ascii="Times New Roman" w:hAnsi="Times New Roman" w:cs="Times New Roman"/>
                <w:sz w:val="18"/>
                <w:szCs w:val="18"/>
              </w:rPr>
            </w:pPr>
            <w:r w:rsidRPr="0038766B">
              <w:rPr>
                <w:rFonts w:ascii="Times New Roman" w:hAnsi="Times New Roman" w:cs="Times New Roman"/>
                <w:sz w:val="18"/>
                <w:szCs w:val="18"/>
              </w:rPr>
              <w:t>20</w:t>
            </w:r>
          </w:p>
          <w:p w:rsidR="00723957" w:rsidRPr="0038766B" w:rsidRDefault="00723957" w:rsidP="00EB4C88">
            <w:pPr>
              <w:jc w:val="center"/>
              <w:rPr>
                <w:rFonts w:ascii="Times New Roman" w:hAnsi="Times New Roman" w:cs="Times New Roman"/>
                <w:sz w:val="18"/>
                <w:szCs w:val="18"/>
              </w:rPr>
            </w:pPr>
            <w:r w:rsidRPr="0038766B">
              <w:rPr>
                <w:rFonts w:ascii="Times New Roman" w:hAnsi="Times New Roman" w:cs="Times New Roman"/>
                <w:sz w:val="18"/>
                <w:szCs w:val="18"/>
              </w:rPr>
              <w:t>25</w:t>
            </w:r>
          </w:p>
          <w:p w:rsidR="00723957" w:rsidRPr="0038766B" w:rsidRDefault="00723957" w:rsidP="00EB4C88">
            <w:pPr>
              <w:jc w:val="center"/>
              <w:rPr>
                <w:rFonts w:ascii="Times New Roman" w:hAnsi="Times New Roman" w:cs="Times New Roman"/>
                <w:sz w:val="18"/>
                <w:szCs w:val="18"/>
              </w:rPr>
            </w:pPr>
            <w:r w:rsidRPr="0038766B">
              <w:rPr>
                <w:rFonts w:ascii="Times New Roman" w:hAnsi="Times New Roman" w:cs="Times New Roman"/>
                <w:sz w:val="18"/>
                <w:szCs w:val="18"/>
              </w:rPr>
              <w:t>30</w:t>
            </w:r>
          </w:p>
        </w:tc>
        <w:tc>
          <w:tcPr>
            <w:tcW w:w="1843" w:type="dxa"/>
            <w:vAlign w:val="center"/>
          </w:tcPr>
          <w:p w:rsidR="00723957" w:rsidRPr="0038766B" w:rsidRDefault="00723957"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723957" w:rsidRPr="0038766B" w:rsidTr="001E67EE">
        <w:tc>
          <w:tcPr>
            <w:tcW w:w="1838" w:type="dxa"/>
            <w:vMerge/>
          </w:tcPr>
          <w:p w:rsidR="00723957" w:rsidRPr="0038766B" w:rsidRDefault="00723957" w:rsidP="00723957">
            <w:pPr>
              <w:rPr>
                <w:sz w:val="18"/>
                <w:szCs w:val="18"/>
              </w:rPr>
            </w:pPr>
          </w:p>
        </w:tc>
        <w:tc>
          <w:tcPr>
            <w:tcW w:w="2409" w:type="dxa"/>
            <w:vMerge/>
            <w:vAlign w:val="center"/>
          </w:tcPr>
          <w:p w:rsidR="00723957" w:rsidRPr="0038766B" w:rsidRDefault="00723957" w:rsidP="00723957">
            <w:pPr>
              <w:rPr>
                <w:b/>
                <w:sz w:val="18"/>
                <w:szCs w:val="18"/>
              </w:rPr>
            </w:pPr>
          </w:p>
        </w:tc>
        <w:tc>
          <w:tcPr>
            <w:tcW w:w="3261" w:type="dxa"/>
          </w:tcPr>
          <w:p w:rsidR="00723957" w:rsidRPr="0038766B" w:rsidRDefault="00723957" w:rsidP="00723957">
            <w:pPr>
              <w:rPr>
                <w:rFonts w:ascii="Times New Roman" w:hAnsi="Times New Roman" w:cs="Times New Roman"/>
                <w:sz w:val="18"/>
                <w:szCs w:val="18"/>
              </w:rPr>
            </w:pPr>
            <w:r w:rsidRPr="0038766B">
              <w:rPr>
                <w:rFonts w:ascii="Times New Roman" w:hAnsi="Times New Roman" w:cs="Times New Roman"/>
                <w:sz w:val="18"/>
                <w:szCs w:val="18"/>
              </w:rPr>
              <w:t>Своевременное информирование руководителя учреждения о происшествиях с обучающимися,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обучающихся.</w:t>
            </w:r>
          </w:p>
        </w:tc>
        <w:tc>
          <w:tcPr>
            <w:tcW w:w="3827" w:type="dxa"/>
          </w:tcPr>
          <w:p w:rsidR="00723957" w:rsidRPr="0038766B" w:rsidRDefault="00723957" w:rsidP="00723957">
            <w:pPr>
              <w:rPr>
                <w:rFonts w:ascii="Times New Roman" w:hAnsi="Times New Roman" w:cs="Times New Roman"/>
                <w:sz w:val="18"/>
                <w:szCs w:val="18"/>
              </w:rPr>
            </w:pPr>
            <w:r w:rsidRPr="0038766B">
              <w:rPr>
                <w:rFonts w:ascii="Times New Roman" w:hAnsi="Times New Roman" w:cs="Times New Roman"/>
                <w:sz w:val="18"/>
                <w:szCs w:val="18"/>
              </w:rPr>
              <w:t>Отсутствие случаев сокрытия происшествий с обучающимися (на основании информационного материала заместителей директора)</w:t>
            </w:r>
          </w:p>
        </w:tc>
        <w:tc>
          <w:tcPr>
            <w:tcW w:w="1985" w:type="dxa"/>
          </w:tcPr>
          <w:p w:rsidR="00723957" w:rsidRPr="0038766B" w:rsidRDefault="00723957" w:rsidP="00723957">
            <w:pPr>
              <w:jc w:val="center"/>
              <w:rPr>
                <w:rFonts w:ascii="Times New Roman" w:hAnsi="Times New Roman" w:cs="Times New Roman"/>
                <w:sz w:val="18"/>
                <w:szCs w:val="18"/>
              </w:rPr>
            </w:pPr>
            <w:r w:rsidRPr="0038766B">
              <w:rPr>
                <w:rFonts w:ascii="Times New Roman" w:hAnsi="Times New Roman" w:cs="Times New Roman"/>
                <w:sz w:val="18"/>
                <w:szCs w:val="18"/>
              </w:rPr>
              <w:t>30</w:t>
            </w:r>
          </w:p>
        </w:tc>
        <w:tc>
          <w:tcPr>
            <w:tcW w:w="1843" w:type="dxa"/>
          </w:tcPr>
          <w:p w:rsidR="00723957" w:rsidRPr="0038766B" w:rsidRDefault="006D4761" w:rsidP="00723957">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restart"/>
            <w:vAlign w:val="center"/>
          </w:tcPr>
          <w:p w:rsidR="00EB4C88" w:rsidRPr="0038766B" w:rsidRDefault="00EB4C88" w:rsidP="00EB4C88">
            <w:pPr>
              <w:rPr>
                <w:rFonts w:ascii="Times New Roman" w:hAnsi="Times New Roman" w:cs="Times New Roman"/>
                <w:b/>
                <w:sz w:val="18"/>
                <w:szCs w:val="18"/>
              </w:rPr>
            </w:pPr>
            <w:r w:rsidRPr="0038766B">
              <w:rPr>
                <w:rFonts w:ascii="Times New Roman" w:hAnsi="Times New Roman" w:cs="Times New Roman"/>
                <w:b/>
                <w:sz w:val="18"/>
                <w:szCs w:val="18"/>
              </w:rPr>
              <w:t>Реализация приоритетных направлений работы образовательной организации</w:t>
            </w: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Курирование реализации </w:t>
            </w:r>
            <w:r w:rsidRPr="0038766B">
              <w:rPr>
                <w:rFonts w:ascii="Times New Roman" w:eastAsia="Times New Roman" w:hAnsi="Times New Roman" w:cs="Times New Roman"/>
                <w:kern w:val="24"/>
                <w:sz w:val="18"/>
                <w:szCs w:val="18"/>
              </w:rPr>
              <w:t>направления</w:t>
            </w:r>
            <w:r w:rsidRPr="0038766B">
              <w:rPr>
                <w:rFonts w:ascii="Times New Roman" w:hAnsi="Times New Roman" w:cs="Times New Roman"/>
                <w:sz w:val="18"/>
                <w:szCs w:val="18"/>
              </w:rPr>
              <w:t xml:space="preserve"> «Одаренные дети»</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Выполнение планов реализации программ</w:t>
            </w:r>
          </w:p>
        </w:tc>
        <w:tc>
          <w:tcPr>
            <w:tcW w:w="198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E663E" w:rsidP="00EB4C88">
            <w:pPr>
              <w:rPr>
                <w:rFonts w:ascii="Times New Roman" w:hAnsi="Times New Roman" w:cs="Times New Roman"/>
                <w:sz w:val="18"/>
                <w:szCs w:val="18"/>
              </w:rPr>
            </w:pPr>
            <w:r w:rsidRPr="0038766B">
              <w:rPr>
                <w:rFonts w:ascii="Times New Roman" w:hAnsi="Times New Roman" w:cs="Times New Roman"/>
                <w:sz w:val="18"/>
                <w:szCs w:val="18"/>
              </w:rPr>
              <w:t>Курирование</w:t>
            </w:r>
            <w:r w:rsidR="00EB4C88" w:rsidRPr="0038766B">
              <w:rPr>
                <w:rFonts w:ascii="Times New Roman" w:hAnsi="Times New Roman" w:cs="Times New Roman"/>
                <w:sz w:val="18"/>
                <w:szCs w:val="18"/>
              </w:rPr>
              <w:t xml:space="preserve"> реализации</w:t>
            </w:r>
            <w:r w:rsidR="00EB4C88" w:rsidRPr="0038766B">
              <w:rPr>
                <w:rFonts w:ascii="Times New Roman" w:eastAsia="Times New Roman" w:hAnsi="Times New Roman" w:cs="Times New Roman"/>
                <w:kern w:val="24"/>
                <w:sz w:val="18"/>
                <w:szCs w:val="18"/>
              </w:rPr>
              <w:t xml:space="preserve"> направления </w:t>
            </w:r>
            <w:r w:rsidR="00EB4C88" w:rsidRPr="0038766B">
              <w:rPr>
                <w:rFonts w:ascii="Times New Roman" w:hAnsi="Times New Roman" w:cs="Times New Roman"/>
                <w:sz w:val="18"/>
                <w:szCs w:val="18"/>
              </w:rPr>
              <w:t xml:space="preserve"> «Информатизация школы»</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Выполнение планов реализации программ</w:t>
            </w:r>
          </w:p>
        </w:tc>
        <w:tc>
          <w:tcPr>
            <w:tcW w:w="198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определенный период</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Курирование реализации </w:t>
            </w:r>
            <w:r w:rsidRPr="0038766B">
              <w:rPr>
                <w:rFonts w:ascii="Times New Roman" w:eastAsia="Times New Roman" w:hAnsi="Times New Roman" w:cs="Times New Roman"/>
                <w:kern w:val="24"/>
                <w:sz w:val="18"/>
                <w:szCs w:val="18"/>
              </w:rPr>
              <w:t>направления «Гражданско-правовое воспитание»</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Выполнение планов реализации программ</w:t>
            </w:r>
          </w:p>
        </w:tc>
        <w:tc>
          <w:tcPr>
            <w:tcW w:w="198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определенный период</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Курирование реализации </w:t>
            </w:r>
            <w:r w:rsidRPr="0038766B">
              <w:rPr>
                <w:rFonts w:ascii="Times New Roman" w:eastAsia="Times New Roman" w:hAnsi="Times New Roman" w:cs="Times New Roman"/>
                <w:kern w:val="24"/>
                <w:sz w:val="18"/>
                <w:szCs w:val="18"/>
              </w:rPr>
              <w:t>направления «Проектная организация основной школы» реализация ФГОС ООО</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Выполнение планов реализации программ</w:t>
            </w:r>
          </w:p>
        </w:tc>
        <w:tc>
          <w:tcPr>
            <w:tcW w:w="198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определенный период</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Курирование реализации </w:t>
            </w:r>
            <w:r w:rsidRPr="0038766B">
              <w:rPr>
                <w:rFonts w:ascii="Times New Roman" w:eastAsia="Times New Roman" w:hAnsi="Times New Roman" w:cs="Times New Roman"/>
                <w:kern w:val="24"/>
                <w:sz w:val="18"/>
                <w:szCs w:val="18"/>
              </w:rPr>
              <w:t>направления «Проектная организация основной школы» реализация ФГОС ООО</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Выполнение планов реализации программ</w:t>
            </w:r>
          </w:p>
        </w:tc>
        <w:tc>
          <w:tcPr>
            <w:tcW w:w="198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определенный период</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Курирование реализации </w:t>
            </w:r>
            <w:r w:rsidRPr="0038766B">
              <w:rPr>
                <w:rFonts w:ascii="Times New Roman" w:eastAsia="Times New Roman" w:hAnsi="Times New Roman" w:cs="Times New Roman"/>
                <w:kern w:val="24"/>
                <w:sz w:val="18"/>
                <w:szCs w:val="18"/>
              </w:rPr>
              <w:t>направления «Дети и здоровье»</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Выполнение планов реализации программ</w:t>
            </w:r>
          </w:p>
        </w:tc>
        <w:tc>
          <w:tcPr>
            <w:tcW w:w="198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определенный период</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Курирование реализации  </w:t>
            </w:r>
            <w:r w:rsidRPr="0038766B">
              <w:rPr>
                <w:rFonts w:ascii="Times New Roman" w:eastAsia="Times New Roman" w:hAnsi="Times New Roman" w:cs="Times New Roman"/>
                <w:kern w:val="24"/>
                <w:sz w:val="18"/>
                <w:szCs w:val="18"/>
              </w:rPr>
              <w:t>направления</w:t>
            </w:r>
            <w:r w:rsidRPr="0038766B">
              <w:rPr>
                <w:rFonts w:ascii="Times New Roman" w:hAnsi="Times New Roman" w:cs="Times New Roman"/>
                <w:sz w:val="18"/>
                <w:szCs w:val="18"/>
              </w:rPr>
              <w:t xml:space="preserve"> «Безопасность детей»</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Выполнение планов реализации программ</w:t>
            </w:r>
          </w:p>
        </w:tc>
        <w:tc>
          <w:tcPr>
            <w:tcW w:w="198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определенный период</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Курирование реализации </w:t>
            </w:r>
            <w:r w:rsidRPr="0038766B">
              <w:rPr>
                <w:rFonts w:ascii="Times New Roman" w:eastAsia="Times New Roman" w:hAnsi="Times New Roman" w:cs="Times New Roman"/>
                <w:kern w:val="24"/>
                <w:sz w:val="18"/>
                <w:szCs w:val="18"/>
              </w:rPr>
              <w:t>направления</w:t>
            </w:r>
            <w:r w:rsidRPr="0038766B">
              <w:rPr>
                <w:rFonts w:ascii="Times New Roman" w:hAnsi="Times New Roman" w:cs="Times New Roman"/>
                <w:sz w:val="18"/>
                <w:szCs w:val="18"/>
              </w:rPr>
              <w:t xml:space="preserve"> «Доступное образование» (ОВЗ)</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Выполнение планов реализации программ</w:t>
            </w:r>
          </w:p>
        </w:tc>
        <w:tc>
          <w:tcPr>
            <w:tcW w:w="198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определенный период</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Курирование реализации </w:t>
            </w:r>
            <w:r w:rsidRPr="0038766B">
              <w:rPr>
                <w:rFonts w:ascii="Times New Roman" w:eastAsia="Times New Roman" w:hAnsi="Times New Roman" w:cs="Times New Roman"/>
                <w:kern w:val="24"/>
                <w:sz w:val="18"/>
                <w:szCs w:val="18"/>
              </w:rPr>
              <w:t>направления</w:t>
            </w:r>
            <w:r w:rsidRPr="0038766B">
              <w:rPr>
                <w:rFonts w:ascii="Times New Roman" w:hAnsi="Times New Roman" w:cs="Times New Roman"/>
                <w:sz w:val="18"/>
                <w:szCs w:val="18"/>
              </w:rPr>
              <w:t xml:space="preserve"> «Электронный дневник»</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Выполнение планов реализации программ</w:t>
            </w:r>
          </w:p>
        </w:tc>
        <w:tc>
          <w:tcPr>
            <w:tcW w:w="198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определенный период</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Курирование реализации </w:t>
            </w:r>
            <w:r w:rsidRPr="0038766B">
              <w:rPr>
                <w:rFonts w:ascii="Times New Roman" w:eastAsia="Times New Roman" w:hAnsi="Times New Roman" w:cs="Times New Roman"/>
                <w:kern w:val="24"/>
                <w:sz w:val="18"/>
                <w:szCs w:val="18"/>
              </w:rPr>
              <w:t>направления</w:t>
            </w:r>
            <w:r w:rsidRPr="0038766B">
              <w:rPr>
                <w:rFonts w:ascii="Times New Roman" w:hAnsi="Times New Roman" w:cs="Times New Roman"/>
                <w:sz w:val="18"/>
                <w:szCs w:val="18"/>
              </w:rPr>
              <w:t xml:space="preserve"> «ЮИД»</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Выполнение планов реализации программ</w:t>
            </w:r>
          </w:p>
        </w:tc>
        <w:tc>
          <w:tcPr>
            <w:tcW w:w="198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определенный период</w:t>
            </w:r>
          </w:p>
        </w:tc>
      </w:tr>
      <w:tr w:rsidR="00EB4C88" w:rsidRPr="0038766B" w:rsidTr="00EB4C88">
        <w:trPr>
          <w:trHeight w:val="700"/>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restart"/>
            <w:vAlign w:val="center"/>
          </w:tcPr>
          <w:p w:rsidR="00EB4C88" w:rsidRPr="0038766B" w:rsidRDefault="00EB4C88" w:rsidP="00EB4C88">
            <w:pPr>
              <w:snapToGrid w:val="0"/>
              <w:rPr>
                <w:rFonts w:ascii="Times New Roman" w:hAnsi="Times New Roman" w:cs="Times New Roman"/>
                <w:b/>
                <w:sz w:val="18"/>
                <w:szCs w:val="18"/>
              </w:rPr>
            </w:pPr>
            <w:r w:rsidRPr="0038766B">
              <w:rPr>
                <w:rFonts w:ascii="Times New Roman" w:hAnsi="Times New Roman" w:cs="Times New Roman"/>
                <w:b/>
                <w:sz w:val="18"/>
                <w:szCs w:val="18"/>
              </w:rPr>
              <w:t>Участие в разработке и реализации проектов, программ, связанных с образовательной деятельностью</w:t>
            </w:r>
          </w:p>
        </w:tc>
        <w:tc>
          <w:tcPr>
            <w:tcW w:w="3261" w:type="dxa"/>
          </w:tcPr>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sz w:val="18"/>
                <w:szCs w:val="18"/>
              </w:rPr>
              <w:t>Разработка  и реализация проектов или программ, связанный с образовательной деятельностью.</w:t>
            </w:r>
          </w:p>
        </w:tc>
        <w:tc>
          <w:tcPr>
            <w:tcW w:w="3827" w:type="dxa"/>
          </w:tcPr>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sz w:val="18"/>
                <w:szCs w:val="18"/>
              </w:rPr>
              <w:t>Руководство организацией программ или проектов, исследований, проектными командами, творческими группами</w:t>
            </w:r>
          </w:p>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sz w:val="18"/>
                <w:szCs w:val="18"/>
              </w:rPr>
              <w:t>Участник проектной группы</w:t>
            </w:r>
          </w:p>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sz w:val="18"/>
                <w:szCs w:val="18"/>
              </w:rPr>
              <w:t>(По ходатайству руководителя проекта, программы)</w:t>
            </w:r>
          </w:p>
        </w:tc>
        <w:tc>
          <w:tcPr>
            <w:tcW w:w="198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10</w:t>
            </w:r>
          </w:p>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w:t>
            </w:r>
          </w:p>
        </w:tc>
        <w:tc>
          <w:tcPr>
            <w:tcW w:w="1843" w:type="dxa"/>
            <w:vAlign w:val="center"/>
          </w:tcPr>
          <w:p w:rsidR="00EB4C88" w:rsidRPr="0038766B" w:rsidRDefault="00EB4C88" w:rsidP="00EB4C88">
            <w:pPr>
              <w:ind w:firstLine="84"/>
              <w:jc w:val="center"/>
              <w:rPr>
                <w:rFonts w:ascii="Times New Roman" w:hAnsi="Times New Roman" w:cs="Times New Roman"/>
                <w:sz w:val="18"/>
                <w:szCs w:val="18"/>
              </w:rPr>
            </w:pPr>
            <w:r w:rsidRPr="0038766B">
              <w:rPr>
                <w:rFonts w:ascii="Times New Roman" w:hAnsi="Times New Roman" w:cs="Times New Roman"/>
                <w:sz w:val="18"/>
                <w:szCs w:val="18"/>
              </w:rPr>
              <w:t>На месяц</w:t>
            </w:r>
          </w:p>
          <w:p w:rsidR="00EB4C88" w:rsidRPr="0038766B" w:rsidRDefault="00EB4C88" w:rsidP="00EB4C88">
            <w:pPr>
              <w:ind w:firstLine="84"/>
              <w:jc w:val="center"/>
              <w:rPr>
                <w:rFonts w:ascii="Times New Roman" w:hAnsi="Times New Roman" w:cs="Times New Roman"/>
                <w:sz w:val="18"/>
                <w:szCs w:val="18"/>
              </w:rPr>
            </w:pPr>
            <w:r w:rsidRPr="0038766B">
              <w:rPr>
                <w:rFonts w:ascii="Times New Roman" w:hAnsi="Times New Roman" w:cs="Times New Roman"/>
                <w:sz w:val="18"/>
                <w:szCs w:val="18"/>
              </w:rPr>
              <w:t>(на человека)</w:t>
            </w:r>
          </w:p>
        </w:tc>
      </w:tr>
      <w:tr w:rsidR="00EB4C88" w:rsidRPr="0038766B" w:rsidTr="0070201C">
        <w:trPr>
          <w:trHeight w:val="410"/>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autoSpaceDE w:val="0"/>
              <w:snapToGrid w:val="0"/>
              <w:rPr>
                <w:rFonts w:ascii="Times New Roman" w:hAnsi="Times New Roman" w:cs="Times New Roman"/>
                <w:sz w:val="18"/>
                <w:szCs w:val="18"/>
              </w:rPr>
            </w:pPr>
            <w:r w:rsidRPr="0038766B">
              <w:rPr>
                <w:rFonts w:ascii="Times New Roman" w:hAnsi="Times New Roman" w:cs="Times New Roman"/>
                <w:sz w:val="18"/>
                <w:szCs w:val="18"/>
              </w:rPr>
              <w:t>Победа в конкурсе проектов и программ</w:t>
            </w:r>
          </w:p>
        </w:tc>
        <w:tc>
          <w:tcPr>
            <w:tcW w:w="3827" w:type="dxa"/>
          </w:tcPr>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sz w:val="18"/>
                <w:szCs w:val="18"/>
              </w:rPr>
              <w:t>Призовое место в конкурсе проектов и программ:</w:t>
            </w: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Школа</w:t>
            </w: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Район</w:t>
            </w: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Город</w:t>
            </w:r>
          </w:p>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hAnsi="Times New Roman" w:cs="Times New Roman"/>
                <w:sz w:val="18"/>
                <w:szCs w:val="18"/>
              </w:rPr>
              <w:t>Край</w:t>
            </w:r>
          </w:p>
        </w:tc>
        <w:tc>
          <w:tcPr>
            <w:tcW w:w="1985" w:type="dxa"/>
          </w:tcPr>
          <w:p w:rsidR="00EB4C88" w:rsidRPr="0038766B" w:rsidRDefault="00EB4C88" w:rsidP="00EB4C88">
            <w:pPr>
              <w:snapToGrid w:val="0"/>
              <w:jc w:val="center"/>
              <w:rPr>
                <w:rFonts w:ascii="Times New Roman" w:hAnsi="Times New Roman" w:cs="Times New Roman"/>
                <w:sz w:val="18"/>
                <w:szCs w:val="18"/>
              </w:rPr>
            </w:pPr>
          </w:p>
          <w:p w:rsidR="00EB4C88" w:rsidRPr="0038766B" w:rsidRDefault="00EB4C88" w:rsidP="00EB4C88">
            <w:pPr>
              <w:snapToGrid w:val="0"/>
              <w:jc w:val="center"/>
              <w:rPr>
                <w:rFonts w:ascii="Times New Roman" w:hAnsi="Times New Roman" w:cs="Times New Roman"/>
                <w:sz w:val="18"/>
                <w:szCs w:val="18"/>
              </w:rPr>
            </w:pP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5</w:t>
            </w: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10</w:t>
            </w: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15</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20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По факту</w:t>
            </w:r>
            <w:r w:rsidRPr="0038766B">
              <w:rPr>
                <w:rFonts w:ascii="Times New Roman" w:hAnsi="Times New Roman" w:cs="Times New Roman"/>
                <w:sz w:val="18"/>
                <w:szCs w:val="18"/>
              </w:rPr>
              <w:br/>
              <w:t>(на человека)</w:t>
            </w:r>
          </w:p>
        </w:tc>
      </w:tr>
      <w:tr w:rsidR="00EB4C88" w:rsidRPr="0038766B" w:rsidTr="002B1619">
        <w:trPr>
          <w:trHeight w:val="477"/>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rPr>
                <w:rFonts w:ascii="Times New Roman" w:hAnsi="Times New Roman" w:cs="Times New Roman"/>
                <w:sz w:val="18"/>
                <w:szCs w:val="18"/>
              </w:rPr>
            </w:pPr>
          </w:p>
        </w:tc>
        <w:tc>
          <w:tcPr>
            <w:tcW w:w="3261" w:type="dxa"/>
            <w:vAlign w:val="center"/>
          </w:tcPr>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Ведение документации при записи обучающихся в первый класс</w:t>
            </w:r>
          </w:p>
        </w:tc>
        <w:tc>
          <w:tcPr>
            <w:tcW w:w="3827"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Занесение документов в базу КИАСУО</w:t>
            </w:r>
          </w:p>
        </w:tc>
        <w:tc>
          <w:tcPr>
            <w:tcW w:w="1985"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70</w:t>
            </w:r>
          </w:p>
        </w:tc>
        <w:tc>
          <w:tcPr>
            <w:tcW w:w="1843"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На месяц</w:t>
            </w:r>
          </w:p>
        </w:tc>
      </w:tr>
      <w:tr w:rsidR="00EB4C88" w:rsidRPr="0038766B" w:rsidTr="00EB4C88">
        <w:trPr>
          <w:trHeight w:val="700"/>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rPr>
                <w:rFonts w:ascii="Times New Roman" w:hAnsi="Times New Roman" w:cs="Times New Roman"/>
                <w:sz w:val="18"/>
                <w:szCs w:val="18"/>
              </w:rPr>
            </w:pPr>
          </w:p>
        </w:tc>
        <w:tc>
          <w:tcPr>
            <w:tcW w:w="3261" w:type="dxa"/>
            <w:vAlign w:val="center"/>
          </w:tcPr>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Организация и ведение документации летней оздоровительной кампании (пришкольный лагерь)</w:t>
            </w:r>
          </w:p>
        </w:tc>
        <w:tc>
          <w:tcPr>
            <w:tcW w:w="3827"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Подготовка санитарно-эпидемиологического заключения, прием заявлений родителей обучающихся</w:t>
            </w:r>
          </w:p>
        </w:tc>
        <w:tc>
          <w:tcPr>
            <w:tcW w:w="1985"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50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(по приказу)</w:t>
            </w:r>
          </w:p>
        </w:tc>
        <w:tc>
          <w:tcPr>
            <w:tcW w:w="1843"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На определенный период</w:t>
            </w:r>
          </w:p>
        </w:tc>
      </w:tr>
      <w:tr w:rsidR="00EB4C88" w:rsidRPr="0038766B" w:rsidTr="00EB4C88">
        <w:trPr>
          <w:trHeight w:val="700"/>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rPr>
                <w:rFonts w:ascii="Times New Roman" w:hAnsi="Times New Roman" w:cs="Times New Roman"/>
                <w:sz w:val="18"/>
                <w:szCs w:val="18"/>
              </w:rPr>
            </w:pPr>
          </w:p>
        </w:tc>
        <w:tc>
          <w:tcPr>
            <w:tcW w:w="3261" w:type="dxa"/>
            <w:vAlign w:val="center"/>
          </w:tcPr>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Организация и ведение документации летней оздоровительной кампании (загородные лагеря)</w:t>
            </w:r>
          </w:p>
        </w:tc>
        <w:tc>
          <w:tcPr>
            <w:tcW w:w="3827"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Прием заявлений родителей обучающихся</w:t>
            </w:r>
          </w:p>
        </w:tc>
        <w:tc>
          <w:tcPr>
            <w:tcW w:w="1985"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30</w:t>
            </w:r>
          </w:p>
        </w:tc>
        <w:tc>
          <w:tcPr>
            <w:tcW w:w="1843"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На месяц</w:t>
            </w:r>
          </w:p>
        </w:tc>
      </w:tr>
      <w:tr w:rsidR="00EB4C88" w:rsidRPr="0038766B" w:rsidTr="00EB4C88">
        <w:trPr>
          <w:trHeight w:val="421"/>
        </w:trPr>
        <w:tc>
          <w:tcPr>
            <w:tcW w:w="1838" w:type="dxa"/>
            <w:vMerge/>
          </w:tcPr>
          <w:p w:rsidR="00EB4C88" w:rsidRPr="0038766B" w:rsidRDefault="00EB4C88" w:rsidP="00EB4C88">
            <w:pPr>
              <w:rPr>
                <w:rFonts w:ascii="Times New Roman" w:hAnsi="Times New Roman" w:cs="Times New Roman"/>
                <w:sz w:val="18"/>
                <w:szCs w:val="18"/>
              </w:rPr>
            </w:pPr>
          </w:p>
        </w:tc>
        <w:tc>
          <w:tcPr>
            <w:tcW w:w="2409" w:type="dxa"/>
            <w:vAlign w:val="center"/>
          </w:tcPr>
          <w:p w:rsidR="00EB4C88" w:rsidRPr="0038766B" w:rsidRDefault="00EB4C88" w:rsidP="00EB4C88">
            <w:pPr>
              <w:rPr>
                <w:rFonts w:ascii="Times New Roman" w:hAnsi="Times New Roman" w:cs="Times New Roman"/>
                <w:b/>
                <w:sz w:val="18"/>
                <w:szCs w:val="18"/>
              </w:rPr>
            </w:pPr>
            <w:r w:rsidRPr="0038766B">
              <w:rPr>
                <w:rFonts w:ascii="Times New Roman" w:hAnsi="Times New Roman" w:cs="Times New Roman"/>
                <w:b/>
                <w:sz w:val="18"/>
                <w:szCs w:val="18"/>
              </w:rPr>
              <w:t>Обеспечение ЗОЖ обучающихся</w:t>
            </w: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Внеурочная деятельность спортивной направленности в рамках реализации ФГОС.</w:t>
            </w:r>
          </w:p>
        </w:tc>
        <w:tc>
          <w:tcPr>
            <w:tcW w:w="3827" w:type="dxa"/>
          </w:tcPr>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sz w:val="18"/>
                <w:szCs w:val="18"/>
              </w:rPr>
              <w:t>Проведение соревнований в каникулярное время, выходные дни</w:t>
            </w:r>
          </w:p>
        </w:tc>
        <w:tc>
          <w:tcPr>
            <w:tcW w:w="198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10</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(за одно мероприятие, по приказу)</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По факту</w:t>
            </w:r>
          </w:p>
        </w:tc>
      </w:tr>
      <w:tr w:rsidR="00EB4C88" w:rsidRPr="0038766B" w:rsidTr="00EB4C88">
        <w:trPr>
          <w:trHeight w:val="421"/>
        </w:trPr>
        <w:tc>
          <w:tcPr>
            <w:tcW w:w="1838" w:type="dxa"/>
            <w:vMerge/>
          </w:tcPr>
          <w:p w:rsidR="00EB4C88" w:rsidRPr="0038766B" w:rsidRDefault="00EB4C88" w:rsidP="00EB4C88">
            <w:pPr>
              <w:rPr>
                <w:rFonts w:ascii="Times New Roman" w:hAnsi="Times New Roman" w:cs="Times New Roman"/>
                <w:sz w:val="18"/>
                <w:szCs w:val="18"/>
              </w:rPr>
            </w:pPr>
          </w:p>
        </w:tc>
        <w:tc>
          <w:tcPr>
            <w:tcW w:w="2409" w:type="dxa"/>
            <w:vAlign w:val="center"/>
          </w:tcPr>
          <w:p w:rsidR="00EB4C88" w:rsidRPr="0038766B" w:rsidRDefault="00EB4C88" w:rsidP="002B1619">
            <w:pPr>
              <w:snapToGrid w:val="0"/>
              <w:ind w:left="65" w:right="65"/>
              <w:rPr>
                <w:rFonts w:ascii="Times New Roman" w:eastAsia="Calibri" w:hAnsi="Times New Roman" w:cs="Times New Roman"/>
                <w:b/>
                <w:sz w:val="18"/>
                <w:szCs w:val="18"/>
                <w:lang w:eastAsia="ar-SA"/>
              </w:rPr>
            </w:pPr>
            <w:r w:rsidRPr="0038766B">
              <w:rPr>
                <w:rFonts w:ascii="Times New Roman" w:eastAsia="Calibri" w:hAnsi="Times New Roman" w:cs="Times New Roman"/>
                <w:b/>
                <w:sz w:val="18"/>
                <w:szCs w:val="18"/>
                <w:lang w:eastAsia="ar-SA"/>
              </w:rPr>
              <w:t>Эффективность  методов и способов работы по педагогическому сопровождению обучающихся</w:t>
            </w:r>
          </w:p>
        </w:tc>
        <w:tc>
          <w:tcPr>
            <w:tcW w:w="3261"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Организация выездных интенсивных школ</w:t>
            </w:r>
          </w:p>
        </w:tc>
        <w:tc>
          <w:tcPr>
            <w:tcW w:w="3827"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Систематичность</w:t>
            </w:r>
          </w:p>
        </w:tc>
        <w:tc>
          <w:tcPr>
            <w:tcW w:w="1985"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50</w:t>
            </w:r>
          </w:p>
        </w:tc>
        <w:tc>
          <w:tcPr>
            <w:tcW w:w="1843"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По факту окончания</w:t>
            </w:r>
          </w:p>
        </w:tc>
      </w:tr>
      <w:tr w:rsidR="00EB4C88" w:rsidRPr="0038766B" w:rsidTr="00EB4C88">
        <w:trPr>
          <w:trHeight w:val="273"/>
        </w:trPr>
        <w:tc>
          <w:tcPr>
            <w:tcW w:w="1838" w:type="dxa"/>
            <w:vMerge/>
          </w:tcPr>
          <w:p w:rsidR="00EB4C88" w:rsidRPr="0038766B" w:rsidRDefault="00EB4C88" w:rsidP="00EB4C88">
            <w:pPr>
              <w:rPr>
                <w:rFonts w:ascii="Times New Roman" w:hAnsi="Times New Roman" w:cs="Times New Roman"/>
                <w:sz w:val="18"/>
                <w:szCs w:val="18"/>
              </w:rPr>
            </w:pPr>
          </w:p>
        </w:tc>
        <w:tc>
          <w:tcPr>
            <w:tcW w:w="13325" w:type="dxa"/>
            <w:gridSpan w:val="5"/>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b/>
                <w:sz w:val="18"/>
                <w:szCs w:val="18"/>
              </w:rPr>
              <w:t>Выплаты за интенсивность и высокие результаты работы</w:t>
            </w:r>
          </w:p>
        </w:tc>
      </w:tr>
      <w:tr w:rsidR="00EB4C88" w:rsidRPr="0038766B" w:rsidTr="00EB4C88">
        <w:trPr>
          <w:trHeight w:val="2277"/>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restart"/>
            <w:vAlign w:val="center"/>
          </w:tcPr>
          <w:p w:rsidR="00EB4C88" w:rsidRPr="0038766B" w:rsidRDefault="00EB4C88" w:rsidP="00EB4C88">
            <w:pPr>
              <w:rPr>
                <w:rFonts w:ascii="Times New Roman" w:hAnsi="Times New Roman" w:cs="Times New Roman"/>
                <w:b/>
                <w:sz w:val="18"/>
                <w:szCs w:val="18"/>
              </w:rPr>
            </w:pPr>
            <w:r w:rsidRPr="0038766B">
              <w:rPr>
                <w:rFonts w:ascii="Times New Roman" w:hAnsi="Times New Roman" w:cs="Times New Roman"/>
                <w:b/>
                <w:sz w:val="18"/>
                <w:szCs w:val="18"/>
              </w:rPr>
              <w:t>Стабильность и рост качества обучения, положительная динамика по индивидуальному прогрессу обучающихся</w:t>
            </w:r>
          </w:p>
        </w:tc>
        <w:tc>
          <w:tcPr>
            <w:tcW w:w="3261" w:type="dxa"/>
            <w:vMerge w:val="restart"/>
          </w:tcPr>
          <w:p w:rsidR="00EB4C88" w:rsidRPr="0038766B" w:rsidRDefault="00EB4C88" w:rsidP="00EB4C88">
            <w:pPr>
              <w:autoSpaceDE w:val="0"/>
              <w:snapToGrid w:val="0"/>
              <w:rPr>
                <w:rFonts w:ascii="Times New Roman" w:hAnsi="Times New Roman" w:cs="Times New Roman"/>
                <w:sz w:val="18"/>
                <w:szCs w:val="18"/>
              </w:rPr>
            </w:pPr>
            <w:r w:rsidRPr="0038766B">
              <w:rPr>
                <w:rFonts w:ascii="Times New Roman" w:eastAsia="Calibri" w:hAnsi="Times New Roman" w:cs="Times New Roman"/>
                <w:sz w:val="18"/>
                <w:szCs w:val="18"/>
                <w:lang w:eastAsia="ar-SA"/>
              </w:rPr>
              <w:t>Качество успеваемости (по результатам ОГЭ, ЕГЭ)</w:t>
            </w:r>
          </w:p>
        </w:tc>
        <w:tc>
          <w:tcPr>
            <w:tcW w:w="3827" w:type="dxa"/>
          </w:tcPr>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Высокий уровень  ЕГЭ, ОГЭ (выше показателя по муниципальному образованию)</w:t>
            </w: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 xml:space="preserve">(служебная записка заместителя директора по УВР) </w:t>
            </w: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Количество человек сдающих ЕГЭ, ОГЭ и среди них высокие результаты</w:t>
            </w: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1-5 человек</w:t>
            </w: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6-10 человек</w:t>
            </w: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11-15 человек</w:t>
            </w: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16-30 человек</w:t>
            </w:r>
          </w:p>
          <w:p w:rsidR="00EB4C88" w:rsidRPr="0038766B" w:rsidRDefault="00EB4C88" w:rsidP="00EB4C88">
            <w:pPr>
              <w:autoSpaceDE w:val="0"/>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31-60 человек</w:t>
            </w:r>
          </w:p>
        </w:tc>
        <w:tc>
          <w:tcPr>
            <w:tcW w:w="1985" w:type="dxa"/>
          </w:tcPr>
          <w:p w:rsidR="00EB4C88" w:rsidRPr="0038766B" w:rsidRDefault="00EB4C88" w:rsidP="00EB4C88">
            <w:pPr>
              <w:autoSpaceDE w:val="0"/>
              <w:snapToGrid w:val="0"/>
              <w:rPr>
                <w:rFonts w:ascii="Times New Roman" w:eastAsia="Calibri" w:hAnsi="Times New Roman" w:cs="Times New Roman"/>
                <w:sz w:val="18"/>
                <w:szCs w:val="18"/>
                <w:lang w:eastAsia="ar-SA"/>
              </w:rPr>
            </w:pP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30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60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90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120</w:t>
            </w:r>
          </w:p>
          <w:p w:rsidR="00EB4C88" w:rsidRPr="0038766B" w:rsidRDefault="00EB4C88" w:rsidP="00EB4C88">
            <w:pPr>
              <w:autoSpaceDE w:val="0"/>
              <w:snapToGrid w:val="0"/>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150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 раз в год</w:t>
            </w:r>
          </w:p>
        </w:tc>
      </w:tr>
      <w:tr w:rsidR="00EB4C88" w:rsidRPr="0038766B" w:rsidTr="002B1619">
        <w:trPr>
          <w:trHeight w:val="758"/>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vMerge/>
          </w:tcPr>
          <w:p w:rsidR="00EB4C88" w:rsidRPr="0038766B" w:rsidRDefault="00EB4C88" w:rsidP="00EB4C88">
            <w:pPr>
              <w:autoSpaceDE w:val="0"/>
              <w:snapToGrid w:val="0"/>
              <w:rPr>
                <w:rFonts w:ascii="Times New Roman" w:eastAsia="Calibri" w:hAnsi="Times New Roman" w:cs="Times New Roman"/>
                <w:sz w:val="18"/>
                <w:szCs w:val="18"/>
                <w:lang w:eastAsia="ar-SA"/>
              </w:rPr>
            </w:pPr>
          </w:p>
        </w:tc>
        <w:tc>
          <w:tcPr>
            <w:tcW w:w="3827" w:type="dxa"/>
          </w:tcPr>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Результат ЕГЭ – 100 баллов</w:t>
            </w: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 xml:space="preserve">                       - 95-99 баллов</w:t>
            </w:r>
          </w:p>
        </w:tc>
        <w:tc>
          <w:tcPr>
            <w:tcW w:w="1985"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200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100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(за каждого обучающегося)</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Разово</w:t>
            </w:r>
          </w:p>
        </w:tc>
      </w:tr>
      <w:tr w:rsidR="00EB4C88" w:rsidRPr="0038766B" w:rsidTr="00EB4C88">
        <w:trPr>
          <w:trHeight w:val="551"/>
        </w:trPr>
        <w:tc>
          <w:tcPr>
            <w:tcW w:w="1838" w:type="dxa"/>
            <w:vMerge/>
          </w:tcPr>
          <w:p w:rsidR="00EB4C88" w:rsidRPr="0038766B" w:rsidRDefault="00EB4C88" w:rsidP="00EB4C88">
            <w:pPr>
              <w:rPr>
                <w:rFonts w:ascii="Times New Roman" w:hAnsi="Times New Roman" w:cs="Times New Roman"/>
                <w:sz w:val="18"/>
                <w:szCs w:val="18"/>
              </w:rPr>
            </w:pPr>
          </w:p>
        </w:tc>
        <w:tc>
          <w:tcPr>
            <w:tcW w:w="2409" w:type="dxa"/>
            <w:vAlign w:val="center"/>
          </w:tcPr>
          <w:p w:rsidR="00EB4C88" w:rsidRPr="0038766B" w:rsidRDefault="00EB4C88" w:rsidP="00EB4C88">
            <w:pPr>
              <w:snapToGrid w:val="0"/>
              <w:rPr>
                <w:rFonts w:ascii="Times New Roman" w:hAnsi="Times New Roman" w:cs="Times New Roman"/>
                <w:b/>
                <w:sz w:val="18"/>
                <w:szCs w:val="18"/>
              </w:rPr>
            </w:pPr>
            <w:r w:rsidRPr="0038766B">
              <w:rPr>
                <w:rFonts w:ascii="Times New Roman" w:hAnsi="Times New Roman" w:cs="Times New Roman"/>
                <w:b/>
                <w:sz w:val="18"/>
                <w:szCs w:val="18"/>
              </w:rPr>
              <w:t>Проектная деятельность обучающихся</w:t>
            </w:r>
          </w:p>
        </w:tc>
        <w:tc>
          <w:tcPr>
            <w:tcW w:w="3261" w:type="dxa"/>
            <w:vAlign w:val="center"/>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Курирование разработки и реализации ученического проекта в рамках реализации ФГОС ООО, ФГОС СОО</w:t>
            </w:r>
          </w:p>
        </w:tc>
        <w:tc>
          <w:tcPr>
            <w:tcW w:w="3827" w:type="dxa"/>
            <w:vAlign w:val="center"/>
          </w:tcPr>
          <w:p w:rsidR="00EB4C88" w:rsidRPr="0038766B" w:rsidRDefault="00EB4C88" w:rsidP="00EB4C88">
            <w:pPr>
              <w:ind w:firstLine="28"/>
              <w:rPr>
                <w:rFonts w:ascii="Times New Roman" w:hAnsi="Times New Roman" w:cs="Times New Roman"/>
                <w:sz w:val="18"/>
                <w:szCs w:val="18"/>
              </w:rPr>
            </w:pPr>
            <w:r w:rsidRPr="0038766B">
              <w:rPr>
                <w:rFonts w:ascii="Times New Roman" w:hAnsi="Times New Roman" w:cs="Times New Roman"/>
                <w:sz w:val="18"/>
                <w:szCs w:val="18"/>
              </w:rPr>
              <w:t>Защита проекта</w:t>
            </w:r>
          </w:p>
          <w:p w:rsidR="00EB4C88" w:rsidRPr="0038766B" w:rsidRDefault="00EB4C88" w:rsidP="00EB4C88">
            <w:pPr>
              <w:ind w:firstLine="28"/>
              <w:rPr>
                <w:rFonts w:ascii="Times New Roman" w:hAnsi="Times New Roman" w:cs="Times New Roman"/>
                <w:sz w:val="18"/>
                <w:szCs w:val="18"/>
              </w:rPr>
            </w:pPr>
            <w:r w:rsidRPr="0038766B">
              <w:rPr>
                <w:rFonts w:ascii="Times New Roman" w:hAnsi="Times New Roman" w:cs="Times New Roman"/>
                <w:sz w:val="18"/>
                <w:szCs w:val="18"/>
              </w:rPr>
              <w:t>(по ходатайству заместителя директора по УВР, ВР)</w:t>
            </w:r>
          </w:p>
        </w:tc>
        <w:tc>
          <w:tcPr>
            <w:tcW w:w="1985"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(за 1 проект)</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Разово</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restart"/>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Д</w:t>
            </w:r>
            <w:r w:rsidRPr="0038766B">
              <w:rPr>
                <w:rFonts w:ascii="Times New Roman" w:hAnsi="Times New Roman" w:cs="Times New Roman"/>
                <w:b/>
                <w:sz w:val="18"/>
                <w:szCs w:val="18"/>
              </w:rPr>
              <w:t>остижения обучающихс</w:t>
            </w:r>
            <w:r w:rsidRPr="0038766B">
              <w:rPr>
                <w:rFonts w:ascii="Times New Roman" w:hAnsi="Times New Roman" w:cs="Times New Roman"/>
                <w:sz w:val="18"/>
                <w:szCs w:val="18"/>
              </w:rPr>
              <w:t>я</w:t>
            </w:r>
          </w:p>
        </w:tc>
        <w:tc>
          <w:tcPr>
            <w:tcW w:w="3261" w:type="dxa"/>
            <w:vMerge w:val="restart"/>
            <w:vAlign w:val="center"/>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Победители и призеры «Всероссийской олимпиады школьников» разного уровня</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Наличие призеров и победителей </w:t>
            </w:r>
            <w:r w:rsidRPr="0038766B">
              <w:rPr>
                <w:rFonts w:ascii="Times New Roman" w:hAnsi="Times New Roman" w:cs="Times New Roman"/>
                <w:sz w:val="18"/>
                <w:szCs w:val="18"/>
                <w:u w:val="single"/>
              </w:rPr>
              <w:t>городского</w:t>
            </w:r>
            <w:r w:rsidRPr="0038766B">
              <w:rPr>
                <w:rFonts w:ascii="Times New Roman" w:hAnsi="Times New Roman" w:cs="Times New Roman"/>
                <w:sz w:val="18"/>
                <w:szCs w:val="18"/>
              </w:rPr>
              <w:t xml:space="preserve"> уровня Всероссийской олимпиады школьников </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Победитель</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призёр</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Подготовка (если не является победителем или призером, результат входит рейтинг выше  50% от всех участников )</w:t>
            </w:r>
          </w:p>
        </w:tc>
        <w:tc>
          <w:tcPr>
            <w:tcW w:w="1985" w:type="dxa"/>
          </w:tcPr>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p>
          <w:p w:rsidR="0070201C" w:rsidRPr="0038766B" w:rsidRDefault="0070201C"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100</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p w:rsidR="0070201C" w:rsidRPr="0038766B" w:rsidRDefault="0070201C"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15</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Разово</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vMerge/>
          </w:tcPr>
          <w:p w:rsidR="00EB4C88" w:rsidRPr="0038766B" w:rsidRDefault="00EB4C88" w:rsidP="00EB4C88">
            <w:pPr>
              <w:rPr>
                <w:rFonts w:ascii="Times New Roman" w:hAnsi="Times New Roman" w:cs="Times New Roman"/>
                <w:sz w:val="18"/>
                <w:szCs w:val="18"/>
              </w:rPr>
            </w:pP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Наличие призеров и победителей </w:t>
            </w:r>
            <w:r w:rsidRPr="0038766B">
              <w:rPr>
                <w:rFonts w:ascii="Times New Roman" w:hAnsi="Times New Roman" w:cs="Times New Roman"/>
                <w:sz w:val="18"/>
                <w:szCs w:val="18"/>
                <w:u w:val="single"/>
              </w:rPr>
              <w:t>регионального</w:t>
            </w:r>
            <w:r w:rsidRPr="0038766B">
              <w:rPr>
                <w:rFonts w:ascii="Times New Roman" w:hAnsi="Times New Roman" w:cs="Times New Roman"/>
                <w:sz w:val="18"/>
                <w:szCs w:val="18"/>
              </w:rPr>
              <w:t xml:space="preserve"> уровня Всероссийской олимпиады школьников </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Победитель</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Призёр</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Подготовка  (если не является победителем или призером)</w:t>
            </w:r>
          </w:p>
        </w:tc>
        <w:tc>
          <w:tcPr>
            <w:tcW w:w="1985" w:type="dxa"/>
          </w:tcPr>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120</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70</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30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Разово</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vMerge/>
          </w:tcPr>
          <w:p w:rsidR="00EB4C88" w:rsidRPr="0038766B" w:rsidRDefault="00EB4C88" w:rsidP="00EB4C88">
            <w:pPr>
              <w:rPr>
                <w:rFonts w:ascii="Times New Roman" w:hAnsi="Times New Roman" w:cs="Times New Roman"/>
                <w:sz w:val="18"/>
                <w:szCs w:val="18"/>
              </w:rPr>
            </w:pP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Наличие призеров и победителей Всероссийской олимпиады школьников </w:t>
            </w:r>
            <w:r w:rsidRPr="0038766B">
              <w:rPr>
                <w:rFonts w:ascii="Times New Roman" w:hAnsi="Times New Roman" w:cs="Times New Roman"/>
                <w:sz w:val="18"/>
                <w:szCs w:val="18"/>
                <w:u w:val="single"/>
              </w:rPr>
              <w:t>Российского</w:t>
            </w:r>
            <w:r w:rsidRPr="0038766B">
              <w:rPr>
                <w:rFonts w:ascii="Times New Roman" w:hAnsi="Times New Roman" w:cs="Times New Roman"/>
                <w:sz w:val="18"/>
                <w:szCs w:val="18"/>
              </w:rPr>
              <w:t xml:space="preserve"> уровня </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Победитель</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Призёр</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Подготовка (если не является победителем или призером)</w:t>
            </w:r>
          </w:p>
        </w:tc>
        <w:tc>
          <w:tcPr>
            <w:tcW w:w="1985" w:type="dxa"/>
          </w:tcPr>
          <w:p w:rsidR="00EB4C88" w:rsidRPr="0038766B" w:rsidRDefault="00EB4C88" w:rsidP="00EB4C88">
            <w:pPr>
              <w:autoSpaceDE w:val="0"/>
              <w:adjustRightInd w:val="0"/>
              <w:snapToGrid w:val="0"/>
              <w:jc w:val="center"/>
              <w:rPr>
                <w:rFonts w:ascii="Times New Roman" w:eastAsia="Calibri" w:hAnsi="Times New Roman" w:cs="Times New Roman"/>
                <w:sz w:val="18"/>
                <w:szCs w:val="18"/>
                <w:lang w:eastAsia="ar-SA"/>
              </w:rPr>
            </w:pPr>
          </w:p>
          <w:p w:rsidR="00EB4C88" w:rsidRPr="0038766B" w:rsidRDefault="00EB4C88" w:rsidP="00EB4C88">
            <w:pPr>
              <w:autoSpaceDE w:val="0"/>
              <w:adjustRightInd w:val="0"/>
              <w:snapToGrid w:val="0"/>
              <w:jc w:val="center"/>
              <w:rPr>
                <w:rFonts w:ascii="Times New Roman" w:eastAsia="Calibri" w:hAnsi="Times New Roman" w:cs="Times New Roman"/>
                <w:sz w:val="18"/>
                <w:szCs w:val="18"/>
                <w:lang w:eastAsia="ar-SA"/>
              </w:rPr>
            </w:pPr>
          </w:p>
          <w:p w:rsidR="00EB4C88" w:rsidRPr="0038766B" w:rsidRDefault="00EB4C88" w:rsidP="00EB4C88">
            <w:pPr>
              <w:autoSpaceDE w:val="0"/>
              <w:adjustRightInd w:val="0"/>
              <w:snapToGrid w:val="0"/>
              <w:rPr>
                <w:rFonts w:ascii="Times New Roman" w:eastAsia="Calibri" w:hAnsi="Times New Roman" w:cs="Times New Roman"/>
                <w:sz w:val="18"/>
                <w:szCs w:val="18"/>
                <w:lang w:eastAsia="ar-SA"/>
              </w:rPr>
            </w:pPr>
          </w:p>
          <w:p w:rsidR="00EB4C88" w:rsidRPr="0038766B" w:rsidRDefault="00EB4C88" w:rsidP="00EB4C88">
            <w:pPr>
              <w:autoSpaceDE w:val="0"/>
              <w:adjustRightInd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150</w:t>
            </w:r>
          </w:p>
          <w:p w:rsidR="00EB4C88" w:rsidRPr="0038766B" w:rsidRDefault="00EB4C88" w:rsidP="00EB4C88">
            <w:pPr>
              <w:autoSpaceDE w:val="0"/>
              <w:adjustRightInd w:val="0"/>
              <w:snapToGrid w:val="0"/>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100</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Разово</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Победители и призеры </w:t>
            </w:r>
            <w:r w:rsidRPr="0038766B">
              <w:rPr>
                <w:rFonts w:ascii="Times New Roman" w:hAnsi="Times New Roman" w:cs="Times New Roman"/>
                <w:sz w:val="18"/>
                <w:szCs w:val="18"/>
                <w:u w:val="single"/>
              </w:rPr>
              <w:t>(командное первенство)</w:t>
            </w:r>
            <w:r w:rsidRPr="0038766B">
              <w:rPr>
                <w:rFonts w:ascii="Times New Roman" w:hAnsi="Times New Roman" w:cs="Times New Roman"/>
                <w:sz w:val="18"/>
                <w:szCs w:val="18"/>
              </w:rPr>
              <w:t xml:space="preserve"> в </w:t>
            </w:r>
            <w:r w:rsidRPr="0038766B">
              <w:rPr>
                <w:rFonts w:ascii="Times New Roman" w:hAnsi="Times New Roman" w:cs="Times New Roman"/>
                <w:sz w:val="18"/>
                <w:szCs w:val="18"/>
                <w:u w:val="single"/>
              </w:rPr>
              <w:t>очных</w:t>
            </w:r>
            <w:r w:rsidRPr="0038766B">
              <w:rPr>
                <w:rFonts w:ascii="Times New Roman" w:hAnsi="Times New Roman" w:cs="Times New Roman"/>
                <w:sz w:val="18"/>
                <w:szCs w:val="18"/>
              </w:rPr>
              <w:t xml:space="preserve"> предметных олимпиадах (Входящих в федеральный и краевой перечень, по плану, утвержденному КИМЦ) </w:t>
            </w:r>
          </w:p>
        </w:tc>
        <w:tc>
          <w:tcPr>
            <w:tcW w:w="3827" w:type="dxa"/>
          </w:tcPr>
          <w:p w:rsidR="00EB4C88" w:rsidRPr="0038766B" w:rsidRDefault="00EB4C88" w:rsidP="00EB4C88">
            <w:pPr>
              <w:jc w:val="center"/>
              <w:rPr>
                <w:rFonts w:ascii="Times New Roman" w:eastAsia="Calibri" w:hAnsi="Times New Roman" w:cs="Times New Roman"/>
                <w:sz w:val="18"/>
                <w:szCs w:val="18"/>
                <w:u w:val="single"/>
                <w:lang w:eastAsia="ar-SA"/>
              </w:rPr>
            </w:pPr>
            <w:r w:rsidRPr="0038766B">
              <w:rPr>
                <w:rFonts w:ascii="Times New Roman" w:eastAsia="Calibri" w:hAnsi="Times New Roman" w:cs="Times New Roman"/>
                <w:sz w:val="18"/>
                <w:szCs w:val="18"/>
                <w:u w:val="single"/>
                <w:lang w:eastAsia="ar-SA"/>
              </w:rPr>
              <w:t>Победители и призеры</w:t>
            </w:r>
          </w:p>
          <w:p w:rsidR="00EB4C88" w:rsidRPr="0038766B" w:rsidRDefault="00EB4C88" w:rsidP="00EB4C88">
            <w:pPr>
              <w:autoSpaceDE w:val="0"/>
              <w:jc w:val="center"/>
              <w:rPr>
                <w:rFonts w:ascii="Times New Roman" w:eastAsia="Calibri" w:hAnsi="Times New Roman" w:cs="Times New Roman"/>
                <w:sz w:val="18"/>
                <w:szCs w:val="18"/>
                <w:u w:val="single"/>
                <w:lang w:eastAsia="ar-SA"/>
              </w:rPr>
            </w:pP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Район</w:t>
            </w: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Город</w:t>
            </w:r>
          </w:p>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Край</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Россия</w:t>
            </w:r>
          </w:p>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Международный</w:t>
            </w:r>
          </w:p>
          <w:p w:rsidR="00EB4C88" w:rsidRPr="0038766B" w:rsidRDefault="00EB4C88" w:rsidP="00EB4C88">
            <w:pPr>
              <w:rPr>
                <w:rFonts w:ascii="Times New Roman" w:hAnsi="Times New Roman" w:cs="Times New Roman"/>
                <w:sz w:val="18"/>
                <w:szCs w:val="18"/>
              </w:rPr>
            </w:pPr>
            <w:r w:rsidRPr="0038766B">
              <w:rPr>
                <w:rFonts w:ascii="Times New Roman" w:eastAsia="Calibri" w:hAnsi="Times New Roman" w:cs="Times New Roman"/>
                <w:sz w:val="18"/>
                <w:szCs w:val="18"/>
                <w:lang w:eastAsia="ar-SA"/>
              </w:rPr>
              <w:t>Промежуточный, отборочный тур</w:t>
            </w:r>
          </w:p>
        </w:tc>
        <w:tc>
          <w:tcPr>
            <w:tcW w:w="1985" w:type="dxa"/>
          </w:tcPr>
          <w:p w:rsidR="00EB4C88" w:rsidRPr="0038766B" w:rsidRDefault="00EB4C88" w:rsidP="00EB4C88">
            <w:pPr>
              <w:autoSpaceDE w:val="0"/>
              <w:jc w:val="center"/>
              <w:rPr>
                <w:rFonts w:ascii="Times New Roman" w:eastAsia="Calibri" w:hAnsi="Times New Roman" w:cs="Times New Roman"/>
                <w:sz w:val="18"/>
                <w:szCs w:val="18"/>
                <w:lang w:eastAsia="ar-SA"/>
              </w:rPr>
            </w:pPr>
          </w:p>
          <w:p w:rsidR="00EB4C88" w:rsidRPr="0038766B" w:rsidRDefault="00EB4C88" w:rsidP="00EB4C88">
            <w:pPr>
              <w:autoSpaceDE w:val="0"/>
              <w:jc w:val="center"/>
              <w:rPr>
                <w:rFonts w:ascii="Times New Roman" w:eastAsia="Calibri" w:hAnsi="Times New Roman" w:cs="Times New Roman"/>
                <w:sz w:val="18"/>
                <w:szCs w:val="18"/>
                <w:lang w:eastAsia="ar-SA"/>
              </w:rPr>
            </w:pPr>
          </w:p>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10</w:t>
            </w:r>
          </w:p>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15</w:t>
            </w:r>
          </w:p>
          <w:p w:rsidR="00EB4C88" w:rsidRPr="0038766B" w:rsidRDefault="00EB4C88" w:rsidP="00EB4C88">
            <w:pPr>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20</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25</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25</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Победители и призеры </w:t>
            </w:r>
            <w:r w:rsidRPr="0038766B">
              <w:rPr>
                <w:rFonts w:ascii="Times New Roman" w:hAnsi="Times New Roman" w:cs="Times New Roman"/>
                <w:sz w:val="18"/>
                <w:szCs w:val="18"/>
                <w:u w:val="single"/>
              </w:rPr>
              <w:t>(командное первенство)</w:t>
            </w:r>
            <w:r w:rsidRPr="0038766B">
              <w:rPr>
                <w:rFonts w:ascii="Times New Roman" w:hAnsi="Times New Roman" w:cs="Times New Roman"/>
                <w:sz w:val="18"/>
                <w:szCs w:val="18"/>
              </w:rPr>
              <w:t xml:space="preserve"> в </w:t>
            </w:r>
            <w:r w:rsidRPr="0038766B">
              <w:rPr>
                <w:rFonts w:ascii="Times New Roman" w:hAnsi="Times New Roman" w:cs="Times New Roman"/>
                <w:sz w:val="18"/>
                <w:szCs w:val="18"/>
                <w:u w:val="single"/>
              </w:rPr>
              <w:t>очных</w:t>
            </w:r>
            <w:r w:rsidRPr="0038766B">
              <w:rPr>
                <w:rFonts w:ascii="Times New Roman" w:hAnsi="Times New Roman" w:cs="Times New Roman"/>
                <w:sz w:val="18"/>
                <w:szCs w:val="18"/>
              </w:rPr>
              <w:t xml:space="preserve"> конкурсах, фестивалях, смотрах (Входящих в федеральный и краевой перечень, по плану, утвержденному КИМЦ) («Математическая карусель», «Абака», «Арнольд», «Умники и умницы», «Лучшая школьная газета», «Умники и умницы», ЮИД, КВН, фестивали по робототехнике и др.)</w:t>
            </w:r>
          </w:p>
        </w:tc>
        <w:tc>
          <w:tcPr>
            <w:tcW w:w="3827" w:type="dxa"/>
          </w:tcPr>
          <w:p w:rsidR="00EB4C88" w:rsidRPr="0038766B" w:rsidRDefault="00EB4C88" w:rsidP="00EB4C88">
            <w:pPr>
              <w:jc w:val="center"/>
              <w:rPr>
                <w:rFonts w:ascii="Times New Roman" w:eastAsia="Calibri" w:hAnsi="Times New Roman" w:cs="Times New Roman"/>
                <w:sz w:val="18"/>
                <w:szCs w:val="18"/>
                <w:u w:val="single"/>
                <w:lang w:eastAsia="ar-SA"/>
              </w:rPr>
            </w:pPr>
            <w:r w:rsidRPr="0038766B">
              <w:rPr>
                <w:rFonts w:ascii="Times New Roman" w:eastAsia="Calibri" w:hAnsi="Times New Roman" w:cs="Times New Roman"/>
                <w:sz w:val="18"/>
                <w:szCs w:val="18"/>
                <w:u w:val="single"/>
                <w:lang w:eastAsia="ar-SA"/>
              </w:rPr>
              <w:t>Победители и призеры</w:t>
            </w:r>
          </w:p>
          <w:p w:rsidR="00EB4C88" w:rsidRPr="0038766B" w:rsidRDefault="00EB4C88" w:rsidP="00EB4C88">
            <w:pPr>
              <w:autoSpaceDE w:val="0"/>
              <w:jc w:val="center"/>
              <w:rPr>
                <w:rFonts w:ascii="Times New Roman" w:eastAsia="Calibri" w:hAnsi="Times New Roman" w:cs="Times New Roman"/>
                <w:sz w:val="18"/>
                <w:szCs w:val="18"/>
                <w:u w:val="single"/>
                <w:lang w:eastAsia="ar-SA"/>
              </w:rPr>
            </w:pP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Район</w:t>
            </w: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Город</w:t>
            </w:r>
          </w:p>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Край</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Россия</w:t>
            </w:r>
          </w:p>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Международный</w:t>
            </w:r>
          </w:p>
          <w:p w:rsidR="00EB4C88" w:rsidRPr="0038766B" w:rsidRDefault="00EB4C88" w:rsidP="00EB4C88">
            <w:pP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Промежуточный, отборочный тур</w:t>
            </w:r>
          </w:p>
        </w:tc>
        <w:tc>
          <w:tcPr>
            <w:tcW w:w="1985" w:type="dxa"/>
          </w:tcPr>
          <w:p w:rsidR="00EB4C88" w:rsidRPr="0038766B" w:rsidRDefault="00EB4C88" w:rsidP="00EB4C88">
            <w:pPr>
              <w:autoSpaceDE w:val="0"/>
              <w:jc w:val="center"/>
              <w:rPr>
                <w:rFonts w:ascii="Times New Roman" w:eastAsia="Calibri" w:hAnsi="Times New Roman" w:cs="Times New Roman"/>
                <w:sz w:val="18"/>
                <w:szCs w:val="18"/>
                <w:lang w:eastAsia="ar-SA"/>
              </w:rPr>
            </w:pPr>
          </w:p>
          <w:p w:rsidR="00EB4C88" w:rsidRPr="0038766B" w:rsidRDefault="00EB4C88" w:rsidP="00EB4C88">
            <w:pPr>
              <w:autoSpaceDE w:val="0"/>
              <w:jc w:val="center"/>
              <w:rPr>
                <w:rFonts w:ascii="Times New Roman" w:eastAsia="Calibri" w:hAnsi="Times New Roman" w:cs="Times New Roman"/>
                <w:sz w:val="18"/>
                <w:szCs w:val="18"/>
                <w:lang w:eastAsia="ar-SA"/>
              </w:rPr>
            </w:pPr>
          </w:p>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5</w:t>
            </w:r>
          </w:p>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10</w:t>
            </w:r>
          </w:p>
          <w:p w:rsidR="00EB4C88" w:rsidRPr="0038766B" w:rsidRDefault="00EB4C88" w:rsidP="00EB4C88">
            <w:pPr>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15</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20</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20</w:t>
            </w: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5</w:t>
            </w:r>
          </w:p>
        </w:tc>
        <w:tc>
          <w:tcPr>
            <w:tcW w:w="1843" w:type="dxa"/>
            <w:vAlign w:val="center"/>
          </w:tcPr>
          <w:p w:rsidR="00EB4C88" w:rsidRPr="0038766B" w:rsidRDefault="00EB4C88" w:rsidP="00EB4C88">
            <w:pPr>
              <w:jc w:val="center"/>
              <w:rPr>
                <w:rFonts w:ascii="Times New Roman" w:hAnsi="Times New Roman" w:cs="Times New Roman"/>
                <w:sz w:val="18"/>
                <w:szCs w:val="18"/>
              </w:rPr>
            </w:pPr>
          </w:p>
        </w:tc>
      </w:tr>
      <w:tr w:rsidR="00EB4C88" w:rsidRPr="0038766B" w:rsidTr="00EB4C88">
        <w:trPr>
          <w:trHeight w:val="1619"/>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Победители и призеры (</w:t>
            </w:r>
            <w:r w:rsidRPr="0038766B">
              <w:rPr>
                <w:rFonts w:ascii="Times New Roman" w:hAnsi="Times New Roman" w:cs="Times New Roman"/>
                <w:sz w:val="18"/>
                <w:szCs w:val="18"/>
                <w:u w:val="single"/>
              </w:rPr>
              <w:t>личное первенство)</w:t>
            </w:r>
            <w:r w:rsidRPr="0038766B">
              <w:rPr>
                <w:rFonts w:ascii="Times New Roman" w:hAnsi="Times New Roman" w:cs="Times New Roman"/>
                <w:sz w:val="18"/>
                <w:szCs w:val="18"/>
              </w:rPr>
              <w:t xml:space="preserve"> в</w:t>
            </w:r>
            <w:r w:rsidRPr="0038766B">
              <w:rPr>
                <w:rFonts w:ascii="Times New Roman" w:hAnsi="Times New Roman" w:cs="Times New Roman"/>
                <w:sz w:val="18"/>
                <w:szCs w:val="18"/>
                <w:u w:val="single"/>
              </w:rPr>
              <w:t xml:space="preserve"> очных</w:t>
            </w:r>
            <w:r w:rsidRPr="0038766B">
              <w:rPr>
                <w:rFonts w:ascii="Times New Roman" w:hAnsi="Times New Roman" w:cs="Times New Roman"/>
                <w:sz w:val="18"/>
                <w:szCs w:val="18"/>
              </w:rPr>
              <w:t xml:space="preserve"> районных, городских, краевых, всероссийских, межд</w:t>
            </w:r>
            <w:r w:rsidR="00747056" w:rsidRPr="0038766B">
              <w:rPr>
                <w:rFonts w:ascii="Times New Roman" w:hAnsi="Times New Roman" w:cs="Times New Roman"/>
                <w:sz w:val="18"/>
                <w:szCs w:val="18"/>
              </w:rPr>
              <w:t>ународных предметных олимпиадах</w:t>
            </w:r>
            <w:r w:rsidRPr="0038766B">
              <w:rPr>
                <w:rFonts w:ascii="Times New Roman" w:hAnsi="Times New Roman" w:cs="Times New Roman"/>
                <w:sz w:val="18"/>
                <w:szCs w:val="18"/>
              </w:rPr>
              <w:t xml:space="preserve"> (Входящих в федеральный и краевой перечень, по плану, утвержденному КИМЦ) </w:t>
            </w:r>
          </w:p>
        </w:tc>
        <w:tc>
          <w:tcPr>
            <w:tcW w:w="3827" w:type="dxa"/>
          </w:tcPr>
          <w:p w:rsidR="00EB4C88" w:rsidRPr="0038766B" w:rsidRDefault="00EB4C88" w:rsidP="00EB4C88">
            <w:pPr>
              <w:jc w:val="center"/>
              <w:rPr>
                <w:rFonts w:ascii="Times New Roman" w:eastAsia="Calibri" w:hAnsi="Times New Roman" w:cs="Times New Roman"/>
                <w:sz w:val="18"/>
                <w:szCs w:val="18"/>
                <w:u w:val="single"/>
                <w:lang w:eastAsia="ar-SA"/>
              </w:rPr>
            </w:pPr>
            <w:r w:rsidRPr="0038766B">
              <w:rPr>
                <w:rFonts w:ascii="Times New Roman" w:eastAsia="Calibri" w:hAnsi="Times New Roman" w:cs="Times New Roman"/>
                <w:sz w:val="18"/>
                <w:szCs w:val="18"/>
                <w:u w:val="single"/>
                <w:lang w:eastAsia="ar-SA"/>
              </w:rPr>
              <w:t>Победители и призеры</w:t>
            </w:r>
          </w:p>
          <w:p w:rsidR="00EB4C88" w:rsidRPr="0038766B" w:rsidRDefault="00EB4C88" w:rsidP="00EB4C88">
            <w:pPr>
              <w:autoSpaceDE w:val="0"/>
              <w:jc w:val="center"/>
              <w:rPr>
                <w:rFonts w:ascii="Times New Roman" w:eastAsia="Calibri" w:hAnsi="Times New Roman" w:cs="Times New Roman"/>
                <w:sz w:val="18"/>
                <w:szCs w:val="18"/>
                <w:lang w:eastAsia="ar-SA"/>
              </w:rPr>
            </w:pP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Район</w:t>
            </w: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Город</w:t>
            </w: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Край</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Россия</w:t>
            </w:r>
          </w:p>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Международный</w:t>
            </w:r>
          </w:p>
          <w:p w:rsidR="00EB4C88" w:rsidRPr="0038766B" w:rsidRDefault="00EB4C88" w:rsidP="00EB4C88">
            <w:pPr>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Промежуточный, отборочный тур</w:t>
            </w:r>
          </w:p>
        </w:tc>
        <w:tc>
          <w:tcPr>
            <w:tcW w:w="1985" w:type="dxa"/>
          </w:tcPr>
          <w:p w:rsidR="00EB4C88" w:rsidRPr="0038766B" w:rsidRDefault="00EB4C88" w:rsidP="00EB4C88">
            <w:pPr>
              <w:rPr>
                <w:rFonts w:ascii="Times New Roman" w:hAnsi="Times New Roman" w:cs="Times New Roman"/>
                <w:sz w:val="18"/>
                <w:szCs w:val="18"/>
              </w:rPr>
            </w:pPr>
          </w:p>
          <w:p w:rsidR="00EB4C88" w:rsidRPr="0038766B" w:rsidRDefault="00EB4C88" w:rsidP="00EB4C88">
            <w:pP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10</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15</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20</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25</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25</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rPr>
          <w:trHeight w:val="1658"/>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Победители и призеры (</w:t>
            </w:r>
            <w:r w:rsidRPr="0038766B">
              <w:rPr>
                <w:rFonts w:ascii="Times New Roman" w:hAnsi="Times New Roman" w:cs="Times New Roman"/>
                <w:sz w:val="18"/>
                <w:szCs w:val="18"/>
                <w:u w:val="single"/>
              </w:rPr>
              <w:t>личное первенство)</w:t>
            </w:r>
            <w:r w:rsidRPr="0038766B">
              <w:rPr>
                <w:rFonts w:ascii="Times New Roman" w:hAnsi="Times New Roman" w:cs="Times New Roman"/>
                <w:sz w:val="18"/>
                <w:szCs w:val="18"/>
              </w:rPr>
              <w:t xml:space="preserve"> в</w:t>
            </w:r>
            <w:r w:rsidRPr="0038766B">
              <w:rPr>
                <w:rFonts w:ascii="Times New Roman" w:hAnsi="Times New Roman" w:cs="Times New Roman"/>
                <w:sz w:val="18"/>
                <w:szCs w:val="18"/>
                <w:u w:val="single"/>
              </w:rPr>
              <w:t xml:space="preserve"> очных</w:t>
            </w:r>
            <w:r w:rsidRPr="0038766B">
              <w:rPr>
                <w:rFonts w:ascii="Times New Roman" w:hAnsi="Times New Roman" w:cs="Times New Roman"/>
                <w:sz w:val="18"/>
                <w:szCs w:val="18"/>
              </w:rPr>
              <w:t xml:space="preserve"> фестивалях, соревнованиях, конкурсах (конкурсы чтецов, сочинений) и др. (Входящих в федеральный и краевой перечень, по плану, утвержденному КИМЦ)</w:t>
            </w:r>
          </w:p>
        </w:tc>
        <w:tc>
          <w:tcPr>
            <w:tcW w:w="3827" w:type="dxa"/>
          </w:tcPr>
          <w:p w:rsidR="00EB4C88" w:rsidRPr="0038766B" w:rsidRDefault="00EB4C88" w:rsidP="00EB4C88">
            <w:pPr>
              <w:jc w:val="center"/>
              <w:rPr>
                <w:rFonts w:ascii="Times New Roman" w:eastAsia="Calibri" w:hAnsi="Times New Roman" w:cs="Times New Roman"/>
                <w:sz w:val="18"/>
                <w:szCs w:val="18"/>
                <w:u w:val="single"/>
                <w:lang w:eastAsia="ar-SA"/>
              </w:rPr>
            </w:pPr>
            <w:r w:rsidRPr="0038766B">
              <w:rPr>
                <w:rFonts w:ascii="Times New Roman" w:eastAsia="Calibri" w:hAnsi="Times New Roman" w:cs="Times New Roman"/>
                <w:sz w:val="18"/>
                <w:szCs w:val="18"/>
                <w:u w:val="single"/>
                <w:lang w:eastAsia="ar-SA"/>
              </w:rPr>
              <w:t>Победители и призеры</w:t>
            </w:r>
          </w:p>
          <w:p w:rsidR="00EB4C88" w:rsidRPr="0038766B" w:rsidRDefault="00EB4C88" w:rsidP="00EB4C88">
            <w:pPr>
              <w:autoSpaceDE w:val="0"/>
              <w:jc w:val="center"/>
              <w:rPr>
                <w:rFonts w:ascii="Times New Roman" w:eastAsia="Calibri" w:hAnsi="Times New Roman" w:cs="Times New Roman"/>
                <w:sz w:val="18"/>
                <w:szCs w:val="18"/>
                <w:lang w:eastAsia="ar-SA"/>
              </w:rPr>
            </w:pP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Район</w:t>
            </w: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Город</w:t>
            </w:r>
          </w:p>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Край</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Россия</w:t>
            </w:r>
          </w:p>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Международный</w:t>
            </w:r>
          </w:p>
          <w:p w:rsidR="00EB4C88" w:rsidRPr="0038766B" w:rsidRDefault="00EB4C88" w:rsidP="00EB4C88">
            <w:pPr>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Промежуточный, отборочный тур</w:t>
            </w:r>
          </w:p>
        </w:tc>
        <w:tc>
          <w:tcPr>
            <w:tcW w:w="1985" w:type="dxa"/>
          </w:tcPr>
          <w:p w:rsidR="00EB4C88" w:rsidRPr="0038766B" w:rsidRDefault="00EB4C88" w:rsidP="00EB4C88">
            <w:pPr>
              <w:rPr>
                <w:rFonts w:ascii="Times New Roman" w:hAnsi="Times New Roman" w:cs="Times New Roman"/>
                <w:sz w:val="18"/>
                <w:szCs w:val="18"/>
              </w:rPr>
            </w:pPr>
          </w:p>
          <w:p w:rsidR="00EB4C88" w:rsidRPr="0038766B" w:rsidRDefault="00EB4C88" w:rsidP="00EB4C88">
            <w:pP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10</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15</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20</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20</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rPr>
          <w:trHeight w:val="1131"/>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vAlign w:val="center"/>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Победители и призеры метапредметных олимпиад</w:t>
            </w:r>
          </w:p>
        </w:tc>
        <w:tc>
          <w:tcPr>
            <w:tcW w:w="3827" w:type="dxa"/>
            <w:vAlign w:val="center"/>
          </w:tcPr>
          <w:p w:rsidR="00EB4C88" w:rsidRPr="0038766B" w:rsidRDefault="00EB4C88" w:rsidP="00EB4C88">
            <w:pPr>
              <w:jc w:val="center"/>
              <w:rPr>
                <w:rFonts w:ascii="Times New Roman" w:eastAsia="Calibri" w:hAnsi="Times New Roman" w:cs="Times New Roman"/>
                <w:sz w:val="18"/>
                <w:szCs w:val="18"/>
                <w:u w:val="single"/>
                <w:lang w:eastAsia="ar-SA"/>
              </w:rPr>
            </w:pPr>
            <w:r w:rsidRPr="0038766B">
              <w:rPr>
                <w:rFonts w:ascii="Times New Roman" w:eastAsia="Calibri" w:hAnsi="Times New Roman" w:cs="Times New Roman"/>
                <w:sz w:val="18"/>
                <w:szCs w:val="18"/>
                <w:u w:val="single"/>
                <w:lang w:eastAsia="ar-SA"/>
              </w:rPr>
              <w:t>Победители и призеры</w:t>
            </w:r>
          </w:p>
          <w:p w:rsidR="00EB4C88" w:rsidRPr="0038766B" w:rsidRDefault="00EB4C88" w:rsidP="00EB4C88">
            <w:pPr>
              <w:autoSpaceDE w:val="0"/>
              <w:jc w:val="center"/>
              <w:rPr>
                <w:rFonts w:ascii="Times New Roman" w:eastAsia="Calibri" w:hAnsi="Times New Roman" w:cs="Times New Roman"/>
                <w:sz w:val="18"/>
                <w:szCs w:val="18"/>
                <w:lang w:eastAsia="ar-SA"/>
              </w:rPr>
            </w:pP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Район</w:t>
            </w:r>
          </w:p>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Город</w:t>
            </w:r>
          </w:p>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Край</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Россия</w:t>
            </w:r>
          </w:p>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международный</w:t>
            </w:r>
          </w:p>
        </w:tc>
        <w:tc>
          <w:tcPr>
            <w:tcW w:w="1985" w:type="dxa"/>
            <w:vAlign w:val="center"/>
          </w:tcPr>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2</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4</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8</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10</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15</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(за 1 человека,</w:t>
            </w:r>
            <w:r w:rsidRPr="0038766B">
              <w:rPr>
                <w:rFonts w:ascii="Times New Roman" w:hAnsi="Times New Roman" w:cs="Times New Roman"/>
                <w:sz w:val="18"/>
                <w:szCs w:val="18"/>
              </w:rPr>
              <w:br/>
              <w:t>1 предмет)</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restart"/>
            <w:vAlign w:val="center"/>
          </w:tcPr>
          <w:p w:rsidR="00EB4C88" w:rsidRPr="0038766B" w:rsidRDefault="00EB4C88" w:rsidP="00EB4C88">
            <w:pPr>
              <w:rPr>
                <w:rFonts w:ascii="Times New Roman" w:hAnsi="Times New Roman" w:cs="Times New Roman"/>
                <w:b/>
                <w:sz w:val="18"/>
                <w:szCs w:val="18"/>
              </w:rPr>
            </w:pPr>
            <w:r w:rsidRPr="0038766B">
              <w:rPr>
                <w:rFonts w:ascii="Times New Roman" w:hAnsi="Times New Roman" w:cs="Times New Roman"/>
                <w:b/>
                <w:sz w:val="18"/>
                <w:szCs w:val="18"/>
              </w:rPr>
              <w:t>Представление педагогического опыта, самообразование</w:t>
            </w: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Проведение открытых мероприятий (творческие отчеты, семинары, конференции педагогические мастерские, мастер-класс, стажёрские площадки и т.д.)</w:t>
            </w:r>
          </w:p>
        </w:tc>
        <w:tc>
          <w:tcPr>
            <w:tcW w:w="3827" w:type="dxa"/>
          </w:tcPr>
          <w:p w:rsidR="00EB4C88" w:rsidRPr="0038766B" w:rsidRDefault="00EB4C88" w:rsidP="00EB4C88">
            <w:pPr>
              <w:autoSpaceDE w:val="0"/>
              <w:ind w:firstLine="67"/>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Документальное предоставление сценария мероприятия, положения, отзыва и т.д.</w:t>
            </w:r>
          </w:p>
          <w:p w:rsidR="00EB4C88" w:rsidRPr="0038766B" w:rsidRDefault="00EB4C88" w:rsidP="00EB4C88">
            <w:pPr>
              <w:autoSpaceDE w:val="0"/>
              <w:ind w:firstLine="67"/>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Проведение на уровне</w:t>
            </w:r>
          </w:p>
          <w:p w:rsidR="00EB4C88" w:rsidRPr="0038766B" w:rsidRDefault="00EB4C88" w:rsidP="00EB4C88">
            <w:pPr>
              <w:autoSpaceDE w:val="0"/>
              <w:ind w:firstLine="67"/>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 xml:space="preserve"> школы </w:t>
            </w:r>
          </w:p>
          <w:p w:rsidR="00EB4C88" w:rsidRPr="0038766B" w:rsidRDefault="00EB4C88" w:rsidP="00EB4C88">
            <w:pPr>
              <w:autoSpaceDE w:val="0"/>
              <w:ind w:firstLine="67"/>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Района</w:t>
            </w:r>
          </w:p>
          <w:p w:rsidR="00EB4C88" w:rsidRPr="0038766B" w:rsidRDefault="00EB4C88" w:rsidP="00EB4C88">
            <w:pPr>
              <w:autoSpaceDE w:val="0"/>
              <w:snapToGrid w:val="0"/>
              <w:ind w:firstLine="67"/>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Города</w:t>
            </w:r>
          </w:p>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Края</w:t>
            </w:r>
          </w:p>
          <w:p w:rsidR="00EB4C88" w:rsidRPr="0038766B" w:rsidRDefault="00EB4C88" w:rsidP="00EB4C88">
            <w:pPr>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России</w:t>
            </w:r>
          </w:p>
        </w:tc>
        <w:tc>
          <w:tcPr>
            <w:tcW w:w="1985"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7</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15</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20</w:t>
            </w:r>
          </w:p>
          <w:p w:rsidR="00EB4C88" w:rsidRPr="0038766B" w:rsidRDefault="00EB4C88" w:rsidP="00EB4C88">
            <w:pPr>
              <w:autoSpaceDE w:val="0"/>
              <w:snapToGrid w:val="0"/>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30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rPr>
          <w:trHeight w:val="551"/>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Проведение открытых уроков</w:t>
            </w:r>
          </w:p>
        </w:tc>
        <w:tc>
          <w:tcPr>
            <w:tcW w:w="3827" w:type="dxa"/>
          </w:tcPr>
          <w:p w:rsidR="00EB4C88" w:rsidRPr="0038766B" w:rsidRDefault="00EB4C88" w:rsidP="00EB4C88">
            <w:pPr>
              <w:autoSpaceDE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 xml:space="preserve">Открытый урок для педагогов школы </w:t>
            </w:r>
          </w:p>
          <w:p w:rsidR="00EB4C88" w:rsidRPr="0038766B" w:rsidRDefault="00EB4C88" w:rsidP="00EB4C88">
            <w:pPr>
              <w:autoSpaceDE w:val="0"/>
              <w:rPr>
                <w:rFonts w:ascii="Times New Roman" w:eastAsia="Calibri" w:hAnsi="Times New Roman" w:cs="Times New Roman"/>
                <w:i/>
                <w:sz w:val="18"/>
                <w:szCs w:val="18"/>
                <w:lang w:eastAsia="ar-SA"/>
              </w:rPr>
            </w:pPr>
          </w:p>
          <w:p w:rsidR="00EB4C88" w:rsidRPr="0038766B" w:rsidRDefault="00EB4C88" w:rsidP="00EB4C88">
            <w:pPr>
              <w:autoSpaceDE w:val="0"/>
              <w:ind w:firstLine="67"/>
              <w:rPr>
                <w:rFonts w:ascii="Times New Roman" w:eastAsia="Calibri" w:hAnsi="Times New Roman" w:cs="Times New Roman"/>
                <w:i/>
                <w:sz w:val="18"/>
                <w:szCs w:val="18"/>
                <w:lang w:eastAsia="ar-SA"/>
              </w:rPr>
            </w:pPr>
            <w:r w:rsidRPr="0038766B">
              <w:rPr>
                <w:rFonts w:ascii="Times New Roman" w:eastAsia="Calibri" w:hAnsi="Times New Roman" w:cs="Times New Roman"/>
                <w:sz w:val="18"/>
                <w:szCs w:val="18"/>
                <w:lang w:eastAsia="ar-SA"/>
              </w:rPr>
              <w:t xml:space="preserve">Открытый урок для гостей школы </w:t>
            </w:r>
          </w:p>
        </w:tc>
        <w:tc>
          <w:tcPr>
            <w:tcW w:w="198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20</w:t>
            </w:r>
          </w:p>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40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По факту</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Публикации педагогического опыта</w:t>
            </w:r>
          </w:p>
          <w:p w:rsidR="00EB4C88" w:rsidRPr="0038766B" w:rsidRDefault="00EB4C88" w:rsidP="00EB4C88">
            <w:pPr>
              <w:ind w:firstLine="708"/>
              <w:rPr>
                <w:rFonts w:ascii="Times New Roman" w:hAnsi="Times New Roman" w:cs="Times New Roman"/>
                <w:sz w:val="18"/>
                <w:szCs w:val="18"/>
              </w:rPr>
            </w:pP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 в журналах, входящих в перечень ВАК, индексируемых в РИНЦ или размещенных на портале </w:t>
            </w:r>
            <w:r w:rsidRPr="0038766B">
              <w:rPr>
                <w:rFonts w:ascii="Times New Roman" w:hAnsi="Times New Roman" w:cs="Times New Roman"/>
                <w:sz w:val="18"/>
                <w:szCs w:val="18"/>
                <w:lang w:val="en-US"/>
              </w:rPr>
              <w:t>e</w:t>
            </w:r>
            <w:r w:rsidRPr="0038766B">
              <w:rPr>
                <w:rFonts w:ascii="Times New Roman" w:hAnsi="Times New Roman" w:cs="Times New Roman"/>
                <w:sz w:val="18"/>
                <w:szCs w:val="18"/>
              </w:rPr>
              <w:t>-</w:t>
            </w:r>
            <w:r w:rsidRPr="0038766B">
              <w:rPr>
                <w:rFonts w:ascii="Times New Roman" w:hAnsi="Times New Roman" w:cs="Times New Roman"/>
                <w:sz w:val="18"/>
                <w:szCs w:val="18"/>
                <w:lang w:val="en-US"/>
              </w:rPr>
              <w:t>Library</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На уровне:</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школы</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города</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края</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 xml:space="preserve">России </w:t>
            </w:r>
          </w:p>
        </w:tc>
        <w:tc>
          <w:tcPr>
            <w:tcW w:w="1985"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  </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15</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20</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30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По факту за публикацию</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Подготовка и очное участие в профессиональных конкурсах, утвержденных ГУО </w:t>
            </w:r>
          </w:p>
        </w:tc>
        <w:tc>
          <w:tcPr>
            <w:tcW w:w="3827"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уровне:</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школы</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района</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города</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края</w:t>
            </w:r>
          </w:p>
          <w:p w:rsidR="00EB4C88" w:rsidRPr="0038766B" w:rsidRDefault="00EB4C88" w:rsidP="002B1619">
            <w:pPr>
              <w:jc w:val="center"/>
              <w:rPr>
                <w:rFonts w:ascii="Times New Roman" w:hAnsi="Times New Roman" w:cs="Times New Roman"/>
                <w:sz w:val="18"/>
                <w:szCs w:val="18"/>
              </w:rPr>
            </w:pPr>
            <w:r w:rsidRPr="0038766B">
              <w:rPr>
                <w:rFonts w:ascii="Times New Roman" w:hAnsi="Times New Roman" w:cs="Times New Roman"/>
                <w:sz w:val="18"/>
                <w:szCs w:val="18"/>
              </w:rPr>
              <w:t>России</w:t>
            </w:r>
          </w:p>
        </w:tc>
        <w:tc>
          <w:tcPr>
            <w:tcW w:w="1985"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20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40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60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80</w:t>
            </w:r>
          </w:p>
          <w:p w:rsidR="00EB4C88" w:rsidRPr="0038766B" w:rsidRDefault="00EB4C88" w:rsidP="00EB4C88">
            <w:pPr>
              <w:autoSpaceDE w:val="0"/>
              <w:snapToGrid w:val="0"/>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100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По факту</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Победа в профессиональных конкурсах, утвержденных ГУО </w:t>
            </w:r>
          </w:p>
        </w:tc>
        <w:tc>
          <w:tcPr>
            <w:tcW w:w="3827"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уровне:</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школы</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района</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города</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края</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России</w:t>
            </w:r>
          </w:p>
        </w:tc>
        <w:tc>
          <w:tcPr>
            <w:tcW w:w="1985"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20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40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60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80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100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По факту</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Победа в ежегодном конкурсе работников школы «Признание»</w:t>
            </w:r>
          </w:p>
        </w:tc>
        <w:tc>
          <w:tcPr>
            <w:tcW w:w="3827"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Победитель</w:t>
            </w:r>
          </w:p>
        </w:tc>
        <w:tc>
          <w:tcPr>
            <w:tcW w:w="1985"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100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Раз в год</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Подготовка и участие в спортивных соревнованиях и конкурсах художественно-эстетического направления</w:t>
            </w:r>
          </w:p>
        </w:tc>
        <w:tc>
          <w:tcPr>
            <w:tcW w:w="3827"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 xml:space="preserve">Участие </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Победа в дистанционных конкурсах</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Победа в очных конкурсах</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Район</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Город</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Край</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Россия</w:t>
            </w:r>
          </w:p>
        </w:tc>
        <w:tc>
          <w:tcPr>
            <w:tcW w:w="1985"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5</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15</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20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25</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Разово</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(каждому участнику)</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Распространение педагогического опыта</w:t>
            </w:r>
          </w:p>
        </w:tc>
        <w:tc>
          <w:tcPr>
            <w:tcW w:w="3827" w:type="dxa"/>
          </w:tcPr>
          <w:p w:rsidR="00EB4C88" w:rsidRPr="0038766B" w:rsidRDefault="00EB4C88" w:rsidP="00EB4C88">
            <w:pPr>
              <w:autoSpaceDE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Наставничество</w:t>
            </w:r>
          </w:p>
          <w:p w:rsidR="00EB4C88" w:rsidRPr="0038766B" w:rsidRDefault="00EB4C88" w:rsidP="00EB4C88">
            <w:pPr>
              <w:autoSpaceDE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 xml:space="preserve">(разработка уроков с молодыми педагогами, разработка методических рекомендаций и др.) </w:t>
            </w:r>
          </w:p>
        </w:tc>
        <w:tc>
          <w:tcPr>
            <w:tcW w:w="198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35</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определенный период</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restart"/>
            <w:vAlign w:val="center"/>
          </w:tcPr>
          <w:p w:rsidR="00EB4C88" w:rsidRPr="0038766B" w:rsidRDefault="00EB4C88" w:rsidP="00EB4C88">
            <w:pPr>
              <w:rPr>
                <w:rFonts w:ascii="Times New Roman" w:hAnsi="Times New Roman" w:cs="Times New Roman"/>
                <w:b/>
                <w:sz w:val="18"/>
                <w:szCs w:val="18"/>
              </w:rPr>
            </w:pPr>
            <w:r w:rsidRPr="0038766B">
              <w:rPr>
                <w:rFonts w:ascii="Times New Roman" w:hAnsi="Times New Roman" w:cs="Times New Roman"/>
                <w:b/>
                <w:sz w:val="18"/>
                <w:szCs w:val="18"/>
              </w:rPr>
              <w:t>Усложнение условий</w:t>
            </w:r>
          </w:p>
        </w:tc>
        <w:tc>
          <w:tcPr>
            <w:tcW w:w="3261" w:type="dxa"/>
          </w:tcPr>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Проведение, проверка и обработка ВПР, КДР, промежуточной аттестации экстернов, административно-контрольных работ (пробных экзаменов), допуска к ГИА</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Количество проверенных работ</w:t>
            </w:r>
          </w:p>
          <w:p w:rsidR="00EB4C88" w:rsidRPr="0038766B" w:rsidRDefault="00EB4C88" w:rsidP="00EB4C88">
            <w:pPr>
              <w:rPr>
                <w:rFonts w:ascii="Times New Roman" w:hAnsi="Times New Roman" w:cs="Times New Roman"/>
                <w:sz w:val="18"/>
                <w:szCs w:val="18"/>
              </w:rPr>
            </w:pP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Ассистент</w:t>
            </w:r>
          </w:p>
          <w:p w:rsidR="00EB4C88" w:rsidRPr="0038766B" w:rsidRDefault="00EB4C88" w:rsidP="00EB4C88">
            <w:pPr>
              <w:rPr>
                <w:rFonts w:ascii="Times New Roman" w:hAnsi="Times New Roman" w:cs="Times New Roman"/>
                <w:sz w:val="18"/>
                <w:szCs w:val="18"/>
              </w:rPr>
            </w:pPr>
          </w:p>
          <w:p w:rsidR="00EB4C88" w:rsidRPr="0038766B" w:rsidRDefault="00EB4C88" w:rsidP="00EB4C88">
            <w:pPr>
              <w:rPr>
                <w:rFonts w:ascii="Times New Roman" w:hAnsi="Times New Roman" w:cs="Times New Roman"/>
                <w:sz w:val="18"/>
                <w:szCs w:val="18"/>
              </w:rPr>
            </w:pP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Заполнение отчетных таблиц</w:t>
            </w:r>
          </w:p>
          <w:p w:rsidR="00EB4C88" w:rsidRPr="0038766B" w:rsidRDefault="00EB4C88" w:rsidP="00EB4C88">
            <w:pPr>
              <w:rPr>
                <w:rFonts w:ascii="Times New Roman" w:hAnsi="Times New Roman" w:cs="Times New Roman"/>
                <w:sz w:val="18"/>
                <w:szCs w:val="18"/>
              </w:rPr>
            </w:pP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Проведение промежуточной аттестации у экстернов или условно переведенных обучающихся</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Проведение консультации</w:t>
            </w:r>
          </w:p>
        </w:tc>
        <w:tc>
          <w:tcPr>
            <w:tcW w:w="198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0,25 за каждую работу</w:t>
            </w:r>
          </w:p>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 за один час</w:t>
            </w:r>
            <w:r w:rsidRPr="0038766B">
              <w:rPr>
                <w:rFonts w:ascii="Times New Roman" w:hAnsi="Times New Roman" w:cs="Times New Roman"/>
                <w:sz w:val="18"/>
                <w:szCs w:val="18"/>
              </w:rPr>
              <w:br/>
              <w:t>(по ходатайству)</w:t>
            </w:r>
          </w:p>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 xml:space="preserve">3 за один класс </w:t>
            </w:r>
          </w:p>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2 за один предмет</w:t>
            </w:r>
          </w:p>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 xml:space="preserve">2 </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jc w:val="center"/>
              <w:rPr>
                <w:rFonts w:ascii="Times New Roman" w:hAnsi="Times New Roman" w:cs="Times New Roman"/>
                <w:sz w:val="18"/>
                <w:szCs w:val="18"/>
              </w:rPr>
            </w:pPr>
          </w:p>
        </w:tc>
        <w:tc>
          <w:tcPr>
            <w:tcW w:w="3261" w:type="dxa"/>
          </w:tcPr>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Сопровождение обучающихся на мероприятия (с отрывом от производства)</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 приказу</w:t>
            </w:r>
          </w:p>
        </w:tc>
        <w:tc>
          <w:tcPr>
            <w:tcW w:w="1985"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 (за мероприятие)</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8 (в выходной день)</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jc w:val="center"/>
              <w:rPr>
                <w:rFonts w:ascii="Times New Roman" w:hAnsi="Times New Roman" w:cs="Times New Roman"/>
                <w:sz w:val="18"/>
                <w:szCs w:val="18"/>
              </w:rPr>
            </w:pPr>
          </w:p>
        </w:tc>
        <w:tc>
          <w:tcPr>
            <w:tcW w:w="3261" w:type="dxa"/>
            <w:vAlign w:val="center"/>
          </w:tcPr>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sz w:val="18"/>
                <w:szCs w:val="18"/>
              </w:rPr>
              <w:t>Проведение АРМ-тестирования по физической культуре</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Организация АРМ-тестирования и заполнение таблиц</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 ходатайству руководителя МО)</w:t>
            </w:r>
          </w:p>
        </w:tc>
        <w:tc>
          <w:tcPr>
            <w:tcW w:w="198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3</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(за 1 класс)</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 раз в полугодии</w:t>
            </w:r>
          </w:p>
        </w:tc>
      </w:tr>
      <w:tr w:rsidR="00EB4C88" w:rsidRPr="0038766B" w:rsidTr="00EB4C88">
        <w:trPr>
          <w:trHeight w:val="624"/>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jc w:val="center"/>
              <w:rPr>
                <w:rFonts w:ascii="Times New Roman" w:hAnsi="Times New Roman" w:cs="Times New Roman"/>
                <w:sz w:val="18"/>
                <w:szCs w:val="18"/>
              </w:rPr>
            </w:pPr>
          </w:p>
        </w:tc>
        <w:tc>
          <w:tcPr>
            <w:tcW w:w="3261" w:type="dxa"/>
            <w:vAlign w:val="center"/>
          </w:tcPr>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sz w:val="18"/>
                <w:szCs w:val="18"/>
              </w:rPr>
              <w:t>Проведение мониторинга УУД обучающихся учителем-предметником</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Заполнение таблиц</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 ходатайству заместителя директора по УВР)</w:t>
            </w:r>
          </w:p>
        </w:tc>
        <w:tc>
          <w:tcPr>
            <w:tcW w:w="1985"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 предмет в 1 классе)</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jc w:val="center"/>
              <w:rPr>
                <w:rFonts w:ascii="Times New Roman" w:hAnsi="Times New Roman" w:cs="Times New Roman"/>
                <w:sz w:val="18"/>
                <w:szCs w:val="18"/>
              </w:rPr>
            </w:pPr>
          </w:p>
        </w:tc>
        <w:tc>
          <w:tcPr>
            <w:tcW w:w="3261" w:type="dxa"/>
          </w:tcPr>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 xml:space="preserve">Функционирование медиацентра, установка, использование программного обеспечения, электронных учебников, интерактивного оборудования, подготовка техники к мероприятиям </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Стабильно, своевременно</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 ходатайству заместителя директора по УВР)</w:t>
            </w:r>
          </w:p>
        </w:tc>
        <w:tc>
          <w:tcPr>
            <w:tcW w:w="1985"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30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ign w:val="center"/>
          </w:tcPr>
          <w:p w:rsidR="00EB4C88" w:rsidRPr="0038766B" w:rsidRDefault="00EB4C88" w:rsidP="00EB4C88">
            <w:pPr>
              <w:jc w:val="cente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Курирование направления «Работа с персональными данными»</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Выполнение планов, системность</w:t>
            </w:r>
          </w:p>
        </w:tc>
        <w:tc>
          <w:tcPr>
            <w:tcW w:w="1985"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rPr>
          <w:trHeight w:val="410"/>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vMerge w:val="restart"/>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Составление и корректировка расписания учебных занятий</w:t>
            </w:r>
          </w:p>
        </w:tc>
        <w:tc>
          <w:tcPr>
            <w:tcW w:w="3827" w:type="dxa"/>
          </w:tcPr>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Отсутствие замечаний со стороны надзорных органов, своевременная корректировка</w:t>
            </w:r>
          </w:p>
        </w:tc>
        <w:tc>
          <w:tcPr>
            <w:tcW w:w="1985" w:type="dxa"/>
            <w:vAlign w:val="center"/>
          </w:tcPr>
          <w:p w:rsidR="00EB4C88" w:rsidRPr="0038766B" w:rsidRDefault="00EB4C88" w:rsidP="00EB4C88">
            <w:pPr>
              <w:autoSpaceDE w:val="0"/>
              <w:snapToGrid w:val="0"/>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200</w:t>
            </w:r>
          </w:p>
        </w:tc>
        <w:tc>
          <w:tcPr>
            <w:tcW w:w="1843" w:type="dxa"/>
            <w:vMerge w:val="restart"/>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rPr>
          <w:trHeight w:val="276"/>
        </w:trPr>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vMerge/>
          </w:tcPr>
          <w:p w:rsidR="00EB4C88" w:rsidRPr="0038766B" w:rsidRDefault="00EB4C88" w:rsidP="00EB4C88">
            <w:pPr>
              <w:rPr>
                <w:rFonts w:ascii="Times New Roman" w:hAnsi="Times New Roman" w:cs="Times New Roman"/>
                <w:sz w:val="18"/>
                <w:szCs w:val="18"/>
              </w:rPr>
            </w:pPr>
          </w:p>
        </w:tc>
        <w:tc>
          <w:tcPr>
            <w:tcW w:w="3827" w:type="dxa"/>
          </w:tcPr>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Ведение табеля учёта рабочего времени</w:t>
            </w:r>
          </w:p>
        </w:tc>
        <w:tc>
          <w:tcPr>
            <w:tcW w:w="1985"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20</w:t>
            </w:r>
          </w:p>
        </w:tc>
        <w:tc>
          <w:tcPr>
            <w:tcW w:w="1843" w:type="dxa"/>
            <w:vMerge/>
            <w:vAlign w:val="center"/>
          </w:tcPr>
          <w:p w:rsidR="00EB4C88" w:rsidRPr="0038766B" w:rsidRDefault="00EB4C88" w:rsidP="00EB4C88">
            <w:pPr>
              <w:jc w:val="center"/>
              <w:rPr>
                <w:rFonts w:ascii="Times New Roman" w:hAnsi="Times New Roman" w:cs="Times New Roman"/>
                <w:sz w:val="18"/>
                <w:szCs w:val="18"/>
              </w:rPr>
            </w:pP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Обеспечение непрерывности образовательного процесса</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Замещение временно отсутствующих сотрудников (ходатайство)</w:t>
            </w:r>
          </w:p>
        </w:tc>
        <w:tc>
          <w:tcPr>
            <w:tcW w:w="1985"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 балл за 1 час</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В течение учебного года</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Обеспечение использования спортивной инфраструктуры школы за рамками расписания</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Стабильная работа тренажерных залов в вечернее время, охват детей </w:t>
            </w:r>
          </w:p>
        </w:tc>
        <w:tc>
          <w:tcPr>
            <w:tcW w:w="1985"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определенный период</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Использование инфраструктуры микрорайона для организации занятий зимними видами спорта</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Обеспечение функционирования катка, лыжни, тренажерных залов</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 ходатайству заместителя директора)</w:t>
            </w:r>
          </w:p>
        </w:tc>
        <w:tc>
          <w:tcPr>
            <w:tcW w:w="1985"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определенный период</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Выполнение работ, несвязанных с основной деятельностью</w:t>
            </w:r>
          </w:p>
        </w:tc>
        <w:tc>
          <w:tcPr>
            <w:tcW w:w="3827" w:type="dxa"/>
          </w:tcPr>
          <w:p w:rsidR="00EB4C88" w:rsidRPr="0038766B" w:rsidRDefault="00EB4C88" w:rsidP="00EB4C88">
            <w:pPr>
              <w:autoSpaceDE w:val="0"/>
              <w:ind w:firstLine="67"/>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За 1 поручение</w:t>
            </w:r>
          </w:p>
          <w:p w:rsidR="00EB4C88" w:rsidRPr="0038766B" w:rsidRDefault="00EB4C88" w:rsidP="00EB4C88">
            <w:pPr>
              <w:autoSpaceDE w:val="0"/>
              <w:ind w:firstLine="67"/>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w:t>
            </w:r>
            <w:r w:rsidRPr="0038766B">
              <w:rPr>
                <w:rFonts w:ascii="Times New Roman" w:hAnsi="Times New Roman" w:cs="Times New Roman"/>
                <w:sz w:val="18"/>
                <w:szCs w:val="18"/>
              </w:rPr>
              <w:t>По ходатайству заместителя директора</w:t>
            </w:r>
            <w:r w:rsidRPr="0038766B">
              <w:rPr>
                <w:rFonts w:ascii="Times New Roman" w:eastAsia="Calibri" w:hAnsi="Times New Roman" w:cs="Times New Roman"/>
                <w:sz w:val="18"/>
                <w:szCs w:val="18"/>
                <w:lang w:eastAsia="ar-SA"/>
              </w:rPr>
              <w:t>)</w:t>
            </w:r>
          </w:p>
        </w:tc>
        <w:tc>
          <w:tcPr>
            <w:tcW w:w="1985" w:type="dxa"/>
            <w:vAlign w:val="center"/>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5</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(за 1 день)</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По факту</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val="restart"/>
            <w:vAlign w:val="center"/>
          </w:tcPr>
          <w:p w:rsidR="00EB4C88" w:rsidRPr="0038766B" w:rsidRDefault="00EB4C88" w:rsidP="00EB4C88">
            <w:pPr>
              <w:rPr>
                <w:rFonts w:ascii="Times New Roman" w:hAnsi="Times New Roman" w:cs="Times New Roman"/>
                <w:b/>
                <w:sz w:val="18"/>
                <w:szCs w:val="18"/>
              </w:rPr>
            </w:pPr>
            <w:r w:rsidRPr="0038766B">
              <w:rPr>
                <w:rFonts w:ascii="Times New Roman" w:hAnsi="Times New Roman" w:cs="Times New Roman"/>
                <w:b/>
                <w:bCs/>
                <w:sz w:val="18"/>
                <w:szCs w:val="18"/>
              </w:rPr>
              <w:t>Внедрение современных средств автоматизации сбора, учета и хранения информации с помощью информационных компьютерных технологий</w:t>
            </w:r>
          </w:p>
        </w:tc>
        <w:tc>
          <w:tcPr>
            <w:tcW w:w="3261" w:type="dxa"/>
          </w:tcPr>
          <w:p w:rsidR="00EB4C88" w:rsidRPr="0038766B" w:rsidRDefault="00EB4C88" w:rsidP="00EB4C88">
            <w:pPr>
              <w:autoSpaceDE w:val="0"/>
              <w:rPr>
                <w:rFonts w:ascii="Times New Roman" w:hAnsi="Times New Roman" w:cs="Times New Roman"/>
                <w:sz w:val="18"/>
                <w:szCs w:val="18"/>
              </w:rPr>
            </w:pPr>
            <w:r w:rsidRPr="0038766B">
              <w:rPr>
                <w:rFonts w:ascii="Times New Roman" w:eastAsia="Calibri" w:hAnsi="Times New Roman" w:cs="Times New Roman"/>
                <w:bCs/>
                <w:sz w:val="18"/>
                <w:szCs w:val="18"/>
                <w:lang w:eastAsia="ar-SA"/>
              </w:rPr>
              <w:t>Ведение базы КИАСУО</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bCs/>
                <w:sz w:val="18"/>
                <w:szCs w:val="18"/>
              </w:rPr>
              <w:t>Отсутствие замечаний по ведению базы, соблюдение регламента</w:t>
            </w:r>
          </w:p>
        </w:tc>
        <w:tc>
          <w:tcPr>
            <w:tcW w:w="1985"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В течение учебного года</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bCs/>
                <w:sz w:val="18"/>
                <w:szCs w:val="18"/>
              </w:rPr>
              <w:t>Ведение базы РБД</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bCs/>
                <w:sz w:val="18"/>
                <w:szCs w:val="18"/>
              </w:rPr>
              <w:t>Отсутствие замечаний по ведению базы, соблюдение регламента</w:t>
            </w:r>
          </w:p>
        </w:tc>
        <w:tc>
          <w:tcPr>
            <w:tcW w:w="1985"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bCs/>
                <w:sz w:val="18"/>
                <w:szCs w:val="18"/>
              </w:rPr>
              <w:t>В течение учебного года</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bCs/>
                <w:sz w:val="18"/>
                <w:szCs w:val="18"/>
              </w:rPr>
            </w:pPr>
            <w:r w:rsidRPr="0038766B">
              <w:rPr>
                <w:rFonts w:ascii="Times New Roman" w:hAnsi="Times New Roman" w:cs="Times New Roman"/>
                <w:bCs/>
                <w:sz w:val="18"/>
                <w:szCs w:val="18"/>
              </w:rPr>
              <w:t>Ведение электронной базы «Одаренные дети»</w:t>
            </w:r>
          </w:p>
        </w:tc>
        <w:tc>
          <w:tcPr>
            <w:tcW w:w="3827" w:type="dxa"/>
          </w:tcPr>
          <w:p w:rsidR="00EB4C88" w:rsidRPr="0038766B" w:rsidRDefault="00EB4C88" w:rsidP="00EB4C88">
            <w:pPr>
              <w:rPr>
                <w:rFonts w:ascii="Times New Roman" w:hAnsi="Times New Roman" w:cs="Times New Roman"/>
                <w:bCs/>
                <w:sz w:val="18"/>
                <w:szCs w:val="18"/>
              </w:rPr>
            </w:pPr>
            <w:r w:rsidRPr="0038766B">
              <w:rPr>
                <w:rFonts w:ascii="Times New Roman" w:hAnsi="Times New Roman" w:cs="Times New Roman"/>
                <w:bCs/>
                <w:sz w:val="18"/>
                <w:szCs w:val="18"/>
              </w:rPr>
              <w:t xml:space="preserve">Своевременное заполнение, достоверность </w:t>
            </w:r>
          </w:p>
        </w:tc>
        <w:tc>
          <w:tcPr>
            <w:tcW w:w="1985"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843" w:type="dxa"/>
            <w:vAlign w:val="center"/>
          </w:tcPr>
          <w:p w:rsidR="00EB4C88" w:rsidRPr="0038766B" w:rsidRDefault="00EB4C88" w:rsidP="00EB4C88">
            <w:pPr>
              <w:jc w:val="center"/>
              <w:rPr>
                <w:rFonts w:ascii="Times New Roman" w:hAnsi="Times New Roman" w:cs="Times New Roman"/>
                <w:bCs/>
                <w:sz w:val="18"/>
                <w:szCs w:val="18"/>
              </w:rPr>
            </w:pPr>
            <w:r w:rsidRPr="0038766B">
              <w:rPr>
                <w:rFonts w:ascii="Times New Roman" w:hAnsi="Times New Roman" w:cs="Times New Roman"/>
                <w:bCs/>
                <w:sz w:val="18"/>
                <w:szCs w:val="18"/>
              </w:rPr>
              <w:t>В течение учебного года</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bCs/>
                <w:sz w:val="18"/>
                <w:szCs w:val="18"/>
              </w:rPr>
            </w:pPr>
            <w:r w:rsidRPr="0038766B">
              <w:rPr>
                <w:rFonts w:ascii="Times New Roman" w:hAnsi="Times New Roman" w:cs="Times New Roman"/>
                <w:bCs/>
                <w:sz w:val="18"/>
                <w:szCs w:val="18"/>
              </w:rPr>
              <w:t>Ведение электронного дневника</w:t>
            </w:r>
          </w:p>
        </w:tc>
        <w:tc>
          <w:tcPr>
            <w:tcW w:w="3827" w:type="dxa"/>
          </w:tcPr>
          <w:p w:rsidR="00EB4C88" w:rsidRPr="0038766B" w:rsidRDefault="00EB4C88" w:rsidP="00EB4C88">
            <w:pPr>
              <w:rPr>
                <w:rFonts w:ascii="Times New Roman" w:hAnsi="Times New Roman" w:cs="Times New Roman"/>
                <w:bCs/>
                <w:sz w:val="18"/>
                <w:szCs w:val="18"/>
              </w:rPr>
            </w:pPr>
            <w:r w:rsidRPr="0038766B">
              <w:rPr>
                <w:rFonts w:ascii="Times New Roman" w:hAnsi="Times New Roman" w:cs="Times New Roman"/>
                <w:bCs/>
                <w:sz w:val="18"/>
                <w:szCs w:val="18"/>
              </w:rPr>
              <w:t>Своевременное заполнение, достоверность</w:t>
            </w:r>
          </w:p>
        </w:tc>
        <w:tc>
          <w:tcPr>
            <w:tcW w:w="1985"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100</w:t>
            </w:r>
          </w:p>
        </w:tc>
        <w:tc>
          <w:tcPr>
            <w:tcW w:w="1843" w:type="dxa"/>
            <w:vAlign w:val="center"/>
          </w:tcPr>
          <w:p w:rsidR="00EB4C88" w:rsidRPr="0038766B" w:rsidRDefault="00EB4C88" w:rsidP="00EB4C88">
            <w:pPr>
              <w:jc w:val="center"/>
              <w:rPr>
                <w:rFonts w:ascii="Times New Roman" w:hAnsi="Times New Roman" w:cs="Times New Roman"/>
                <w:bCs/>
                <w:sz w:val="18"/>
                <w:szCs w:val="18"/>
              </w:rPr>
            </w:pPr>
            <w:r w:rsidRPr="0038766B">
              <w:rPr>
                <w:rFonts w:ascii="Times New Roman" w:hAnsi="Times New Roman" w:cs="Times New Roman"/>
                <w:bCs/>
                <w:sz w:val="18"/>
                <w:szCs w:val="18"/>
              </w:rPr>
              <w:t>В течение учебного года</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bCs/>
                <w:sz w:val="18"/>
                <w:szCs w:val="18"/>
              </w:rPr>
              <w:t>Работа с программой «Аттестат-Экспресс»</w:t>
            </w: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bCs/>
                <w:sz w:val="18"/>
                <w:szCs w:val="18"/>
              </w:rPr>
              <w:t>Отсутствие замечаний по ведению базы, соблюдение регламента</w:t>
            </w:r>
          </w:p>
        </w:tc>
        <w:tc>
          <w:tcPr>
            <w:tcW w:w="1985"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bCs/>
                <w:sz w:val="18"/>
                <w:szCs w:val="18"/>
              </w:rPr>
              <w:t>На месяц</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bCs/>
                <w:sz w:val="18"/>
                <w:szCs w:val="18"/>
              </w:rPr>
            </w:pPr>
            <w:r w:rsidRPr="0038766B">
              <w:rPr>
                <w:rFonts w:ascii="Times New Roman" w:hAnsi="Times New Roman" w:cs="Times New Roman"/>
                <w:bCs/>
                <w:sz w:val="18"/>
                <w:szCs w:val="18"/>
              </w:rPr>
              <w:t>Ведение электронной базы «Загородные лагеря»</w:t>
            </w:r>
          </w:p>
        </w:tc>
        <w:tc>
          <w:tcPr>
            <w:tcW w:w="3827" w:type="dxa"/>
          </w:tcPr>
          <w:p w:rsidR="00EB4C88" w:rsidRPr="0038766B" w:rsidRDefault="00EB4C88" w:rsidP="00EB4C88">
            <w:pPr>
              <w:rPr>
                <w:rFonts w:ascii="Times New Roman" w:hAnsi="Times New Roman" w:cs="Times New Roman"/>
                <w:bCs/>
                <w:sz w:val="18"/>
                <w:szCs w:val="18"/>
              </w:rPr>
            </w:pPr>
            <w:r w:rsidRPr="0038766B">
              <w:rPr>
                <w:rFonts w:ascii="Times New Roman" w:hAnsi="Times New Roman" w:cs="Times New Roman"/>
                <w:bCs/>
                <w:sz w:val="18"/>
                <w:szCs w:val="18"/>
              </w:rPr>
              <w:t xml:space="preserve">Своевременное заполнение, достоверность </w:t>
            </w:r>
          </w:p>
          <w:p w:rsidR="00EB4C88" w:rsidRPr="0038766B" w:rsidRDefault="00EB4C88" w:rsidP="00EB4C88">
            <w:pPr>
              <w:rPr>
                <w:rFonts w:ascii="Times New Roman" w:hAnsi="Times New Roman" w:cs="Times New Roman"/>
                <w:bCs/>
                <w:sz w:val="18"/>
                <w:szCs w:val="18"/>
              </w:rPr>
            </w:pPr>
            <w:r w:rsidRPr="0038766B">
              <w:rPr>
                <w:rFonts w:ascii="Times New Roman" w:hAnsi="Times New Roman" w:cs="Times New Roman"/>
                <w:bCs/>
                <w:sz w:val="18"/>
                <w:szCs w:val="18"/>
              </w:rPr>
              <w:t>(В соответствии с приказом о назначении ответственного)</w:t>
            </w:r>
          </w:p>
        </w:tc>
        <w:tc>
          <w:tcPr>
            <w:tcW w:w="1985"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определенный период</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Merge/>
          </w:tcPr>
          <w:p w:rsidR="00EB4C88" w:rsidRPr="0038766B" w:rsidRDefault="00EB4C88" w:rsidP="00EB4C88">
            <w:pPr>
              <w:rPr>
                <w:rFonts w:ascii="Times New Roman" w:hAnsi="Times New Roman" w:cs="Times New Roman"/>
                <w:sz w:val="18"/>
                <w:szCs w:val="18"/>
              </w:rPr>
            </w:pPr>
          </w:p>
        </w:tc>
        <w:tc>
          <w:tcPr>
            <w:tcW w:w="3261" w:type="dxa"/>
          </w:tcPr>
          <w:p w:rsidR="00EB4C88" w:rsidRPr="0038766B" w:rsidRDefault="00EB4C88" w:rsidP="00EB4C88">
            <w:pPr>
              <w:rPr>
                <w:rFonts w:ascii="Times New Roman" w:hAnsi="Times New Roman" w:cs="Times New Roman"/>
                <w:bCs/>
                <w:sz w:val="18"/>
                <w:szCs w:val="18"/>
              </w:rPr>
            </w:pPr>
            <w:r w:rsidRPr="0038766B">
              <w:rPr>
                <w:rFonts w:ascii="Times New Roman" w:hAnsi="Times New Roman" w:cs="Times New Roman"/>
                <w:bCs/>
                <w:sz w:val="18"/>
                <w:szCs w:val="18"/>
              </w:rPr>
              <w:t>Ведение электронной базы «АИФ профилактика»</w:t>
            </w:r>
          </w:p>
        </w:tc>
        <w:tc>
          <w:tcPr>
            <w:tcW w:w="3827" w:type="dxa"/>
          </w:tcPr>
          <w:p w:rsidR="00EB4C88" w:rsidRPr="0038766B" w:rsidRDefault="00EB4C88" w:rsidP="00EB4C88">
            <w:pPr>
              <w:rPr>
                <w:rFonts w:ascii="Times New Roman" w:hAnsi="Times New Roman" w:cs="Times New Roman"/>
                <w:bCs/>
                <w:sz w:val="18"/>
                <w:szCs w:val="18"/>
              </w:rPr>
            </w:pPr>
            <w:r w:rsidRPr="0038766B">
              <w:rPr>
                <w:rFonts w:ascii="Times New Roman" w:hAnsi="Times New Roman" w:cs="Times New Roman"/>
                <w:bCs/>
                <w:sz w:val="18"/>
                <w:szCs w:val="18"/>
              </w:rPr>
              <w:t>Своевременное заполнение, достоверность</w:t>
            </w:r>
          </w:p>
          <w:p w:rsidR="00EB4C88" w:rsidRPr="0038766B" w:rsidRDefault="00EB4C88" w:rsidP="00EB4C88">
            <w:pPr>
              <w:rPr>
                <w:rFonts w:ascii="Times New Roman" w:hAnsi="Times New Roman" w:cs="Times New Roman"/>
                <w:bCs/>
                <w:sz w:val="18"/>
                <w:szCs w:val="18"/>
              </w:rPr>
            </w:pPr>
            <w:r w:rsidRPr="0038766B">
              <w:rPr>
                <w:rFonts w:ascii="Times New Roman" w:hAnsi="Times New Roman" w:cs="Times New Roman"/>
                <w:bCs/>
                <w:sz w:val="18"/>
                <w:szCs w:val="18"/>
              </w:rPr>
              <w:t>(В соответствии с приказом о назначении ответственного)</w:t>
            </w:r>
          </w:p>
        </w:tc>
        <w:tc>
          <w:tcPr>
            <w:tcW w:w="1985"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определенный период</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13325" w:type="dxa"/>
            <w:gridSpan w:val="5"/>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b/>
                <w:sz w:val="18"/>
                <w:szCs w:val="18"/>
              </w:rPr>
              <w:t>Выплаты за   качество выполняемых   работ</w:t>
            </w:r>
          </w:p>
        </w:tc>
      </w:tr>
      <w:tr w:rsidR="00EB4C88" w:rsidRPr="0038766B" w:rsidTr="00EB4C88">
        <w:trPr>
          <w:trHeight w:val="977"/>
        </w:trPr>
        <w:tc>
          <w:tcPr>
            <w:tcW w:w="1838" w:type="dxa"/>
            <w:vMerge/>
          </w:tcPr>
          <w:p w:rsidR="00EB4C88" w:rsidRPr="0038766B" w:rsidRDefault="00EB4C88" w:rsidP="00EB4C88">
            <w:pPr>
              <w:rPr>
                <w:rFonts w:ascii="Times New Roman" w:hAnsi="Times New Roman" w:cs="Times New Roman"/>
                <w:sz w:val="18"/>
                <w:szCs w:val="18"/>
              </w:rPr>
            </w:pPr>
          </w:p>
        </w:tc>
        <w:tc>
          <w:tcPr>
            <w:tcW w:w="2409" w:type="dxa"/>
          </w:tcPr>
          <w:p w:rsidR="00EB4C88" w:rsidRPr="0038766B" w:rsidRDefault="00EB4C88" w:rsidP="00EB4C88">
            <w:pPr>
              <w:rPr>
                <w:rFonts w:ascii="Times New Roman" w:hAnsi="Times New Roman" w:cs="Times New Roman"/>
                <w:sz w:val="18"/>
                <w:szCs w:val="18"/>
              </w:rPr>
            </w:pPr>
            <w:r w:rsidRPr="0038766B">
              <w:rPr>
                <w:rFonts w:ascii="Times New Roman" w:eastAsia="Calibri" w:hAnsi="Times New Roman" w:cs="Times New Roman"/>
                <w:b/>
                <w:sz w:val="18"/>
                <w:szCs w:val="18"/>
                <w:lang w:eastAsia="ar-SA"/>
              </w:rPr>
              <w:t>Высокий уровень педагогического мастерства при организации образовательного процесса</w:t>
            </w: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Организация и проведение интенсивных выездных школ, «Летних интеллектуальных школ», предметных погружений и др. </w:t>
            </w:r>
          </w:p>
        </w:tc>
        <w:tc>
          <w:tcPr>
            <w:tcW w:w="3827" w:type="dxa"/>
          </w:tcPr>
          <w:p w:rsidR="00EB4C88" w:rsidRPr="0038766B" w:rsidRDefault="00EB4C88" w:rsidP="00EB4C88">
            <w:pPr>
              <w:autoSpaceDE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 xml:space="preserve">Разработка программы, руководство </w:t>
            </w:r>
          </w:p>
          <w:p w:rsidR="00EB4C88" w:rsidRPr="0038766B" w:rsidRDefault="00EB4C88" w:rsidP="00EB4C88">
            <w:pPr>
              <w:autoSpaceDE w:val="0"/>
              <w:rPr>
                <w:rFonts w:ascii="Times New Roman" w:eastAsia="Calibri" w:hAnsi="Times New Roman" w:cs="Times New Roman"/>
                <w:sz w:val="18"/>
                <w:szCs w:val="18"/>
                <w:lang w:eastAsia="ar-SA"/>
              </w:rPr>
            </w:pPr>
          </w:p>
          <w:p w:rsidR="00EB4C88" w:rsidRPr="0038766B" w:rsidRDefault="00EB4C88" w:rsidP="00EB4C88">
            <w:pP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 xml:space="preserve">Ведение курса, мастерской в выездной школе, </w:t>
            </w:r>
            <w:r w:rsidRPr="0038766B">
              <w:rPr>
                <w:rFonts w:ascii="Times New Roman" w:hAnsi="Times New Roman" w:cs="Times New Roman"/>
                <w:sz w:val="18"/>
                <w:szCs w:val="18"/>
              </w:rPr>
              <w:t xml:space="preserve">«Летней интеллектуальной школе», предметное погружение </w:t>
            </w:r>
          </w:p>
        </w:tc>
        <w:tc>
          <w:tcPr>
            <w:tcW w:w="1985" w:type="dxa"/>
          </w:tcPr>
          <w:p w:rsidR="00EB4C88" w:rsidRPr="0038766B" w:rsidRDefault="00EB4C88" w:rsidP="00EB4C88">
            <w:pPr>
              <w:autoSpaceDE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20</w:t>
            </w:r>
          </w:p>
          <w:p w:rsidR="00EB4C88" w:rsidRPr="0038766B" w:rsidRDefault="00EB4C88" w:rsidP="00EB4C88">
            <w:pPr>
              <w:autoSpaceDE w:val="0"/>
              <w:rPr>
                <w:rFonts w:ascii="Times New Roman" w:eastAsia="Calibri" w:hAnsi="Times New Roman" w:cs="Times New Roman"/>
                <w:sz w:val="18"/>
                <w:szCs w:val="18"/>
                <w:lang w:eastAsia="ar-SA"/>
              </w:rPr>
            </w:pP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p w:rsidR="00EB4C88" w:rsidRPr="0038766B" w:rsidRDefault="00EB4C88" w:rsidP="00EB4C88">
            <w:pPr>
              <w:autoSpaceDE w:val="0"/>
              <w:snapToGrid w:val="0"/>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 xml:space="preserve">15 </w:t>
            </w:r>
          </w:p>
        </w:tc>
        <w:tc>
          <w:tcPr>
            <w:tcW w:w="1843" w:type="dxa"/>
            <w:vAlign w:val="center"/>
          </w:tcPr>
          <w:p w:rsidR="00EB4C88" w:rsidRPr="0038766B" w:rsidRDefault="00EB4C88" w:rsidP="00EB4C88">
            <w:pPr>
              <w:autoSpaceDE w:val="0"/>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На месяц</w:t>
            </w:r>
          </w:p>
        </w:tc>
      </w:tr>
      <w:tr w:rsidR="00EB4C88" w:rsidRPr="0038766B" w:rsidTr="00EB4C88">
        <w:tc>
          <w:tcPr>
            <w:tcW w:w="1838" w:type="dxa"/>
            <w:vMerge/>
          </w:tcPr>
          <w:p w:rsidR="00EB4C88" w:rsidRPr="0038766B" w:rsidRDefault="00EB4C88" w:rsidP="00EB4C88">
            <w:pPr>
              <w:rPr>
                <w:rFonts w:ascii="Times New Roman" w:hAnsi="Times New Roman" w:cs="Times New Roman"/>
                <w:sz w:val="18"/>
                <w:szCs w:val="18"/>
              </w:rPr>
            </w:pPr>
          </w:p>
        </w:tc>
        <w:tc>
          <w:tcPr>
            <w:tcW w:w="2409" w:type="dxa"/>
            <w:vAlign w:val="center"/>
          </w:tcPr>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b/>
                <w:sz w:val="18"/>
                <w:szCs w:val="18"/>
                <w:lang w:eastAsia="ar-SA"/>
              </w:rPr>
              <w:t>Выстраивание образовательного процесса в соответствии с программой надпредметного содержания</w:t>
            </w:r>
          </w:p>
        </w:tc>
        <w:tc>
          <w:tcPr>
            <w:tcW w:w="3261"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Проведение событийных мероприятий в школе</w:t>
            </w:r>
          </w:p>
          <w:p w:rsidR="00EB4C88" w:rsidRPr="0038766B" w:rsidRDefault="00EB4C88" w:rsidP="00EB4C88">
            <w:pPr>
              <w:rPr>
                <w:rFonts w:ascii="Times New Roman" w:hAnsi="Times New Roman" w:cs="Times New Roman"/>
                <w:sz w:val="18"/>
                <w:szCs w:val="18"/>
              </w:rPr>
            </w:pPr>
          </w:p>
        </w:tc>
        <w:tc>
          <w:tcPr>
            <w:tcW w:w="382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Проведение мероприятия (на основании служебной записки заместителя директора по УВР, ВР)</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Руководитель оргкомитета</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Работа в оргкомитете</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Участие в мероприятии</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Техническое сопровождение</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Помощь в оформлении</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(приказ, служебная записка заместителя директора по  УВР или руководителя ШМО)</w:t>
            </w:r>
          </w:p>
        </w:tc>
        <w:tc>
          <w:tcPr>
            <w:tcW w:w="1985" w:type="dxa"/>
          </w:tcPr>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20</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15</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7</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7</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w:t>
            </w:r>
          </w:p>
          <w:p w:rsidR="00EB4C88" w:rsidRPr="0038766B" w:rsidRDefault="00EB4C88" w:rsidP="00EB4C88">
            <w:pPr>
              <w:rPr>
                <w:rFonts w:ascii="Times New Roman" w:hAnsi="Times New Roman" w:cs="Times New Roman"/>
                <w:sz w:val="18"/>
                <w:szCs w:val="18"/>
              </w:rPr>
            </w:pPr>
          </w:p>
        </w:tc>
        <w:tc>
          <w:tcPr>
            <w:tcW w:w="1843"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bl>
    <w:p w:rsidR="00EB4C88" w:rsidRPr="0038766B" w:rsidRDefault="00EB4C88" w:rsidP="00EB4C88">
      <w:pPr>
        <w:rPr>
          <w:sz w:val="20"/>
          <w:szCs w:val="28"/>
        </w:rPr>
      </w:pPr>
    </w:p>
    <w:p w:rsidR="00EB4C88" w:rsidRPr="0038766B" w:rsidRDefault="00EB4C88" w:rsidP="00EB4C88">
      <w:pPr>
        <w:rPr>
          <w:sz w:val="20"/>
          <w:szCs w:val="28"/>
        </w:rPr>
      </w:pPr>
    </w:p>
    <w:p w:rsidR="00EB4C88" w:rsidRPr="0038766B" w:rsidRDefault="00EB4C88" w:rsidP="00EB4C88">
      <w:pPr>
        <w:rPr>
          <w:sz w:val="20"/>
          <w:szCs w:val="28"/>
        </w:rPr>
      </w:pPr>
      <w:r w:rsidRPr="0038766B">
        <w:rPr>
          <w:sz w:val="20"/>
          <w:szCs w:val="28"/>
        </w:rPr>
        <w:br w:type="page"/>
      </w:r>
    </w:p>
    <w:tbl>
      <w:tblPr>
        <w:tblStyle w:val="afe"/>
        <w:tblW w:w="15167" w:type="dxa"/>
        <w:tblInd w:w="-5" w:type="dxa"/>
        <w:tblLayout w:type="fixed"/>
        <w:tblLook w:val="04A0" w:firstRow="1" w:lastRow="0" w:firstColumn="1" w:lastColumn="0" w:noHBand="0" w:noVBand="1"/>
      </w:tblPr>
      <w:tblGrid>
        <w:gridCol w:w="1560"/>
        <w:gridCol w:w="2693"/>
        <w:gridCol w:w="3402"/>
        <w:gridCol w:w="4253"/>
        <w:gridCol w:w="1559"/>
        <w:gridCol w:w="1700"/>
      </w:tblGrid>
      <w:tr w:rsidR="00A845BF" w:rsidRPr="0038766B" w:rsidTr="00EB4C88">
        <w:trPr>
          <w:trHeight w:val="458"/>
        </w:trPr>
        <w:tc>
          <w:tcPr>
            <w:tcW w:w="1560" w:type="dxa"/>
            <w:vMerge w:val="restart"/>
            <w:vAlign w:val="center"/>
          </w:tcPr>
          <w:p w:rsidR="00A845BF" w:rsidRPr="0038766B" w:rsidRDefault="00A845BF" w:rsidP="00A845BF">
            <w:pPr>
              <w:snapToGrid w:val="0"/>
              <w:jc w:val="center"/>
              <w:rPr>
                <w:rFonts w:ascii="Times New Roman" w:hAnsi="Times New Roman" w:cs="Times New Roman"/>
                <w:b/>
                <w:sz w:val="18"/>
                <w:szCs w:val="18"/>
              </w:rPr>
            </w:pPr>
            <w:r w:rsidRPr="0038766B">
              <w:rPr>
                <w:rFonts w:ascii="Times New Roman" w:hAnsi="Times New Roman" w:cs="Times New Roman"/>
                <w:b/>
                <w:sz w:val="18"/>
                <w:szCs w:val="18"/>
              </w:rPr>
              <w:t>Должность</w:t>
            </w:r>
          </w:p>
        </w:tc>
        <w:tc>
          <w:tcPr>
            <w:tcW w:w="2693" w:type="dxa"/>
            <w:vMerge w:val="restart"/>
            <w:vAlign w:val="center"/>
          </w:tcPr>
          <w:p w:rsidR="00A845BF" w:rsidRPr="0038766B" w:rsidRDefault="00A845BF" w:rsidP="00A845BF">
            <w:pPr>
              <w:snapToGrid w:val="0"/>
              <w:jc w:val="center"/>
              <w:rPr>
                <w:rFonts w:ascii="Times New Roman" w:hAnsi="Times New Roman" w:cs="Times New Roman"/>
                <w:b/>
                <w:sz w:val="18"/>
                <w:szCs w:val="18"/>
              </w:rPr>
            </w:pPr>
            <w:r w:rsidRPr="0038766B">
              <w:rPr>
                <w:rFonts w:ascii="Times New Roman" w:hAnsi="Times New Roman" w:cs="Times New Roman"/>
                <w:b/>
                <w:sz w:val="18"/>
                <w:szCs w:val="18"/>
              </w:rPr>
              <w:t>Критерии оценки результативности и качества труда работников</w:t>
            </w:r>
          </w:p>
        </w:tc>
        <w:tc>
          <w:tcPr>
            <w:tcW w:w="7655" w:type="dxa"/>
            <w:gridSpan w:val="2"/>
            <w:vAlign w:val="center"/>
          </w:tcPr>
          <w:p w:rsidR="00A845BF" w:rsidRPr="0038766B" w:rsidRDefault="00A845BF" w:rsidP="00A845BF">
            <w:pPr>
              <w:snapToGrid w:val="0"/>
              <w:jc w:val="center"/>
              <w:rPr>
                <w:rFonts w:ascii="Times New Roman" w:hAnsi="Times New Roman" w:cs="Times New Roman"/>
                <w:b/>
                <w:sz w:val="18"/>
                <w:szCs w:val="18"/>
              </w:rPr>
            </w:pPr>
            <w:r w:rsidRPr="0038766B">
              <w:rPr>
                <w:rFonts w:ascii="Times New Roman" w:hAnsi="Times New Roman" w:cs="Times New Roman"/>
                <w:b/>
                <w:sz w:val="18"/>
                <w:szCs w:val="18"/>
              </w:rPr>
              <w:t>Условия</w:t>
            </w:r>
          </w:p>
        </w:tc>
        <w:tc>
          <w:tcPr>
            <w:tcW w:w="1559" w:type="dxa"/>
            <w:vMerge w:val="restart"/>
            <w:vAlign w:val="center"/>
          </w:tcPr>
          <w:p w:rsidR="00A845BF" w:rsidRPr="0038766B" w:rsidRDefault="00A845BF" w:rsidP="00A845BF">
            <w:pPr>
              <w:jc w:val="center"/>
              <w:rPr>
                <w:b/>
                <w:sz w:val="18"/>
                <w:szCs w:val="18"/>
              </w:rPr>
            </w:pPr>
            <w:r w:rsidRPr="0038766B">
              <w:rPr>
                <w:b/>
                <w:sz w:val="18"/>
                <w:szCs w:val="18"/>
              </w:rPr>
              <w:t>Число баллов</w:t>
            </w:r>
          </w:p>
        </w:tc>
        <w:tc>
          <w:tcPr>
            <w:tcW w:w="1700" w:type="dxa"/>
            <w:vMerge w:val="restart"/>
            <w:vAlign w:val="center"/>
          </w:tcPr>
          <w:p w:rsidR="00A845BF" w:rsidRPr="0038766B" w:rsidRDefault="00A845BF" w:rsidP="00A845BF">
            <w:pPr>
              <w:snapToGrid w:val="0"/>
              <w:ind w:left="-109"/>
              <w:jc w:val="center"/>
              <w:rPr>
                <w:rFonts w:ascii="Times New Roman" w:hAnsi="Times New Roman" w:cs="Times New Roman"/>
                <w:b/>
                <w:sz w:val="18"/>
                <w:szCs w:val="18"/>
              </w:rPr>
            </w:pPr>
            <w:r w:rsidRPr="0038766B">
              <w:rPr>
                <w:rFonts w:ascii="Times New Roman" w:hAnsi="Times New Roman" w:cs="Times New Roman"/>
                <w:b/>
                <w:sz w:val="18"/>
                <w:szCs w:val="18"/>
              </w:rPr>
              <w:t>Период, на который устанавливается выплата</w:t>
            </w:r>
          </w:p>
        </w:tc>
      </w:tr>
      <w:tr w:rsidR="00EB4C88" w:rsidRPr="0038766B" w:rsidTr="00EB4C88">
        <w:trPr>
          <w:trHeight w:val="457"/>
        </w:trPr>
        <w:tc>
          <w:tcPr>
            <w:tcW w:w="1560" w:type="dxa"/>
            <w:vMerge/>
            <w:vAlign w:val="center"/>
          </w:tcPr>
          <w:p w:rsidR="00EB4C88" w:rsidRPr="0038766B" w:rsidRDefault="00EB4C88" w:rsidP="00EB4C88">
            <w:pPr>
              <w:snapToGrid w:val="0"/>
              <w:jc w:val="center"/>
              <w:rPr>
                <w:rFonts w:ascii="Times New Roman" w:hAnsi="Times New Roman" w:cs="Times New Roman"/>
                <w:b/>
                <w:sz w:val="18"/>
                <w:szCs w:val="18"/>
              </w:rPr>
            </w:pPr>
          </w:p>
        </w:tc>
        <w:tc>
          <w:tcPr>
            <w:tcW w:w="2693" w:type="dxa"/>
            <w:vMerge/>
            <w:vAlign w:val="center"/>
          </w:tcPr>
          <w:p w:rsidR="00EB4C88" w:rsidRPr="0038766B" w:rsidRDefault="00EB4C88" w:rsidP="00EB4C88">
            <w:pPr>
              <w:snapToGrid w:val="0"/>
              <w:jc w:val="center"/>
              <w:rPr>
                <w:rFonts w:ascii="Times New Roman" w:hAnsi="Times New Roman" w:cs="Times New Roman"/>
                <w:b/>
                <w:sz w:val="18"/>
                <w:szCs w:val="18"/>
              </w:rPr>
            </w:pPr>
          </w:p>
        </w:tc>
        <w:tc>
          <w:tcPr>
            <w:tcW w:w="3402" w:type="dxa"/>
            <w:vAlign w:val="center"/>
          </w:tcPr>
          <w:p w:rsidR="00EB4C88" w:rsidRPr="0038766B" w:rsidRDefault="00EB4C88" w:rsidP="00EB4C88">
            <w:pPr>
              <w:snapToGrid w:val="0"/>
              <w:jc w:val="center"/>
              <w:rPr>
                <w:rFonts w:ascii="Times New Roman" w:hAnsi="Times New Roman" w:cs="Times New Roman"/>
                <w:b/>
                <w:sz w:val="18"/>
                <w:szCs w:val="18"/>
              </w:rPr>
            </w:pPr>
            <w:r w:rsidRPr="0038766B">
              <w:rPr>
                <w:rFonts w:ascii="Times New Roman" w:hAnsi="Times New Roman" w:cs="Times New Roman"/>
                <w:b/>
                <w:sz w:val="18"/>
                <w:szCs w:val="18"/>
              </w:rPr>
              <w:t>наименование</w:t>
            </w:r>
          </w:p>
        </w:tc>
        <w:tc>
          <w:tcPr>
            <w:tcW w:w="4253" w:type="dxa"/>
            <w:vAlign w:val="center"/>
          </w:tcPr>
          <w:p w:rsidR="00EB4C88" w:rsidRPr="0038766B" w:rsidRDefault="00EB4C88" w:rsidP="00EB4C88">
            <w:pPr>
              <w:snapToGrid w:val="0"/>
              <w:jc w:val="center"/>
              <w:rPr>
                <w:rFonts w:ascii="Times New Roman" w:hAnsi="Times New Roman" w:cs="Times New Roman"/>
                <w:b/>
                <w:sz w:val="18"/>
                <w:szCs w:val="18"/>
              </w:rPr>
            </w:pPr>
            <w:r w:rsidRPr="0038766B">
              <w:rPr>
                <w:rFonts w:ascii="Times New Roman" w:hAnsi="Times New Roman" w:cs="Times New Roman"/>
                <w:b/>
                <w:sz w:val="18"/>
                <w:szCs w:val="18"/>
              </w:rPr>
              <w:t>индикатор</w:t>
            </w:r>
          </w:p>
        </w:tc>
        <w:tc>
          <w:tcPr>
            <w:tcW w:w="1559" w:type="dxa"/>
            <w:vMerge/>
            <w:vAlign w:val="center"/>
          </w:tcPr>
          <w:p w:rsidR="00EB4C88" w:rsidRPr="0038766B" w:rsidRDefault="00EB4C88" w:rsidP="00EB4C88">
            <w:pPr>
              <w:snapToGrid w:val="0"/>
              <w:jc w:val="center"/>
              <w:rPr>
                <w:rFonts w:ascii="Times New Roman" w:hAnsi="Times New Roman" w:cs="Times New Roman"/>
                <w:b/>
                <w:sz w:val="18"/>
                <w:szCs w:val="18"/>
              </w:rPr>
            </w:pPr>
          </w:p>
        </w:tc>
        <w:tc>
          <w:tcPr>
            <w:tcW w:w="1700" w:type="dxa"/>
            <w:vMerge/>
            <w:vAlign w:val="center"/>
          </w:tcPr>
          <w:p w:rsidR="00EB4C88" w:rsidRPr="0038766B" w:rsidRDefault="00EB4C88" w:rsidP="00EB4C88">
            <w:pPr>
              <w:snapToGrid w:val="0"/>
              <w:jc w:val="center"/>
              <w:rPr>
                <w:rFonts w:ascii="Times New Roman" w:hAnsi="Times New Roman" w:cs="Times New Roman"/>
                <w:b/>
                <w:sz w:val="18"/>
                <w:szCs w:val="18"/>
              </w:rPr>
            </w:pPr>
          </w:p>
        </w:tc>
      </w:tr>
      <w:tr w:rsidR="00EB4C88" w:rsidRPr="0038766B" w:rsidTr="00EB4C88">
        <w:tc>
          <w:tcPr>
            <w:tcW w:w="1560"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w:t>
            </w:r>
          </w:p>
        </w:tc>
        <w:tc>
          <w:tcPr>
            <w:tcW w:w="2693"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2</w:t>
            </w:r>
          </w:p>
        </w:tc>
        <w:tc>
          <w:tcPr>
            <w:tcW w:w="3402"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3</w:t>
            </w:r>
          </w:p>
        </w:tc>
        <w:tc>
          <w:tcPr>
            <w:tcW w:w="4253"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4</w:t>
            </w:r>
          </w:p>
        </w:tc>
        <w:tc>
          <w:tcPr>
            <w:tcW w:w="1559"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w:t>
            </w:r>
          </w:p>
        </w:tc>
        <w:tc>
          <w:tcPr>
            <w:tcW w:w="1700"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6</w:t>
            </w:r>
          </w:p>
        </w:tc>
      </w:tr>
      <w:tr w:rsidR="00EB4C88" w:rsidRPr="0038766B" w:rsidTr="00EB4C88">
        <w:tc>
          <w:tcPr>
            <w:tcW w:w="1560" w:type="dxa"/>
            <w:vMerge w:val="restart"/>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b/>
                <w:sz w:val="18"/>
                <w:szCs w:val="18"/>
              </w:rPr>
              <w:t>Воспитатель</w:t>
            </w:r>
          </w:p>
        </w:tc>
        <w:tc>
          <w:tcPr>
            <w:tcW w:w="13607" w:type="dxa"/>
            <w:gridSpan w:val="5"/>
            <w:vAlign w:val="center"/>
          </w:tcPr>
          <w:p w:rsidR="00EB4C88" w:rsidRPr="0038766B" w:rsidRDefault="00EB4C88" w:rsidP="00EB4C88">
            <w:pPr>
              <w:snapToGrid w:val="0"/>
              <w:rPr>
                <w:rFonts w:ascii="Times New Roman" w:hAnsi="Times New Roman" w:cs="Times New Roman"/>
                <w:b/>
                <w:sz w:val="18"/>
                <w:szCs w:val="18"/>
              </w:rPr>
            </w:pPr>
            <w:r w:rsidRPr="0038766B">
              <w:rPr>
                <w:rFonts w:ascii="Times New Roman" w:hAnsi="Times New Roman" w:cs="Times New Roman"/>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EB4C88" w:rsidRPr="0038766B" w:rsidTr="00EB4C88">
        <w:trPr>
          <w:trHeight w:val="814"/>
        </w:trPr>
        <w:tc>
          <w:tcPr>
            <w:tcW w:w="1560" w:type="dxa"/>
            <w:vMerge/>
          </w:tcPr>
          <w:p w:rsidR="00EB4C88" w:rsidRPr="0038766B" w:rsidRDefault="00EB4C88" w:rsidP="00EB4C88">
            <w:pPr>
              <w:rPr>
                <w:rFonts w:ascii="Times New Roman" w:hAnsi="Times New Roman" w:cs="Times New Roman"/>
                <w:sz w:val="18"/>
                <w:szCs w:val="18"/>
              </w:rPr>
            </w:pPr>
          </w:p>
        </w:tc>
        <w:tc>
          <w:tcPr>
            <w:tcW w:w="2693" w:type="dxa"/>
            <w:vAlign w:val="center"/>
          </w:tcPr>
          <w:p w:rsidR="00EB4C88" w:rsidRPr="0038766B" w:rsidRDefault="00EB4C88" w:rsidP="00EB4C88">
            <w:pPr>
              <w:pStyle w:val="af6"/>
              <w:widowControl w:val="0"/>
              <w:snapToGrid w:val="0"/>
              <w:spacing w:before="0" w:after="0"/>
              <w:rPr>
                <w:rFonts w:ascii="Times New Roman" w:hAnsi="Times New Roman" w:cs="Times New Roman"/>
                <w:sz w:val="18"/>
                <w:szCs w:val="18"/>
              </w:rPr>
            </w:pPr>
            <w:r w:rsidRPr="0038766B">
              <w:rPr>
                <w:rFonts w:ascii="Times New Roman" w:eastAsia="SimSun" w:hAnsi="Times New Roman" w:cs="Times New Roman"/>
                <w:b/>
                <w:sz w:val="18"/>
                <w:szCs w:val="18"/>
                <w:lang w:bidi="hi-IN"/>
              </w:rPr>
              <w:t>Сохранность контингента обучающихся</w:t>
            </w:r>
          </w:p>
        </w:tc>
        <w:tc>
          <w:tcPr>
            <w:tcW w:w="3402" w:type="dxa"/>
            <w:vAlign w:val="center"/>
          </w:tcPr>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sz w:val="18"/>
                <w:szCs w:val="18"/>
              </w:rPr>
              <w:t xml:space="preserve">Наполняемость групп </w:t>
            </w:r>
          </w:p>
        </w:tc>
        <w:tc>
          <w:tcPr>
            <w:tcW w:w="4253" w:type="dxa"/>
            <w:vAlign w:val="center"/>
          </w:tcPr>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Проверка наполняемости ГПД (наполняемость)</w:t>
            </w: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от 95% до100%</w:t>
            </w: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от 75% до 94%;</w:t>
            </w: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от 50% до 74%</w:t>
            </w:r>
          </w:p>
        </w:tc>
        <w:tc>
          <w:tcPr>
            <w:tcW w:w="1559" w:type="dxa"/>
          </w:tcPr>
          <w:p w:rsidR="00EB4C88" w:rsidRPr="0038766B" w:rsidRDefault="00EB4C88" w:rsidP="00EB4C88">
            <w:pPr>
              <w:snapToGrid w:val="0"/>
              <w:jc w:val="center"/>
              <w:rPr>
                <w:rFonts w:ascii="Times New Roman" w:hAnsi="Times New Roman" w:cs="Times New Roman"/>
                <w:sz w:val="18"/>
                <w:szCs w:val="18"/>
              </w:rPr>
            </w:pP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15</w:t>
            </w: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10</w:t>
            </w: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5</w:t>
            </w:r>
          </w:p>
        </w:tc>
        <w:tc>
          <w:tcPr>
            <w:tcW w:w="1700" w:type="dxa"/>
            <w:vAlign w:val="center"/>
          </w:tcPr>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В четверть</w:t>
            </w:r>
          </w:p>
        </w:tc>
      </w:tr>
      <w:tr w:rsidR="006D4761" w:rsidRPr="0038766B" w:rsidTr="006D4761">
        <w:trPr>
          <w:trHeight w:val="814"/>
        </w:trPr>
        <w:tc>
          <w:tcPr>
            <w:tcW w:w="1560" w:type="dxa"/>
            <w:vMerge/>
          </w:tcPr>
          <w:p w:rsidR="006D4761" w:rsidRPr="0038766B" w:rsidRDefault="006D4761" w:rsidP="006D4761">
            <w:pPr>
              <w:rPr>
                <w:sz w:val="18"/>
                <w:szCs w:val="18"/>
              </w:rPr>
            </w:pPr>
          </w:p>
        </w:tc>
        <w:tc>
          <w:tcPr>
            <w:tcW w:w="2693" w:type="dxa"/>
            <w:vAlign w:val="center"/>
          </w:tcPr>
          <w:p w:rsidR="006D4761" w:rsidRPr="0038766B" w:rsidRDefault="006D4761" w:rsidP="006D4761">
            <w:pPr>
              <w:pStyle w:val="af6"/>
              <w:widowControl w:val="0"/>
              <w:snapToGrid w:val="0"/>
              <w:spacing w:before="0" w:after="0"/>
              <w:rPr>
                <w:rFonts w:ascii="Times New Roman" w:eastAsia="SimSun" w:hAnsi="Times New Roman" w:cs="Times New Roman"/>
                <w:b/>
                <w:sz w:val="18"/>
                <w:szCs w:val="18"/>
                <w:lang w:bidi="hi-IN"/>
              </w:rPr>
            </w:pPr>
            <w:r w:rsidRPr="0038766B">
              <w:rPr>
                <w:rFonts w:ascii="Times New Roman" w:eastAsia="SimSun" w:hAnsi="Times New Roman" w:cs="Times New Roman"/>
                <w:b/>
                <w:sz w:val="18"/>
                <w:szCs w:val="18"/>
                <w:lang w:bidi="hi-IN"/>
              </w:rPr>
              <w:t>Работа с семьями обучающихся</w:t>
            </w:r>
          </w:p>
        </w:tc>
        <w:tc>
          <w:tcPr>
            <w:tcW w:w="3402" w:type="dxa"/>
          </w:tcPr>
          <w:p w:rsidR="006D4761" w:rsidRPr="0038766B" w:rsidRDefault="006D4761" w:rsidP="006D4761">
            <w:pPr>
              <w:snapToGrid w:val="0"/>
              <w:rPr>
                <w:rFonts w:ascii="Times New Roman" w:hAnsi="Times New Roman" w:cs="Times New Roman"/>
                <w:sz w:val="18"/>
                <w:szCs w:val="18"/>
              </w:rPr>
            </w:pPr>
            <w:r w:rsidRPr="0038766B">
              <w:rPr>
                <w:rFonts w:ascii="Times New Roman" w:hAnsi="Times New Roman" w:cs="Times New Roman"/>
                <w:sz w:val="18"/>
                <w:szCs w:val="18"/>
              </w:rPr>
              <w:t>Своевременное информирование руководителя учреждения о происшествиях с обучающимися,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обучающихся.</w:t>
            </w:r>
          </w:p>
        </w:tc>
        <w:tc>
          <w:tcPr>
            <w:tcW w:w="4253" w:type="dxa"/>
          </w:tcPr>
          <w:p w:rsidR="006D4761" w:rsidRPr="0038766B" w:rsidRDefault="006D4761" w:rsidP="006D4761">
            <w:pPr>
              <w:snapToGrid w:val="0"/>
              <w:rPr>
                <w:rFonts w:ascii="Times New Roman" w:hAnsi="Times New Roman" w:cs="Times New Roman"/>
                <w:sz w:val="18"/>
                <w:szCs w:val="18"/>
              </w:rPr>
            </w:pPr>
            <w:r w:rsidRPr="0038766B">
              <w:rPr>
                <w:rFonts w:ascii="Times New Roman" w:hAnsi="Times New Roman" w:cs="Times New Roman"/>
                <w:sz w:val="18"/>
                <w:szCs w:val="18"/>
              </w:rPr>
              <w:t>Отсутствие случаев сокрытия происшествий с обучающимися (на основании информационного материала заместителей директора)</w:t>
            </w:r>
          </w:p>
        </w:tc>
        <w:tc>
          <w:tcPr>
            <w:tcW w:w="1559" w:type="dxa"/>
          </w:tcPr>
          <w:p w:rsidR="006D4761" w:rsidRPr="0038766B" w:rsidRDefault="006D4761" w:rsidP="006D4761">
            <w:pPr>
              <w:snapToGrid w:val="0"/>
              <w:jc w:val="center"/>
              <w:rPr>
                <w:rFonts w:ascii="Times New Roman" w:hAnsi="Times New Roman" w:cs="Times New Roman"/>
                <w:sz w:val="18"/>
                <w:szCs w:val="18"/>
              </w:rPr>
            </w:pPr>
            <w:r w:rsidRPr="0038766B">
              <w:rPr>
                <w:rFonts w:ascii="Times New Roman" w:hAnsi="Times New Roman" w:cs="Times New Roman"/>
                <w:sz w:val="18"/>
                <w:szCs w:val="18"/>
              </w:rPr>
              <w:t>30</w:t>
            </w:r>
          </w:p>
        </w:tc>
        <w:tc>
          <w:tcPr>
            <w:tcW w:w="1700" w:type="dxa"/>
            <w:vAlign w:val="center"/>
          </w:tcPr>
          <w:p w:rsidR="006D4761" w:rsidRPr="0038766B" w:rsidRDefault="006D4761" w:rsidP="006D4761">
            <w:pPr>
              <w:snapToGrid w:val="0"/>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560" w:type="dxa"/>
            <w:vMerge/>
          </w:tcPr>
          <w:p w:rsidR="00EB4C88" w:rsidRPr="0038766B" w:rsidRDefault="00EB4C88" w:rsidP="00EB4C88">
            <w:pPr>
              <w:rPr>
                <w:rFonts w:ascii="Times New Roman" w:hAnsi="Times New Roman" w:cs="Times New Roman"/>
                <w:sz w:val="18"/>
                <w:szCs w:val="18"/>
              </w:rPr>
            </w:pPr>
          </w:p>
        </w:tc>
        <w:tc>
          <w:tcPr>
            <w:tcW w:w="13607" w:type="dxa"/>
            <w:gridSpan w:val="5"/>
          </w:tcPr>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b/>
                <w:sz w:val="18"/>
                <w:szCs w:val="18"/>
              </w:rPr>
              <w:t>Выплаты за интенсивность и высокие результаты работы</w:t>
            </w:r>
          </w:p>
        </w:tc>
      </w:tr>
      <w:tr w:rsidR="00EB4C88" w:rsidRPr="0038766B" w:rsidTr="00EB4C88">
        <w:tc>
          <w:tcPr>
            <w:tcW w:w="1560" w:type="dxa"/>
            <w:vMerge/>
          </w:tcPr>
          <w:p w:rsidR="00EB4C88" w:rsidRPr="0038766B" w:rsidRDefault="00EB4C88" w:rsidP="00EB4C88">
            <w:pPr>
              <w:rPr>
                <w:rFonts w:ascii="Times New Roman" w:hAnsi="Times New Roman" w:cs="Times New Roman"/>
                <w:sz w:val="18"/>
                <w:szCs w:val="18"/>
              </w:rPr>
            </w:pPr>
          </w:p>
        </w:tc>
        <w:tc>
          <w:tcPr>
            <w:tcW w:w="2693" w:type="dxa"/>
            <w:vMerge w:val="restart"/>
            <w:vAlign w:val="center"/>
          </w:tcPr>
          <w:p w:rsidR="00EB4C88" w:rsidRPr="0038766B" w:rsidRDefault="00EB4C88" w:rsidP="00EB4C88">
            <w:pPr>
              <w:pStyle w:val="af6"/>
              <w:widowControl w:val="0"/>
              <w:snapToGrid w:val="0"/>
              <w:spacing w:before="0" w:after="0"/>
              <w:rPr>
                <w:rFonts w:ascii="Times New Roman" w:eastAsia="SimSun" w:hAnsi="Times New Roman" w:cs="Times New Roman"/>
                <w:b/>
                <w:sz w:val="18"/>
                <w:szCs w:val="18"/>
                <w:lang w:bidi="hi-IN"/>
              </w:rPr>
            </w:pPr>
            <w:r w:rsidRPr="0038766B">
              <w:rPr>
                <w:rFonts w:ascii="Times New Roman" w:eastAsia="SimSun" w:hAnsi="Times New Roman" w:cs="Times New Roman"/>
                <w:b/>
                <w:sz w:val="18"/>
                <w:szCs w:val="18"/>
                <w:lang w:bidi="hi-IN"/>
              </w:rPr>
              <w:t>Достижения воспитанников</w:t>
            </w:r>
          </w:p>
        </w:tc>
        <w:tc>
          <w:tcPr>
            <w:tcW w:w="3402" w:type="dxa"/>
            <w:vMerge w:val="restart"/>
            <w:vAlign w:val="center"/>
          </w:tcPr>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sz w:val="18"/>
                <w:szCs w:val="18"/>
              </w:rPr>
              <w:t>Участие обучающихся в различных конкурсах, соревнованиях, конференциях</w:t>
            </w:r>
          </w:p>
        </w:tc>
        <w:tc>
          <w:tcPr>
            <w:tcW w:w="4253" w:type="dxa"/>
            <w:vAlign w:val="center"/>
          </w:tcPr>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Участие обучающихся (% участвующих от числа обучающихся)</w:t>
            </w: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от 95% до100%</w:t>
            </w: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от 75% до 94%;</w:t>
            </w: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от 50% до 74%</w:t>
            </w:r>
          </w:p>
          <w:p w:rsidR="00EB4C88" w:rsidRPr="0038766B" w:rsidRDefault="00EB4C88" w:rsidP="00EB4C88">
            <w:pPr>
              <w:snapToGrid w:val="0"/>
              <w:jc w:val="center"/>
              <w:rPr>
                <w:rFonts w:ascii="Times New Roman" w:hAnsi="Times New Roman" w:cs="Times New Roman"/>
                <w:sz w:val="18"/>
                <w:szCs w:val="18"/>
              </w:rPr>
            </w:pP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Победитель</w:t>
            </w:r>
          </w:p>
        </w:tc>
        <w:tc>
          <w:tcPr>
            <w:tcW w:w="1559" w:type="dxa"/>
            <w:vAlign w:val="center"/>
          </w:tcPr>
          <w:p w:rsidR="00EB4C88" w:rsidRPr="0038766B" w:rsidRDefault="00EB4C88" w:rsidP="00EB4C88">
            <w:pPr>
              <w:snapToGrid w:val="0"/>
              <w:jc w:val="center"/>
              <w:rPr>
                <w:rFonts w:ascii="Times New Roman" w:hAnsi="Times New Roman" w:cs="Times New Roman"/>
                <w:sz w:val="18"/>
                <w:szCs w:val="18"/>
              </w:rPr>
            </w:pPr>
          </w:p>
          <w:p w:rsidR="00EB4C88" w:rsidRPr="0038766B" w:rsidRDefault="00EB4C88" w:rsidP="00EB4C88">
            <w:pPr>
              <w:snapToGrid w:val="0"/>
              <w:jc w:val="center"/>
              <w:rPr>
                <w:rFonts w:ascii="Times New Roman" w:hAnsi="Times New Roman" w:cs="Times New Roman"/>
                <w:sz w:val="18"/>
                <w:szCs w:val="18"/>
              </w:rPr>
            </w:pP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15</w:t>
            </w: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10</w:t>
            </w: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5</w:t>
            </w:r>
          </w:p>
          <w:p w:rsidR="00EB4C88" w:rsidRPr="0038766B" w:rsidRDefault="00EB4C88" w:rsidP="00EB4C88">
            <w:pPr>
              <w:snapToGrid w:val="0"/>
              <w:jc w:val="center"/>
              <w:rPr>
                <w:rFonts w:ascii="Times New Roman" w:hAnsi="Times New Roman" w:cs="Times New Roman"/>
                <w:sz w:val="18"/>
                <w:szCs w:val="18"/>
              </w:rPr>
            </w:pPr>
          </w:p>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15</w:t>
            </w:r>
          </w:p>
        </w:tc>
        <w:tc>
          <w:tcPr>
            <w:tcW w:w="1700" w:type="dxa"/>
            <w:vAlign w:val="center"/>
          </w:tcPr>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560" w:type="dxa"/>
            <w:vMerge/>
          </w:tcPr>
          <w:p w:rsidR="00EB4C88" w:rsidRPr="0038766B" w:rsidRDefault="00EB4C88" w:rsidP="00EB4C88">
            <w:pPr>
              <w:rPr>
                <w:rFonts w:ascii="Times New Roman" w:hAnsi="Times New Roman" w:cs="Times New Roman"/>
                <w:sz w:val="18"/>
                <w:szCs w:val="18"/>
              </w:rPr>
            </w:pPr>
          </w:p>
        </w:tc>
        <w:tc>
          <w:tcPr>
            <w:tcW w:w="2693" w:type="dxa"/>
            <w:vMerge/>
            <w:vAlign w:val="center"/>
          </w:tcPr>
          <w:p w:rsidR="00EB4C88" w:rsidRPr="0038766B" w:rsidRDefault="00EB4C88" w:rsidP="00EB4C88">
            <w:pPr>
              <w:pStyle w:val="af6"/>
              <w:widowControl w:val="0"/>
              <w:snapToGrid w:val="0"/>
              <w:spacing w:before="0" w:after="0"/>
              <w:rPr>
                <w:rFonts w:ascii="Times New Roman" w:eastAsia="SimSun" w:hAnsi="Times New Roman" w:cs="Times New Roman"/>
                <w:b/>
                <w:sz w:val="18"/>
                <w:szCs w:val="18"/>
                <w:lang w:bidi="hi-IN"/>
              </w:rPr>
            </w:pPr>
          </w:p>
        </w:tc>
        <w:tc>
          <w:tcPr>
            <w:tcW w:w="3402" w:type="dxa"/>
            <w:vMerge/>
            <w:vAlign w:val="center"/>
          </w:tcPr>
          <w:p w:rsidR="00EB4C88" w:rsidRPr="0038766B" w:rsidRDefault="00EB4C88" w:rsidP="00EB4C88">
            <w:pPr>
              <w:snapToGrid w:val="0"/>
              <w:rPr>
                <w:rFonts w:ascii="Times New Roman" w:hAnsi="Times New Roman" w:cs="Times New Roman"/>
                <w:sz w:val="18"/>
                <w:szCs w:val="18"/>
              </w:rPr>
            </w:pPr>
          </w:p>
        </w:tc>
        <w:tc>
          <w:tcPr>
            <w:tcW w:w="4253" w:type="dxa"/>
            <w:vAlign w:val="center"/>
          </w:tcPr>
          <w:p w:rsidR="00EB4C88" w:rsidRPr="0038766B" w:rsidRDefault="00EB4C88" w:rsidP="00EB4C88">
            <w:pPr>
              <w:snapToGrid w:val="0"/>
              <w:jc w:val="both"/>
              <w:rPr>
                <w:rFonts w:ascii="Times New Roman" w:hAnsi="Times New Roman" w:cs="Times New Roman"/>
                <w:sz w:val="18"/>
                <w:szCs w:val="18"/>
              </w:rPr>
            </w:pPr>
            <w:r w:rsidRPr="0038766B">
              <w:rPr>
                <w:rFonts w:ascii="Times New Roman" w:hAnsi="Times New Roman" w:cs="Times New Roman"/>
                <w:sz w:val="18"/>
                <w:szCs w:val="18"/>
              </w:rPr>
              <w:t>Официально зарегистрированные достижения (в зависимости от значимости мероприятия)</w:t>
            </w:r>
          </w:p>
        </w:tc>
        <w:tc>
          <w:tcPr>
            <w:tcW w:w="1559" w:type="dxa"/>
            <w:vAlign w:val="center"/>
          </w:tcPr>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20</w:t>
            </w:r>
          </w:p>
        </w:tc>
        <w:tc>
          <w:tcPr>
            <w:tcW w:w="1700" w:type="dxa"/>
            <w:vAlign w:val="center"/>
          </w:tcPr>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560" w:type="dxa"/>
            <w:vMerge/>
          </w:tcPr>
          <w:p w:rsidR="00EB4C88" w:rsidRPr="0038766B" w:rsidRDefault="00EB4C88" w:rsidP="00EB4C88">
            <w:pPr>
              <w:rPr>
                <w:rFonts w:ascii="Times New Roman" w:hAnsi="Times New Roman" w:cs="Times New Roman"/>
                <w:sz w:val="18"/>
                <w:szCs w:val="18"/>
              </w:rPr>
            </w:pPr>
          </w:p>
        </w:tc>
        <w:tc>
          <w:tcPr>
            <w:tcW w:w="2693" w:type="dxa"/>
            <w:vAlign w:val="center"/>
          </w:tcPr>
          <w:p w:rsidR="00EB4C88" w:rsidRPr="0038766B" w:rsidRDefault="00EB4C88" w:rsidP="00EB4C88">
            <w:pPr>
              <w:pStyle w:val="af6"/>
              <w:widowControl w:val="0"/>
              <w:snapToGrid w:val="0"/>
              <w:spacing w:before="0" w:after="0"/>
              <w:rPr>
                <w:rFonts w:ascii="Times New Roman" w:eastAsia="SimSun" w:hAnsi="Times New Roman" w:cs="Times New Roman"/>
                <w:b/>
                <w:sz w:val="18"/>
                <w:szCs w:val="18"/>
                <w:lang w:bidi="hi-IN"/>
              </w:rPr>
            </w:pPr>
            <w:r w:rsidRPr="0038766B">
              <w:rPr>
                <w:rFonts w:ascii="Times New Roman" w:eastAsia="SimSun" w:hAnsi="Times New Roman" w:cs="Times New Roman"/>
                <w:b/>
                <w:sz w:val="18"/>
                <w:szCs w:val="18"/>
                <w:lang w:bidi="hi-IN"/>
              </w:rPr>
              <w:t xml:space="preserve">Организация здоровьесберегающей воспитывающей среды </w:t>
            </w:r>
          </w:p>
        </w:tc>
        <w:tc>
          <w:tcPr>
            <w:tcW w:w="3402" w:type="dxa"/>
            <w:vAlign w:val="center"/>
          </w:tcPr>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sz w:val="18"/>
                <w:szCs w:val="18"/>
              </w:rPr>
              <w:t>Организация спортивно-оздоровительных мероприятий в группе</w:t>
            </w:r>
          </w:p>
        </w:tc>
        <w:tc>
          <w:tcPr>
            <w:tcW w:w="4253" w:type="dxa"/>
            <w:vAlign w:val="center"/>
          </w:tcPr>
          <w:p w:rsidR="00EB4C88" w:rsidRPr="0038766B" w:rsidRDefault="00EB4C88" w:rsidP="00EB4C88">
            <w:pPr>
              <w:snapToGrid w:val="0"/>
              <w:jc w:val="both"/>
              <w:rPr>
                <w:rFonts w:ascii="Times New Roman" w:hAnsi="Times New Roman" w:cs="Times New Roman"/>
                <w:sz w:val="18"/>
                <w:szCs w:val="18"/>
              </w:rPr>
            </w:pPr>
            <w:r w:rsidRPr="0038766B">
              <w:rPr>
                <w:rFonts w:ascii="Times New Roman" w:hAnsi="Times New Roman" w:cs="Times New Roman"/>
                <w:sz w:val="18"/>
                <w:szCs w:val="18"/>
              </w:rPr>
              <w:t xml:space="preserve">Проведение занятий по безопасности дорожного движения, организация активных игр на свежем воздухе, соревнований (по ходатайству заместителя директора, или предоставление отчета) </w:t>
            </w:r>
          </w:p>
        </w:tc>
        <w:tc>
          <w:tcPr>
            <w:tcW w:w="1559" w:type="dxa"/>
            <w:vAlign w:val="center"/>
          </w:tcPr>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10</w:t>
            </w:r>
          </w:p>
        </w:tc>
        <w:tc>
          <w:tcPr>
            <w:tcW w:w="1700" w:type="dxa"/>
            <w:vAlign w:val="center"/>
          </w:tcPr>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560" w:type="dxa"/>
            <w:vMerge/>
          </w:tcPr>
          <w:p w:rsidR="00EB4C88" w:rsidRPr="0038766B" w:rsidRDefault="00EB4C88" w:rsidP="00EB4C88">
            <w:pPr>
              <w:rPr>
                <w:rFonts w:ascii="Times New Roman" w:hAnsi="Times New Roman" w:cs="Times New Roman"/>
                <w:sz w:val="18"/>
                <w:szCs w:val="18"/>
              </w:rPr>
            </w:pPr>
          </w:p>
        </w:tc>
        <w:tc>
          <w:tcPr>
            <w:tcW w:w="2693" w:type="dxa"/>
            <w:vAlign w:val="center"/>
          </w:tcPr>
          <w:p w:rsidR="00EB4C88" w:rsidRPr="0038766B" w:rsidRDefault="00EB4C88" w:rsidP="00EB4C88">
            <w:pPr>
              <w:pStyle w:val="af6"/>
              <w:widowControl w:val="0"/>
              <w:snapToGrid w:val="0"/>
              <w:spacing w:before="0" w:after="0"/>
              <w:rPr>
                <w:rFonts w:ascii="Times New Roman" w:eastAsia="SimSun" w:hAnsi="Times New Roman" w:cs="Times New Roman"/>
                <w:b/>
                <w:sz w:val="18"/>
                <w:szCs w:val="18"/>
                <w:lang w:bidi="hi-IN"/>
              </w:rPr>
            </w:pPr>
            <w:r w:rsidRPr="0038766B">
              <w:rPr>
                <w:rFonts w:ascii="Times New Roman" w:eastAsia="SimSun" w:hAnsi="Times New Roman" w:cs="Times New Roman"/>
                <w:b/>
                <w:sz w:val="18"/>
                <w:szCs w:val="18"/>
                <w:lang w:bidi="hi-IN"/>
              </w:rPr>
              <w:t>Сопровождение детей в образовательном процессе</w:t>
            </w:r>
          </w:p>
        </w:tc>
        <w:tc>
          <w:tcPr>
            <w:tcW w:w="3402" w:type="dxa"/>
            <w:vAlign w:val="center"/>
          </w:tcPr>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sz w:val="18"/>
                <w:szCs w:val="18"/>
              </w:rPr>
              <w:t>Разработка индивидуальной программы достижений ребенка</w:t>
            </w:r>
          </w:p>
        </w:tc>
        <w:tc>
          <w:tcPr>
            <w:tcW w:w="4253" w:type="dxa"/>
            <w:vAlign w:val="center"/>
          </w:tcPr>
          <w:p w:rsidR="00EB4C88" w:rsidRPr="0038766B" w:rsidRDefault="00747056" w:rsidP="00EB4C88">
            <w:pPr>
              <w:snapToGrid w:val="0"/>
              <w:rPr>
                <w:rFonts w:ascii="Times New Roman" w:hAnsi="Times New Roman" w:cs="Times New Roman"/>
                <w:sz w:val="18"/>
                <w:szCs w:val="18"/>
              </w:rPr>
            </w:pPr>
            <w:r w:rsidRPr="0038766B">
              <w:rPr>
                <w:rFonts w:ascii="Times New Roman" w:hAnsi="Times New Roman" w:cs="Times New Roman"/>
                <w:sz w:val="18"/>
                <w:szCs w:val="18"/>
              </w:rPr>
              <w:t xml:space="preserve">Реализация </w:t>
            </w:r>
            <w:r w:rsidR="00EB4C88" w:rsidRPr="0038766B">
              <w:rPr>
                <w:rFonts w:ascii="Times New Roman" w:hAnsi="Times New Roman" w:cs="Times New Roman"/>
                <w:sz w:val="18"/>
                <w:szCs w:val="18"/>
              </w:rPr>
              <w:t>программы, положительная динамика результативности ребенка</w:t>
            </w:r>
          </w:p>
        </w:tc>
        <w:tc>
          <w:tcPr>
            <w:tcW w:w="1559" w:type="dxa"/>
            <w:vAlign w:val="center"/>
          </w:tcPr>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10</w:t>
            </w:r>
          </w:p>
        </w:tc>
        <w:tc>
          <w:tcPr>
            <w:tcW w:w="1700" w:type="dxa"/>
            <w:vAlign w:val="center"/>
          </w:tcPr>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В год</w:t>
            </w:r>
          </w:p>
        </w:tc>
      </w:tr>
      <w:tr w:rsidR="00EB4C88" w:rsidRPr="0038766B" w:rsidTr="00EB4C88">
        <w:tc>
          <w:tcPr>
            <w:tcW w:w="1560" w:type="dxa"/>
            <w:vMerge/>
          </w:tcPr>
          <w:p w:rsidR="00EB4C88" w:rsidRPr="0038766B" w:rsidRDefault="00EB4C88" w:rsidP="00EB4C88">
            <w:pPr>
              <w:rPr>
                <w:rFonts w:ascii="Times New Roman" w:hAnsi="Times New Roman" w:cs="Times New Roman"/>
                <w:sz w:val="18"/>
                <w:szCs w:val="18"/>
              </w:rPr>
            </w:pPr>
          </w:p>
        </w:tc>
        <w:tc>
          <w:tcPr>
            <w:tcW w:w="2693" w:type="dxa"/>
            <w:vMerge w:val="restart"/>
            <w:vAlign w:val="center"/>
          </w:tcPr>
          <w:p w:rsidR="00EB4C88" w:rsidRPr="0038766B" w:rsidRDefault="00EB4C88" w:rsidP="00EB4C88">
            <w:pPr>
              <w:pStyle w:val="af6"/>
              <w:widowControl w:val="0"/>
              <w:snapToGrid w:val="0"/>
              <w:spacing w:before="0" w:after="0"/>
              <w:rPr>
                <w:rFonts w:ascii="Times New Roman" w:eastAsia="SimSun" w:hAnsi="Times New Roman" w:cs="Times New Roman"/>
                <w:b/>
                <w:sz w:val="18"/>
                <w:szCs w:val="18"/>
                <w:lang w:bidi="hi-IN"/>
              </w:rPr>
            </w:pPr>
            <w:r w:rsidRPr="0038766B">
              <w:rPr>
                <w:rFonts w:ascii="Times New Roman" w:eastAsia="SimSun" w:hAnsi="Times New Roman" w:cs="Times New Roman"/>
                <w:b/>
                <w:sz w:val="18"/>
                <w:szCs w:val="18"/>
                <w:lang w:bidi="hi-IN"/>
              </w:rPr>
              <w:t>Усложнение условий</w:t>
            </w:r>
          </w:p>
        </w:tc>
        <w:tc>
          <w:tcPr>
            <w:tcW w:w="3402"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Обеспечение непрерывности образовательного процесса</w:t>
            </w:r>
          </w:p>
        </w:tc>
        <w:tc>
          <w:tcPr>
            <w:tcW w:w="4253"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Замещение временно отсутствующих сотрудников (ходатайство)</w:t>
            </w:r>
          </w:p>
        </w:tc>
        <w:tc>
          <w:tcPr>
            <w:tcW w:w="1559"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 xml:space="preserve">  1 (за 1 час)</w:t>
            </w:r>
          </w:p>
        </w:tc>
        <w:tc>
          <w:tcPr>
            <w:tcW w:w="1700"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определенный период</w:t>
            </w:r>
          </w:p>
        </w:tc>
      </w:tr>
      <w:tr w:rsidR="00EB4C88" w:rsidRPr="0038766B" w:rsidTr="00EB4C88">
        <w:tc>
          <w:tcPr>
            <w:tcW w:w="1560" w:type="dxa"/>
            <w:vMerge/>
          </w:tcPr>
          <w:p w:rsidR="00EB4C88" w:rsidRPr="0038766B" w:rsidRDefault="00EB4C88" w:rsidP="00EB4C88">
            <w:pPr>
              <w:rPr>
                <w:rFonts w:ascii="Times New Roman" w:hAnsi="Times New Roman" w:cs="Times New Roman"/>
                <w:sz w:val="18"/>
                <w:szCs w:val="18"/>
              </w:rPr>
            </w:pPr>
          </w:p>
        </w:tc>
        <w:tc>
          <w:tcPr>
            <w:tcW w:w="2693" w:type="dxa"/>
            <w:vMerge/>
            <w:vAlign w:val="center"/>
          </w:tcPr>
          <w:p w:rsidR="00EB4C88" w:rsidRPr="0038766B" w:rsidRDefault="00EB4C88" w:rsidP="00EB4C88">
            <w:pPr>
              <w:pStyle w:val="af6"/>
              <w:widowControl w:val="0"/>
              <w:snapToGrid w:val="0"/>
              <w:spacing w:before="0" w:after="0"/>
              <w:rPr>
                <w:rFonts w:ascii="Times New Roman" w:eastAsia="SimSun" w:hAnsi="Times New Roman" w:cs="Times New Roman"/>
                <w:b/>
                <w:sz w:val="18"/>
                <w:szCs w:val="18"/>
                <w:lang w:bidi="hi-IN"/>
              </w:rPr>
            </w:pPr>
          </w:p>
        </w:tc>
        <w:tc>
          <w:tcPr>
            <w:tcW w:w="3402" w:type="dxa"/>
          </w:tcPr>
          <w:p w:rsidR="00EB4C88" w:rsidRPr="0038766B" w:rsidRDefault="00EB4C88" w:rsidP="00EB4C88">
            <w:pPr>
              <w:autoSpaceDE w:val="0"/>
              <w:snapToGrid w:val="0"/>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Сопровождение обучающихся на мероприятия (с отрывом от производства)</w:t>
            </w:r>
          </w:p>
        </w:tc>
        <w:tc>
          <w:tcPr>
            <w:tcW w:w="4253"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 приказу</w:t>
            </w:r>
          </w:p>
        </w:tc>
        <w:tc>
          <w:tcPr>
            <w:tcW w:w="1559"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 за мероприятие</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8 в выходной день</w:t>
            </w:r>
          </w:p>
        </w:tc>
        <w:tc>
          <w:tcPr>
            <w:tcW w:w="1700"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560" w:type="dxa"/>
            <w:vMerge/>
          </w:tcPr>
          <w:p w:rsidR="00EB4C88" w:rsidRPr="0038766B" w:rsidRDefault="00EB4C88" w:rsidP="00EB4C88">
            <w:pPr>
              <w:rPr>
                <w:rFonts w:ascii="Times New Roman" w:hAnsi="Times New Roman" w:cs="Times New Roman"/>
                <w:sz w:val="18"/>
                <w:szCs w:val="18"/>
              </w:rPr>
            </w:pPr>
          </w:p>
        </w:tc>
        <w:tc>
          <w:tcPr>
            <w:tcW w:w="2693" w:type="dxa"/>
            <w:vMerge/>
            <w:vAlign w:val="center"/>
          </w:tcPr>
          <w:p w:rsidR="00EB4C88" w:rsidRPr="0038766B" w:rsidRDefault="00EB4C88" w:rsidP="00EB4C88">
            <w:pPr>
              <w:pStyle w:val="af6"/>
              <w:widowControl w:val="0"/>
              <w:snapToGrid w:val="0"/>
              <w:spacing w:before="0" w:after="0"/>
              <w:rPr>
                <w:rFonts w:ascii="Times New Roman" w:eastAsia="SimSun" w:hAnsi="Times New Roman" w:cs="Times New Roman"/>
                <w:b/>
                <w:sz w:val="18"/>
                <w:szCs w:val="18"/>
                <w:lang w:bidi="hi-IN"/>
              </w:rPr>
            </w:pPr>
          </w:p>
        </w:tc>
        <w:tc>
          <w:tcPr>
            <w:tcW w:w="3402"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Участие и проведение открытых мероприятий (творческие отчеты, семинары, конференции педагогические мастерские, мастер-класс, стажёрские площадки и т.д.)</w:t>
            </w:r>
          </w:p>
        </w:tc>
        <w:tc>
          <w:tcPr>
            <w:tcW w:w="4253" w:type="dxa"/>
          </w:tcPr>
          <w:p w:rsidR="00EB4C88" w:rsidRPr="0038766B" w:rsidRDefault="00EB4C88" w:rsidP="00EB4C88">
            <w:pPr>
              <w:autoSpaceDE w:val="0"/>
              <w:ind w:firstLine="67"/>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Документальное предоставление сценария мероприятия, положения, отзыва и т.д.</w:t>
            </w:r>
          </w:p>
          <w:p w:rsidR="00EB4C88" w:rsidRPr="0038766B" w:rsidRDefault="00EB4C88" w:rsidP="00EB4C88">
            <w:pPr>
              <w:autoSpaceDE w:val="0"/>
              <w:ind w:firstLine="67"/>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Проведение на уровне</w:t>
            </w:r>
          </w:p>
          <w:p w:rsidR="00EB4C88" w:rsidRPr="0038766B" w:rsidRDefault="00EB4C88" w:rsidP="00EB4C88">
            <w:pPr>
              <w:autoSpaceDE w:val="0"/>
              <w:ind w:firstLine="67"/>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 xml:space="preserve"> школы </w:t>
            </w:r>
          </w:p>
          <w:p w:rsidR="00EB4C88" w:rsidRPr="0038766B" w:rsidRDefault="00EB4C88" w:rsidP="00EB4C88">
            <w:pPr>
              <w:autoSpaceDE w:val="0"/>
              <w:ind w:firstLine="67"/>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Района</w:t>
            </w:r>
          </w:p>
          <w:p w:rsidR="00EB4C88" w:rsidRPr="0038766B" w:rsidRDefault="00EB4C88" w:rsidP="00EB4C88">
            <w:pPr>
              <w:autoSpaceDE w:val="0"/>
              <w:snapToGrid w:val="0"/>
              <w:ind w:firstLine="67"/>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Города</w:t>
            </w:r>
          </w:p>
          <w:p w:rsidR="00EB4C88" w:rsidRPr="0038766B" w:rsidRDefault="00EB4C88" w:rsidP="00EB4C88">
            <w:pPr>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Края</w:t>
            </w:r>
          </w:p>
          <w:p w:rsidR="00EB4C88" w:rsidRPr="0038766B" w:rsidRDefault="0038508B" w:rsidP="00EB4C88">
            <w:pPr>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Россия</w:t>
            </w:r>
          </w:p>
        </w:tc>
        <w:tc>
          <w:tcPr>
            <w:tcW w:w="1559"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7</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10</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15</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20</w:t>
            </w:r>
          </w:p>
          <w:p w:rsidR="00EB4C88" w:rsidRPr="0038766B" w:rsidRDefault="00EB4C88" w:rsidP="00EB4C88">
            <w:pPr>
              <w:autoSpaceDE w:val="0"/>
              <w:snapToGrid w:val="0"/>
              <w:jc w:val="center"/>
              <w:rPr>
                <w:rFonts w:ascii="Times New Roman" w:hAnsi="Times New Roman" w:cs="Times New Roman"/>
                <w:sz w:val="18"/>
                <w:szCs w:val="18"/>
              </w:rPr>
            </w:pPr>
            <w:r w:rsidRPr="0038766B">
              <w:rPr>
                <w:rFonts w:ascii="Times New Roman" w:eastAsia="Calibri" w:hAnsi="Times New Roman" w:cs="Times New Roman"/>
                <w:sz w:val="18"/>
                <w:szCs w:val="18"/>
                <w:lang w:eastAsia="ar-SA"/>
              </w:rPr>
              <w:t>30</w:t>
            </w:r>
          </w:p>
        </w:tc>
        <w:tc>
          <w:tcPr>
            <w:tcW w:w="1700"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560" w:type="dxa"/>
            <w:vMerge/>
          </w:tcPr>
          <w:p w:rsidR="00EB4C88" w:rsidRPr="0038766B" w:rsidRDefault="00EB4C88" w:rsidP="00EB4C88">
            <w:pPr>
              <w:rPr>
                <w:rFonts w:ascii="Times New Roman" w:hAnsi="Times New Roman" w:cs="Times New Roman"/>
                <w:sz w:val="18"/>
                <w:szCs w:val="18"/>
              </w:rPr>
            </w:pPr>
          </w:p>
        </w:tc>
        <w:tc>
          <w:tcPr>
            <w:tcW w:w="2693" w:type="dxa"/>
            <w:vMerge/>
            <w:vAlign w:val="center"/>
          </w:tcPr>
          <w:p w:rsidR="00EB4C88" w:rsidRPr="0038766B" w:rsidRDefault="00EB4C88" w:rsidP="00EB4C88">
            <w:pPr>
              <w:pStyle w:val="af6"/>
              <w:widowControl w:val="0"/>
              <w:snapToGrid w:val="0"/>
              <w:spacing w:before="0" w:after="0"/>
              <w:rPr>
                <w:rFonts w:ascii="Times New Roman" w:eastAsia="SimSun" w:hAnsi="Times New Roman" w:cs="Times New Roman"/>
                <w:b/>
                <w:sz w:val="18"/>
                <w:szCs w:val="18"/>
                <w:lang w:bidi="hi-IN"/>
              </w:rPr>
            </w:pPr>
          </w:p>
        </w:tc>
        <w:tc>
          <w:tcPr>
            <w:tcW w:w="3402"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Выполнение работ, несвязанных с основной деятельностью</w:t>
            </w:r>
          </w:p>
        </w:tc>
        <w:tc>
          <w:tcPr>
            <w:tcW w:w="4253" w:type="dxa"/>
          </w:tcPr>
          <w:p w:rsidR="00EB4C88" w:rsidRPr="0038766B" w:rsidRDefault="00EB4C88" w:rsidP="00EB4C88">
            <w:pPr>
              <w:autoSpaceDE w:val="0"/>
              <w:ind w:firstLine="67"/>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За 1 поручение</w:t>
            </w:r>
          </w:p>
          <w:p w:rsidR="00EB4C88" w:rsidRPr="0038766B" w:rsidRDefault="00EB4C88" w:rsidP="00EB4C88">
            <w:pPr>
              <w:autoSpaceDE w:val="0"/>
              <w:ind w:firstLine="67"/>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 xml:space="preserve">(По ходатайству </w:t>
            </w:r>
            <w:r w:rsidRPr="0038766B">
              <w:rPr>
                <w:rFonts w:ascii="Times New Roman" w:hAnsi="Times New Roman" w:cs="Times New Roman"/>
                <w:sz w:val="18"/>
                <w:szCs w:val="18"/>
              </w:rPr>
              <w:t>заместителя</w:t>
            </w:r>
            <w:r w:rsidRPr="0038766B">
              <w:rPr>
                <w:rFonts w:ascii="Times New Roman" w:eastAsia="Calibri" w:hAnsi="Times New Roman" w:cs="Times New Roman"/>
                <w:sz w:val="18"/>
                <w:szCs w:val="18"/>
                <w:lang w:eastAsia="ar-SA"/>
              </w:rPr>
              <w:t xml:space="preserve"> директора)</w:t>
            </w:r>
          </w:p>
        </w:tc>
        <w:tc>
          <w:tcPr>
            <w:tcW w:w="1559" w:type="dxa"/>
          </w:tcPr>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 xml:space="preserve">5 </w:t>
            </w:r>
          </w:p>
          <w:p w:rsidR="00EB4C88" w:rsidRPr="0038766B" w:rsidRDefault="00EB4C88" w:rsidP="00EB4C88">
            <w:pPr>
              <w:autoSpaceDE w:val="0"/>
              <w:snapToGrid w:val="0"/>
              <w:jc w:val="center"/>
              <w:rPr>
                <w:rFonts w:ascii="Times New Roman" w:eastAsia="Calibri" w:hAnsi="Times New Roman" w:cs="Times New Roman"/>
                <w:sz w:val="18"/>
                <w:szCs w:val="18"/>
                <w:lang w:eastAsia="ar-SA"/>
              </w:rPr>
            </w:pPr>
            <w:r w:rsidRPr="0038766B">
              <w:rPr>
                <w:rFonts w:ascii="Times New Roman" w:eastAsia="Calibri" w:hAnsi="Times New Roman" w:cs="Times New Roman"/>
                <w:sz w:val="18"/>
                <w:szCs w:val="18"/>
                <w:lang w:eastAsia="ar-SA"/>
              </w:rPr>
              <w:t>(за 1 день)</w:t>
            </w:r>
          </w:p>
        </w:tc>
        <w:tc>
          <w:tcPr>
            <w:tcW w:w="1700"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По факту</w:t>
            </w:r>
          </w:p>
        </w:tc>
      </w:tr>
      <w:tr w:rsidR="00EB4C88" w:rsidRPr="0038766B" w:rsidTr="00EB4C88">
        <w:tc>
          <w:tcPr>
            <w:tcW w:w="1560" w:type="dxa"/>
            <w:vMerge/>
          </w:tcPr>
          <w:p w:rsidR="00EB4C88" w:rsidRPr="0038766B" w:rsidRDefault="00EB4C88" w:rsidP="00EB4C88">
            <w:pPr>
              <w:rPr>
                <w:rFonts w:ascii="Times New Roman" w:hAnsi="Times New Roman" w:cs="Times New Roman"/>
                <w:sz w:val="18"/>
                <w:szCs w:val="18"/>
              </w:rPr>
            </w:pPr>
          </w:p>
        </w:tc>
        <w:tc>
          <w:tcPr>
            <w:tcW w:w="13607" w:type="dxa"/>
            <w:gridSpan w:val="5"/>
            <w:vAlign w:val="center"/>
          </w:tcPr>
          <w:p w:rsidR="00EB4C88" w:rsidRPr="0038766B" w:rsidRDefault="00EB4C88" w:rsidP="00EB4C88">
            <w:pPr>
              <w:snapToGrid w:val="0"/>
              <w:rPr>
                <w:rFonts w:ascii="Times New Roman" w:hAnsi="Times New Roman" w:cs="Times New Roman"/>
                <w:b/>
                <w:sz w:val="18"/>
                <w:szCs w:val="18"/>
              </w:rPr>
            </w:pPr>
            <w:r w:rsidRPr="0038766B">
              <w:rPr>
                <w:rFonts w:ascii="Times New Roman" w:hAnsi="Times New Roman" w:cs="Times New Roman"/>
                <w:b/>
                <w:sz w:val="18"/>
                <w:szCs w:val="18"/>
              </w:rPr>
              <w:t>Выплаты за качество выполняемых работ</w:t>
            </w:r>
          </w:p>
        </w:tc>
      </w:tr>
      <w:tr w:rsidR="00EB4C88" w:rsidRPr="0038766B" w:rsidTr="00EB4C88">
        <w:tc>
          <w:tcPr>
            <w:tcW w:w="1560" w:type="dxa"/>
            <w:vMerge/>
          </w:tcPr>
          <w:p w:rsidR="00EB4C88" w:rsidRPr="0038766B" w:rsidRDefault="00EB4C88" w:rsidP="00EB4C88">
            <w:pPr>
              <w:rPr>
                <w:rFonts w:ascii="Times New Roman" w:hAnsi="Times New Roman" w:cs="Times New Roman"/>
                <w:sz w:val="18"/>
                <w:szCs w:val="18"/>
              </w:rPr>
            </w:pPr>
          </w:p>
        </w:tc>
        <w:tc>
          <w:tcPr>
            <w:tcW w:w="2693" w:type="dxa"/>
            <w:vMerge w:val="restart"/>
            <w:vAlign w:val="center"/>
          </w:tcPr>
          <w:p w:rsidR="00EB4C88" w:rsidRPr="0038766B" w:rsidRDefault="00EB4C88" w:rsidP="00EB4C88">
            <w:pPr>
              <w:pStyle w:val="af6"/>
              <w:widowControl w:val="0"/>
              <w:snapToGrid w:val="0"/>
              <w:spacing w:before="0" w:after="0"/>
              <w:ind w:right="62"/>
              <w:rPr>
                <w:rFonts w:ascii="Times New Roman" w:eastAsia="SimSun" w:hAnsi="Times New Roman" w:cs="Times New Roman"/>
                <w:b/>
                <w:sz w:val="18"/>
                <w:szCs w:val="18"/>
                <w:lang w:bidi="hi-IN"/>
              </w:rPr>
            </w:pPr>
            <w:r w:rsidRPr="0038766B">
              <w:rPr>
                <w:rFonts w:ascii="Times New Roman" w:eastAsia="SimSun" w:hAnsi="Times New Roman" w:cs="Times New Roman"/>
                <w:b/>
                <w:sz w:val="18"/>
                <w:szCs w:val="18"/>
                <w:lang w:bidi="hi-IN"/>
              </w:rPr>
              <w:t>Высокий уровень педагогического мастерства при организации воспитательного процесса обучающихся</w:t>
            </w:r>
          </w:p>
        </w:tc>
        <w:tc>
          <w:tcPr>
            <w:tcW w:w="3402" w:type="dxa"/>
            <w:vAlign w:val="center"/>
          </w:tcPr>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sz w:val="18"/>
                <w:szCs w:val="18"/>
              </w:rPr>
              <w:t>Выстраивание воспитательного процесса в соответствии с программой воспитания коллектива воспитанников</w:t>
            </w:r>
          </w:p>
        </w:tc>
        <w:tc>
          <w:tcPr>
            <w:tcW w:w="4253" w:type="dxa"/>
            <w:vAlign w:val="center"/>
          </w:tcPr>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sz w:val="18"/>
                <w:szCs w:val="18"/>
              </w:rPr>
              <w:t>Наличие программы воспитания</w:t>
            </w:r>
          </w:p>
        </w:tc>
        <w:tc>
          <w:tcPr>
            <w:tcW w:w="1559" w:type="dxa"/>
            <w:vAlign w:val="center"/>
          </w:tcPr>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20</w:t>
            </w:r>
          </w:p>
        </w:tc>
        <w:tc>
          <w:tcPr>
            <w:tcW w:w="1700" w:type="dxa"/>
            <w:vAlign w:val="center"/>
          </w:tcPr>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разово</w:t>
            </w:r>
          </w:p>
        </w:tc>
      </w:tr>
      <w:tr w:rsidR="00EB4C88" w:rsidRPr="0038766B" w:rsidTr="00EB4C88">
        <w:tc>
          <w:tcPr>
            <w:tcW w:w="1560" w:type="dxa"/>
            <w:vMerge/>
          </w:tcPr>
          <w:p w:rsidR="00EB4C88" w:rsidRPr="0038766B" w:rsidRDefault="00EB4C88" w:rsidP="00EB4C88">
            <w:pPr>
              <w:rPr>
                <w:rFonts w:ascii="Times New Roman" w:hAnsi="Times New Roman" w:cs="Times New Roman"/>
                <w:sz w:val="18"/>
                <w:szCs w:val="18"/>
              </w:rPr>
            </w:pPr>
          </w:p>
        </w:tc>
        <w:tc>
          <w:tcPr>
            <w:tcW w:w="2693" w:type="dxa"/>
            <w:vMerge/>
            <w:vAlign w:val="center"/>
          </w:tcPr>
          <w:p w:rsidR="00EB4C88" w:rsidRPr="0038766B" w:rsidRDefault="00EB4C88" w:rsidP="00EB4C88">
            <w:pPr>
              <w:pStyle w:val="af6"/>
              <w:widowControl w:val="0"/>
              <w:snapToGrid w:val="0"/>
              <w:spacing w:before="0" w:after="0"/>
              <w:ind w:right="62"/>
              <w:rPr>
                <w:rFonts w:ascii="Times New Roman" w:eastAsia="SimSun" w:hAnsi="Times New Roman" w:cs="Times New Roman"/>
                <w:b/>
                <w:sz w:val="18"/>
                <w:szCs w:val="18"/>
                <w:lang w:bidi="hi-IN"/>
              </w:rPr>
            </w:pPr>
          </w:p>
        </w:tc>
        <w:tc>
          <w:tcPr>
            <w:tcW w:w="3402" w:type="dxa"/>
            <w:vAlign w:val="center"/>
          </w:tcPr>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sz w:val="18"/>
                <w:szCs w:val="18"/>
              </w:rPr>
              <w:t>Участие в конкурсах профессионального мастерства, использование полученного опыта в своей повседневной деятельности</w:t>
            </w:r>
          </w:p>
        </w:tc>
        <w:tc>
          <w:tcPr>
            <w:tcW w:w="4253" w:type="dxa"/>
            <w:vAlign w:val="center"/>
          </w:tcPr>
          <w:p w:rsidR="00EB4C88" w:rsidRPr="0038766B" w:rsidRDefault="00EB4C88" w:rsidP="00EE663E">
            <w:pPr>
              <w:adjustRightInd w:val="0"/>
              <w:snapToGrid w:val="0"/>
              <w:rPr>
                <w:rFonts w:ascii="Times New Roman" w:hAnsi="Times New Roman" w:cs="Times New Roman"/>
                <w:sz w:val="18"/>
                <w:szCs w:val="18"/>
              </w:rPr>
            </w:pPr>
            <w:r w:rsidRPr="0038766B">
              <w:rPr>
                <w:rFonts w:ascii="Times New Roman" w:hAnsi="Times New Roman" w:cs="Times New Roman"/>
                <w:sz w:val="18"/>
                <w:szCs w:val="18"/>
              </w:rPr>
              <w:t>Внедрение новых технологий, форм, методов, приемов,</w:t>
            </w:r>
            <w:r w:rsidR="00EE663E" w:rsidRPr="0038766B">
              <w:rPr>
                <w:rFonts w:ascii="Times New Roman" w:hAnsi="Times New Roman" w:cs="Times New Roman"/>
                <w:sz w:val="18"/>
                <w:szCs w:val="18"/>
              </w:rPr>
              <w:t xml:space="preserve"> </w:t>
            </w:r>
            <w:r w:rsidRPr="0038766B">
              <w:rPr>
                <w:rFonts w:ascii="Times New Roman" w:hAnsi="Times New Roman" w:cs="Times New Roman"/>
                <w:sz w:val="18"/>
                <w:szCs w:val="18"/>
              </w:rPr>
              <w:t>демонстрация их при проведении мастер-классов, творческих отчетов</w:t>
            </w:r>
          </w:p>
        </w:tc>
        <w:tc>
          <w:tcPr>
            <w:tcW w:w="1559" w:type="dxa"/>
            <w:vAlign w:val="center"/>
          </w:tcPr>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20</w:t>
            </w:r>
          </w:p>
        </w:tc>
        <w:tc>
          <w:tcPr>
            <w:tcW w:w="1700" w:type="dxa"/>
            <w:vAlign w:val="center"/>
          </w:tcPr>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560" w:type="dxa"/>
            <w:vMerge/>
          </w:tcPr>
          <w:p w:rsidR="00EB4C88" w:rsidRPr="0038766B" w:rsidRDefault="00EB4C88" w:rsidP="00EB4C88">
            <w:pPr>
              <w:rPr>
                <w:rFonts w:ascii="Times New Roman" w:hAnsi="Times New Roman" w:cs="Times New Roman"/>
                <w:sz w:val="18"/>
                <w:szCs w:val="18"/>
              </w:rPr>
            </w:pPr>
          </w:p>
        </w:tc>
        <w:tc>
          <w:tcPr>
            <w:tcW w:w="2693" w:type="dxa"/>
            <w:vMerge/>
            <w:vAlign w:val="center"/>
          </w:tcPr>
          <w:p w:rsidR="00EB4C88" w:rsidRPr="0038766B" w:rsidRDefault="00EB4C88" w:rsidP="00EB4C88">
            <w:pPr>
              <w:pStyle w:val="af6"/>
              <w:widowControl w:val="0"/>
              <w:snapToGrid w:val="0"/>
              <w:spacing w:before="0" w:after="0"/>
              <w:ind w:right="62"/>
              <w:rPr>
                <w:rFonts w:ascii="Times New Roman" w:eastAsia="SimSun" w:hAnsi="Times New Roman" w:cs="Times New Roman"/>
                <w:b/>
                <w:sz w:val="18"/>
                <w:szCs w:val="18"/>
                <w:lang w:bidi="hi-IN"/>
              </w:rPr>
            </w:pPr>
          </w:p>
        </w:tc>
        <w:tc>
          <w:tcPr>
            <w:tcW w:w="3402" w:type="dxa"/>
          </w:tcPr>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sz w:val="18"/>
                <w:szCs w:val="18"/>
              </w:rPr>
              <w:t>Победа в ежегодном конкурсе работников школы «Признание»</w:t>
            </w:r>
          </w:p>
        </w:tc>
        <w:tc>
          <w:tcPr>
            <w:tcW w:w="4253" w:type="dxa"/>
          </w:tcPr>
          <w:p w:rsidR="00EB4C88" w:rsidRPr="0038766B" w:rsidRDefault="00EB4C88" w:rsidP="00EB4C88">
            <w:pPr>
              <w:snapToGrid w:val="0"/>
              <w:jc w:val="both"/>
              <w:rPr>
                <w:rFonts w:ascii="Times New Roman" w:hAnsi="Times New Roman" w:cs="Times New Roman"/>
                <w:sz w:val="18"/>
                <w:szCs w:val="18"/>
              </w:rPr>
            </w:pPr>
            <w:r w:rsidRPr="0038766B">
              <w:rPr>
                <w:rFonts w:ascii="Times New Roman" w:hAnsi="Times New Roman" w:cs="Times New Roman"/>
                <w:sz w:val="18"/>
                <w:szCs w:val="18"/>
              </w:rPr>
              <w:t>Победитель</w:t>
            </w:r>
          </w:p>
        </w:tc>
        <w:tc>
          <w:tcPr>
            <w:tcW w:w="1559" w:type="dxa"/>
            <w:vAlign w:val="center"/>
          </w:tcPr>
          <w:p w:rsidR="00EB4C88" w:rsidRPr="0038766B" w:rsidRDefault="00EB4C88" w:rsidP="00EB4C88">
            <w:pPr>
              <w:autoSpaceDE w:val="0"/>
              <w:snapToGrid w:val="0"/>
              <w:jc w:val="center"/>
              <w:rPr>
                <w:rFonts w:ascii="Times New Roman" w:hAnsi="Times New Roman" w:cs="Times New Roman"/>
                <w:sz w:val="18"/>
                <w:szCs w:val="18"/>
              </w:rPr>
            </w:pPr>
            <w:r w:rsidRPr="0038766B">
              <w:rPr>
                <w:rFonts w:ascii="Times New Roman" w:hAnsi="Times New Roman" w:cs="Times New Roman"/>
                <w:sz w:val="18"/>
                <w:szCs w:val="18"/>
              </w:rPr>
              <w:t>100</w:t>
            </w:r>
          </w:p>
        </w:tc>
        <w:tc>
          <w:tcPr>
            <w:tcW w:w="1700" w:type="dxa"/>
            <w:vAlign w:val="center"/>
          </w:tcPr>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Раз в год</w:t>
            </w:r>
          </w:p>
        </w:tc>
      </w:tr>
      <w:tr w:rsidR="00EB4C88" w:rsidRPr="0038766B" w:rsidTr="00EB4C88">
        <w:tc>
          <w:tcPr>
            <w:tcW w:w="1560" w:type="dxa"/>
            <w:vMerge/>
          </w:tcPr>
          <w:p w:rsidR="00EB4C88" w:rsidRPr="0038766B" w:rsidRDefault="00EB4C88" w:rsidP="00EB4C88">
            <w:pPr>
              <w:rPr>
                <w:rFonts w:ascii="Times New Roman" w:hAnsi="Times New Roman" w:cs="Times New Roman"/>
                <w:sz w:val="18"/>
                <w:szCs w:val="18"/>
              </w:rPr>
            </w:pPr>
          </w:p>
        </w:tc>
        <w:tc>
          <w:tcPr>
            <w:tcW w:w="2693" w:type="dxa"/>
            <w:vMerge w:val="restart"/>
            <w:vAlign w:val="center"/>
          </w:tcPr>
          <w:p w:rsidR="00EB4C88" w:rsidRPr="0038766B" w:rsidRDefault="00EB4C88" w:rsidP="00EB4C88">
            <w:pPr>
              <w:pStyle w:val="af6"/>
              <w:widowControl w:val="0"/>
              <w:snapToGrid w:val="0"/>
              <w:spacing w:before="0" w:after="0"/>
              <w:ind w:right="62"/>
              <w:rPr>
                <w:rFonts w:ascii="Times New Roman" w:eastAsia="SimSun" w:hAnsi="Times New Roman" w:cs="Times New Roman"/>
                <w:b/>
                <w:sz w:val="18"/>
                <w:szCs w:val="18"/>
                <w:lang w:bidi="hi-IN"/>
              </w:rPr>
            </w:pPr>
            <w:r w:rsidRPr="0038766B">
              <w:rPr>
                <w:rFonts w:ascii="Times New Roman" w:eastAsia="SimSun" w:hAnsi="Times New Roman" w:cs="Times New Roman"/>
                <w:b/>
                <w:sz w:val="18"/>
                <w:szCs w:val="18"/>
                <w:lang w:bidi="hi-IN"/>
              </w:rPr>
              <w:t>Выстраивание образовательного процесса в соответствии с программой воспитания, работы школы «Полного дня»</w:t>
            </w:r>
          </w:p>
        </w:tc>
        <w:tc>
          <w:tcPr>
            <w:tcW w:w="3402" w:type="dxa"/>
          </w:tcPr>
          <w:p w:rsidR="00EB4C88" w:rsidRPr="0038766B" w:rsidRDefault="00EB4C88" w:rsidP="00EE663E">
            <w:pPr>
              <w:rPr>
                <w:rFonts w:ascii="Times New Roman" w:hAnsi="Times New Roman" w:cs="Times New Roman"/>
                <w:sz w:val="18"/>
                <w:szCs w:val="18"/>
              </w:rPr>
            </w:pPr>
            <w:r w:rsidRPr="0038766B">
              <w:rPr>
                <w:rFonts w:ascii="Times New Roman" w:hAnsi="Times New Roman" w:cs="Times New Roman"/>
                <w:sz w:val="18"/>
                <w:szCs w:val="18"/>
              </w:rPr>
              <w:t>Проведение событийных мероприятий в школе</w:t>
            </w:r>
          </w:p>
        </w:tc>
        <w:tc>
          <w:tcPr>
            <w:tcW w:w="4253"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Проведение мероприятия (на основании служебной записки заместителя директора по УВР, ВР)</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Руководитель оргкомитета</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Работа в оргкомитете</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Участие в мероприятии</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Техническое сопровождение</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Помощь в оформлении</w:t>
            </w:r>
          </w:p>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(приказ, служебная записка заместителя директора по  УВР или руководителя ШМО)</w:t>
            </w:r>
          </w:p>
        </w:tc>
        <w:tc>
          <w:tcPr>
            <w:tcW w:w="1559" w:type="dxa"/>
          </w:tcPr>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20</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15</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7</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7</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w:t>
            </w:r>
          </w:p>
          <w:p w:rsidR="00EB4C88" w:rsidRPr="0038766B" w:rsidRDefault="00EB4C88" w:rsidP="00EB4C88">
            <w:pPr>
              <w:rPr>
                <w:rFonts w:ascii="Times New Roman" w:hAnsi="Times New Roman" w:cs="Times New Roman"/>
                <w:sz w:val="18"/>
                <w:szCs w:val="18"/>
              </w:rPr>
            </w:pPr>
          </w:p>
        </w:tc>
        <w:tc>
          <w:tcPr>
            <w:tcW w:w="1700"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560" w:type="dxa"/>
            <w:vMerge/>
          </w:tcPr>
          <w:p w:rsidR="00EB4C88" w:rsidRPr="0038766B" w:rsidRDefault="00EB4C88" w:rsidP="00EB4C88">
            <w:pPr>
              <w:rPr>
                <w:rFonts w:ascii="Times New Roman" w:hAnsi="Times New Roman" w:cs="Times New Roman"/>
                <w:sz w:val="18"/>
                <w:szCs w:val="18"/>
              </w:rPr>
            </w:pPr>
          </w:p>
        </w:tc>
        <w:tc>
          <w:tcPr>
            <w:tcW w:w="2693" w:type="dxa"/>
            <w:vMerge/>
            <w:vAlign w:val="center"/>
          </w:tcPr>
          <w:p w:rsidR="00EB4C88" w:rsidRPr="0038766B" w:rsidRDefault="00EB4C88" w:rsidP="00EB4C88">
            <w:pPr>
              <w:pStyle w:val="af6"/>
              <w:widowControl w:val="0"/>
              <w:snapToGrid w:val="0"/>
              <w:spacing w:before="0" w:after="0"/>
              <w:rPr>
                <w:rFonts w:ascii="Times New Roman" w:hAnsi="Times New Roman" w:cs="Times New Roman"/>
                <w:sz w:val="18"/>
                <w:szCs w:val="18"/>
              </w:rPr>
            </w:pPr>
          </w:p>
        </w:tc>
        <w:tc>
          <w:tcPr>
            <w:tcW w:w="3402" w:type="dxa"/>
            <w:vAlign w:val="center"/>
          </w:tcPr>
          <w:p w:rsidR="00EB4C88" w:rsidRPr="0038766B" w:rsidRDefault="00EB4C88" w:rsidP="00EB4C88">
            <w:pPr>
              <w:snapToGrid w:val="0"/>
              <w:rPr>
                <w:rFonts w:ascii="Times New Roman" w:hAnsi="Times New Roman" w:cs="Times New Roman"/>
                <w:sz w:val="18"/>
                <w:szCs w:val="18"/>
              </w:rPr>
            </w:pPr>
            <w:r w:rsidRPr="0038766B">
              <w:rPr>
                <w:rFonts w:ascii="Times New Roman" w:hAnsi="Times New Roman" w:cs="Times New Roman"/>
                <w:sz w:val="18"/>
                <w:szCs w:val="18"/>
              </w:rPr>
              <w:t>Организация внутришкольных выставок работ обучающихся</w:t>
            </w:r>
          </w:p>
        </w:tc>
        <w:tc>
          <w:tcPr>
            <w:tcW w:w="4253" w:type="dxa"/>
            <w:vAlign w:val="center"/>
          </w:tcPr>
          <w:p w:rsidR="00EB4C88" w:rsidRPr="0038766B" w:rsidRDefault="00EB4C88" w:rsidP="00EB4C88">
            <w:pPr>
              <w:adjustRightInd w:val="0"/>
              <w:snapToGrid w:val="0"/>
              <w:jc w:val="both"/>
              <w:rPr>
                <w:rFonts w:ascii="Times New Roman" w:hAnsi="Times New Roman" w:cs="Times New Roman"/>
                <w:sz w:val="18"/>
                <w:szCs w:val="18"/>
              </w:rPr>
            </w:pPr>
            <w:r w:rsidRPr="0038766B">
              <w:rPr>
                <w:rFonts w:ascii="Times New Roman" w:hAnsi="Times New Roman" w:cs="Times New Roman"/>
                <w:sz w:val="18"/>
                <w:szCs w:val="18"/>
              </w:rPr>
              <w:t>Организация и оформление выставки</w:t>
            </w:r>
          </w:p>
        </w:tc>
        <w:tc>
          <w:tcPr>
            <w:tcW w:w="1559" w:type="dxa"/>
            <w:vAlign w:val="center"/>
          </w:tcPr>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15</w:t>
            </w:r>
          </w:p>
        </w:tc>
        <w:tc>
          <w:tcPr>
            <w:tcW w:w="1700" w:type="dxa"/>
            <w:vAlign w:val="center"/>
          </w:tcPr>
          <w:p w:rsidR="00EB4C88" w:rsidRPr="0038766B" w:rsidRDefault="00EB4C88" w:rsidP="00EB4C88">
            <w:pPr>
              <w:snapToGrid w:val="0"/>
              <w:jc w:val="center"/>
              <w:rPr>
                <w:rFonts w:ascii="Times New Roman" w:hAnsi="Times New Roman" w:cs="Times New Roman"/>
                <w:sz w:val="18"/>
                <w:szCs w:val="18"/>
              </w:rPr>
            </w:pPr>
            <w:r w:rsidRPr="0038766B">
              <w:rPr>
                <w:rFonts w:ascii="Times New Roman" w:hAnsi="Times New Roman" w:cs="Times New Roman"/>
                <w:sz w:val="18"/>
                <w:szCs w:val="18"/>
              </w:rPr>
              <w:t>По факту проведения</w:t>
            </w:r>
          </w:p>
        </w:tc>
      </w:tr>
    </w:tbl>
    <w:p w:rsidR="00EB4C88" w:rsidRPr="0038766B" w:rsidRDefault="00EB4C88" w:rsidP="00EB4C88">
      <w:pPr>
        <w:rPr>
          <w:sz w:val="20"/>
          <w:szCs w:val="28"/>
        </w:rPr>
      </w:pPr>
    </w:p>
    <w:p w:rsidR="006D4761" w:rsidRPr="0038766B" w:rsidRDefault="006D4761">
      <w:pPr>
        <w:rPr>
          <w:sz w:val="20"/>
          <w:szCs w:val="28"/>
        </w:rPr>
      </w:pPr>
      <w:r w:rsidRPr="0038766B">
        <w:rPr>
          <w:sz w:val="20"/>
          <w:szCs w:val="28"/>
        </w:rPr>
        <w:br w:type="page"/>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837"/>
        <w:gridCol w:w="2694"/>
        <w:gridCol w:w="3544"/>
        <w:gridCol w:w="3827"/>
        <w:gridCol w:w="1560"/>
        <w:gridCol w:w="1701"/>
      </w:tblGrid>
      <w:tr w:rsidR="00A845BF" w:rsidRPr="0038766B" w:rsidTr="00EB4C88">
        <w:trPr>
          <w:trHeight w:val="430"/>
        </w:trPr>
        <w:tc>
          <w:tcPr>
            <w:tcW w:w="1837" w:type="dxa"/>
            <w:vMerge w:val="restart"/>
            <w:vAlign w:val="center"/>
            <w:hideMark/>
          </w:tcPr>
          <w:p w:rsidR="00A845BF" w:rsidRPr="0038766B" w:rsidRDefault="00A845BF" w:rsidP="00A845BF">
            <w:pPr>
              <w:autoSpaceDE w:val="0"/>
              <w:snapToGrid w:val="0"/>
              <w:jc w:val="center"/>
              <w:rPr>
                <w:rFonts w:eastAsia="Calibri"/>
                <w:b/>
                <w:sz w:val="18"/>
                <w:szCs w:val="18"/>
                <w:lang w:eastAsia="ar-SA"/>
              </w:rPr>
            </w:pPr>
            <w:r w:rsidRPr="0038766B">
              <w:rPr>
                <w:rFonts w:eastAsia="Calibri"/>
                <w:b/>
                <w:sz w:val="18"/>
                <w:szCs w:val="18"/>
                <w:lang w:eastAsia="ar-SA"/>
              </w:rPr>
              <w:t>Должности</w:t>
            </w:r>
          </w:p>
        </w:tc>
        <w:tc>
          <w:tcPr>
            <w:tcW w:w="2694" w:type="dxa"/>
            <w:vMerge w:val="restart"/>
            <w:vAlign w:val="center"/>
            <w:hideMark/>
          </w:tcPr>
          <w:p w:rsidR="00A845BF" w:rsidRPr="0038766B" w:rsidRDefault="00A845BF" w:rsidP="00A845BF">
            <w:pPr>
              <w:autoSpaceDE w:val="0"/>
              <w:snapToGrid w:val="0"/>
              <w:jc w:val="center"/>
              <w:rPr>
                <w:rFonts w:eastAsia="Calibri"/>
                <w:b/>
                <w:sz w:val="18"/>
                <w:szCs w:val="18"/>
                <w:lang w:eastAsia="ar-SA"/>
              </w:rPr>
            </w:pPr>
            <w:r w:rsidRPr="0038766B">
              <w:rPr>
                <w:rFonts w:eastAsia="Calibri"/>
                <w:b/>
                <w:sz w:val="18"/>
                <w:szCs w:val="18"/>
                <w:lang w:eastAsia="ar-SA"/>
              </w:rPr>
              <w:t xml:space="preserve">Критерии оценки результативности и качества труда работников </w:t>
            </w:r>
          </w:p>
        </w:tc>
        <w:tc>
          <w:tcPr>
            <w:tcW w:w="7371" w:type="dxa"/>
            <w:gridSpan w:val="2"/>
            <w:vAlign w:val="center"/>
            <w:hideMark/>
          </w:tcPr>
          <w:p w:rsidR="00A845BF" w:rsidRPr="0038766B" w:rsidRDefault="00A845BF" w:rsidP="00A845BF">
            <w:pPr>
              <w:autoSpaceDE w:val="0"/>
              <w:snapToGrid w:val="0"/>
              <w:jc w:val="center"/>
              <w:rPr>
                <w:rFonts w:eastAsia="Calibri"/>
                <w:b/>
                <w:sz w:val="18"/>
                <w:szCs w:val="18"/>
                <w:lang w:eastAsia="ar-SA"/>
              </w:rPr>
            </w:pPr>
            <w:r w:rsidRPr="0038766B">
              <w:rPr>
                <w:rFonts w:eastAsia="Calibri"/>
                <w:b/>
                <w:sz w:val="18"/>
                <w:szCs w:val="18"/>
                <w:lang w:eastAsia="ar-SA"/>
              </w:rPr>
              <w:t>Условия</w:t>
            </w:r>
          </w:p>
        </w:tc>
        <w:tc>
          <w:tcPr>
            <w:tcW w:w="1560" w:type="dxa"/>
            <w:vMerge w:val="restart"/>
            <w:vAlign w:val="center"/>
            <w:hideMark/>
          </w:tcPr>
          <w:p w:rsidR="00A845BF" w:rsidRPr="0038766B" w:rsidRDefault="00A845BF" w:rsidP="00A845BF">
            <w:pPr>
              <w:jc w:val="center"/>
              <w:rPr>
                <w:b/>
                <w:sz w:val="18"/>
                <w:szCs w:val="18"/>
              </w:rPr>
            </w:pPr>
            <w:r w:rsidRPr="0038766B">
              <w:rPr>
                <w:b/>
                <w:sz w:val="18"/>
                <w:szCs w:val="18"/>
              </w:rPr>
              <w:t>Число баллов</w:t>
            </w:r>
          </w:p>
        </w:tc>
        <w:tc>
          <w:tcPr>
            <w:tcW w:w="1701" w:type="dxa"/>
            <w:vMerge w:val="restart"/>
            <w:vAlign w:val="center"/>
            <w:hideMark/>
          </w:tcPr>
          <w:p w:rsidR="00A845BF" w:rsidRPr="0038766B" w:rsidRDefault="00A845BF" w:rsidP="00A845BF">
            <w:pPr>
              <w:autoSpaceDE w:val="0"/>
              <w:snapToGrid w:val="0"/>
              <w:jc w:val="center"/>
              <w:rPr>
                <w:rFonts w:eastAsia="Calibri"/>
                <w:b/>
                <w:sz w:val="18"/>
                <w:szCs w:val="18"/>
                <w:lang w:eastAsia="ar-SA"/>
              </w:rPr>
            </w:pPr>
            <w:r w:rsidRPr="0038766B">
              <w:rPr>
                <w:rFonts w:eastAsia="Calibri"/>
                <w:b/>
                <w:sz w:val="18"/>
                <w:szCs w:val="18"/>
                <w:lang w:eastAsia="ar-SA"/>
              </w:rPr>
              <w:t>Период на который устанавливается выплата</w:t>
            </w:r>
          </w:p>
        </w:tc>
      </w:tr>
      <w:tr w:rsidR="00EB4C88" w:rsidRPr="0038766B" w:rsidTr="00EB4C88">
        <w:trPr>
          <w:trHeight w:val="341"/>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ign w:val="center"/>
            <w:hideMark/>
          </w:tcPr>
          <w:p w:rsidR="00EB4C88" w:rsidRPr="0038766B" w:rsidRDefault="00EB4C88" w:rsidP="00EB4C88">
            <w:pPr>
              <w:jc w:val="center"/>
              <w:rPr>
                <w:rFonts w:eastAsia="Calibri"/>
                <w:b/>
                <w:sz w:val="18"/>
                <w:szCs w:val="18"/>
                <w:lang w:eastAsia="ar-SA"/>
              </w:rPr>
            </w:pPr>
          </w:p>
        </w:tc>
        <w:tc>
          <w:tcPr>
            <w:tcW w:w="3544" w:type="dxa"/>
            <w:vAlign w:val="center"/>
            <w:hideMark/>
          </w:tcPr>
          <w:p w:rsidR="00EB4C88" w:rsidRPr="0038766B" w:rsidRDefault="00EB4C88" w:rsidP="00EB4C88">
            <w:pPr>
              <w:autoSpaceDE w:val="0"/>
              <w:snapToGrid w:val="0"/>
              <w:jc w:val="center"/>
              <w:rPr>
                <w:rFonts w:eastAsia="Calibri"/>
                <w:b/>
                <w:sz w:val="18"/>
                <w:szCs w:val="18"/>
                <w:lang w:eastAsia="ar-SA"/>
              </w:rPr>
            </w:pPr>
            <w:r w:rsidRPr="0038766B">
              <w:rPr>
                <w:rFonts w:eastAsia="Calibri"/>
                <w:b/>
                <w:sz w:val="18"/>
                <w:szCs w:val="18"/>
                <w:lang w:eastAsia="ar-SA"/>
              </w:rPr>
              <w:t>наименование</w:t>
            </w:r>
          </w:p>
        </w:tc>
        <w:tc>
          <w:tcPr>
            <w:tcW w:w="3827" w:type="dxa"/>
            <w:vAlign w:val="center"/>
            <w:hideMark/>
          </w:tcPr>
          <w:p w:rsidR="00EB4C88" w:rsidRPr="0038766B" w:rsidRDefault="00EB4C88" w:rsidP="00EB4C88">
            <w:pPr>
              <w:autoSpaceDE w:val="0"/>
              <w:snapToGrid w:val="0"/>
              <w:jc w:val="center"/>
              <w:rPr>
                <w:rFonts w:eastAsia="Calibri"/>
                <w:b/>
                <w:sz w:val="18"/>
                <w:szCs w:val="18"/>
                <w:lang w:eastAsia="ar-SA"/>
              </w:rPr>
            </w:pPr>
            <w:r w:rsidRPr="0038766B">
              <w:rPr>
                <w:rFonts w:eastAsia="Calibri"/>
                <w:b/>
                <w:sz w:val="18"/>
                <w:szCs w:val="18"/>
                <w:lang w:eastAsia="ar-SA"/>
              </w:rPr>
              <w:t>индикатор</w:t>
            </w:r>
          </w:p>
        </w:tc>
        <w:tc>
          <w:tcPr>
            <w:tcW w:w="1560" w:type="dxa"/>
            <w:vMerge/>
            <w:vAlign w:val="center"/>
            <w:hideMark/>
          </w:tcPr>
          <w:p w:rsidR="00EB4C88" w:rsidRPr="0038766B" w:rsidRDefault="00EB4C88" w:rsidP="00EB4C88">
            <w:pPr>
              <w:jc w:val="center"/>
              <w:rPr>
                <w:rFonts w:eastAsia="Calibri"/>
                <w:b/>
                <w:sz w:val="18"/>
                <w:szCs w:val="18"/>
                <w:lang w:eastAsia="ar-SA"/>
              </w:rPr>
            </w:pPr>
          </w:p>
        </w:tc>
        <w:tc>
          <w:tcPr>
            <w:tcW w:w="1701" w:type="dxa"/>
            <w:vMerge/>
            <w:vAlign w:val="center"/>
            <w:hideMark/>
          </w:tcPr>
          <w:p w:rsidR="00EB4C88" w:rsidRPr="0038766B" w:rsidRDefault="00EB4C88" w:rsidP="00EB4C88">
            <w:pPr>
              <w:jc w:val="center"/>
              <w:rPr>
                <w:rFonts w:eastAsia="Calibri"/>
                <w:b/>
                <w:sz w:val="18"/>
                <w:szCs w:val="18"/>
                <w:lang w:eastAsia="ar-SA"/>
              </w:rPr>
            </w:pPr>
          </w:p>
        </w:tc>
      </w:tr>
      <w:tr w:rsidR="00EB4C88" w:rsidRPr="0038766B" w:rsidTr="00EB4C88">
        <w:trPr>
          <w:trHeight w:val="203"/>
        </w:trPr>
        <w:tc>
          <w:tcPr>
            <w:tcW w:w="1837" w:type="dxa"/>
            <w:vAlign w:val="center"/>
          </w:tcPr>
          <w:p w:rsidR="00EB4C88" w:rsidRPr="0038766B" w:rsidRDefault="00EB4C88" w:rsidP="00EB4C88">
            <w:pPr>
              <w:jc w:val="center"/>
              <w:rPr>
                <w:rFonts w:eastAsia="Calibri"/>
                <w:sz w:val="18"/>
                <w:szCs w:val="18"/>
                <w:lang w:eastAsia="ar-SA"/>
              </w:rPr>
            </w:pPr>
            <w:r w:rsidRPr="0038766B">
              <w:rPr>
                <w:rFonts w:eastAsia="Calibri"/>
                <w:sz w:val="18"/>
                <w:szCs w:val="18"/>
                <w:lang w:eastAsia="ar-SA"/>
              </w:rPr>
              <w:t>1</w:t>
            </w:r>
          </w:p>
        </w:tc>
        <w:tc>
          <w:tcPr>
            <w:tcW w:w="2694" w:type="dxa"/>
            <w:vAlign w:val="center"/>
          </w:tcPr>
          <w:p w:rsidR="00EB4C88" w:rsidRPr="0038766B" w:rsidRDefault="00EB4C88" w:rsidP="00EB4C88">
            <w:pPr>
              <w:jc w:val="center"/>
              <w:rPr>
                <w:rFonts w:eastAsia="Calibri"/>
                <w:sz w:val="18"/>
                <w:szCs w:val="18"/>
                <w:lang w:eastAsia="ar-SA"/>
              </w:rPr>
            </w:pPr>
            <w:r w:rsidRPr="0038766B">
              <w:rPr>
                <w:rFonts w:eastAsia="Calibri"/>
                <w:sz w:val="18"/>
                <w:szCs w:val="18"/>
                <w:lang w:eastAsia="ar-SA"/>
              </w:rPr>
              <w:t>2</w:t>
            </w:r>
          </w:p>
        </w:tc>
        <w:tc>
          <w:tcPr>
            <w:tcW w:w="3544"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3</w:t>
            </w:r>
          </w:p>
        </w:tc>
        <w:tc>
          <w:tcPr>
            <w:tcW w:w="3827"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4</w:t>
            </w:r>
          </w:p>
        </w:tc>
        <w:tc>
          <w:tcPr>
            <w:tcW w:w="1560" w:type="dxa"/>
            <w:vAlign w:val="center"/>
          </w:tcPr>
          <w:p w:rsidR="00EB4C88" w:rsidRPr="0038766B" w:rsidRDefault="00EB4C88" w:rsidP="00EB4C88">
            <w:pPr>
              <w:jc w:val="center"/>
              <w:rPr>
                <w:rFonts w:eastAsia="Calibri"/>
                <w:sz w:val="18"/>
                <w:szCs w:val="18"/>
                <w:lang w:eastAsia="ar-SA"/>
              </w:rPr>
            </w:pPr>
            <w:r w:rsidRPr="0038766B">
              <w:rPr>
                <w:rFonts w:eastAsia="Calibri"/>
                <w:sz w:val="18"/>
                <w:szCs w:val="18"/>
                <w:lang w:eastAsia="ar-SA"/>
              </w:rPr>
              <w:t>5</w:t>
            </w:r>
          </w:p>
        </w:tc>
        <w:tc>
          <w:tcPr>
            <w:tcW w:w="1701" w:type="dxa"/>
            <w:vAlign w:val="center"/>
          </w:tcPr>
          <w:p w:rsidR="00EB4C88" w:rsidRPr="0038766B" w:rsidRDefault="00EB4C88" w:rsidP="00EB4C88">
            <w:pPr>
              <w:jc w:val="center"/>
              <w:rPr>
                <w:rFonts w:eastAsia="Calibri"/>
                <w:sz w:val="18"/>
                <w:szCs w:val="18"/>
                <w:lang w:eastAsia="ar-SA"/>
              </w:rPr>
            </w:pPr>
            <w:r w:rsidRPr="0038766B">
              <w:rPr>
                <w:rFonts w:eastAsia="Calibri"/>
                <w:sz w:val="18"/>
                <w:szCs w:val="18"/>
                <w:lang w:eastAsia="ar-SA"/>
              </w:rPr>
              <w:t>6</w:t>
            </w:r>
          </w:p>
        </w:tc>
      </w:tr>
      <w:tr w:rsidR="00EB4C88" w:rsidRPr="0038766B" w:rsidTr="00EB4C88">
        <w:trPr>
          <w:trHeight w:val="269"/>
        </w:trPr>
        <w:tc>
          <w:tcPr>
            <w:tcW w:w="1837" w:type="dxa"/>
            <w:vMerge w:val="restart"/>
          </w:tcPr>
          <w:p w:rsidR="00EB4C88" w:rsidRPr="0038766B" w:rsidRDefault="00EB4C88" w:rsidP="00EB4C88">
            <w:pPr>
              <w:autoSpaceDE w:val="0"/>
              <w:snapToGrid w:val="0"/>
              <w:rPr>
                <w:rFonts w:eastAsia="Calibri"/>
                <w:b/>
                <w:sz w:val="18"/>
                <w:szCs w:val="18"/>
                <w:lang w:eastAsia="ar-SA"/>
              </w:rPr>
            </w:pPr>
            <w:r w:rsidRPr="0038766B">
              <w:rPr>
                <w:rFonts w:eastAsia="Calibri"/>
                <w:b/>
                <w:sz w:val="18"/>
                <w:szCs w:val="18"/>
                <w:lang w:eastAsia="ar-SA"/>
              </w:rPr>
              <w:t>Педагогические работники:</w:t>
            </w:r>
          </w:p>
          <w:p w:rsidR="00EB4C88" w:rsidRPr="0038766B" w:rsidRDefault="00EB4C88" w:rsidP="00EB4C88">
            <w:pPr>
              <w:autoSpaceDE w:val="0"/>
              <w:rPr>
                <w:rFonts w:eastAsia="Calibri"/>
                <w:b/>
                <w:sz w:val="18"/>
                <w:szCs w:val="18"/>
                <w:lang w:eastAsia="ar-SA"/>
              </w:rPr>
            </w:pPr>
            <w:r w:rsidRPr="0038766B">
              <w:rPr>
                <w:rFonts w:eastAsia="Calibri"/>
                <w:b/>
                <w:sz w:val="18"/>
                <w:szCs w:val="18"/>
                <w:lang w:eastAsia="ar-SA"/>
              </w:rPr>
              <w:t>педагог-психолог,</w:t>
            </w:r>
          </w:p>
          <w:p w:rsidR="00EB4C88" w:rsidRPr="0038766B" w:rsidRDefault="00EB4C88" w:rsidP="00EB4C88">
            <w:pPr>
              <w:autoSpaceDE w:val="0"/>
              <w:snapToGrid w:val="0"/>
              <w:rPr>
                <w:rFonts w:eastAsia="Calibri"/>
                <w:b/>
                <w:sz w:val="18"/>
                <w:szCs w:val="18"/>
                <w:lang w:eastAsia="ar-SA"/>
              </w:rPr>
            </w:pPr>
            <w:r w:rsidRPr="0038766B">
              <w:rPr>
                <w:rFonts w:eastAsia="Calibri"/>
                <w:b/>
                <w:sz w:val="18"/>
                <w:szCs w:val="18"/>
                <w:lang w:eastAsia="ar-SA"/>
              </w:rPr>
              <w:t>социальный педагог</w:t>
            </w:r>
          </w:p>
        </w:tc>
        <w:tc>
          <w:tcPr>
            <w:tcW w:w="13326" w:type="dxa"/>
            <w:gridSpan w:val="5"/>
            <w:vAlign w:val="center"/>
            <w:hideMark/>
          </w:tcPr>
          <w:p w:rsidR="00EB4C88" w:rsidRPr="0038766B" w:rsidRDefault="00EB4C88" w:rsidP="00EB4C88">
            <w:pPr>
              <w:autoSpaceDE w:val="0"/>
              <w:snapToGrid w:val="0"/>
              <w:rPr>
                <w:rFonts w:eastAsia="Calibri"/>
                <w:b/>
                <w:sz w:val="18"/>
                <w:szCs w:val="18"/>
                <w:lang w:eastAsia="ar-SA"/>
              </w:rPr>
            </w:pPr>
            <w:r w:rsidRPr="0038766B">
              <w:rPr>
                <w:rFonts w:eastAsia="Calibri"/>
                <w:b/>
                <w:sz w:val="18"/>
                <w:szCs w:val="18"/>
                <w:lang w:eastAsia="ar-SA"/>
              </w:rPr>
              <w:t>Выплаты за важность выполняемой работы, степень самостоятельности и ответственности при выполнении поставленных задач</w:t>
            </w:r>
          </w:p>
        </w:tc>
      </w:tr>
      <w:tr w:rsidR="00EB4C88" w:rsidRPr="0038766B" w:rsidTr="00EB4C88">
        <w:trPr>
          <w:trHeight w:val="838"/>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restart"/>
            <w:vAlign w:val="center"/>
          </w:tcPr>
          <w:p w:rsidR="00EB4C88" w:rsidRPr="0038766B" w:rsidRDefault="00EB4C88" w:rsidP="00EB4C88">
            <w:pPr>
              <w:autoSpaceDE w:val="0"/>
              <w:snapToGrid w:val="0"/>
              <w:rPr>
                <w:rFonts w:eastAsia="Calibri"/>
                <w:sz w:val="18"/>
                <w:szCs w:val="18"/>
                <w:lang w:eastAsia="ar-SA"/>
              </w:rPr>
            </w:pPr>
            <w:r w:rsidRPr="0038766B">
              <w:rPr>
                <w:rFonts w:eastAsia="Calibri"/>
                <w:b/>
                <w:sz w:val="18"/>
                <w:szCs w:val="18"/>
                <w:lang w:eastAsia="ar-SA"/>
              </w:rPr>
              <w:t xml:space="preserve">Сопровождение обучающихся в </w:t>
            </w:r>
            <w:r w:rsidR="00EE663E" w:rsidRPr="0038766B">
              <w:rPr>
                <w:rFonts w:eastAsia="SimSun"/>
                <w:b/>
                <w:sz w:val="18"/>
                <w:szCs w:val="18"/>
                <w:lang w:bidi="hi-IN"/>
              </w:rPr>
              <w:t>образовательном процессе</w:t>
            </w:r>
          </w:p>
        </w:tc>
        <w:tc>
          <w:tcPr>
            <w:tcW w:w="3544"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Секретарь ППк</w:t>
            </w: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Совет профилактики.</w:t>
            </w:r>
          </w:p>
        </w:tc>
        <w:tc>
          <w:tcPr>
            <w:tcW w:w="3827"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 Работа ППк в соответствии с планом (плановые и внеплановые консилиумы)</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 Ведение документации,</w:t>
            </w:r>
            <w:r w:rsidR="00EE663E" w:rsidRPr="0038766B">
              <w:rPr>
                <w:rFonts w:eastAsia="Calibri"/>
                <w:sz w:val="18"/>
                <w:szCs w:val="18"/>
                <w:lang w:eastAsia="ar-SA"/>
              </w:rPr>
              <w:t xml:space="preserve"> </w:t>
            </w:r>
            <w:r w:rsidRPr="0038766B">
              <w:rPr>
                <w:rFonts w:eastAsia="Calibri"/>
                <w:sz w:val="18"/>
                <w:szCs w:val="18"/>
                <w:lang w:eastAsia="ar-SA"/>
              </w:rPr>
              <w:t>протоколов консилиума</w:t>
            </w:r>
          </w:p>
          <w:p w:rsidR="00EB4C88" w:rsidRPr="0038766B" w:rsidRDefault="00EB4C88" w:rsidP="0038508B">
            <w:pPr>
              <w:autoSpaceDE w:val="0"/>
              <w:snapToGrid w:val="0"/>
              <w:jc w:val="center"/>
              <w:rPr>
                <w:rFonts w:eastAsia="Calibri"/>
                <w:sz w:val="18"/>
                <w:szCs w:val="18"/>
                <w:lang w:eastAsia="ar-SA"/>
              </w:rPr>
            </w:pPr>
            <w:r w:rsidRPr="0038766B">
              <w:rPr>
                <w:rFonts w:eastAsia="Calibri"/>
                <w:sz w:val="18"/>
                <w:szCs w:val="18"/>
                <w:lang w:eastAsia="ar-SA"/>
              </w:rPr>
              <w:t>Ведение документации</w:t>
            </w:r>
            <w:r w:rsidR="0038508B" w:rsidRPr="0038766B">
              <w:rPr>
                <w:rFonts w:eastAsia="Calibri"/>
                <w:sz w:val="18"/>
                <w:szCs w:val="18"/>
                <w:lang w:eastAsia="ar-SA"/>
              </w:rPr>
              <w:t xml:space="preserve"> </w:t>
            </w:r>
            <w:r w:rsidRPr="0038766B">
              <w:rPr>
                <w:rFonts w:eastAsia="Calibri"/>
                <w:sz w:val="18"/>
                <w:szCs w:val="18"/>
                <w:lang w:eastAsia="ar-SA"/>
              </w:rPr>
              <w:t>Совета профилактики</w:t>
            </w:r>
          </w:p>
        </w:tc>
        <w:tc>
          <w:tcPr>
            <w:tcW w:w="1560"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30</w:t>
            </w:r>
          </w:p>
          <w:p w:rsidR="00EB4C88" w:rsidRPr="0038766B" w:rsidRDefault="00EB4C88" w:rsidP="00EB4C88">
            <w:pPr>
              <w:autoSpaceDE w:val="0"/>
              <w:snapToGrid w:val="0"/>
              <w:jc w:val="center"/>
              <w:rPr>
                <w:rFonts w:eastAsia="Calibri"/>
                <w:sz w:val="18"/>
                <w:szCs w:val="18"/>
                <w:lang w:eastAsia="ar-SA"/>
              </w:rPr>
            </w:pPr>
          </w:p>
          <w:p w:rsidR="00EE663E" w:rsidRPr="0038766B" w:rsidRDefault="00EE663E"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tc>
        <w:tc>
          <w:tcPr>
            <w:tcW w:w="1701" w:type="dxa"/>
            <w:vAlign w:val="center"/>
            <w:hideMark/>
          </w:tcPr>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679"/>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ign w:val="center"/>
          </w:tcPr>
          <w:p w:rsidR="00EB4C88" w:rsidRPr="0038766B" w:rsidRDefault="00EB4C88" w:rsidP="00EB4C88">
            <w:pPr>
              <w:rPr>
                <w:rFonts w:eastAsia="Calibri"/>
                <w:sz w:val="18"/>
                <w:szCs w:val="18"/>
                <w:lang w:eastAsia="ar-SA"/>
              </w:rPr>
            </w:pPr>
          </w:p>
        </w:tc>
        <w:tc>
          <w:tcPr>
            <w:tcW w:w="3544" w:type="dxa"/>
            <w:tcBorders>
              <w:bottom w:val="single" w:sz="4" w:space="0" w:color="auto"/>
            </w:tcBorders>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Руководитель школьной службы медиации</w:t>
            </w:r>
          </w:p>
          <w:p w:rsidR="0038508B" w:rsidRPr="0038766B" w:rsidRDefault="0038508B"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Куратор школьной службы медиации</w:t>
            </w:r>
          </w:p>
        </w:tc>
        <w:tc>
          <w:tcPr>
            <w:tcW w:w="3827" w:type="dxa"/>
            <w:tcBorders>
              <w:bottom w:val="single" w:sz="4" w:space="0" w:color="auto"/>
            </w:tcBorders>
          </w:tcPr>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Работа в соответствии с планом</w:t>
            </w:r>
          </w:p>
        </w:tc>
        <w:tc>
          <w:tcPr>
            <w:tcW w:w="1560" w:type="dxa"/>
            <w:tcBorders>
              <w:bottom w:val="single" w:sz="4" w:space="0" w:color="auto"/>
            </w:tcBorders>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30</w:t>
            </w: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10</w:t>
            </w:r>
          </w:p>
        </w:tc>
        <w:tc>
          <w:tcPr>
            <w:tcW w:w="1701" w:type="dxa"/>
            <w:tcBorders>
              <w:bottom w:val="single" w:sz="4" w:space="0" w:color="auto"/>
            </w:tcBorders>
            <w:vAlign w:val="center"/>
          </w:tcPr>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407"/>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tcBorders>
              <w:right w:val="single" w:sz="4" w:space="0" w:color="auto"/>
            </w:tcBorders>
            <w:vAlign w:val="center"/>
            <w:hideMark/>
          </w:tcPr>
          <w:p w:rsidR="00EB4C88" w:rsidRPr="0038766B" w:rsidRDefault="00EB4C88" w:rsidP="00EB4C88">
            <w:pPr>
              <w:rPr>
                <w:rFonts w:eastAsia="Calibri"/>
                <w:sz w:val="18"/>
                <w:szCs w:val="18"/>
                <w:lang w:eastAsia="ar-SA"/>
              </w:rPr>
            </w:pPr>
          </w:p>
        </w:tc>
        <w:tc>
          <w:tcPr>
            <w:tcW w:w="3544" w:type="dxa"/>
            <w:tcBorders>
              <w:top w:val="single" w:sz="4" w:space="0" w:color="auto"/>
              <w:left w:val="single" w:sz="4" w:space="0" w:color="auto"/>
              <w:bottom w:val="single" w:sz="4" w:space="0" w:color="auto"/>
              <w:right w:val="single" w:sz="4" w:space="0" w:color="auto"/>
            </w:tcBorders>
            <w:hideMark/>
          </w:tcPr>
          <w:p w:rsidR="00EB4C88" w:rsidRPr="0038766B" w:rsidRDefault="00EB4C88" w:rsidP="00EB4C88">
            <w:pPr>
              <w:autoSpaceDE w:val="0"/>
              <w:ind w:firstLine="2"/>
              <w:jc w:val="center"/>
              <w:rPr>
                <w:rFonts w:eastAsia="Calibri"/>
                <w:sz w:val="18"/>
                <w:szCs w:val="18"/>
                <w:lang w:eastAsia="ar-SA"/>
              </w:rPr>
            </w:pPr>
            <w:r w:rsidRPr="0038766B">
              <w:rPr>
                <w:rFonts w:eastAsia="Calibri"/>
                <w:sz w:val="18"/>
                <w:szCs w:val="18"/>
                <w:lang w:eastAsia="ar-SA"/>
              </w:rPr>
              <w:t xml:space="preserve">Сопровождение детей с ОВЗ, </w:t>
            </w:r>
          </w:p>
          <w:p w:rsidR="00EB4C88" w:rsidRPr="0038766B" w:rsidRDefault="00EB4C88" w:rsidP="00EB4C88">
            <w:pPr>
              <w:autoSpaceDE w:val="0"/>
              <w:ind w:firstLine="2"/>
              <w:jc w:val="center"/>
              <w:rPr>
                <w:rFonts w:eastAsia="Calibri"/>
                <w:sz w:val="18"/>
                <w:szCs w:val="18"/>
                <w:lang w:eastAsia="ar-SA"/>
              </w:rPr>
            </w:pPr>
            <w:r w:rsidRPr="0038766B">
              <w:rPr>
                <w:rFonts w:eastAsia="Calibri"/>
                <w:sz w:val="18"/>
                <w:szCs w:val="18"/>
                <w:lang w:eastAsia="ar-SA"/>
              </w:rPr>
              <w:t>детей-инвалидов</w:t>
            </w:r>
          </w:p>
        </w:tc>
        <w:tc>
          <w:tcPr>
            <w:tcW w:w="3827" w:type="dxa"/>
            <w:tcBorders>
              <w:top w:val="single" w:sz="4" w:space="0" w:color="auto"/>
              <w:left w:val="single" w:sz="4" w:space="0" w:color="auto"/>
              <w:bottom w:val="single" w:sz="4" w:space="0" w:color="auto"/>
              <w:right w:val="single" w:sz="4" w:space="0" w:color="auto"/>
            </w:tcBorders>
            <w:hideMark/>
          </w:tcPr>
          <w:p w:rsidR="00EB4C88" w:rsidRPr="0038766B" w:rsidRDefault="00EB4C88" w:rsidP="00EB4C88">
            <w:pPr>
              <w:jc w:val="center"/>
              <w:rPr>
                <w:rFonts w:eastAsia="Calibri"/>
                <w:sz w:val="18"/>
                <w:szCs w:val="18"/>
                <w:lang w:eastAsia="ar-SA"/>
              </w:rPr>
            </w:pPr>
            <w:r w:rsidRPr="0038766B">
              <w:rPr>
                <w:rFonts w:eastAsia="Calibri"/>
                <w:sz w:val="18"/>
                <w:szCs w:val="18"/>
                <w:lang w:eastAsia="ar-SA"/>
              </w:rPr>
              <w:t>Наличие обучающихся с ОВЗ, предоставивших заключения ПМПК/ТПМПК после тарификации</w:t>
            </w:r>
          </w:p>
        </w:tc>
        <w:tc>
          <w:tcPr>
            <w:tcW w:w="1560" w:type="dxa"/>
            <w:tcBorders>
              <w:top w:val="single" w:sz="4" w:space="0" w:color="auto"/>
              <w:left w:val="single" w:sz="4" w:space="0" w:color="auto"/>
              <w:bottom w:val="single" w:sz="4" w:space="0" w:color="auto"/>
              <w:right w:val="single" w:sz="4" w:space="0" w:color="auto"/>
            </w:tcBorders>
            <w:hideMark/>
          </w:tcPr>
          <w:p w:rsidR="00EB4C88" w:rsidRPr="0038766B" w:rsidRDefault="00EB4C88" w:rsidP="00EB4C88">
            <w:pPr>
              <w:autoSpaceDE w:val="0"/>
              <w:ind w:firstLine="7"/>
              <w:jc w:val="center"/>
              <w:rPr>
                <w:rFonts w:eastAsia="Calibri"/>
                <w:sz w:val="18"/>
                <w:szCs w:val="18"/>
                <w:lang w:eastAsia="ar-SA"/>
              </w:rPr>
            </w:pPr>
            <w:r w:rsidRPr="0038766B">
              <w:rPr>
                <w:rFonts w:eastAsia="Calibri"/>
                <w:sz w:val="18"/>
                <w:szCs w:val="18"/>
                <w:lang w:eastAsia="ar-SA"/>
              </w:rPr>
              <w:t>5</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(за 1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529"/>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ign w:val="center"/>
            <w:hideMark/>
          </w:tcPr>
          <w:p w:rsidR="00EB4C88" w:rsidRPr="0038766B" w:rsidRDefault="00EB4C88" w:rsidP="00EB4C88">
            <w:pPr>
              <w:rPr>
                <w:rFonts w:eastAsia="Calibri"/>
                <w:sz w:val="18"/>
                <w:szCs w:val="18"/>
                <w:lang w:eastAsia="ar-SA"/>
              </w:rPr>
            </w:pPr>
          </w:p>
        </w:tc>
        <w:tc>
          <w:tcPr>
            <w:tcW w:w="3544" w:type="dxa"/>
            <w:tcBorders>
              <w:top w:val="single" w:sz="4" w:space="0" w:color="auto"/>
            </w:tcBorders>
            <w:hideMark/>
          </w:tcPr>
          <w:p w:rsidR="00EB4C88" w:rsidRPr="0038766B" w:rsidRDefault="00EB4C88" w:rsidP="00EB4C88">
            <w:pPr>
              <w:autoSpaceDE w:val="0"/>
              <w:ind w:firstLine="2"/>
              <w:jc w:val="center"/>
              <w:rPr>
                <w:rFonts w:eastAsia="Calibri"/>
                <w:sz w:val="18"/>
                <w:szCs w:val="18"/>
                <w:lang w:eastAsia="ar-SA"/>
              </w:rPr>
            </w:pPr>
            <w:r w:rsidRPr="0038766B">
              <w:rPr>
                <w:rFonts w:eastAsia="Calibri"/>
                <w:sz w:val="18"/>
                <w:szCs w:val="18"/>
                <w:lang w:eastAsia="ar-SA"/>
              </w:rPr>
              <w:t>Курирование работы с детьми по ОТ, ТБ</w:t>
            </w:r>
          </w:p>
        </w:tc>
        <w:tc>
          <w:tcPr>
            <w:tcW w:w="3827" w:type="dxa"/>
            <w:tcBorders>
              <w:top w:val="single" w:sz="4" w:space="0" w:color="auto"/>
            </w:tcBorders>
            <w:hideMark/>
          </w:tcPr>
          <w:p w:rsidR="00EB4C88" w:rsidRPr="0038766B" w:rsidRDefault="00EB4C88" w:rsidP="00EB4C88">
            <w:pPr>
              <w:autoSpaceDE w:val="0"/>
              <w:rPr>
                <w:rFonts w:eastAsia="Calibri"/>
                <w:sz w:val="18"/>
                <w:szCs w:val="18"/>
                <w:lang w:eastAsia="ar-SA"/>
              </w:rPr>
            </w:pPr>
            <w:r w:rsidRPr="0038766B">
              <w:rPr>
                <w:rFonts w:eastAsia="Calibri"/>
                <w:sz w:val="18"/>
                <w:szCs w:val="18"/>
                <w:lang w:eastAsia="ar-SA"/>
              </w:rPr>
              <w:t>Своевременное проведение инструктажей с обучающимися, системность в работе</w:t>
            </w:r>
          </w:p>
        </w:tc>
        <w:tc>
          <w:tcPr>
            <w:tcW w:w="1560" w:type="dxa"/>
            <w:tcBorders>
              <w:top w:val="single" w:sz="4" w:space="0" w:color="auto"/>
            </w:tcBorders>
            <w:hideMark/>
          </w:tcPr>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50</w:t>
            </w:r>
          </w:p>
        </w:tc>
        <w:tc>
          <w:tcPr>
            <w:tcW w:w="1701" w:type="dxa"/>
            <w:tcBorders>
              <w:top w:val="single" w:sz="4" w:space="0" w:color="auto"/>
            </w:tcBorders>
            <w:vAlign w:val="center"/>
            <w:hideMark/>
          </w:tcPr>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692"/>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ign w:val="center"/>
            <w:hideMark/>
          </w:tcPr>
          <w:p w:rsidR="00EB4C88" w:rsidRPr="0038766B" w:rsidRDefault="00EB4C88" w:rsidP="00EB4C88">
            <w:pPr>
              <w:rPr>
                <w:rFonts w:eastAsia="Calibri"/>
                <w:sz w:val="18"/>
                <w:szCs w:val="18"/>
                <w:lang w:eastAsia="ar-SA"/>
              </w:rPr>
            </w:pPr>
          </w:p>
        </w:tc>
        <w:tc>
          <w:tcPr>
            <w:tcW w:w="3544"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Организация дополнительной профориентационной работы с обучающимися (мероприятия)</w:t>
            </w:r>
          </w:p>
        </w:tc>
        <w:tc>
          <w:tcPr>
            <w:tcW w:w="3827"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Проведение одного мероприятия</w:t>
            </w:r>
          </w:p>
        </w:tc>
        <w:tc>
          <w:tcPr>
            <w:tcW w:w="1560"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 (за одно мероприятие)</w:t>
            </w:r>
          </w:p>
        </w:tc>
        <w:tc>
          <w:tcPr>
            <w:tcW w:w="1701" w:type="dxa"/>
            <w:vAlign w:val="center"/>
            <w:hideMark/>
          </w:tcPr>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845"/>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ign w:val="center"/>
            <w:hideMark/>
          </w:tcPr>
          <w:p w:rsidR="00EB4C88" w:rsidRPr="0038766B" w:rsidRDefault="00EB4C88" w:rsidP="00EB4C88">
            <w:pPr>
              <w:rPr>
                <w:rFonts w:eastAsia="Calibri"/>
                <w:sz w:val="18"/>
                <w:szCs w:val="18"/>
                <w:lang w:eastAsia="ar-SA"/>
              </w:rPr>
            </w:pPr>
          </w:p>
        </w:tc>
        <w:tc>
          <w:tcPr>
            <w:tcW w:w="3544"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Проведение мероприятий для родителей обучающихся (родительские собрания, встречи, круглые столы)</w:t>
            </w:r>
          </w:p>
        </w:tc>
        <w:tc>
          <w:tcPr>
            <w:tcW w:w="3827" w:type="dxa"/>
            <w:vAlign w:val="center"/>
          </w:tcPr>
          <w:p w:rsidR="00EB4C88" w:rsidRPr="0038766B" w:rsidRDefault="00EB4C88" w:rsidP="00EB4C88">
            <w:pPr>
              <w:snapToGrid w:val="0"/>
              <w:ind w:left="65" w:right="65"/>
              <w:jc w:val="center"/>
              <w:rPr>
                <w:rFonts w:eastAsia="Calibri"/>
                <w:sz w:val="18"/>
                <w:szCs w:val="18"/>
                <w:lang w:eastAsia="ar-SA"/>
              </w:rPr>
            </w:pPr>
            <w:r w:rsidRPr="0038766B">
              <w:rPr>
                <w:rFonts w:eastAsia="Calibri"/>
                <w:sz w:val="18"/>
                <w:szCs w:val="18"/>
                <w:lang w:eastAsia="ar-SA"/>
              </w:rPr>
              <w:t>Проведение одного мероприятия</w:t>
            </w:r>
          </w:p>
          <w:p w:rsidR="00EB4C88" w:rsidRPr="0038766B" w:rsidRDefault="00EB4C88" w:rsidP="00EB4C88">
            <w:pPr>
              <w:snapToGrid w:val="0"/>
              <w:ind w:left="65" w:right="65"/>
              <w:jc w:val="center"/>
              <w:rPr>
                <w:rFonts w:eastAsia="Calibri"/>
                <w:sz w:val="18"/>
                <w:szCs w:val="18"/>
                <w:lang w:eastAsia="ar-SA"/>
              </w:rPr>
            </w:pPr>
            <w:r w:rsidRPr="0038766B">
              <w:rPr>
                <w:rFonts w:eastAsia="Calibri"/>
                <w:sz w:val="18"/>
                <w:szCs w:val="18"/>
                <w:lang w:eastAsia="ar-SA"/>
              </w:rPr>
              <w:t>Участие в 1 мероприятии</w:t>
            </w:r>
          </w:p>
        </w:tc>
        <w:tc>
          <w:tcPr>
            <w:tcW w:w="1560"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 (за одно мероприятие)</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5 (за одно мероприятие)</w:t>
            </w:r>
          </w:p>
        </w:tc>
        <w:tc>
          <w:tcPr>
            <w:tcW w:w="1701" w:type="dxa"/>
            <w:vAlign w:val="center"/>
          </w:tcPr>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750"/>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ign w:val="center"/>
            <w:hideMark/>
          </w:tcPr>
          <w:p w:rsidR="00EB4C88" w:rsidRPr="0038766B" w:rsidRDefault="00EB4C88" w:rsidP="00EB4C88">
            <w:pPr>
              <w:rPr>
                <w:rFonts w:eastAsia="Calibri"/>
                <w:sz w:val="18"/>
                <w:szCs w:val="18"/>
                <w:lang w:eastAsia="ar-SA"/>
              </w:rPr>
            </w:pPr>
          </w:p>
        </w:tc>
        <w:tc>
          <w:tcPr>
            <w:tcW w:w="3544" w:type="dxa"/>
            <w:vMerge w:val="restart"/>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Наличие у одаренного ребенка индивидуальной программы достижений</w:t>
            </w:r>
          </w:p>
        </w:tc>
        <w:tc>
          <w:tcPr>
            <w:tcW w:w="3827"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Отслеживание движения обучающегося в соответствии с программой, положительная динамика результативности</w:t>
            </w:r>
          </w:p>
        </w:tc>
        <w:tc>
          <w:tcPr>
            <w:tcW w:w="1560"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5 (за одного обучающегося)</w:t>
            </w:r>
          </w:p>
        </w:tc>
        <w:tc>
          <w:tcPr>
            <w:tcW w:w="1701"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491"/>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ign w:val="center"/>
            <w:hideMark/>
          </w:tcPr>
          <w:p w:rsidR="00EB4C88" w:rsidRPr="0038766B" w:rsidRDefault="00EB4C88" w:rsidP="00EB4C88">
            <w:pPr>
              <w:rPr>
                <w:rFonts w:eastAsia="Calibri"/>
                <w:sz w:val="18"/>
                <w:szCs w:val="18"/>
                <w:lang w:eastAsia="ar-SA"/>
              </w:rPr>
            </w:pPr>
          </w:p>
        </w:tc>
        <w:tc>
          <w:tcPr>
            <w:tcW w:w="3544" w:type="dxa"/>
            <w:vMerge/>
            <w:vAlign w:val="center"/>
            <w:hideMark/>
          </w:tcPr>
          <w:p w:rsidR="00EB4C88" w:rsidRPr="0038766B" w:rsidRDefault="00EB4C88" w:rsidP="00EB4C88">
            <w:pPr>
              <w:jc w:val="center"/>
              <w:rPr>
                <w:rFonts w:eastAsia="Calibri"/>
                <w:sz w:val="18"/>
                <w:szCs w:val="18"/>
                <w:lang w:eastAsia="ar-SA"/>
              </w:rPr>
            </w:pPr>
          </w:p>
        </w:tc>
        <w:tc>
          <w:tcPr>
            <w:tcW w:w="3827"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Наличие рекомендаций, регулярное консультирование родителей</w:t>
            </w:r>
          </w:p>
        </w:tc>
        <w:tc>
          <w:tcPr>
            <w:tcW w:w="1560"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 (более одного)</w:t>
            </w:r>
          </w:p>
        </w:tc>
        <w:tc>
          <w:tcPr>
            <w:tcW w:w="1701"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286"/>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ign w:val="center"/>
            <w:hideMark/>
          </w:tcPr>
          <w:p w:rsidR="00EB4C88" w:rsidRPr="0038766B" w:rsidRDefault="00EB4C88" w:rsidP="00EB4C88">
            <w:pPr>
              <w:rPr>
                <w:rFonts w:eastAsia="Calibri"/>
                <w:sz w:val="18"/>
                <w:szCs w:val="18"/>
                <w:lang w:eastAsia="ar-SA"/>
              </w:rPr>
            </w:pPr>
          </w:p>
        </w:tc>
        <w:tc>
          <w:tcPr>
            <w:tcW w:w="3544" w:type="dxa"/>
            <w:vMerge w:val="restart"/>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Ведение документации при организации питания без взимания платы</w:t>
            </w:r>
          </w:p>
        </w:tc>
        <w:tc>
          <w:tcPr>
            <w:tcW w:w="3827"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Своевременная сдача отчетов</w:t>
            </w:r>
          </w:p>
        </w:tc>
        <w:tc>
          <w:tcPr>
            <w:tcW w:w="1560"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30</w:t>
            </w:r>
          </w:p>
        </w:tc>
        <w:tc>
          <w:tcPr>
            <w:tcW w:w="1701"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38508B">
        <w:trPr>
          <w:trHeight w:val="270"/>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ign w:val="center"/>
            <w:hideMark/>
          </w:tcPr>
          <w:p w:rsidR="00EB4C88" w:rsidRPr="0038766B" w:rsidRDefault="00EB4C88" w:rsidP="00EB4C88">
            <w:pPr>
              <w:rPr>
                <w:rFonts w:eastAsia="Calibri"/>
                <w:sz w:val="18"/>
                <w:szCs w:val="18"/>
                <w:lang w:eastAsia="ar-SA"/>
              </w:rPr>
            </w:pPr>
          </w:p>
        </w:tc>
        <w:tc>
          <w:tcPr>
            <w:tcW w:w="3544" w:type="dxa"/>
            <w:vMerge/>
            <w:vAlign w:val="center"/>
            <w:hideMark/>
          </w:tcPr>
          <w:p w:rsidR="00EB4C88" w:rsidRPr="0038766B" w:rsidRDefault="00EB4C88" w:rsidP="00EB4C88">
            <w:pPr>
              <w:jc w:val="center"/>
              <w:rPr>
                <w:rFonts w:eastAsia="Calibri"/>
                <w:sz w:val="18"/>
                <w:szCs w:val="18"/>
                <w:lang w:eastAsia="ar-SA"/>
              </w:rPr>
            </w:pPr>
          </w:p>
        </w:tc>
        <w:tc>
          <w:tcPr>
            <w:tcW w:w="3827"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Ведение мониторинга</w:t>
            </w:r>
          </w:p>
        </w:tc>
        <w:tc>
          <w:tcPr>
            <w:tcW w:w="1560"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tc>
        <w:tc>
          <w:tcPr>
            <w:tcW w:w="1701"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422"/>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restart"/>
            <w:vAlign w:val="center"/>
          </w:tcPr>
          <w:p w:rsidR="00EB4C88" w:rsidRPr="0038766B" w:rsidRDefault="00EB4C88" w:rsidP="00EB4C88">
            <w:pPr>
              <w:rPr>
                <w:rFonts w:eastAsia="Calibri"/>
                <w:sz w:val="18"/>
                <w:szCs w:val="18"/>
                <w:lang w:eastAsia="ar-SA"/>
              </w:rPr>
            </w:pPr>
            <w:r w:rsidRPr="0038766B">
              <w:rPr>
                <w:b/>
                <w:sz w:val="18"/>
                <w:szCs w:val="18"/>
              </w:rPr>
              <w:t>Обеспечение методического уровня организации образовательной деятельности</w:t>
            </w:r>
          </w:p>
        </w:tc>
        <w:tc>
          <w:tcPr>
            <w:tcW w:w="3544" w:type="dxa"/>
            <w:vAlign w:val="center"/>
          </w:tcPr>
          <w:p w:rsidR="00EB4C88" w:rsidRPr="0038766B" w:rsidRDefault="00EB4C88" w:rsidP="00EB4C88">
            <w:pPr>
              <w:jc w:val="center"/>
              <w:rPr>
                <w:rFonts w:eastAsia="Calibri"/>
                <w:sz w:val="18"/>
                <w:szCs w:val="18"/>
                <w:lang w:eastAsia="ar-SA"/>
              </w:rPr>
            </w:pPr>
            <w:r w:rsidRPr="0038766B">
              <w:rPr>
                <w:rFonts w:eastAsia="Calibri"/>
                <w:sz w:val="18"/>
                <w:szCs w:val="18"/>
                <w:lang w:eastAsia="ar-SA"/>
              </w:rPr>
              <w:t>Ведение документации при записи обучающихся в первый класс</w:t>
            </w:r>
          </w:p>
        </w:tc>
        <w:tc>
          <w:tcPr>
            <w:tcW w:w="3827"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Занесение документов в базу КИАСУО</w:t>
            </w:r>
          </w:p>
        </w:tc>
        <w:tc>
          <w:tcPr>
            <w:tcW w:w="1560"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70</w:t>
            </w:r>
          </w:p>
        </w:tc>
        <w:tc>
          <w:tcPr>
            <w:tcW w:w="1701"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38508B">
        <w:trPr>
          <w:trHeight w:val="690"/>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ign w:val="center"/>
          </w:tcPr>
          <w:p w:rsidR="00EB4C88" w:rsidRPr="0038766B" w:rsidRDefault="00EB4C88" w:rsidP="00EB4C88">
            <w:pPr>
              <w:rPr>
                <w:rFonts w:eastAsia="Calibri"/>
                <w:sz w:val="18"/>
                <w:szCs w:val="18"/>
                <w:lang w:eastAsia="ar-SA"/>
              </w:rPr>
            </w:pPr>
          </w:p>
        </w:tc>
        <w:tc>
          <w:tcPr>
            <w:tcW w:w="3544" w:type="dxa"/>
            <w:vAlign w:val="center"/>
          </w:tcPr>
          <w:p w:rsidR="00EB4C88" w:rsidRPr="0038766B" w:rsidRDefault="00EB4C88" w:rsidP="00EB4C88">
            <w:pPr>
              <w:jc w:val="center"/>
              <w:rPr>
                <w:rFonts w:eastAsia="Calibri"/>
                <w:sz w:val="18"/>
                <w:szCs w:val="18"/>
                <w:lang w:eastAsia="ar-SA"/>
              </w:rPr>
            </w:pPr>
            <w:r w:rsidRPr="0038766B">
              <w:rPr>
                <w:rFonts w:eastAsia="Calibri"/>
                <w:sz w:val="18"/>
                <w:szCs w:val="18"/>
                <w:lang w:eastAsia="ar-SA"/>
              </w:rPr>
              <w:t>Организация и ведение документации летней оздоровительной кампании (пришкольный лагерь)</w:t>
            </w:r>
          </w:p>
        </w:tc>
        <w:tc>
          <w:tcPr>
            <w:tcW w:w="3827"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Подготовка санитарно-эпидемиологического заключения, прием заявлений родителей обучающихся</w:t>
            </w:r>
          </w:p>
        </w:tc>
        <w:tc>
          <w:tcPr>
            <w:tcW w:w="1560"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50</w:t>
            </w:r>
          </w:p>
        </w:tc>
        <w:tc>
          <w:tcPr>
            <w:tcW w:w="1701"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537"/>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ign w:val="center"/>
          </w:tcPr>
          <w:p w:rsidR="00EB4C88" w:rsidRPr="0038766B" w:rsidRDefault="00EB4C88" w:rsidP="00EB4C88">
            <w:pPr>
              <w:rPr>
                <w:rFonts w:eastAsia="Calibri"/>
                <w:sz w:val="18"/>
                <w:szCs w:val="18"/>
                <w:lang w:eastAsia="ar-SA"/>
              </w:rPr>
            </w:pPr>
          </w:p>
        </w:tc>
        <w:tc>
          <w:tcPr>
            <w:tcW w:w="3544" w:type="dxa"/>
            <w:vAlign w:val="center"/>
          </w:tcPr>
          <w:p w:rsidR="00EB4C88" w:rsidRPr="0038766B" w:rsidRDefault="00EB4C88" w:rsidP="00EB4C88">
            <w:pPr>
              <w:jc w:val="center"/>
              <w:rPr>
                <w:rFonts w:eastAsia="Calibri"/>
                <w:sz w:val="18"/>
                <w:szCs w:val="18"/>
                <w:lang w:eastAsia="ar-SA"/>
              </w:rPr>
            </w:pPr>
            <w:r w:rsidRPr="0038766B">
              <w:rPr>
                <w:rFonts w:eastAsia="Calibri"/>
                <w:sz w:val="18"/>
                <w:szCs w:val="18"/>
                <w:lang w:eastAsia="ar-SA"/>
              </w:rPr>
              <w:t>Организация и ведение документации летней оздоровительной кампании</w:t>
            </w:r>
            <w:r w:rsidRPr="0038766B">
              <w:rPr>
                <w:rFonts w:eastAsia="Calibri"/>
                <w:sz w:val="18"/>
                <w:szCs w:val="18"/>
                <w:lang w:eastAsia="ar-SA"/>
              </w:rPr>
              <w:br/>
              <w:t>(загородные лагеря)</w:t>
            </w:r>
          </w:p>
        </w:tc>
        <w:tc>
          <w:tcPr>
            <w:tcW w:w="3827"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Прием заявлений родителей обучающихся</w:t>
            </w:r>
          </w:p>
        </w:tc>
        <w:tc>
          <w:tcPr>
            <w:tcW w:w="1560"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30</w:t>
            </w:r>
          </w:p>
        </w:tc>
        <w:tc>
          <w:tcPr>
            <w:tcW w:w="1701"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537"/>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ign w:val="center"/>
          </w:tcPr>
          <w:p w:rsidR="00EB4C88" w:rsidRPr="0038766B" w:rsidRDefault="00EB4C88" w:rsidP="00EB4C88">
            <w:pPr>
              <w:rPr>
                <w:rFonts w:eastAsia="Calibri"/>
                <w:sz w:val="18"/>
                <w:szCs w:val="18"/>
                <w:lang w:eastAsia="ar-SA"/>
              </w:rPr>
            </w:pPr>
          </w:p>
        </w:tc>
        <w:tc>
          <w:tcPr>
            <w:tcW w:w="3544" w:type="dxa"/>
          </w:tcPr>
          <w:p w:rsidR="00EB4C88" w:rsidRPr="0038766B" w:rsidRDefault="00EB4C88" w:rsidP="00EB4C88">
            <w:pPr>
              <w:rPr>
                <w:bCs/>
                <w:sz w:val="18"/>
                <w:szCs w:val="18"/>
              </w:rPr>
            </w:pPr>
            <w:r w:rsidRPr="0038766B">
              <w:rPr>
                <w:bCs/>
                <w:sz w:val="18"/>
                <w:szCs w:val="18"/>
              </w:rPr>
              <w:t>Ведение электронной базы «Загородные лагеря»</w:t>
            </w:r>
          </w:p>
        </w:tc>
        <w:tc>
          <w:tcPr>
            <w:tcW w:w="3827" w:type="dxa"/>
          </w:tcPr>
          <w:p w:rsidR="00EB4C88" w:rsidRPr="0038766B" w:rsidRDefault="00EB4C88" w:rsidP="00EB4C88">
            <w:pPr>
              <w:rPr>
                <w:bCs/>
                <w:sz w:val="18"/>
                <w:szCs w:val="18"/>
              </w:rPr>
            </w:pPr>
            <w:r w:rsidRPr="0038766B">
              <w:rPr>
                <w:bCs/>
                <w:sz w:val="18"/>
                <w:szCs w:val="18"/>
              </w:rPr>
              <w:t xml:space="preserve">Своевременное заполнение, достоверность </w:t>
            </w:r>
          </w:p>
          <w:p w:rsidR="00EB4C88" w:rsidRPr="0038766B" w:rsidRDefault="00EB4C88" w:rsidP="00EB4C88">
            <w:pPr>
              <w:rPr>
                <w:bCs/>
                <w:sz w:val="18"/>
                <w:szCs w:val="18"/>
              </w:rPr>
            </w:pPr>
            <w:r w:rsidRPr="0038766B">
              <w:rPr>
                <w:bCs/>
                <w:sz w:val="18"/>
                <w:szCs w:val="18"/>
              </w:rPr>
              <w:t>(В соответствии с приказом о назначении ответственного)</w:t>
            </w:r>
          </w:p>
        </w:tc>
        <w:tc>
          <w:tcPr>
            <w:tcW w:w="1560" w:type="dxa"/>
            <w:vAlign w:val="center"/>
          </w:tcPr>
          <w:p w:rsidR="00EB4C88" w:rsidRPr="0038766B" w:rsidRDefault="00EB4C88" w:rsidP="00EB4C88">
            <w:pPr>
              <w:jc w:val="center"/>
              <w:rPr>
                <w:sz w:val="18"/>
                <w:szCs w:val="18"/>
              </w:rPr>
            </w:pPr>
            <w:r w:rsidRPr="0038766B">
              <w:rPr>
                <w:sz w:val="18"/>
                <w:szCs w:val="18"/>
              </w:rPr>
              <w:t>50</w:t>
            </w:r>
          </w:p>
        </w:tc>
        <w:tc>
          <w:tcPr>
            <w:tcW w:w="1701"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537"/>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ign w:val="center"/>
          </w:tcPr>
          <w:p w:rsidR="00EB4C88" w:rsidRPr="0038766B" w:rsidRDefault="00EB4C88" w:rsidP="00EB4C88">
            <w:pPr>
              <w:rPr>
                <w:rFonts w:eastAsia="Calibri"/>
                <w:sz w:val="18"/>
                <w:szCs w:val="18"/>
                <w:lang w:eastAsia="ar-SA"/>
              </w:rPr>
            </w:pPr>
          </w:p>
        </w:tc>
        <w:tc>
          <w:tcPr>
            <w:tcW w:w="3544" w:type="dxa"/>
          </w:tcPr>
          <w:p w:rsidR="00EB4C88" w:rsidRPr="0038766B" w:rsidRDefault="00EB4C88" w:rsidP="00EB4C88">
            <w:pPr>
              <w:rPr>
                <w:bCs/>
                <w:sz w:val="18"/>
                <w:szCs w:val="18"/>
              </w:rPr>
            </w:pPr>
            <w:r w:rsidRPr="0038766B">
              <w:rPr>
                <w:bCs/>
                <w:sz w:val="18"/>
                <w:szCs w:val="18"/>
              </w:rPr>
              <w:t>Ведение электронной базы «АИФ профилактика»</w:t>
            </w:r>
          </w:p>
        </w:tc>
        <w:tc>
          <w:tcPr>
            <w:tcW w:w="3827" w:type="dxa"/>
          </w:tcPr>
          <w:p w:rsidR="00EB4C88" w:rsidRPr="0038766B" w:rsidRDefault="00EB4C88" w:rsidP="00EB4C88">
            <w:pPr>
              <w:rPr>
                <w:bCs/>
                <w:sz w:val="18"/>
                <w:szCs w:val="18"/>
              </w:rPr>
            </w:pPr>
            <w:r w:rsidRPr="0038766B">
              <w:rPr>
                <w:bCs/>
                <w:sz w:val="18"/>
                <w:szCs w:val="18"/>
              </w:rPr>
              <w:t>Своевременное заполнение, достоверность</w:t>
            </w:r>
          </w:p>
          <w:p w:rsidR="00EB4C88" w:rsidRPr="0038766B" w:rsidRDefault="00EB4C88" w:rsidP="00EB4C88">
            <w:pPr>
              <w:rPr>
                <w:bCs/>
                <w:sz w:val="18"/>
                <w:szCs w:val="18"/>
              </w:rPr>
            </w:pPr>
            <w:r w:rsidRPr="0038766B">
              <w:rPr>
                <w:bCs/>
                <w:sz w:val="18"/>
                <w:szCs w:val="18"/>
              </w:rPr>
              <w:t>(В соответствии с приказом о назначении ответственного)</w:t>
            </w:r>
          </w:p>
        </w:tc>
        <w:tc>
          <w:tcPr>
            <w:tcW w:w="1560" w:type="dxa"/>
            <w:vAlign w:val="center"/>
          </w:tcPr>
          <w:p w:rsidR="00EB4C88" w:rsidRPr="0038766B" w:rsidRDefault="00EB4C88" w:rsidP="00EB4C88">
            <w:pPr>
              <w:jc w:val="center"/>
              <w:rPr>
                <w:sz w:val="18"/>
                <w:szCs w:val="18"/>
              </w:rPr>
            </w:pPr>
            <w:r w:rsidRPr="0038766B">
              <w:rPr>
                <w:sz w:val="18"/>
                <w:szCs w:val="18"/>
              </w:rPr>
              <w:t>50</w:t>
            </w:r>
          </w:p>
        </w:tc>
        <w:tc>
          <w:tcPr>
            <w:tcW w:w="1701"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537"/>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ign w:val="center"/>
          </w:tcPr>
          <w:p w:rsidR="00EB4C88" w:rsidRPr="0038766B" w:rsidRDefault="00EB4C88" w:rsidP="00EB4C88">
            <w:pPr>
              <w:rPr>
                <w:rFonts w:eastAsia="Calibri"/>
                <w:sz w:val="18"/>
                <w:szCs w:val="18"/>
                <w:lang w:eastAsia="ar-SA"/>
              </w:rPr>
            </w:pPr>
          </w:p>
        </w:tc>
        <w:tc>
          <w:tcPr>
            <w:tcW w:w="3544" w:type="dxa"/>
            <w:vAlign w:val="center"/>
          </w:tcPr>
          <w:p w:rsidR="00EB4C88" w:rsidRPr="0038766B" w:rsidRDefault="00EB4C88" w:rsidP="00EB4C88">
            <w:pPr>
              <w:jc w:val="center"/>
              <w:rPr>
                <w:rFonts w:eastAsia="Calibri"/>
                <w:sz w:val="18"/>
                <w:szCs w:val="18"/>
                <w:lang w:eastAsia="ar-SA"/>
              </w:rPr>
            </w:pPr>
            <w:r w:rsidRPr="0038766B">
              <w:rPr>
                <w:bCs/>
                <w:sz w:val="18"/>
                <w:szCs w:val="18"/>
              </w:rPr>
              <w:t>Руководство методическими объединениями</w:t>
            </w:r>
          </w:p>
        </w:tc>
        <w:tc>
          <w:tcPr>
            <w:tcW w:w="3827" w:type="dxa"/>
            <w:vAlign w:val="center"/>
          </w:tcPr>
          <w:p w:rsidR="00EB4C88" w:rsidRPr="0038766B" w:rsidRDefault="00EB4C88" w:rsidP="00EB4C88">
            <w:pPr>
              <w:jc w:val="center"/>
              <w:rPr>
                <w:bCs/>
                <w:sz w:val="18"/>
                <w:szCs w:val="18"/>
              </w:rPr>
            </w:pPr>
            <w:r w:rsidRPr="0038766B">
              <w:rPr>
                <w:bCs/>
                <w:sz w:val="18"/>
                <w:szCs w:val="18"/>
              </w:rPr>
              <w:t>Обеспечение работы в соответствии с планом</w:t>
            </w:r>
          </w:p>
          <w:p w:rsidR="00EB4C88" w:rsidRPr="0038766B" w:rsidRDefault="00EB4C88" w:rsidP="00EB4C88">
            <w:pPr>
              <w:jc w:val="center"/>
              <w:rPr>
                <w:bCs/>
                <w:sz w:val="18"/>
                <w:szCs w:val="18"/>
              </w:rPr>
            </w:pPr>
            <w:r w:rsidRPr="0038766B">
              <w:rPr>
                <w:bCs/>
                <w:sz w:val="18"/>
                <w:szCs w:val="18"/>
              </w:rPr>
              <w:t>ШМО</w:t>
            </w:r>
          </w:p>
          <w:p w:rsidR="00EB4C88" w:rsidRPr="0038766B" w:rsidRDefault="00EB4C88" w:rsidP="00EB4C88">
            <w:pPr>
              <w:jc w:val="center"/>
              <w:rPr>
                <w:bCs/>
                <w:sz w:val="18"/>
                <w:szCs w:val="18"/>
              </w:rPr>
            </w:pPr>
            <w:r w:rsidRPr="0038766B">
              <w:rPr>
                <w:bCs/>
                <w:sz w:val="18"/>
                <w:szCs w:val="18"/>
              </w:rPr>
              <w:t>РМО</w:t>
            </w:r>
          </w:p>
          <w:p w:rsidR="00EB4C88" w:rsidRPr="0038766B" w:rsidRDefault="00EB4C88" w:rsidP="00EB4C88">
            <w:pPr>
              <w:autoSpaceDE w:val="0"/>
              <w:snapToGrid w:val="0"/>
              <w:jc w:val="center"/>
              <w:rPr>
                <w:rFonts w:eastAsia="Calibri"/>
                <w:sz w:val="18"/>
                <w:szCs w:val="18"/>
                <w:lang w:eastAsia="ar-SA"/>
              </w:rPr>
            </w:pPr>
            <w:r w:rsidRPr="0038766B">
              <w:rPr>
                <w:bCs/>
                <w:sz w:val="18"/>
                <w:szCs w:val="18"/>
              </w:rPr>
              <w:t>ОМО</w:t>
            </w:r>
          </w:p>
        </w:tc>
        <w:tc>
          <w:tcPr>
            <w:tcW w:w="1560" w:type="dxa"/>
            <w:vAlign w:val="center"/>
          </w:tcPr>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15</w:t>
            </w:r>
          </w:p>
        </w:tc>
        <w:tc>
          <w:tcPr>
            <w:tcW w:w="1701"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397"/>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restart"/>
            <w:vAlign w:val="center"/>
            <w:hideMark/>
          </w:tcPr>
          <w:p w:rsidR="00EB4C88" w:rsidRPr="0038766B" w:rsidRDefault="00EB4C88" w:rsidP="00EB4C88">
            <w:pPr>
              <w:snapToGrid w:val="0"/>
              <w:ind w:left="65" w:right="65"/>
              <w:rPr>
                <w:rFonts w:eastAsia="Calibri"/>
                <w:b/>
                <w:sz w:val="18"/>
                <w:szCs w:val="18"/>
                <w:lang w:eastAsia="ar-SA"/>
              </w:rPr>
            </w:pPr>
            <w:r w:rsidRPr="0038766B">
              <w:rPr>
                <w:rFonts w:eastAsia="Calibri"/>
                <w:b/>
                <w:sz w:val="18"/>
                <w:szCs w:val="18"/>
                <w:lang w:eastAsia="ar-SA"/>
              </w:rPr>
              <w:t>Общественный инспектор по охране детства</w:t>
            </w:r>
          </w:p>
        </w:tc>
        <w:tc>
          <w:tcPr>
            <w:tcW w:w="3544" w:type="dxa"/>
            <w:vMerge w:val="restart"/>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Психолого-педагогическое сопровождение «группы риска»</w:t>
            </w:r>
          </w:p>
        </w:tc>
        <w:tc>
          <w:tcPr>
            <w:tcW w:w="3827"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Отчет о проведенных мероприятиях (дополнительно организованных)</w:t>
            </w:r>
          </w:p>
        </w:tc>
        <w:tc>
          <w:tcPr>
            <w:tcW w:w="1560"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w:t>
            </w:r>
          </w:p>
        </w:tc>
        <w:tc>
          <w:tcPr>
            <w:tcW w:w="1701"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503"/>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ign w:val="center"/>
            <w:hideMark/>
          </w:tcPr>
          <w:p w:rsidR="00EB4C88" w:rsidRPr="0038766B" w:rsidRDefault="00EB4C88" w:rsidP="00EB4C88">
            <w:pPr>
              <w:rPr>
                <w:rFonts w:eastAsia="Calibri"/>
                <w:b/>
                <w:sz w:val="18"/>
                <w:szCs w:val="18"/>
                <w:lang w:eastAsia="ar-SA"/>
              </w:rPr>
            </w:pPr>
          </w:p>
        </w:tc>
        <w:tc>
          <w:tcPr>
            <w:tcW w:w="3544" w:type="dxa"/>
            <w:vMerge/>
            <w:vAlign w:val="center"/>
            <w:hideMark/>
          </w:tcPr>
          <w:p w:rsidR="00EB4C88" w:rsidRPr="0038766B" w:rsidRDefault="00EB4C88" w:rsidP="00EB4C88">
            <w:pPr>
              <w:jc w:val="center"/>
              <w:rPr>
                <w:rFonts w:eastAsia="Calibri"/>
                <w:sz w:val="18"/>
                <w:szCs w:val="18"/>
                <w:lang w:eastAsia="ar-SA"/>
              </w:rPr>
            </w:pPr>
          </w:p>
        </w:tc>
        <w:tc>
          <w:tcPr>
            <w:tcW w:w="3827"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Участие в следственных действиях, заседаниях суда</w:t>
            </w:r>
          </w:p>
        </w:tc>
        <w:tc>
          <w:tcPr>
            <w:tcW w:w="1560"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 (за одно)</w:t>
            </w:r>
          </w:p>
        </w:tc>
        <w:tc>
          <w:tcPr>
            <w:tcW w:w="1701"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694"/>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ign w:val="center"/>
            <w:hideMark/>
          </w:tcPr>
          <w:p w:rsidR="00EB4C88" w:rsidRPr="0038766B" w:rsidRDefault="00EB4C88" w:rsidP="00EB4C88">
            <w:pPr>
              <w:rPr>
                <w:rFonts w:eastAsia="Calibri"/>
                <w:b/>
                <w:sz w:val="18"/>
                <w:szCs w:val="18"/>
                <w:lang w:eastAsia="ar-SA"/>
              </w:rPr>
            </w:pPr>
          </w:p>
        </w:tc>
        <w:tc>
          <w:tcPr>
            <w:tcW w:w="3544"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Психолого-педагогическое сопровождение опекаемых и подопечных</w:t>
            </w:r>
          </w:p>
        </w:tc>
        <w:tc>
          <w:tcPr>
            <w:tcW w:w="3827"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Консультирование опекунов, обследование семей, ведение документации согласно требованиям</w:t>
            </w:r>
          </w:p>
        </w:tc>
        <w:tc>
          <w:tcPr>
            <w:tcW w:w="1560"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30</w:t>
            </w:r>
          </w:p>
        </w:tc>
        <w:tc>
          <w:tcPr>
            <w:tcW w:w="1701"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563"/>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ign w:val="center"/>
            <w:hideMark/>
          </w:tcPr>
          <w:p w:rsidR="00EB4C88" w:rsidRPr="0038766B" w:rsidRDefault="00EB4C88" w:rsidP="00EB4C88">
            <w:pPr>
              <w:rPr>
                <w:rFonts w:eastAsia="Calibri"/>
                <w:b/>
                <w:sz w:val="18"/>
                <w:szCs w:val="18"/>
                <w:lang w:eastAsia="ar-SA"/>
              </w:rPr>
            </w:pPr>
          </w:p>
        </w:tc>
        <w:tc>
          <w:tcPr>
            <w:tcW w:w="3544"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Работа по защите прав участников образовательных отношений</w:t>
            </w:r>
          </w:p>
        </w:tc>
        <w:tc>
          <w:tcPr>
            <w:tcW w:w="3827"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Своевременное принятие мер по урегулированию конфликтов</w:t>
            </w:r>
          </w:p>
        </w:tc>
        <w:tc>
          <w:tcPr>
            <w:tcW w:w="1560"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tc>
        <w:tc>
          <w:tcPr>
            <w:tcW w:w="1701"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586"/>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Align w:val="center"/>
            <w:hideMark/>
          </w:tcPr>
          <w:p w:rsidR="00EB4C88" w:rsidRPr="0038766B" w:rsidRDefault="00EB4C88" w:rsidP="00EB4C88">
            <w:pPr>
              <w:autoSpaceDE w:val="0"/>
              <w:rPr>
                <w:rFonts w:eastAsia="Calibri"/>
                <w:b/>
                <w:sz w:val="18"/>
                <w:szCs w:val="18"/>
                <w:lang w:eastAsia="ar-SA"/>
              </w:rPr>
            </w:pPr>
            <w:r w:rsidRPr="0038766B">
              <w:rPr>
                <w:b/>
                <w:sz w:val="18"/>
                <w:szCs w:val="18"/>
              </w:rPr>
              <w:t>Реализация приоритетных направлений работы образовательной организации</w:t>
            </w:r>
          </w:p>
        </w:tc>
        <w:tc>
          <w:tcPr>
            <w:tcW w:w="3544" w:type="dxa"/>
          </w:tcPr>
          <w:p w:rsidR="00EB4C88" w:rsidRPr="0038766B" w:rsidRDefault="00EB4C88" w:rsidP="00EB4C88">
            <w:pPr>
              <w:rPr>
                <w:sz w:val="18"/>
                <w:szCs w:val="18"/>
              </w:rPr>
            </w:pPr>
            <w:r w:rsidRPr="0038766B">
              <w:rPr>
                <w:sz w:val="18"/>
                <w:szCs w:val="18"/>
              </w:rPr>
              <w:t xml:space="preserve">Курирование реализации </w:t>
            </w:r>
            <w:r w:rsidRPr="0038766B">
              <w:rPr>
                <w:kern w:val="24"/>
                <w:sz w:val="18"/>
                <w:szCs w:val="18"/>
                <w:lang w:eastAsia="en-US"/>
              </w:rPr>
              <w:t>направления</w:t>
            </w:r>
            <w:r w:rsidRPr="0038766B">
              <w:rPr>
                <w:sz w:val="18"/>
                <w:szCs w:val="18"/>
              </w:rPr>
              <w:t xml:space="preserve"> «Доступное образование» (ОВЗ)</w:t>
            </w:r>
          </w:p>
        </w:tc>
        <w:tc>
          <w:tcPr>
            <w:tcW w:w="3827"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1560" w:type="dxa"/>
          </w:tcPr>
          <w:p w:rsidR="00EB4C88" w:rsidRPr="0038766B" w:rsidRDefault="00EB4C88" w:rsidP="00EB4C88">
            <w:pPr>
              <w:jc w:val="center"/>
              <w:rPr>
                <w:sz w:val="18"/>
                <w:szCs w:val="18"/>
              </w:rPr>
            </w:pPr>
            <w:r w:rsidRPr="0038766B">
              <w:rPr>
                <w:sz w:val="18"/>
                <w:szCs w:val="18"/>
              </w:rPr>
              <w:t>50</w:t>
            </w:r>
          </w:p>
        </w:tc>
        <w:tc>
          <w:tcPr>
            <w:tcW w:w="1701"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1036"/>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restart"/>
            <w:vAlign w:val="center"/>
          </w:tcPr>
          <w:p w:rsidR="00EB4C88" w:rsidRPr="0038766B" w:rsidRDefault="00EB4C88" w:rsidP="00EB4C88">
            <w:pPr>
              <w:rPr>
                <w:b/>
                <w:sz w:val="18"/>
                <w:szCs w:val="18"/>
              </w:rPr>
            </w:pPr>
            <w:r w:rsidRPr="0038766B">
              <w:rPr>
                <w:b/>
                <w:sz w:val="18"/>
                <w:szCs w:val="18"/>
              </w:rPr>
              <w:t>Организация проектной и исследовательской деятельности обучающихся</w:t>
            </w:r>
          </w:p>
        </w:tc>
        <w:tc>
          <w:tcPr>
            <w:tcW w:w="3544" w:type="dxa"/>
          </w:tcPr>
          <w:p w:rsidR="00EB4C88" w:rsidRPr="0038766B" w:rsidRDefault="00EB4C88" w:rsidP="00EB4C88">
            <w:pPr>
              <w:autoSpaceDE w:val="0"/>
              <w:snapToGrid w:val="0"/>
              <w:jc w:val="center"/>
              <w:rPr>
                <w:sz w:val="18"/>
                <w:szCs w:val="18"/>
              </w:rPr>
            </w:pPr>
            <w:r w:rsidRPr="0038766B">
              <w:rPr>
                <w:rFonts w:eastAsia="Calibri"/>
                <w:sz w:val="18"/>
                <w:szCs w:val="18"/>
                <w:u w:val="single"/>
                <w:lang w:eastAsia="ar-SA"/>
              </w:rPr>
              <w:t>Дистанционное</w:t>
            </w:r>
            <w:r w:rsidRPr="0038766B">
              <w:rPr>
                <w:rFonts w:eastAsia="Calibri"/>
                <w:sz w:val="18"/>
                <w:szCs w:val="18"/>
                <w:lang w:eastAsia="ar-SA"/>
              </w:rPr>
              <w:t xml:space="preserve"> участие обучающихся в конференциях разного уровня</w:t>
            </w:r>
          </w:p>
        </w:tc>
        <w:tc>
          <w:tcPr>
            <w:tcW w:w="3827" w:type="dxa"/>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представление результатов на конференциях разного уровня, в т.ч.:</w:t>
            </w:r>
          </w:p>
          <w:p w:rsidR="00EB4C88" w:rsidRPr="0038766B" w:rsidRDefault="00EB4C88" w:rsidP="00EB4C88">
            <w:pPr>
              <w:autoSpaceDE w:val="0"/>
              <w:snapToGrid w:val="0"/>
              <w:jc w:val="center"/>
              <w:rPr>
                <w:sz w:val="18"/>
                <w:szCs w:val="18"/>
              </w:rPr>
            </w:pPr>
            <w:r w:rsidRPr="0038766B">
              <w:rPr>
                <w:rFonts w:eastAsia="Calibri"/>
                <w:sz w:val="18"/>
                <w:szCs w:val="18"/>
                <w:lang w:eastAsia="ar-SA"/>
              </w:rPr>
              <w:t>международный и федеральный уровень, краевой уровень, муниципальный уровень, районный уровень</w:t>
            </w:r>
          </w:p>
        </w:tc>
        <w:tc>
          <w:tcPr>
            <w:tcW w:w="1560" w:type="dxa"/>
            <w:vAlign w:val="center"/>
            <w:hideMark/>
          </w:tcPr>
          <w:p w:rsidR="00EB4C88" w:rsidRPr="0038766B" w:rsidRDefault="00EB4C88" w:rsidP="00EB4C88">
            <w:pPr>
              <w:jc w:val="center"/>
              <w:rPr>
                <w:sz w:val="18"/>
                <w:szCs w:val="18"/>
              </w:rPr>
            </w:pPr>
            <w:r w:rsidRPr="0038766B">
              <w:rPr>
                <w:sz w:val="18"/>
                <w:szCs w:val="18"/>
              </w:rPr>
              <w:t>7</w:t>
            </w:r>
          </w:p>
        </w:tc>
        <w:tc>
          <w:tcPr>
            <w:tcW w:w="1701" w:type="dxa"/>
            <w:vAlign w:val="center"/>
          </w:tcPr>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845"/>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ign w:val="center"/>
            <w:hideMark/>
          </w:tcPr>
          <w:p w:rsidR="00EB4C88" w:rsidRPr="0038766B" w:rsidRDefault="00EB4C88" w:rsidP="00EB4C88">
            <w:pPr>
              <w:rPr>
                <w:sz w:val="18"/>
                <w:szCs w:val="18"/>
              </w:rPr>
            </w:pPr>
          </w:p>
        </w:tc>
        <w:tc>
          <w:tcPr>
            <w:tcW w:w="3544" w:type="dxa"/>
            <w:vMerge w:val="restart"/>
          </w:tcPr>
          <w:p w:rsidR="00EB4C88" w:rsidRPr="0038766B" w:rsidRDefault="00EB4C88" w:rsidP="00EB4C88">
            <w:pPr>
              <w:autoSpaceDE w:val="0"/>
              <w:snapToGrid w:val="0"/>
              <w:jc w:val="center"/>
              <w:rPr>
                <w:sz w:val="18"/>
                <w:szCs w:val="18"/>
              </w:rPr>
            </w:pPr>
            <w:r w:rsidRPr="0038766B">
              <w:rPr>
                <w:rFonts w:eastAsia="Calibri"/>
                <w:sz w:val="18"/>
                <w:szCs w:val="18"/>
                <w:u w:val="single"/>
                <w:lang w:eastAsia="ar-SA"/>
              </w:rPr>
              <w:t>Очное</w:t>
            </w:r>
            <w:r w:rsidRPr="0038766B">
              <w:rPr>
                <w:rFonts w:eastAsia="Calibri"/>
                <w:sz w:val="18"/>
                <w:szCs w:val="18"/>
                <w:lang w:eastAsia="ar-SA"/>
              </w:rPr>
              <w:t xml:space="preserve"> участие обучающихся в конференциях, олимпиадах разного уровня</w:t>
            </w:r>
          </w:p>
        </w:tc>
        <w:tc>
          <w:tcPr>
            <w:tcW w:w="3827" w:type="dxa"/>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муниципальный уровень (район, город)</w:t>
            </w:r>
          </w:p>
        </w:tc>
        <w:tc>
          <w:tcPr>
            <w:tcW w:w="1560" w:type="dxa"/>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 место – 25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 место - 20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3 место - 15</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Участие – 10</w:t>
            </w:r>
          </w:p>
          <w:p w:rsidR="00EB4C88" w:rsidRPr="0038766B" w:rsidRDefault="00EB4C88" w:rsidP="00EB4C88">
            <w:pPr>
              <w:autoSpaceDE w:val="0"/>
              <w:snapToGrid w:val="0"/>
              <w:jc w:val="center"/>
              <w:rPr>
                <w:sz w:val="18"/>
                <w:szCs w:val="18"/>
              </w:rPr>
            </w:pPr>
            <w:r w:rsidRPr="0038766B">
              <w:rPr>
                <w:rFonts w:eastAsia="Calibri"/>
                <w:sz w:val="18"/>
                <w:szCs w:val="18"/>
                <w:lang w:eastAsia="ar-SA"/>
              </w:rPr>
              <w:t>(за каждого обучающегося)</w:t>
            </w:r>
          </w:p>
        </w:tc>
        <w:tc>
          <w:tcPr>
            <w:tcW w:w="1701" w:type="dxa"/>
            <w:vMerge w:val="restart"/>
            <w:vAlign w:val="center"/>
          </w:tcPr>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845"/>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ign w:val="center"/>
            <w:hideMark/>
          </w:tcPr>
          <w:p w:rsidR="00EB4C88" w:rsidRPr="0038766B" w:rsidRDefault="00EB4C88" w:rsidP="00EB4C88">
            <w:pPr>
              <w:rPr>
                <w:sz w:val="18"/>
                <w:szCs w:val="18"/>
              </w:rPr>
            </w:pPr>
          </w:p>
        </w:tc>
        <w:tc>
          <w:tcPr>
            <w:tcW w:w="3544" w:type="dxa"/>
            <w:vMerge/>
            <w:vAlign w:val="center"/>
            <w:hideMark/>
          </w:tcPr>
          <w:p w:rsidR="00EB4C88" w:rsidRPr="0038766B" w:rsidRDefault="00EB4C88" w:rsidP="00EB4C88">
            <w:pPr>
              <w:jc w:val="center"/>
              <w:rPr>
                <w:sz w:val="18"/>
                <w:szCs w:val="18"/>
              </w:rPr>
            </w:pPr>
          </w:p>
        </w:tc>
        <w:tc>
          <w:tcPr>
            <w:tcW w:w="3827" w:type="dxa"/>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краевой уровень</w:t>
            </w:r>
          </w:p>
        </w:tc>
        <w:tc>
          <w:tcPr>
            <w:tcW w:w="1560" w:type="dxa"/>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 место – 35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 место - 30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3 место – 25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(за каждого обучающегося)</w:t>
            </w:r>
          </w:p>
        </w:tc>
        <w:tc>
          <w:tcPr>
            <w:tcW w:w="1701" w:type="dxa"/>
            <w:vMerge/>
          </w:tcPr>
          <w:p w:rsidR="00EB4C88" w:rsidRPr="0038766B" w:rsidRDefault="00EB4C88" w:rsidP="00EB4C88">
            <w:pPr>
              <w:autoSpaceDE w:val="0"/>
              <w:jc w:val="center"/>
              <w:rPr>
                <w:rFonts w:eastAsia="Calibri"/>
                <w:sz w:val="18"/>
                <w:szCs w:val="18"/>
                <w:lang w:eastAsia="ar-SA"/>
              </w:rPr>
            </w:pPr>
          </w:p>
        </w:tc>
      </w:tr>
      <w:tr w:rsidR="00EB4C88" w:rsidRPr="0038766B" w:rsidTr="00EB4C88">
        <w:trPr>
          <w:trHeight w:val="845"/>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restart"/>
            <w:vAlign w:val="center"/>
          </w:tcPr>
          <w:p w:rsidR="00EB4C88" w:rsidRPr="0038766B" w:rsidRDefault="00EB4C88" w:rsidP="00EB4C88">
            <w:pPr>
              <w:rPr>
                <w:sz w:val="18"/>
                <w:szCs w:val="18"/>
              </w:rPr>
            </w:pPr>
            <w:r w:rsidRPr="0038766B">
              <w:rPr>
                <w:b/>
                <w:sz w:val="18"/>
                <w:szCs w:val="18"/>
              </w:rPr>
              <w:t>Участие в разработке и реализации проектов, программ, связанных с образовательной деятельностью</w:t>
            </w:r>
          </w:p>
        </w:tc>
        <w:tc>
          <w:tcPr>
            <w:tcW w:w="3544" w:type="dxa"/>
          </w:tcPr>
          <w:p w:rsidR="00EB4C88" w:rsidRPr="0038766B" w:rsidRDefault="00EB4C88" w:rsidP="00EB4C88">
            <w:pPr>
              <w:snapToGrid w:val="0"/>
              <w:jc w:val="center"/>
              <w:rPr>
                <w:sz w:val="18"/>
                <w:szCs w:val="18"/>
              </w:rPr>
            </w:pPr>
            <w:r w:rsidRPr="0038766B">
              <w:rPr>
                <w:sz w:val="18"/>
                <w:szCs w:val="18"/>
              </w:rPr>
              <w:t>Разработка и реализация проектов или программы.</w:t>
            </w:r>
          </w:p>
        </w:tc>
        <w:tc>
          <w:tcPr>
            <w:tcW w:w="3827" w:type="dxa"/>
          </w:tcPr>
          <w:p w:rsidR="00EB4C88" w:rsidRPr="0038766B" w:rsidRDefault="00EB4C88" w:rsidP="00EB4C88">
            <w:pPr>
              <w:snapToGrid w:val="0"/>
              <w:jc w:val="center"/>
              <w:rPr>
                <w:sz w:val="18"/>
                <w:szCs w:val="18"/>
              </w:rPr>
            </w:pPr>
            <w:r w:rsidRPr="0038766B">
              <w:rPr>
                <w:sz w:val="18"/>
                <w:szCs w:val="18"/>
              </w:rPr>
              <w:t>Руководство организацией программ или проектов, исследований, проектными командами, творческими группами, его презентация</w:t>
            </w:r>
          </w:p>
          <w:p w:rsidR="00EB4C88" w:rsidRPr="0038766B" w:rsidRDefault="00EB4C88" w:rsidP="00EB4C88">
            <w:pPr>
              <w:jc w:val="center"/>
              <w:rPr>
                <w:sz w:val="18"/>
                <w:szCs w:val="18"/>
              </w:rPr>
            </w:pPr>
            <w:r w:rsidRPr="0038766B">
              <w:rPr>
                <w:sz w:val="18"/>
                <w:szCs w:val="18"/>
              </w:rPr>
              <w:t>Участник проектной группы</w:t>
            </w:r>
          </w:p>
        </w:tc>
        <w:tc>
          <w:tcPr>
            <w:tcW w:w="1560" w:type="dxa"/>
          </w:tcPr>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5</w:t>
            </w:r>
          </w:p>
        </w:tc>
        <w:tc>
          <w:tcPr>
            <w:tcW w:w="1701" w:type="dxa"/>
            <w:vAlign w:val="center"/>
          </w:tcPr>
          <w:p w:rsidR="00EB4C88" w:rsidRPr="0038766B" w:rsidRDefault="00EB4C88" w:rsidP="00EB4C88">
            <w:pPr>
              <w:ind w:firstLine="84"/>
              <w:jc w:val="center"/>
              <w:rPr>
                <w:sz w:val="18"/>
                <w:szCs w:val="18"/>
              </w:rPr>
            </w:pPr>
            <w:r w:rsidRPr="0038766B">
              <w:rPr>
                <w:sz w:val="18"/>
                <w:szCs w:val="18"/>
              </w:rPr>
              <w:t>На месяц</w:t>
            </w:r>
          </w:p>
          <w:p w:rsidR="00EB4C88" w:rsidRPr="0038766B" w:rsidRDefault="00EB4C88" w:rsidP="00EB4C88">
            <w:pPr>
              <w:ind w:firstLine="84"/>
              <w:jc w:val="center"/>
              <w:rPr>
                <w:sz w:val="18"/>
                <w:szCs w:val="18"/>
              </w:rPr>
            </w:pPr>
            <w:r w:rsidRPr="0038766B">
              <w:rPr>
                <w:sz w:val="18"/>
                <w:szCs w:val="18"/>
              </w:rPr>
              <w:t>(на человека)</w:t>
            </w:r>
          </w:p>
        </w:tc>
      </w:tr>
      <w:tr w:rsidR="00EB4C88" w:rsidRPr="0038766B" w:rsidTr="00EB4C88">
        <w:trPr>
          <w:trHeight w:val="842"/>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ign w:val="center"/>
            <w:hideMark/>
          </w:tcPr>
          <w:p w:rsidR="00EB4C88" w:rsidRPr="0038766B" w:rsidRDefault="00EB4C88" w:rsidP="00EB4C88">
            <w:pPr>
              <w:rPr>
                <w:sz w:val="18"/>
                <w:szCs w:val="18"/>
              </w:rPr>
            </w:pPr>
          </w:p>
        </w:tc>
        <w:tc>
          <w:tcPr>
            <w:tcW w:w="3544" w:type="dxa"/>
            <w:vAlign w:val="center"/>
            <w:hideMark/>
          </w:tcPr>
          <w:p w:rsidR="00EB4C88" w:rsidRPr="0038766B" w:rsidRDefault="00EB4C88" w:rsidP="006D4761">
            <w:pPr>
              <w:autoSpaceDE w:val="0"/>
              <w:snapToGrid w:val="0"/>
              <w:jc w:val="center"/>
              <w:rPr>
                <w:rFonts w:eastAsia="Calibri"/>
                <w:sz w:val="18"/>
                <w:szCs w:val="18"/>
                <w:lang w:eastAsia="ar-SA"/>
              </w:rPr>
            </w:pPr>
            <w:r w:rsidRPr="0038766B">
              <w:rPr>
                <w:rFonts w:eastAsia="Calibri"/>
                <w:sz w:val="18"/>
                <w:szCs w:val="18"/>
                <w:lang w:eastAsia="ar-SA"/>
              </w:rPr>
              <w:t>Организация и проведение семинаров, мастер-классов, педагогических мастерских, круглых столов, с целью распространения лучших практик образования и воспитания, внедрения образовательных технологий в рамках ФГОС</w:t>
            </w:r>
          </w:p>
        </w:tc>
        <w:tc>
          <w:tcPr>
            <w:tcW w:w="3827"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краевой уровень</w:t>
            </w: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городской уровень</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районный уровень</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окружной уровень</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уровень образовательной организации</w:t>
            </w:r>
          </w:p>
        </w:tc>
        <w:tc>
          <w:tcPr>
            <w:tcW w:w="1560"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30</w:t>
            </w: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5</w:t>
            </w:r>
          </w:p>
        </w:tc>
        <w:tc>
          <w:tcPr>
            <w:tcW w:w="1701"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845"/>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ign w:val="center"/>
            <w:hideMark/>
          </w:tcPr>
          <w:p w:rsidR="00EB4C88" w:rsidRPr="0038766B" w:rsidRDefault="00EB4C88" w:rsidP="00EB4C88">
            <w:pPr>
              <w:rPr>
                <w:sz w:val="18"/>
                <w:szCs w:val="18"/>
              </w:rPr>
            </w:pPr>
          </w:p>
        </w:tc>
        <w:tc>
          <w:tcPr>
            <w:tcW w:w="3544" w:type="dxa"/>
          </w:tcPr>
          <w:p w:rsidR="00EB4C88" w:rsidRPr="0038766B" w:rsidRDefault="00EB4C88" w:rsidP="00EB4C88">
            <w:pPr>
              <w:jc w:val="center"/>
              <w:rPr>
                <w:sz w:val="18"/>
                <w:szCs w:val="18"/>
              </w:rPr>
            </w:pPr>
            <w:r w:rsidRPr="0038766B">
              <w:rPr>
                <w:sz w:val="18"/>
                <w:szCs w:val="18"/>
              </w:rPr>
              <w:t>Участие в работе экспериментальных площадок, проектов, творческих групп,</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участие в работе аттестационной комиссии, экспертной комиссии,</w:t>
            </w:r>
          </w:p>
          <w:p w:rsidR="00EB4C88" w:rsidRPr="0038766B" w:rsidRDefault="00EB4C88" w:rsidP="0038508B">
            <w:pPr>
              <w:autoSpaceDE w:val="0"/>
              <w:snapToGrid w:val="0"/>
              <w:jc w:val="center"/>
              <w:rPr>
                <w:rFonts w:eastAsia="Calibri"/>
                <w:sz w:val="18"/>
                <w:szCs w:val="18"/>
                <w:lang w:eastAsia="ar-SA"/>
              </w:rPr>
            </w:pPr>
            <w:r w:rsidRPr="0038766B">
              <w:rPr>
                <w:rFonts w:eastAsia="Calibri"/>
                <w:sz w:val="18"/>
                <w:szCs w:val="18"/>
                <w:lang w:eastAsia="ar-SA"/>
              </w:rPr>
              <w:t>работа в качестве эксперта в данных комиссиях</w:t>
            </w:r>
          </w:p>
        </w:tc>
        <w:tc>
          <w:tcPr>
            <w:tcW w:w="3827" w:type="dxa"/>
          </w:tcPr>
          <w:p w:rsidR="00EB4C88" w:rsidRPr="0038766B" w:rsidRDefault="00EB4C88" w:rsidP="00EB4C88">
            <w:pPr>
              <w:jc w:val="center"/>
              <w:rPr>
                <w:sz w:val="18"/>
                <w:szCs w:val="18"/>
              </w:rPr>
            </w:pPr>
            <w:r w:rsidRPr="0038766B">
              <w:rPr>
                <w:sz w:val="18"/>
                <w:szCs w:val="18"/>
              </w:rPr>
              <w:t>Оформление материалов для участия в конкурсе проектов</w:t>
            </w:r>
          </w:p>
          <w:p w:rsidR="00EB4C88" w:rsidRPr="0038766B" w:rsidRDefault="00EB4C88" w:rsidP="00EB4C88">
            <w:pPr>
              <w:jc w:val="center"/>
              <w:rPr>
                <w:sz w:val="18"/>
                <w:szCs w:val="18"/>
              </w:rPr>
            </w:pP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постоянное участие в комиссиях</w:t>
            </w:r>
          </w:p>
          <w:p w:rsidR="00EB4C88" w:rsidRPr="0038766B" w:rsidRDefault="00EB4C88" w:rsidP="00EB4C88">
            <w:pPr>
              <w:autoSpaceDE w:val="0"/>
              <w:jc w:val="center"/>
              <w:rPr>
                <w:rFonts w:eastAsia="Calibri"/>
                <w:sz w:val="18"/>
                <w:szCs w:val="18"/>
                <w:lang w:eastAsia="ar-SA"/>
              </w:rPr>
            </w:pP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подготовка отчетной документации</w:t>
            </w:r>
          </w:p>
        </w:tc>
        <w:tc>
          <w:tcPr>
            <w:tcW w:w="1560" w:type="dxa"/>
          </w:tcPr>
          <w:p w:rsidR="00EB4C88" w:rsidRPr="0038766B" w:rsidRDefault="00EB4C88" w:rsidP="00EB4C88">
            <w:pPr>
              <w:jc w:val="center"/>
              <w:rPr>
                <w:sz w:val="18"/>
                <w:szCs w:val="18"/>
              </w:rPr>
            </w:pPr>
            <w:r w:rsidRPr="0038766B">
              <w:rPr>
                <w:sz w:val="18"/>
                <w:szCs w:val="18"/>
              </w:rPr>
              <w:t>30</w:t>
            </w:r>
          </w:p>
          <w:p w:rsidR="00EB4C88" w:rsidRPr="0038766B" w:rsidRDefault="00EB4C88" w:rsidP="00EB4C88">
            <w:pPr>
              <w:jc w:val="center"/>
              <w:rPr>
                <w:sz w:val="18"/>
                <w:szCs w:val="18"/>
              </w:rPr>
            </w:pP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5</w:t>
            </w: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10</w:t>
            </w:r>
          </w:p>
        </w:tc>
        <w:tc>
          <w:tcPr>
            <w:tcW w:w="1701" w:type="dxa"/>
            <w:vAlign w:val="center"/>
          </w:tcPr>
          <w:p w:rsidR="00EB4C88" w:rsidRPr="0038766B" w:rsidRDefault="00EB4C88" w:rsidP="00EB4C88">
            <w:pPr>
              <w:autoSpaceDE w:val="0"/>
              <w:snapToGrid w:val="0"/>
              <w:jc w:val="center"/>
              <w:rPr>
                <w:sz w:val="18"/>
                <w:szCs w:val="18"/>
              </w:rPr>
            </w:pPr>
            <w:r w:rsidRPr="0038766B">
              <w:rPr>
                <w:rFonts w:eastAsia="Calibri"/>
                <w:sz w:val="18"/>
                <w:szCs w:val="18"/>
                <w:lang w:eastAsia="ar-SA"/>
              </w:rPr>
              <w:t>На месяц</w:t>
            </w:r>
          </w:p>
        </w:tc>
      </w:tr>
      <w:tr w:rsidR="00EB4C88" w:rsidRPr="0038766B" w:rsidTr="00EB4C88">
        <w:trPr>
          <w:trHeight w:val="845"/>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Align w:val="center"/>
            <w:hideMark/>
          </w:tcPr>
          <w:p w:rsidR="00EB4C88" w:rsidRPr="0038766B" w:rsidRDefault="00EB4C88" w:rsidP="0038508B">
            <w:pPr>
              <w:snapToGrid w:val="0"/>
              <w:ind w:left="65" w:right="65"/>
              <w:rPr>
                <w:rFonts w:eastAsia="Calibri"/>
                <w:b/>
                <w:sz w:val="18"/>
                <w:szCs w:val="18"/>
                <w:lang w:eastAsia="ar-SA"/>
              </w:rPr>
            </w:pPr>
            <w:r w:rsidRPr="0038766B">
              <w:rPr>
                <w:rFonts w:eastAsia="Calibri"/>
                <w:b/>
                <w:sz w:val="18"/>
                <w:szCs w:val="18"/>
                <w:lang w:eastAsia="ar-SA"/>
              </w:rPr>
              <w:t>Эффективность  методов и способов работы по педагогическому сопровождению обучающихся</w:t>
            </w:r>
          </w:p>
        </w:tc>
        <w:tc>
          <w:tcPr>
            <w:tcW w:w="3544"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Организация выездных интенсивных школ</w:t>
            </w:r>
          </w:p>
        </w:tc>
        <w:tc>
          <w:tcPr>
            <w:tcW w:w="3827"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Систематичность</w:t>
            </w:r>
          </w:p>
        </w:tc>
        <w:tc>
          <w:tcPr>
            <w:tcW w:w="1560"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50</w:t>
            </w:r>
          </w:p>
        </w:tc>
        <w:tc>
          <w:tcPr>
            <w:tcW w:w="1701"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По факту окончания</w:t>
            </w:r>
          </w:p>
        </w:tc>
      </w:tr>
      <w:tr w:rsidR="006D4761" w:rsidRPr="0038766B" w:rsidTr="006D4761">
        <w:trPr>
          <w:trHeight w:val="845"/>
        </w:trPr>
        <w:tc>
          <w:tcPr>
            <w:tcW w:w="1837" w:type="dxa"/>
            <w:vMerge/>
            <w:vAlign w:val="center"/>
          </w:tcPr>
          <w:p w:rsidR="006D4761" w:rsidRPr="0038766B" w:rsidRDefault="006D4761" w:rsidP="006D4761">
            <w:pPr>
              <w:jc w:val="center"/>
              <w:rPr>
                <w:rFonts w:eastAsia="Calibri"/>
                <w:b/>
                <w:sz w:val="18"/>
                <w:szCs w:val="18"/>
                <w:lang w:eastAsia="ar-SA"/>
              </w:rPr>
            </w:pPr>
          </w:p>
        </w:tc>
        <w:tc>
          <w:tcPr>
            <w:tcW w:w="2694" w:type="dxa"/>
            <w:vAlign w:val="center"/>
          </w:tcPr>
          <w:p w:rsidR="006D4761" w:rsidRPr="0038766B" w:rsidRDefault="006D4761" w:rsidP="006D4761">
            <w:pPr>
              <w:snapToGrid w:val="0"/>
              <w:ind w:left="65" w:right="65"/>
              <w:rPr>
                <w:rFonts w:eastAsia="Calibri"/>
                <w:b/>
                <w:sz w:val="18"/>
                <w:szCs w:val="18"/>
                <w:lang w:eastAsia="ar-SA"/>
              </w:rPr>
            </w:pPr>
            <w:r w:rsidRPr="0038766B">
              <w:rPr>
                <w:rFonts w:eastAsia="Calibri"/>
                <w:b/>
                <w:sz w:val="18"/>
                <w:szCs w:val="18"/>
                <w:lang w:eastAsia="ar-SA"/>
              </w:rPr>
              <w:t>Работа с семьями обучающихся</w:t>
            </w:r>
          </w:p>
        </w:tc>
        <w:tc>
          <w:tcPr>
            <w:tcW w:w="3544" w:type="dxa"/>
          </w:tcPr>
          <w:p w:rsidR="006D4761" w:rsidRPr="0038766B" w:rsidRDefault="006D4761" w:rsidP="006D4761">
            <w:pPr>
              <w:rPr>
                <w:sz w:val="18"/>
                <w:szCs w:val="18"/>
              </w:rPr>
            </w:pPr>
            <w:r w:rsidRPr="0038766B">
              <w:rPr>
                <w:sz w:val="18"/>
                <w:szCs w:val="18"/>
              </w:rPr>
              <w:t>Своевременное информирование руководителя учреждения о происшествиях с обучающимися,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обучающихся.</w:t>
            </w:r>
          </w:p>
        </w:tc>
        <w:tc>
          <w:tcPr>
            <w:tcW w:w="3827" w:type="dxa"/>
          </w:tcPr>
          <w:p w:rsidR="006D4761" w:rsidRPr="0038766B" w:rsidRDefault="006D4761" w:rsidP="006D4761">
            <w:pPr>
              <w:rPr>
                <w:sz w:val="18"/>
                <w:szCs w:val="18"/>
              </w:rPr>
            </w:pPr>
            <w:r w:rsidRPr="0038766B">
              <w:rPr>
                <w:sz w:val="18"/>
                <w:szCs w:val="18"/>
              </w:rPr>
              <w:t>Отсутствие случаев сокрытия происшествий с обучающимися (на основании информационного материала заместителей директора)</w:t>
            </w:r>
          </w:p>
        </w:tc>
        <w:tc>
          <w:tcPr>
            <w:tcW w:w="1560" w:type="dxa"/>
          </w:tcPr>
          <w:p w:rsidR="006D4761" w:rsidRPr="0038766B" w:rsidRDefault="006D4761" w:rsidP="006D4761">
            <w:pPr>
              <w:jc w:val="center"/>
              <w:rPr>
                <w:sz w:val="18"/>
                <w:szCs w:val="18"/>
              </w:rPr>
            </w:pPr>
            <w:r w:rsidRPr="0038766B">
              <w:rPr>
                <w:sz w:val="18"/>
                <w:szCs w:val="18"/>
              </w:rPr>
              <w:t>30</w:t>
            </w:r>
          </w:p>
        </w:tc>
        <w:tc>
          <w:tcPr>
            <w:tcW w:w="1701" w:type="dxa"/>
            <w:vAlign w:val="center"/>
          </w:tcPr>
          <w:p w:rsidR="006D4761" w:rsidRPr="0038766B" w:rsidRDefault="006D4761" w:rsidP="006D4761">
            <w:pPr>
              <w:snapToGrid w:val="0"/>
              <w:jc w:val="center"/>
              <w:rPr>
                <w:sz w:val="18"/>
                <w:szCs w:val="18"/>
              </w:rPr>
            </w:pPr>
            <w:r w:rsidRPr="0038766B">
              <w:rPr>
                <w:sz w:val="18"/>
                <w:szCs w:val="18"/>
              </w:rPr>
              <w:t>На месяц</w:t>
            </w:r>
          </w:p>
        </w:tc>
      </w:tr>
      <w:tr w:rsidR="00EB4C88" w:rsidRPr="0038766B" w:rsidTr="00EB4C88">
        <w:trPr>
          <w:trHeight w:val="315"/>
        </w:trPr>
        <w:tc>
          <w:tcPr>
            <w:tcW w:w="1837" w:type="dxa"/>
            <w:vMerge/>
            <w:vAlign w:val="center"/>
          </w:tcPr>
          <w:p w:rsidR="00EB4C88" w:rsidRPr="0038766B" w:rsidRDefault="00EB4C88" w:rsidP="00EB4C88">
            <w:pPr>
              <w:jc w:val="center"/>
              <w:rPr>
                <w:rFonts w:eastAsia="Calibri"/>
                <w:b/>
                <w:sz w:val="18"/>
                <w:szCs w:val="18"/>
                <w:lang w:eastAsia="ar-SA"/>
              </w:rPr>
            </w:pPr>
          </w:p>
        </w:tc>
        <w:tc>
          <w:tcPr>
            <w:tcW w:w="13326" w:type="dxa"/>
            <w:gridSpan w:val="5"/>
            <w:vAlign w:val="center"/>
          </w:tcPr>
          <w:p w:rsidR="00EB4C88" w:rsidRPr="0038766B" w:rsidRDefault="00EB4C88" w:rsidP="00EB4C88">
            <w:pPr>
              <w:autoSpaceDE w:val="0"/>
              <w:snapToGrid w:val="0"/>
              <w:rPr>
                <w:rFonts w:eastAsia="Calibri"/>
                <w:sz w:val="18"/>
                <w:szCs w:val="18"/>
                <w:lang w:eastAsia="ar-SA"/>
              </w:rPr>
            </w:pPr>
            <w:r w:rsidRPr="0038766B">
              <w:rPr>
                <w:b/>
                <w:sz w:val="18"/>
                <w:szCs w:val="18"/>
              </w:rPr>
              <w:t>Выплаты за интенсивность и высокие результаты работы</w:t>
            </w:r>
          </w:p>
        </w:tc>
      </w:tr>
      <w:tr w:rsidR="00EB4C88" w:rsidRPr="0038766B" w:rsidTr="00EB4C88">
        <w:trPr>
          <w:trHeight w:val="845"/>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restart"/>
            <w:vAlign w:val="center"/>
          </w:tcPr>
          <w:p w:rsidR="00EB4C88" w:rsidRPr="0038766B" w:rsidRDefault="00EB4C88" w:rsidP="00EB4C88">
            <w:pPr>
              <w:rPr>
                <w:b/>
                <w:sz w:val="18"/>
                <w:szCs w:val="18"/>
              </w:rPr>
            </w:pPr>
            <w:r w:rsidRPr="0038766B">
              <w:rPr>
                <w:b/>
                <w:sz w:val="18"/>
                <w:szCs w:val="18"/>
              </w:rPr>
              <w:t>Достижения обучающихся</w:t>
            </w:r>
          </w:p>
        </w:tc>
        <w:tc>
          <w:tcPr>
            <w:tcW w:w="3544" w:type="dxa"/>
            <w:vAlign w:val="center"/>
          </w:tcPr>
          <w:p w:rsidR="00EB4C88" w:rsidRPr="0038766B" w:rsidRDefault="00EB4C88" w:rsidP="00EB4C88">
            <w:pPr>
              <w:jc w:val="center"/>
              <w:rPr>
                <w:bCs/>
                <w:sz w:val="18"/>
                <w:szCs w:val="18"/>
              </w:rPr>
            </w:pPr>
            <w:r w:rsidRPr="0038766B">
              <w:rPr>
                <w:sz w:val="18"/>
                <w:szCs w:val="18"/>
              </w:rPr>
              <w:t>Победители и призеры метапредметных олимпиад</w:t>
            </w:r>
          </w:p>
        </w:tc>
        <w:tc>
          <w:tcPr>
            <w:tcW w:w="3827" w:type="dxa"/>
            <w:vAlign w:val="center"/>
          </w:tcPr>
          <w:p w:rsidR="00EB4C88" w:rsidRPr="0038766B" w:rsidRDefault="00EB4C88" w:rsidP="00EB4C88">
            <w:pPr>
              <w:jc w:val="center"/>
              <w:rPr>
                <w:rFonts w:eastAsia="Calibri"/>
                <w:sz w:val="18"/>
                <w:szCs w:val="18"/>
                <w:u w:val="single"/>
                <w:lang w:eastAsia="ar-SA"/>
              </w:rPr>
            </w:pPr>
            <w:r w:rsidRPr="0038766B">
              <w:rPr>
                <w:rFonts w:eastAsia="Calibri"/>
                <w:sz w:val="18"/>
                <w:szCs w:val="18"/>
                <w:u w:val="single"/>
                <w:lang w:eastAsia="ar-SA"/>
              </w:rPr>
              <w:t>Победители и призеры</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Район</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Город</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Край</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Россия</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Международный</w:t>
            </w:r>
          </w:p>
          <w:p w:rsidR="00EB4C88" w:rsidRPr="0038766B" w:rsidRDefault="00EB4C88" w:rsidP="00EB4C88">
            <w:pPr>
              <w:jc w:val="center"/>
              <w:rPr>
                <w:bCs/>
                <w:sz w:val="18"/>
                <w:szCs w:val="18"/>
              </w:rPr>
            </w:pPr>
            <w:r w:rsidRPr="0038766B">
              <w:rPr>
                <w:rFonts w:eastAsia="Calibri"/>
                <w:sz w:val="18"/>
                <w:szCs w:val="18"/>
                <w:lang w:eastAsia="ar-SA"/>
              </w:rPr>
              <w:t>Для обучающихся с ОВЗ (участие)</w:t>
            </w:r>
          </w:p>
        </w:tc>
        <w:tc>
          <w:tcPr>
            <w:tcW w:w="1560" w:type="dxa"/>
            <w:vAlign w:val="center"/>
          </w:tcPr>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2</w:t>
            </w:r>
          </w:p>
          <w:p w:rsidR="00EB4C88" w:rsidRPr="0038766B" w:rsidRDefault="00EB4C88" w:rsidP="00EB4C88">
            <w:pPr>
              <w:jc w:val="center"/>
              <w:rPr>
                <w:sz w:val="18"/>
                <w:szCs w:val="18"/>
              </w:rPr>
            </w:pPr>
            <w:r w:rsidRPr="0038766B">
              <w:rPr>
                <w:sz w:val="18"/>
                <w:szCs w:val="18"/>
              </w:rPr>
              <w:t>4</w:t>
            </w:r>
          </w:p>
          <w:p w:rsidR="00EB4C88" w:rsidRPr="0038766B" w:rsidRDefault="00EB4C88" w:rsidP="00EB4C88">
            <w:pPr>
              <w:jc w:val="center"/>
              <w:rPr>
                <w:sz w:val="18"/>
                <w:szCs w:val="18"/>
              </w:rPr>
            </w:pPr>
            <w:r w:rsidRPr="0038766B">
              <w:rPr>
                <w:sz w:val="18"/>
                <w:szCs w:val="18"/>
              </w:rPr>
              <w:t>8</w:t>
            </w:r>
          </w:p>
          <w:p w:rsidR="00EB4C88" w:rsidRPr="0038766B" w:rsidRDefault="00EB4C88" w:rsidP="00EB4C88">
            <w:pPr>
              <w:jc w:val="center"/>
              <w:rPr>
                <w:sz w:val="18"/>
                <w:szCs w:val="18"/>
              </w:rPr>
            </w:pPr>
            <w:r w:rsidRPr="0038766B">
              <w:rPr>
                <w:sz w:val="18"/>
                <w:szCs w:val="18"/>
              </w:rPr>
              <w:t>10</w:t>
            </w:r>
          </w:p>
          <w:p w:rsidR="00EB4C88" w:rsidRPr="0038766B" w:rsidRDefault="00EB4C88" w:rsidP="00EB4C88">
            <w:pPr>
              <w:jc w:val="center"/>
              <w:rPr>
                <w:sz w:val="18"/>
                <w:szCs w:val="18"/>
              </w:rPr>
            </w:pPr>
            <w:r w:rsidRPr="0038766B">
              <w:rPr>
                <w:sz w:val="18"/>
                <w:szCs w:val="18"/>
              </w:rPr>
              <w:t>15</w:t>
            </w:r>
          </w:p>
          <w:p w:rsidR="00EB4C88" w:rsidRPr="0038766B" w:rsidRDefault="00EB4C88" w:rsidP="00EB4C88">
            <w:pPr>
              <w:jc w:val="center"/>
              <w:rPr>
                <w:bCs/>
                <w:sz w:val="18"/>
                <w:szCs w:val="18"/>
              </w:rPr>
            </w:pPr>
            <w:r w:rsidRPr="0038766B">
              <w:rPr>
                <w:sz w:val="18"/>
                <w:szCs w:val="18"/>
              </w:rPr>
              <w:t>5</w:t>
            </w:r>
          </w:p>
        </w:tc>
        <w:tc>
          <w:tcPr>
            <w:tcW w:w="1701"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70"/>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ign w:val="center"/>
          </w:tcPr>
          <w:p w:rsidR="00EB4C88" w:rsidRPr="0038766B" w:rsidRDefault="00EB4C88" w:rsidP="00EB4C88">
            <w:pPr>
              <w:rPr>
                <w:sz w:val="18"/>
                <w:szCs w:val="18"/>
              </w:rPr>
            </w:pPr>
          </w:p>
        </w:tc>
        <w:tc>
          <w:tcPr>
            <w:tcW w:w="3544" w:type="dxa"/>
            <w:vAlign w:val="center"/>
          </w:tcPr>
          <w:p w:rsidR="00EB4C88" w:rsidRPr="0038766B" w:rsidRDefault="00EB4C88" w:rsidP="00EB4C88">
            <w:pPr>
              <w:jc w:val="center"/>
              <w:rPr>
                <w:sz w:val="18"/>
                <w:szCs w:val="18"/>
              </w:rPr>
            </w:pPr>
            <w:r w:rsidRPr="0038766B">
              <w:rPr>
                <w:sz w:val="18"/>
                <w:szCs w:val="18"/>
              </w:rPr>
              <w:t>Победители и призеры (командное первенство) в очных предметных олимпиадах, (входящих в федеральный и краевой перечень, по плану, утвержденному КИМЦ)</w:t>
            </w:r>
          </w:p>
        </w:tc>
        <w:tc>
          <w:tcPr>
            <w:tcW w:w="3827" w:type="dxa"/>
            <w:vAlign w:val="center"/>
          </w:tcPr>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Город</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Край</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Россия</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Международный</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Промежуточный, отборочный тур</w:t>
            </w:r>
          </w:p>
          <w:p w:rsidR="00EB4C88" w:rsidRPr="0038766B" w:rsidRDefault="00EB4C88" w:rsidP="00EB4C88">
            <w:pPr>
              <w:jc w:val="center"/>
              <w:rPr>
                <w:rFonts w:eastAsia="Calibri"/>
                <w:sz w:val="18"/>
                <w:szCs w:val="18"/>
              </w:rPr>
            </w:pPr>
            <w:r w:rsidRPr="0038766B">
              <w:rPr>
                <w:rFonts w:eastAsia="Calibri"/>
                <w:sz w:val="18"/>
                <w:szCs w:val="18"/>
                <w:lang w:eastAsia="ar-SA"/>
              </w:rPr>
              <w:t>Для обучающихся с ОВЗ (участие)</w:t>
            </w:r>
          </w:p>
        </w:tc>
        <w:tc>
          <w:tcPr>
            <w:tcW w:w="1560" w:type="dxa"/>
          </w:tcPr>
          <w:p w:rsidR="00EB4C88" w:rsidRPr="0038766B" w:rsidRDefault="00EB4C88" w:rsidP="00EB4C88">
            <w:pPr>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15</w:t>
            </w:r>
          </w:p>
          <w:p w:rsidR="00EB4C88" w:rsidRPr="0038766B" w:rsidRDefault="00EB4C88" w:rsidP="00EB4C88">
            <w:pPr>
              <w:jc w:val="center"/>
              <w:rPr>
                <w:sz w:val="18"/>
                <w:szCs w:val="18"/>
              </w:rPr>
            </w:pPr>
            <w:r w:rsidRPr="0038766B">
              <w:rPr>
                <w:rFonts w:eastAsia="Calibri"/>
                <w:sz w:val="18"/>
                <w:szCs w:val="18"/>
                <w:lang w:eastAsia="ar-SA"/>
              </w:rPr>
              <w:t>20</w:t>
            </w:r>
          </w:p>
          <w:p w:rsidR="00EB4C88" w:rsidRPr="0038766B" w:rsidRDefault="00EB4C88" w:rsidP="00EB4C88">
            <w:pPr>
              <w:jc w:val="center"/>
              <w:rPr>
                <w:sz w:val="18"/>
                <w:szCs w:val="18"/>
              </w:rPr>
            </w:pPr>
            <w:r w:rsidRPr="0038766B">
              <w:rPr>
                <w:sz w:val="18"/>
                <w:szCs w:val="18"/>
              </w:rPr>
              <w:t>25</w:t>
            </w:r>
          </w:p>
          <w:p w:rsidR="00EB4C88" w:rsidRPr="0038766B" w:rsidRDefault="00EB4C88" w:rsidP="00EB4C88">
            <w:pPr>
              <w:jc w:val="center"/>
              <w:rPr>
                <w:sz w:val="18"/>
                <w:szCs w:val="18"/>
              </w:rPr>
            </w:pPr>
            <w:r w:rsidRPr="0038766B">
              <w:rPr>
                <w:sz w:val="18"/>
                <w:szCs w:val="18"/>
              </w:rPr>
              <w:t>25</w:t>
            </w:r>
          </w:p>
          <w:p w:rsidR="00EB4C88" w:rsidRPr="0038766B" w:rsidRDefault="00EB4C88" w:rsidP="00EB4C88">
            <w:pPr>
              <w:jc w:val="center"/>
              <w:rPr>
                <w:bCs/>
                <w:sz w:val="18"/>
                <w:szCs w:val="18"/>
              </w:rPr>
            </w:pPr>
            <w:r w:rsidRPr="0038766B">
              <w:rPr>
                <w:sz w:val="18"/>
                <w:szCs w:val="18"/>
              </w:rPr>
              <w:t>5</w:t>
            </w:r>
          </w:p>
        </w:tc>
        <w:tc>
          <w:tcPr>
            <w:tcW w:w="1701"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845"/>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ign w:val="center"/>
          </w:tcPr>
          <w:p w:rsidR="00EB4C88" w:rsidRPr="0038766B" w:rsidRDefault="00EB4C88" w:rsidP="00EB4C88">
            <w:pPr>
              <w:rPr>
                <w:sz w:val="18"/>
                <w:szCs w:val="18"/>
              </w:rPr>
            </w:pPr>
          </w:p>
        </w:tc>
        <w:tc>
          <w:tcPr>
            <w:tcW w:w="3544" w:type="dxa"/>
            <w:vAlign w:val="center"/>
          </w:tcPr>
          <w:p w:rsidR="00EB4C88" w:rsidRPr="0038766B" w:rsidRDefault="00EB4C88" w:rsidP="00EB4C88">
            <w:pPr>
              <w:jc w:val="center"/>
              <w:rPr>
                <w:sz w:val="18"/>
                <w:szCs w:val="18"/>
              </w:rPr>
            </w:pPr>
            <w:r w:rsidRPr="0038766B">
              <w:rPr>
                <w:sz w:val="18"/>
                <w:szCs w:val="18"/>
              </w:rPr>
              <w:t>Победители и призеры (командное первенство) в очных конкурсах, фестивалях, смотрах, (входящих в федеральный и краевой перечень, по плану, утвержденному КИМЦ)</w:t>
            </w:r>
          </w:p>
        </w:tc>
        <w:tc>
          <w:tcPr>
            <w:tcW w:w="3827" w:type="dxa"/>
            <w:vAlign w:val="center"/>
          </w:tcPr>
          <w:p w:rsidR="00EB4C88" w:rsidRPr="0038766B" w:rsidRDefault="00EB4C88" w:rsidP="00EB4C88">
            <w:pPr>
              <w:jc w:val="center"/>
              <w:rPr>
                <w:rFonts w:eastAsia="Calibri"/>
                <w:sz w:val="18"/>
                <w:szCs w:val="18"/>
                <w:u w:val="single"/>
                <w:lang w:eastAsia="ar-SA"/>
              </w:rPr>
            </w:pPr>
            <w:r w:rsidRPr="0038766B">
              <w:rPr>
                <w:rFonts w:eastAsia="Calibri"/>
                <w:sz w:val="18"/>
                <w:szCs w:val="18"/>
                <w:u w:val="single"/>
                <w:lang w:eastAsia="ar-SA"/>
              </w:rPr>
              <w:t>Победители и призеры</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Район</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Город</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Край</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Россия</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Международный</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Промежуточный, отборочный тур</w:t>
            </w:r>
          </w:p>
          <w:p w:rsidR="00EB4C88" w:rsidRPr="0038766B" w:rsidRDefault="00EB4C88" w:rsidP="00EB4C88">
            <w:pPr>
              <w:jc w:val="center"/>
              <w:rPr>
                <w:rFonts w:eastAsia="Calibri"/>
                <w:sz w:val="18"/>
                <w:szCs w:val="18"/>
              </w:rPr>
            </w:pPr>
            <w:r w:rsidRPr="0038766B">
              <w:rPr>
                <w:rFonts w:eastAsia="Calibri"/>
                <w:sz w:val="18"/>
                <w:szCs w:val="18"/>
                <w:lang w:eastAsia="ar-SA"/>
              </w:rPr>
              <w:t>Для обучающихся с ОВЗ участие</w:t>
            </w:r>
          </w:p>
        </w:tc>
        <w:tc>
          <w:tcPr>
            <w:tcW w:w="1560" w:type="dxa"/>
            <w:vAlign w:val="bottom"/>
          </w:tcPr>
          <w:p w:rsidR="00EB4C88" w:rsidRPr="0038766B" w:rsidRDefault="00EB4C88" w:rsidP="00EB4C88">
            <w:pPr>
              <w:jc w:val="center"/>
              <w:rPr>
                <w:rFonts w:eastAsia="Calibri"/>
                <w:sz w:val="18"/>
                <w:szCs w:val="18"/>
                <w:lang w:eastAsia="ar-SA"/>
              </w:rPr>
            </w:pPr>
            <w:r w:rsidRPr="0038766B">
              <w:rPr>
                <w:rFonts w:eastAsia="Calibri"/>
                <w:sz w:val="18"/>
                <w:szCs w:val="18"/>
                <w:lang w:eastAsia="ar-SA"/>
              </w:rPr>
              <w:t>5</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jc w:val="center"/>
              <w:rPr>
                <w:sz w:val="18"/>
                <w:szCs w:val="18"/>
              </w:rPr>
            </w:pPr>
            <w:r w:rsidRPr="0038766B">
              <w:rPr>
                <w:rFonts w:eastAsia="Calibri"/>
                <w:sz w:val="18"/>
                <w:szCs w:val="18"/>
                <w:lang w:eastAsia="ar-SA"/>
              </w:rPr>
              <w:t>15</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5</w:t>
            </w:r>
          </w:p>
          <w:p w:rsidR="00EB4C88" w:rsidRPr="0038766B" w:rsidRDefault="00EB4C88" w:rsidP="00EB4C88">
            <w:pPr>
              <w:ind w:firstLine="21"/>
              <w:jc w:val="center"/>
              <w:rPr>
                <w:bCs/>
                <w:sz w:val="18"/>
                <w:szCs w:val="18"/>
              </w:rPr>
            </w:pPr>
            <w:r w:rsidRPr="0038766B">
              <w:rPr>
                <w:rFonts w:eastAsia="Calibri"/>
                <w:sz w:val="18"/>
                <w:szCs w:val="18"/>
                <w:lang w:eastAsia="ar-SA"/>
              </w:rPr>
              <w:t>5</w:t>
            </w:r>
          </w:p>
        </w:tc>
        <w:tc>
          <w:tcPr>
            <w:tcW w:w="1701"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845"/>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ign w:val="center"/>
          </w:tcPr>
          <w:p w:rsidR="00EB4C88" w:rsidRPr="0038766B" w:rsidRDefault="00EB4C88" w:rsidP="00EB4C88">
            <w:pPr>
              <w:rPr>
                <w:sz w:val="18"/>
                <w:szCs w:val="18"/>
              </w:rPr>
            </w:pPr>
          </w:p>
        </w:tc>
        <w:tc>
          <w:tcPr>
            <w:tcW w:w="3544" w:type="dxa"/>
            <w:vAlign w:val="center"/>
          </w:tcPr>
          <w:p w:rsidR="00EB4C88" w:rsidRPr="0038766B" w:rsidRDefault="00EB4C88" w:rsidP="00EB4C88">
            <w:pPr>
              <w:jc w:val="center"/>
              <w:rPr>
                <w:sz w:val="18"/>
                <w:szCs w:val="18"/>
              </w:rPr>
            </w:pPr>
            <w:r w:rsidRPr="0038766B">
              <w:rPr>
                <w:sz w:val="18"/>
                <w:szCs w:val="18"/>
              </w:rPr>
              <w:t>Победители и призеры (личное первенство) в очных районных, городских, краевых, всероссийских, международных предметных олимпиадах (входящих в федеральный и краевой перечень, по плану, утвержденному КИМЦ)</w:t>
            </w:r>
          </w:p>
        </w:tc>
        <w:tc>
          <w:tcPr>
            <w:tcW w:w="3827" w:type="dxa"/>
            <w:vAlign w:val="center"/>
          </w:tcPr>
          <w:p w:rsidR="00EB4C88" w:rsidRPr="0038766B" w:rsidRDefault="00EB4C88" w:rsidP="00EB4C88">
            <w:pPr>
              <w:jc w:val="center"/>
              <w:rPr>
                <w:rFonts w:eastAsia="Calibri"/>
                <w:sz w:val="18"/>
                <w:szCs w:val="18"/>
                <w:u w:val="single"/>
                <w:lang w:eastAsia="ar-SA"/>
              </w:rPr>
            </w:pPr>
            <w:r w:rsidRPr="0038766B">
              <w:rPr>
                <w:rFonts w:eastAsia="Calibri"/>
                <w:sz w:val="18"/>
                <w:szCs w:val="18"/>
                <w:u w:val="single"/>
                <w:lang w:eastAsia="ar-SA"/>
              </w:rPr>
              <w:t>Победители и призеры</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Район</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Город</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Край</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Россия</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Международный</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Промежуточный, отборочный тур</w:t>
            </w:r>
          </w:p>
          <w:p w:rsidR="00EB4C88" w:rsidRPr="0038766B" w:rsidRDefault="00EB4C88" w:rsidP="00EB4C88">
            <w:pPr>
              <w:jc w:val="center"/>
              <w:rPr>
                <w:rFonts w:eastAsia="Calibri"/>
                <w:sz w:val="18"/>
                <w:szCs w:val="18"/>
              </w:rPr>
            </w:pPr>
            <w:r w:rsidRPr="0038766B">
              <w:rPr>
                <w:rFonts w:eastAsia="Calibri"/>
                <w:sz w:val="18"/>
                <w:szCs w:val="18"/>
                <w:lang w:eastAsia="ar-SA"/>
              </w:rPr>
              <w:t>Для обучающихся с ОВЗ участие</w:t>
            </w:r>
          </w:p>
        </w:tc>
        <w:tc>
          <w:tcPr>
            <w:tcW w:w="1560" w:type="dxa"/>
            <w:vAlign w:val="bottom"/>
          </w:tcPr>
          <w:p w:rsidR="00EB4C88" w:rsidRPr="0038766B" w:rsidRDefault="00EB4C88" w:rsidP="00EB4C88">
            <w:pPr>
              <w:jc w:val="center"/>
              <w:rPr>
                <w:sz w:val="18"/>
                <w:szCs w:val="18"/>
              </w:rPr>
            </w:pPr>
            <w:r w:rsidRPr="0038766B">
              <w:rPr>
                <w:sz w:val="18"/>
                <w:szCs w:val="18"/>
              </w:rPr>
              <w:t>10</w:t>
            </w:r>
          </w:p>
          <w:p w:rsidR="00EB4C88" w:rsidRPr="0038766B" w:rsidRDefault="00EB4C88" w:rsidP="00EB4C88">
            <w:pPr>
              <w:jc w:val="center"/>
              <w:rPr>
                <w:sz w:val="18"/>
                <w:szCs w:val="18"/>
              </w:rPr>
            </w:pPr>
            <w:r w:rsidRPr="0038766B">
              <w:rPr>
                <w:sz w:val="18"/>
                <w:szCs w:val="18"/>
              </w:rPr>
              <w:t>15</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25</w:t>
            </w:r>
          </w:p>
          <w:p w:rsidR="00EB4C88" w:rsidRPr="0038766B" w:rsidRDefault="00EB4C88" w:rsidP="00EB4C88">
            <w:pPr>
              <w:jc w:val="center"/>
              <w:rPr>
                <w:sz w:val="18"/>
                <w:szCs w:val="18"/>
              </w:rPr>
            </w:pPr>
            <w:r w:rsidRPr="0038766B">
              <w:rPr>
                <w:sz w:val="18"/>
                <w:szCs w:val="18"/>
              </w:rPr>
              <w:t>25</w:t>
            </w:r>
          </w:p>
          <w:p w:rsidR="00EB4C88" w:rsidRPr="0038766B" w:rsidRDefault="00EB4C88" w:rsidP="00EB4C88">
            <w:pPr>
              <w:jc w:val="center"/>
              <w:rPr>
                <w:sz w:val="18"/>
                <w:szCs w:val="18"/>
              </w:rPr>
            </w:pPr>
            <w:r w:rsidRPr="0038766B">
              <w:rPr>
                <w:sz w:val="18"/>
                <w:szCs w:val="18"/>
              </w:rPr>
              <w:t>5</w:t>
            </w:r>
          </w:p>
          <w:p w:rsidR="00EB4C88" w:rsidRPr="0038766B" w:rsidRDefault="00EB4C88" w:rsidP="00EB4C88">
            <w:pPr>
              <w:autoSpaceDE w:val="0"/>
              <w:snapToGrid w:val="0"/>
              <w:jc w:val="center"/>
              <w:rPr>
                <w:bCs/>
                <w:sz w:val="18"/>
                <w:szCs w:val="18"/>
              </w:rPr>
            </w:pPr>
            <w:r w:rsidRPr="0038766B">
              <w:rPr>
                <w:sz w:val="18"/>
                <w:szCs w:val="18"/>
              </w:rPr>
              <w:t>5</w:t>
            </w:r>
          </w:p>
        </w:tc>
        <w:tc>
          <w:tcPr>
            <w:tcW w:w="1701"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845"/>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ign w:val="center"/>
          </w:tcPr>
          <w:p w:rsidR="00EB4C88" w:rsidRPr="0038766B" w:rsidRDefault="00EB4C88" w:rsidP="00EB4C88">
            <w:pPr>
              <w:rPr>
                <w:sz w:val="18"/>
                <w:szCs w:val="18"/>
              </w:rPr>
            </w:pPr>
          </w:p>
        </w:tc>
        <w:tc>
          <w:tcPr>
            <w:tcW w:w="3544" w:type="dxa"/>
            <w:vAlign w:val="center"/>
          </w:tcPr>
          <w:p w:rsidR="00EB4C88" w:rsidRPr="0038766B" w:rsidRDefault="00EB4C88" w:rsidP="00EB4C88">
            <w:pPr>
              <w:jc w:val="center"/>
              <w:rPr>
                <w:sz w:val="18"/>
                <w:szCs w:val="18"/>
              </w:rPr>
            </w:pPr>
            <w:r w:rsidRPr="0038766B">
              <w:rPr>
                <w:sz w:val="18"/>
                <w:szCs w:val="18"/>
              </w:rPr>
              <w:t>Победители и призеры (личное первенство) в фестивалях, соревнованиях, конкурсах и др., (входящих в федеральный и краевой перечень, по плану, утвержденному КИМЦ)</w:t>
            </w:r>
          </w:p>
        </w:tc>
        <w:tc>
          <w:tcPr>
            <w:tcW w:w="3827" w:type="dxa"/>
            <w:vAlign w:val="center"/>
          </w:tcPr>
          <w:p w:rsidR="00EB4C88" w:rsidRPr="0038766B" w:rsidRDefault="00EB4C88" w:rsidP="00EB4C88">
            <w:pPr>
              <w:jc w:val="center"/>
              <w:rPr>
                <w:rFonts w:eastAsia="Calibri"/>
                <w:sz w:val="18"/>
                <w:szCs w:val="18"/>
                <w:u w:val="single"/>
                <w:lang w:eastAsia="ar-SA"/>
              </w:rPr>
            </w:pPr>
            <w:r w:rsidRPr="0038766B">
              <w:rPr>
                <w:rFonts w:eastAsia="Calibri"/>
                <w:sz w:val="18"/>
                <w:szCs w:val="18"/>
                <w:u w:val="single"/>
                <w:lang w:eastAsia="ar-SA"/>
              </w:rPr>
              <w:t>Победители и призеры</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Район</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Город</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Край</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Россия</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Международный</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Промежуточный, отборочный тур</w:t>
            </w:r>
          </w:p>
          <w:p w:rsidR="00EB4C88" w:rsidRPr="0038766B" w:rsidRDefault="00EB4C88" w:rsidP="00EB4C88">
            <w:pPr>
              <w:jc w:val="center"/>
              <w:rPr>
                <w:rFonts w:eastAsia="Calibri"/>
                <w:sz w:val="18"/>
                <w:szCs w:val="18"/>
              </w:rPr>
            </w:pPr>
            <w:r w:rsidRPr="0038766B">
              <w:rPr>
                <w:rFonts w:eastAsia="Calibri"/>
                <w:sz w:val="18"/>
                <w:szCs w:val="18"/>
                <w:lang w:eastAsia="ar-SA"/>
              </w:rPr>
              <w:t>Для обучающихся с ОВЗ участие</w:t>
            </w:r>
          </w:p>
        </w:tc>
        <w:tc>
          <w:tcPr>
            <w:tcW w:w="1560" w:type="dxa"/>
            <w:vAlign w:val="bottom"/>
          </w:tcPr>
          <w:p w:rsidR="00EB4C88" w:rsidRPr="0038766B" w:rsidRDefault="00EB4C88" w:rsidP="00EB4C88">
            <w:pPr>
              <w:jc w:val="center"/>
              <w:rPr>
                <w:sz w:val="18"/>
                <w:szCs w:val="18"/>
              </w:rPr>
            </w:pPr>
            <w:r w:rsidRPr="0038766B">
              <w:rPr>
                <w:sz w:val="18"/>
                <w:szCs w:val="18"/>
              </w:rPr>
              <w:t>5</w:t>
            </w:r>
          </w:p>
          <w:p w:rsidR="00EB4C88" w:rsidRPr="0038766B" w:rsidRDefault="00EB4C88" w:rsidP="00EB4C88">
            <w:pPr>
              <w:jc w:val="center"/>
              <w:rPr>
                <w:sz w:val="18"/>
                <w:szCs w:val="18"/>
              </w:rPr>
            </w:pPr>
            <w:r w:rsidRPr="0038766B">
              <w:rPr>
                <w:sz w:val="18"/>
                <w:szCs w:val="18"/>
              </w:rPr>
              <w:t>10</w:t>
            </w:r>
          </w:p>
          <w:p w:rsidR="00EB4C88" w:rsidRPr="0038766B" w:rsidRDefault="00EB4C88" w:rsidP="00EB4C88">
            <w:pPr>
              <w:jc w:val="center"/>
              <w:rPr>
                <w:sz w:val="18"/>
                <w:szCs w:val="18"/>
              </w:rPr>
            </w:pPr>
            <w:r w:rsidRPr="0038766B">
              <w:rPr>
                <w:sz w:val="18"/>
                <w:szCs w:val="18"/>
              </w:rPr>
              <w:t>15</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5</w:t>
            </w:r>
          </w:p>
          <w:p w:rsidR="00EB4C88" w:rsidRPr="0038766B" w:rsidRDefault="00EB4C88" w:rsidP="00EB4C88">
            <w:pPr>
              <w:ind w:firstLine="21"/>
              <w:jc w:val="center"/>
              <w:rPr>
                <w:bCs/>
                <w:sz w:val="18"/>
                <w:szCs w:val="18"/>
              </w:rPr>
            </w:pPr>
            <w:r w:rsidRPr="0038766B">
              <w:rPr>
                <w:sz w:val="18"/>
                <w:szCs w:val="18"/>
              </w:rPr>
              <w:t>5</w:t>
            </w:r>
          </w:p>
        </w:tc>
        <w:tc>
          <w:tcPr>
            <w:tcW w:w="1701"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845"/>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restart"/>
            <w:vAlign w:val="center"/>
          </w:tcPr>
          <w:p w:rsidR="00EB4C88" w:rsidRPr="0038766B" w:rsidRDefault="00EB4C88" w:rsidP="00EB4C88">
            <w:pPr>
              <w:rPr>
                <w:sz w:val="18"/>
                <w:szCs w:val="18"/>
              </w:rPr>
            </w:pPr>
            <w:r w:rsidRPr="0038766B">
              <w:rPr>
                <w:b/>
                <w:sz w:val="18"/>
                <w:szCs w:val="18"/>
              </w:rPr>
              <w:t>Представление педагогического опыта, самообразование</w:t>
            </w:r>
          </w:p>
        </w:tc>
        <w:tc>
          <w:tcPr>
            <w:tcW w:w="3544" w:type="dxa"/>
            <w:vAlign w:val="center"/>
          </w:tcPr>
          <w:p w:rsidR="00EB4C88" w:rsidRPr="0038766B" w:rsidRDefault="00EB4C88" w:rsidP="00EB4C88">
            <w:pPr>
              <w:jc w:val="center"/>
              <w:rPr>
                <w:sz w:val="18"/>
                <w:szCs w:val="18"/>
              </w:rPr>
            </w:pPr>
            <w:r w:rsidRPr="0038766B">
              <w:rPr>
                <w:sz w:val="18"/>
                <w:szCs w:val="18"/>
              </w:rPr>
              <w:t>Подготовка и участие в конкурсах, утвержденных ГУО, Администрацией района, города, края</w:t>
            </w:r>
          </w:p>
        </w:tc>
        <w:tc>
          <w:tcPr>
            <w:tcW w:w="3827" w:type="dxa"/>
            <w:vAlign w:val="center"/>
          </w:tcPr>
          <w:p w:rsidR="00EB4C88" w:rsidRPr="0038766B" w:rsidRDefault="00EB4C88" w:rsidP="00EB4C88">
            <w:pPr>
              <w:jc w:val="center"/>
              <w:rPr>
                <w:sz w:val="18"/>
                <w:szCs w:val="18"/>
              </w:rPr>
            </w:pPr>
            <w:r w:rsidRPr="0038766B">
              <w:rPr>
                <w:sz w:val="18"/>
                <w:szCs w:val="18"/>
              </w:rPr>
              <w:t>На уровне:</w:t>
            </w:r>
          </w:p>
          <w:p w:rsidR="00EB4C88" w:rsidRPr="0038766B" w:rsidRDefault="00EB4C88" w:rsidP="00EB4C88">
            <w:pPr>
              <w:jc w:val="center"/>
              <w:rPr>
                <w:sz w:val="18"/>
                <w:szCs w:val="18"/>
              </w:rPr>
            </w:pPr>
            <w:r w:rsidRPr="0038766B">
              <w:rPr>
                <w:sz w:val="18"/>
                <w:szCs w:val="18"/>
              </w:rPr>
              <w:t>школы</w:t>
            </w:r>
          </w:p>
          <w:p w:rsidR="00EB4C88" w:rsidRPr="0038766B" w:rsidRDefault="00EB4C88" w:rsidP="00EB4C88">
            <w:pPr>
              <w:jc w:val="center"/>
              <w:rPr>
                <w:sz w:val="18"/>
                <w:szCs w:val="18"/>
              </w:rPr>
            </w:pPr>
            <w:r w:rsidRPr="0038766B">
              <w:rPr>
                <w:sz w:val="18"/>
                <w:szCs w:val="18"/>
              </w:rPr>
              <w:t>района</w:t>
            </w:r>
          </w:p>
          <w:p w:rsidR="00EB4C88" w:rsidRPr="0038766B" w:rsidRDefault="00EB4C88" w:rsidP="00EB4C88">
            <w:pPr>
              <w:jc w:val="center"/>
              <w:rPr>
                <w:sz w:val="18"/>
                <w:szCs w:val="18"/>
              </w:rPr>
            </w:pPr>
            <w:r w:rsidRPr="0038766B">
              <w:rPr>
                <w:sz w:val="18"/>
                <w:szCs w:val="18"/>
              </w:rPr>
              <w:t>города</w:t>
            </w:r>
          </w:p>
          <w:p w:rsidR="00EB4C88" w:rsidRPr="0038766B" w:rsidRDefault="00EB4C88" w:rsidP="00EB4C88">
            <w:pPr>
              <w:jc w:val="center"/>
              <w:rPr>
                <w:sz w:val="18"/>
                <w:szCs w:val="18"/>
              </w:rPr>
            </w:pPr>
            <w:r w:rsidRPr="0038766B">
              <w:rPr>
                <w:sz w:val="18"/>
                <w:szCs w:val="18"/>
              </w:rPr>
              <w:t>края</w:t>
            </w:r>
          </w:p>
          <w:p w:rsidR="00EB4C88" w:rsidRPr="0038766B" w:rsidRDefault="00EB4C88" w:rsidP="00EB4C88">
            <w:pPr>
              <w:jc w:val="center"/>
              <w:rPr>
                <w:rFonts w:eastAsia="Calibri"/>
                <w:sz w:val="18"/>
                <w:szCs w:val="18"/>
              </w:rPr>
            </w:pPr>
            <w:r w:rsidRPr="0038766B">
              <w:rPr>
                <w:sz w:val="18"/>
                <w:szCs w:val="18"/>
              </w:rPr>
              <w:t>России</w:t>
            </w:r>
          </w:p>
        </w:tc>
        <w:tc>
          <w:tcPr>
            <w:tcW w:w="1560" w:type="dxa"/>
            <w:vAlign w:val="center"/>
          </w:tcPr>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30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40</w:t>
            </w:r>
          </w:p>
          <w:p w:rsidR="00EB4C88" w:rsidRPr="0038766B" w:rsidRDefault="00EB4C88" w:rsidP="00EB4C88">
            <w:pPr>
              <w:autoSpaceDE w:val="0"/>
              <w:snapToGrid w:val="0"/>
              <w:jc w:val="center"/>
              <w:rPr>
                <w:bCs/>
                <w:sz w:val="18"/>
                <w:szCs w:val="18"/>
              </w:rPr>
            </w:pPr>
            <w:r w:rsidRPr="0038766B">
              <w:rPr>
                <w:rFonts w:eastAsia="Calibri"/>
                <w:sz w:val="18"/>
                <w:szCs w:val="18"/>
                <w:lang w:eastAsia="ar-SA"/>
              </w:rPr>
              <w:t>50</w:t>
            </w:r>
          </w:p>
        </w:tc>
        <w:tc>
          <w:tcPr>
            <w:tcW w:w="1701" w:type="dxa"/>
            <w:vAlign w:val="center"/>
          </w:tcPr>
          <w:p w:rsidR="00EB4C88" w:rsidRPr="0038766B" w:rsidRDefault="00EB4C88" w:rsidP="00EB4C88">
            <w:pPr>
              <w:ind w:firstLine="21"/>
              <w:jc w:val="center"/>
              <w:rPr>
                <w:bCs/>
                <w:sz w:val="18"/>
                <w:szCs w:val="18"/>
              </w:rPr>
            </w:pPr>
            <w:r w:rsidRPr="0038766B">
              <w:rPr>
                <w:bCs/>
                <w:sz w:val="18"/>
                <w:szCs w:val="18"/>
              </w:rPr>
              <w:t>По факту</w:t>
            </w:r>
          </w:p>
        </w:tc>
      </w:tr>
      <w:tr w:rsidR="00EB4C88" w:rsidRPr="0038766B" w:rsidTr="00EB4C88">
        <w:trPr>
          <w:trHeight w:val="845"/>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ign w:val="center"/>
          </w:tcPr>
          <w:p w:rsidR="00EB4C88" w:rsidRPr="0038766B" w:rsidRDefault="00EB4C88" w:rsidP="00EB4C88">
            <w:pPr>
              <w:rPr>
                <w:b/>
                <w:sz w:val="18"/>
                <w:szCs w:val="18"/>
              </w:rPr>
            </w:pPr>
          </w:p>
        </w:tc>
        <w:tc>
          <w:tcPr>
            <w:tcW w:w="3544" w:type="dxa"/>
          </w:tcPr>
          <w:p w:rsidR="00EB4C88" w:rsidRPr="0038766B" w:rsidRDefault="00EB4C88" w:rsidP="00EB4C88">
            <w:pPr>
              <w:rPr>
                <w:sz w:val="18"/>
                <w:szCs w:val="18"/>
              </w:rPr>
            </w:pPr>
            <w:r w:rsidRPr="0038766B">
              <w:rPr>
                <w:sz w:val="18"/>
                <w:szCs w:val="18"/>
              </w:rPr>
              <w:t xml:space="preserve">Победа в профессиональных конкурсах, утвержденных ГУО </w:t>
            </w:r>
          </w:p>
        </w:tc>
        <w:tc>
          <w:tcPr>
            <w:tcW w:w="3827" w:type="dxa"/>
          </w:tcPr>
          <w:p w:rsidR="00EB4C88" w:rsidRPr="0038766B" w:rsidRDefault="00EB4C88" w:rsidP="00EB4C88">
            <w:pPr>
              <w:jc w:val="center"/>
              <w:rPr>
                <w:sz w:val="18"/>
                <w:szCs w:val="18"/>
              </w:rPr>
            </w:pPr>
            <w:r w:rsidRPr="0038766B">
              <w:rPr>
                <w:sz w:val="18"/>
                <w:szCs w:val="18"/>
              </w:rPr>
              <w:t>На уровне:</w:t>
            </w:r>
          </w:p>
          <w:p w:rsidR="00EB4C88" w:rsidRPr="0038766B" w:rsidRDefault="00EB4C88" w:rsidP="00EB4C88">
            <w:pPr>
              <w:jc w:val="center"/>
              <w:rPr>
                <w:sz w:val="18"/>
                <w:szCs w:val="18"/>
              </w:rPr>
            </w:pPr>
            <w:r w:rsidRPr="0038766B">
              <w:rPr>
                <w:sz w:val="18"/>
                <w:szCs w:val="18"/>
              </w:rPr>
              <w:t>школы</w:t>
            </w:r>
          </w:p>
          <w:p w:rsidR="00EB4C88" w:rsidRPr="0038766B" w:rsidRDefault="00EB4C88" w:rsidP="00EB4C88">
            <w:pPr>
              <w:jc w:val="center"/>
              <w:rPr>
                <w:sz w:val="18"/>
                <w:szCs w:val="18"/>
              </w:rPr>
            </w:pPr>
            <w:r w:rsidRPr="0038766B">
              <w:rPr>
                <w:sz w:val="18"/>
                <w:szCs w:val="18"/>
              </w:rPr>
              <w:t>района</w:t>
            </w:r>
          </w:p>
          <w:p w:rsidR="00EB4C88" w:rsidRPr="0038766B" w:rsidRDefault="00EB4C88" w:rsidP="00EB4C88">
            <w:pPr>
              <w:jc w:val="center"/>
              <w:rPr>
                <w:sz w:val="18"/>
                <w:szCs w:val="18"/>
              </w:rPr>
            </w:pPr>
            <w:r w:rsidRPr="0038766B">
              <w:rPr>
                <w:sz w:val="18"/>
                <w:szCs w:val="18"/>
              </w:rPr>
              <w:t>города</w:t>
            </w:r>
          </w:p>
          <w:p w:rsidR="00EB4C88" w:rsidRPr="0038766B" w:rsidRDefault="00EB4C88" w:rsidP="00EB4C88">
            <w:pPr>
              <w:jc w:val="center"/>
              <w:rPr>
                <w:sz w:val="18"/>
                <w:szCs w:val="18"/>
              </w:rPr>
            </w:pPr>
            <w:r w:rsidRPr="0038766B">
              <w:rPr>
                <w:sz w:val="18"/>
                <w:szCs w:val="18"/>
              </w:rPr>
              <w:t>края</w:t>
            </w:r>
          </w:p>
          <w:p w:rsidR="00EB4C88" w:rsidRPr="0038766B" w:rsidRDefault="00EB4C88" w:rsidP="00EB4C88">
            <w:pPr>
              <w:jc w:val="center"/>
              <w:rPr>
                <w:sz w:val="18"/>
                <w:szCs w:val="18"/>
              </w:rPr>
            </w:pPr>
            <w:r w:rsidRPr="0038766B">
              <w:rPr>
                <w:sz w:val="18"/>
                <w:szCs w:val="18"/>
              </w:rPr>
              <w:t>России</w:t>
            </w:r>
          </w:p>
        </w:tc>
        <w:tc>
          <w:tcPr>
            <w:tcW w:w="1560" w:type="dxa"/>
          </w:tcPr>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40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60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80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100</w:t>
            </w:r>
          </w:p>
        </w:tc>
        <w:tc>
          <w:tcPr>
            <w:tcW w:w="1701" w:type="dxa"/>
            <w:vAlign w:val="center"/>
          </w:tcPr>
          <w:p w:rsidR="00EB4C88" w:rsidRPr="0038766B" w:rsidRDefault="00EB4C88" w:rsidP="00EB4C88">
            <w:pPr>
              <w:jc w:val="center"/>
              <w:rPr>
                <w:sz w:val="18"/>
                <w:szCs w:val="18"/>
              </w:rPr>
            </w:pPr>
            <w:r w:rsidRPr="0038766B">
              <w:rPr>
                <w:sz w:val="18"/>
                <w:szCs w:val="18"/>
              </w:rPr>
              <w:t>По факту</w:t>
            </w:r>
          </w:p>
        </w:tc>
      </w:tr>
      <w:tr w:rsidR="00EB4C88" w:rsidRPr="0038766B" w:rsidTr="00EB4C88">
        <w:trPr>
          <w:trHeight w:val="845"/>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ign w:val="center"/>
          </w:tcPr>
          <w:p w:rsidR="00EB4C88" w:rsidRPr="0038766B" w:rsidRDefault="00EB4C88" w:rsidP="00EB4C88">
            <w:pPr>
              <w:rPr>
                <w:b/>
                <w:sz w:val="18"/>
                <w:szCs w:val="18"/>
              </w:rPr>
            </w:pPr>
          </w:p>
        </w:tc>
        <w:tc>
          <w:tcPr>
            <w:tcW w:w="3544" w:type="dxa"/>
          </w:tcPr>
          <w:p w:rsidR="00EB4C88" w:rsidRPr="0038766B" w:rsidRDefault="00EB4C88" w:rsidP="00EB4C88">
            <w:pPr>
              <w:rPr>
                <w:sz w:val="18"/>
                <w:szCs w:val="18"/>
              </w:rPr>
            </w:pPr>
            <w:r w:rsidRPr="0038766B">
              <w:rPr>
                <w:sz w:val="18"/>
                <w:szCs w:val="18"/>
              </w:rPr>
              <w:t>Проведение открытых мероприятий (творческие отчеты, семинары, конференции педагогические мастерские, мастер-класс, стажёрские площадки и т.д.)</w:t>
            </w:r>
          </w:p>
        </w:tc>
        <w:tc>
          <w:tcPr>
            <w:tcW w:w="3827" w:type="dxa"/>
          </w:tcPr>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Документальное предоставление сценария мероприятия, положения, отзыва и т.д.</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Проведение на уровне</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 xml:space="preserve"> школы </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Района</w:t>
            </w:r>
          </w:p>
          <w:p w:rsidR="00EB4C88" w:rsidRPr="0038766B" w:rsidRDefault="00EB4C88" w:rsidP="00EB4C88">
            <w:pPr>
              <w:autoSpaceDE w:val="0"/>
              <w:snapToGrid w:val="0"/>
              <w:ind w:firstLine="67"/>
              <w:jc w:val="center"/>
              <w:rPr>
                <w:rFonts w:eastAsia="Calibri"/>
                <w:sz w:val="18"/>
                <w:szCs w:val="18"/>
                <w:lang w:eastAsia="ar-SA"/>
              </w:rPr>
            </w:pPr>
            <w:r w:rsidRPr="0038766B">
              <w:rPr>
                <w:rFonts w:eastAsia="Calibri"/>
                <w:sz w:val="18"/>
                <w:szCs w:val="18"/>
                <w:lang w:eastAsia="ar-SA"/>
              </w:rPr>
              <w:t>Города</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Края</w:t>
            </w:r>
          </w:p>
          <w:p w:rsidR="00EB4C88" w:rsidRPr="0038766B" w:rsidRDefault="00EB4C88" w:rsidP="00EB4C88">
            <w:pPr>
              <w:jc w:val="center"/>
              <w:rPr>
                <w:sz w:val="18"/>
                <w:szCs w:val="18"/>
              </w:rPr>
            </w:pPr>
            <w:r w:rsidRPr="0038766B">
              <w:rPr>
                <w:rFonts w:eastAsia="Calibri"/>
                <w:sz w:val="18"/>
                <w:szCs w:val="18"/>
                <w:lang w:eastAsia="ar-SA"/>
              </w:rPr>
              <w:t>России</w:t>
            </w:r>
          </w:p>
        </w:tc>
        <w:tc>
          <w:tcPr>
            <w:tcW w:w="1560" w:type="dxa"/>
          </w:tcPr>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7</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snapToGrid w:val="0"/>
              <w:jc w:val="center"/>
              <w:rPr>
                <w:sz w:val="18"/>
                <w:szCs w:val="18"/>
              </w:rPr>
            </w:pPr>
            <w:r w:rsidRPr="0038766B">
              <w:rPr>
                <w:rFonts w:eastAsia="Calibri"/>
                <w:sz w:val="18"/>
                <w:szCs w:val="18"/>
                <w:lang w:eastAsia="ar-SA"/>
              </w:rPr>
              <w:t>30</w:t>
            </w:r>
          </w:p>
        </w:tc>
        <w:tc>
          <w:tcPr>
            <w:tcW w:w="1701"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845"/>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ign w:val="center"/>
          </w:tcPr>
          <w:p w:rsidR="00EB4C88" w:rsidRPr="0038766B" w:rsidRDefault="00EB4C88" w:rsidP="00EB4C88">
            <w:pPr>
              <w:rPr>
                <w:rFonts w:eastAsia="Calibri"/>
                <w:sz w:val="18"/>
                <w:szCs w:val="18"/>
                <w:lang w:eastAsia="ar-SA"/>
              </w:rPr>
            </w:pPr>
          </w:p>
        </w:tc>
        <w:tc>
          <w:tcPr>
            <w:tcW w:w="3544" w:type="dxa"/>
          </w:tcPr>
          <w:p w:rsidR="00EB4C88" w:rsidRPr="0038766B" w:rsidRDefault="00EB4C88" w:rsidP="00EB4C88">
            <w:pPr>
              <w:rPr>
                <w:sz w:val="18"/>
                <w:szCs w:val="18"/>
              </w:rPr>
            </w:pPr>
            <w:r w:rsidRPr="0038766B">
              <w:rPr>
                <w:sz w:val="18"/>
                <w:szCs w:val="18"/>
              </w:rPr>
              <w:t>Публикации педагогического опыта</w:t>
            </w:r>
          </w:p>
          <w:p w:rsidR="00EB4C88" w:rsidRPr="0038766B" w:rsidRDefault="00EB4C88" w:rsidP="00EB4C88">
            <w:pPr>
              <w:rPr>
                <w:sz w:val="18"/>
                <w:szCs w:val="18"/>
              </w:rPr>
            </w:pPr>
          </w:p>
          <w:p w:rsidR="00EB4C88" w:rsidRPr="0038766B" w:rsidRDefault="00EB4C88" w:rsidP="00EB4C88">
            <w:pPr>
              <w:rPr>
                <w:sz w:val="18"/>
                <w:szCs w:val="18"/>
              </w:rPr>
            </w:pPr>
            <w:r w:rsidRPr="0038766B">
              <w:rPr>
                <w:sz w:val="18"/>
                <w:szCs w:val="18"/>
              </w:rPr>
              <w:t xml:space="preserve"> в журналах, входящих в перечень ВАК, индексируемых в РИНЦ или размещенных на портале </w:t>
            </w:r>
            <w:r w:rsidRPr="0038766B">
              <w:rPr>
                <w:sz w:val="18"/>
                <w:szCs w:val="18"/>
                <w:lang w:val="en-US"/>
              </w:rPr>
              <w:t>e</w:t>
            </w:r>
            <w:r w:rsidRPr="0038766B">
              <w:rPr>
                <w:sz w:val="18"/>
                <w:szCs w:val="18"/>
              </w:rPr>
              <w:t>-</w:t>
            </w:r>
            <w:r w:rsidRPr="0038766B">
              <w:rPr>
                <w:sz w:val="18"/>
                <w:szCs w:val="18"/>
                <w:lang w:val="en-US"/>
              </w:rPr>
              <w:t>Library</w:t>
            </w:r>
          </w:p>
        </w:tc>
        <w:tc>
          <w:tcPr>
            <w:tcW w:w="3827" w:type="dxa"/>
          </w:tcPr>
          <w:p w:rsidR="00EB4C88" w:rsidRPr="0038766B" w:rsidRDefault="00EB4C88" w:rsidP="00EB4C88">
            <w:pPr>
              <w:rPr>
                <w:sz w:val="18"/>
                <w:szCs w:val="18"/>
              </w:rPr>
            </w:pPr>
            <w:r w:rsidRPr="0038766B">
              <w:rPr>
                <w:sz w:val="18"/>
                <w:szCs w:val="18"/>
              </w:rPr>
              <w:t>На уровне:</w:t>
            </w:r>
          </w:p>
          <w:p w:rsidR="00EB4C88" w:rsidRPr="0038766B" w:rsidRDefault="00EB4C88" w:rsidP="00EB4C88">
            <w:pPr>
              <w:jc w:val="center"/>
              <w:rPr>
                <w:sz w:val="18"/>
                <w:szCs w:val="18"/>
              </w:rPr>
            </w:pPr>
            <w:r w:rsidRPr="0038766B">
              <w:rPr>
                <w:sz w:val="18"/>
                <w:szCs w:val="18"/>
              </w:rPr>
              <w:t>школы</w:t>
            </w:r>
          </w:p>
          <w:p w:rsidR="00EB4C88" w:rsidRPr="0038766B" w:rsidRDefault="00EB4C88" w:rsidP="00EB4C88">
            <w:pPr>
              <w:jc w:val="center"/>
              <w:rPr>
                <w:sz w:val="18"/>
                <w:szCs w:val="18"/>
              </w:rPr>
            </w:pPr>
            <w:r w:rsidRPr="0038766B">
              <w:rPr>
                <w:sz w:val="18"/>
                <w:szCs w:val="18"/>
              </w:rPr>
              <w:t>города</w:t>
            </w:r>
          </w:p>
          <w:p w:rsidR="00EB4C88" w:rsidRPr="0038766B" w:rsidRDefault="00EB4C88" w:rsidP="00EB4C88">
            <w:pPr>
              <w:jc w:val="center"/>
              <w:rPr>
                <w:sz w:val="18"/>
                <w:szCs w:val="18"/>
              </w:rPr>
            </w:pPr>
            <w:r w:rsidRPr="0038766B">
              <w:rPr>
                <w:sz w:val="18"/>
                <w:szCs w:val="18"/>
              </w:rPr>
              <w:t>края</w:t>
            </w:r>
          </w:p>
          <w:p w:rsidR="00EB4C88" w:rsidRPr="0038766B" w:rsidRDefault="00EB4C88" w:rsidP="00EB4C88">
            <w:pPr>
              <w:jc w:val="center"/>
              <w:rPr>
                <w:sz w:val="18"/>
                <w:szCs w:val="18"/>
              </w:rPr>
            </w:pPr>
            <w:r w:rsidRPr="0038766B">
              <w:rPr>
                <w:sz w:val="18"/>
                <w:szCs w:val="18"/>
              </w:rPr>
              <w:t xml:space="preserve">России </w:t>
            </w:r>
          </w:p>
        </w:tc>
        <w:tc>
          <w:tcPr>
            <w:tcW w:w="1560" w:type="dxa"/>
          </w:tcPr>
          <w:p w:rsidR="00EB4C88" w:rsidRPr="0038766B" w:rsidRDefault="00EB4C88" w:rsidP="00EB4C88">
            <w:pPr>
              <w:rPr>
                <w:sz w:val="18"/>
                <w:szCs w:val="18"/>
              </w:rPr>
            </w:pPr>
            <w:r w:rsidRPr="0038766B">
              <w:rPr>
                <w:sz w:val="18"/>
                <w:szCs w:val="18"/>
              </w:rPr>
              <w:t xml:space="preserve">  </w:t>
            </w:r>
          </w:p>
          <w:p w:rsidR="00EB4C88" w:rsidRPr="0038766B" w:rsidRDefault="00EB4C88" w:rsidP="00EB4C88">
            <w:pPr>
              <w:jc w:val="center"/>
              <w:rPr>
                <w:sz w:val="18"/>
                <w:szCs w:val="18"/>
              </w:rPr>
            </w:pPr>
            <w:r w:rsidRPr="0038766B">
              <w:rPr>
                <w:sz w:val="18"/>
                <w:szCs w:val="18"/>
              </w:rPr>
              <w:t>5</w:t>
            </w:r>
          </w:p>
          <w:p w:rsidR="00EB4C88" w:rsidRPr="0038766B" w:rsidRDefault="00EB4C88" w:rsidP="00EB4C88">
            <w:pPr>
              <w:jc w:val="center"/>
              <w:rPr>
                <w:sz w:val="18"/>
                <w:szCs w:val="18"/>
              </w:rPr>
            </w:pPr>
            <w:r w:rsidRPr="0038766B">
              <w:rPr>
                <w:sz w:val="18"/>
                <w:szCs w:val="18"/>
              </w:rPr>
              <w:t>15</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30</w:t>
            </w:r>
          </w:p>
        </w:tc>
        <w:tc>
          <w:tcPr>
            <w:tcW w:w="1701" w:type="dxa"/>
            <w:vAlign w:val="center"/>
          </w:tcPr>
          <w:p w:rsidR="00EB4C88" w:rsidRPr="0038766B" w:rsidRDefault="00EB4C88" w:rsidP="00EB4C88">
            <w:pPr>
              <w:jc w:val="center"/>
              <w:rPr>
                <w:sz w:val="18"/>
                <w:szCs w:val="18"/>
              </w:rPr>
            </w:pPr>
            <w:r w:rsidRPr="0038766B">
              <w:rPr>
                <w:sz w:val="18"/>
                <w:szCs w:val="18"/>
              </w:rPr>
              <w:t>По факту за публикацию</w:t>
            </w:r>
          </w:p>
        </w:tc>
      </w:tr>
      <w:tr w:rsidR="00EB4C88" w:rsidRPr="0038766B" w:rsidTr="00EB4C88">
        <w:trPr>
          <w:trHeight w:val="845"/>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ign w:val="center"/>
          </w:tcPr>
          <w:p w:rsidR="00EB4C88" w:rsidRPr="0038766B" w:rsidRDefault="00EB4C88" w:rsidP="00EB4C88">
            <w:pPr>
              <w:rPr>
                <w:rFonts w:eastAsia="Calibri"/>
                <w:sz w:val="18"/>
                <w:szCs w:val="18"/>
                <w:lang w:eastAsia="ar-SA"/>
              </w:rPr>
            </w:pPr>
          </w:p>
        </w:tc>
        <w:tc>
          <w:tcPr>
            <w:tcW w:w="3544" w:type="dxa"/>
          </w:tcPr>
          <w:p w:rsidR="00EB4C88" w:rsidRPr="0038766B" w:rsidRDefault="00EB4C88" w:rsidP="00EB4C88">
            <w:pPr>
              <w:rPr>
                <w:sz w:val="18"/>
                <w:szCs w:val="18"/>
              </w:rPr>
            </w:pPr>
            <w:r w:rsidRPr="0038766B">
              <w:rPr>
                <w:sz w:val="18"/>
                <w:szCs w:val="18"/>
              </w:rPr>
              <w:t>Распространение педагогического опыта</w:t>
            </w:r>
          </w:p>
        </w:tc>
        <w:tc>
          <w:tcPr>
            <w:tcW w:w="3827" w:type="dxa"/>
          </w:tcPr>
          <w:p w:rsidR="00EB4C88" w:rsidRPr="0038766B" w:rsidRDefault="00EB4C88" w:rsidP="00EB4C88">
            <w:pPr>
              <w:autoSpaceDE w:val="0"/>
              <w:rPr>
                <w:rFonts w:eastAsia="Calibri"/>
                <w:sz w:val="18"/>
                <w:szCs w:val="18"/>
                <w:lang w:eastAsia="ar-SA"/>
              </w:rPr>
            </w:pPr>
            <w:r w:rsidRPr="0038766B">
              <w:rPr>
                <w:rFonts w:eastAsia="Calibri"/>
                <w:sz w:val="18"/>
                <w:szCs w:val="18"/>
                <w:lang w:eastAsia="ar-SA"/>
              </w:rPr>
              <w:t>Наставничество</w:t>
            </w:r>
          </w:p>
          <w:p w:rsidR="00EB4C88" w:rsidRPr="0038766B" w:rsidRDefault="00EB4C88" w:rsidP="00EB4C88">
            <w:pPr>
              <w:autoSpaceDE w:val="0"/>
              <w:rPr>
                <w:rFonts w:eastAsia="Calibri"/>
                <w:sz w:val="18"/>
                <w:szCs w:val="18"/>
                <w:lang w:eastAsia="ar-SA"/>
              </w:rPr>
            </w:pPr>
            <w:r w:rsidRPr="0038766B">
              <w:rPr>
                <w:rFonts w:eastAsia="Calibri"/>
                <w:sz w:val="18"/>
                <w:szCs w:val="18"/>
                <w:lang w:eastAsia="ar-SA"/>
              </w:rPr>
              <w:t xml:space="preserve">(разработка уроков с молодыми педагогами, разработка методических рекомендаций и др.) </w:t>
            </w:r>
          </w:p>
        </w:tc>
        <w:tc>
          <w:tcPr>
            <w:tcW w:w="1560" w:type="dxa"/>
          </w:tcPr>
          <w:p w:rsidR="00EB4C88" w:rsidRPr="0038766B" w:rsidRDefault="00EB4C88" w:rsidP="00EB4C88">
            <w:pPr>
              <w:jc w:val="center"/>
              <w:rPr>
                <w:sz w:val="18"/>
                <w:szCs w:val="18"/>
              </w:rPr>
            </w:pPr>
            <w:r w:rsidRPr="0038766B">
              <w:rPr>
                <w:sz w:val="18"/>
                <w:szCs w:val="18"/>
              </w:rPr>
              <w:t>35</w:t>
            </w:r>
          </w:p>
        </w:tc>
        <w:tc>
          <w:tcPr>
            <w:tcW w:w="1701"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845"/>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ign w:val="center"/>
          </w:tcPr>
          <w:p w:rsidR="00EB4C88" w:rsidRPr="0038766B" w:rsidRDefault="00EB4C88" w:rsidP="00EB4C88">
            <w:pPr>
              <w:rPr>
                <w:rFonts w:eastAsia="Calibri"/>
                <w:sz w:val="18"/>
                <w:szCs w:val="18"/>
                <w:lang w:eastAsia="ar-SA"/>
              </w:rPr>
            </w:pPr>
          </w:p>
        </w:tc>
        <w:tc>
          <w:tcPr>
            <w:tcW w:w="3544" w:type="dxa"/>
          </w:tcPr>
          <w:p w:rsidR="00EB4C88" w:rsidRPr="0038766B" w:rsidRDefault="00EB4C88" w:rsidP="00EB4C88">
            <w:pPr>
              <w:rPr>
                <w:sz w:val="18"/>
                <w:szCs w:val="18"/>
              </w:rPr>
            </w:pPr>
            <w:r w:rsidRPr="0038766B">
              <w:rPr>
                <w:sz w:val="18"/>
                <w:szCs w:val="18"/>
              </w:rPr>
              <w:t>Подготовка и участие в спортивных соревнованиях и конкурсах художественно-эстетического направления</w:t>
            </w:r>
          </w:p>
        </w:tc>
        <w:tc>
          <w:tcPr>
            <w:tcW w:w="3827" w:type="dxa"/>
          </w:tcPr>
          <w:p w:rsidR="00EB4C88" w:rsidRPr="0038766B" w:rsidRDefault="00EB4C88" w:rsidP="00EB4C88">
            <w:pPr>
              <w:jc w:val="center"/>
              <w:rPr>
                <w:sz w:val="18"/>
                <w:szCs w:val="18"/>
              </w:rPr>
            </w:pPr>
            <w:r w:rsidRPr="0038766B">
              <w:rPr>
                <w:sz w:val="18"/>
                <w:szCs w:val="18"/>
              </w:rPr>
              <w:t xml:space="preserve">Участие </w:t>
            </w:r>
          </w:p>
          <w:p w:rsidR="00EB4C88" w:rsidRPr="0038766B" w:rsidRDefault="00EB4C88" w:rsidP="00EB4C88">
            <w:pPr>
              <w:jc w:val="center"/>
              <w:rPr>
                <w:sz w:val="18"/>
                <w:szCs w:val="18"/>
              </w:rPr>
            </w:pPr>
            <w:r w:rsidRPr="0038766B">
              <w:rPr>
                <w:sz w:val="18"/>
                <w:szCs w:val="18"/>
              </w:rPr>
              <w:t>Победа в дистанционных конкурсах</w:t>
            </w:r>
          </w:p>
          <w:p w:rsidR="00EB4C88" w:rsidRPr="0038766B" w:rsidRDefault="00EB4C88" w:rsidP="00EB4C88">
            <w:pPr>
              <w:jc w:val="center"/>
              <w:rPr>
                <w:sz w:val="18"/>
                <w:szCs w:val="18"/>
              </w:rPr>
            </w:pPr>
            <w:r w:rsidRPr="0038766B">
              <w:rPr>
                <w:sz w:val="18"/>
                <w:szCs w:val="18"/>
              </w:rPr>
              <w:t>Победа в очных конкурсах</w:t>
            </w:r>
          </w:p>
          <w:p w:rsidR="00EB4C88" w:rsidRPr="0038766B" w:rsidRDefault="00EB4C88" w:rsidP="00EB4C88">
            <w:pPr>
              <w:jc w:val="center"/>
              <w:rPr>
                <w:sz w:val="18"/>
                <w:szCs w:val="18"/>
              </w:rPr>
            </w:pPr>
            <w:r w:rsidRPr="0038766B">
              <w:rPr>
                <w:sz w:val="18"/>
                <w:szCs w:val="18"/>
              </w:rPr>
              <w:t>Район</w:t>
            </w:r>
          </w:p>
          <w:p w:rsidR="00EB4C88" w:rsidRPr="0038766B" w:rsidRDefault="00EB4C88" w:rsidP="00EB4C88">
            <w:pPr>
              <w:jc w:val="center"/>
              <w:rPr>
                <w:sz w:val="18"/>
                <w:szCs w:val="18"/>
              </w:rPr>
            </w:pPr>
            <w:r w:rsidRPr="0038766B">
              <w:rPr>
                <w:sz w:val="18"/>
                <w:szCs w:val="18"/>
              </w:rPr>
              <w:t>Город</w:t>
            </w:r>
          </w:p>
          <w:p w:rsidR="00EB4C88" w:rsidRPr="0038766B" w:rsidRDefault="00EB4C88" w:rsidP="00EB4C88">
            <w:pPr>
              <w:jc w:val="center"/>
              <w:rPr>
                <w:sz w:val="18"/>
                <w:szCs w:val="18"/>
              </w:rPr>
            </w:pPr>
            <w:r w:rsidRPr="0038766B">
              <w:rPr>
                <w:sz w:val="18"/>
                <w:szCs w:val="18"/>
              </w:rPr>
              <w:t>Край</w:t>
            </w:r>
          </w:p>
          <w:p w:rsidR="00EB4C88" w:rsidRPr="0038766B" w:rsidRDefault="00EB4C88" w:rsidP="00EB4C88">
            <w:pPr>
              <w:jc w:val="center"/>
              <w:rPr>
                <w:sz w:val="18"/>
                <w:szCs w:val="18"/>
              </w:rPr>
            </w:pPr>
            <w:r w:rsidRPr="0038766B">
              <w:rPr>
                <w:sz w:val="18"/>
                <w:szCs w:val="18"/>
              </w:rPr>
              <w:t>Россия</w:t>
            </w:r>
          </w:p>
        </w:tc>
        <w:tc>
          <w:tcPr>
            <w:tcW w:w="1560" w:type="dxa"/>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25</w:t>
            </w:r>
          </w:p>
        </w:tc>
        <w:tc>
          <w:tcPr>
            <w:tcW w:w="1701" w:type="dxa"/>
            <w:vAlign w:val="center"/>
          </w:tcPr>
          <w:p w:rsidR="00EB4C88" w:rsidRPr="0038766B" w:rsidRDefault="00EB4C88" w:rsidP="00EB4C88">
            <w:pPr>
              <w:jc w:val="center"/>
              <w:rPr>
                <w:sz w:val="18"/>
                <w:szCs w:val="18"/>
              </w:rPr>
            </w:pPr>
            <w:r w:rsidRPr="0038766B">
              <w:rPr>
                <w:sz w:val="18"/>
                <w:szCs w:val="18"/>
              </w:rPr>
              <w:t>Разово</w:t>
            </w:r>
          </w:p>
          <w:p w:rsidR="00EB4C88" w:rsidRPr="0038766B" w:rsidRDefault="00EB4C88" w:rsidP="00EB4C88">
            <w:pPr>
              <w:jc w:val="center"/>
              <w:rPr>
                <w:sz w:val="18"/>
                <w:szCs w:val="18"/>
              </w:rPr>
            </w:pPr>
            <w:r w:rsidRPr="0038766B">
              <w:rPr>
                <w:sz w:val="18"/>
                <w:szCs w:val="18"/>
              </w:rPr>
              <w:t>(каждому участнику)</w:t>
            </w:r>
          </w:p>
        </w:tc>
      </w:tr>
      <w:tr w:rsidR="00EB4C88" w:rsidRPr="0038766B" w:rsidTr="0038508B">
        <w:trPr>
          <w:trHeight w:val="654"/>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ign w:val="center"/>
          </w:tcPr>
          <w:p w:rsidR="00EB4C88" w:rsidRPr="0038766B" w:rsidRDefault="00EB4C88" w:rsidP="00EB4C88">
            <w:pPr>
              <w:rPr>
                <w:rFonts w:eastAsia="Calibri"/>
                <w:sz w:val="18"/>
                <w:szCs w:val="18"/>
                <w:lang w:eastAsia="ar-SA"/>
              </w:rPr>
            </w:pPr>
          </w:p>
        </w:tc>
        <w:tc>
          <w:tcPr>
            <w:tcW w:w="3544" w:type="dxa"/>
          </w:tcPr>
          <w:p w:rsidR="00EB4C88" w:rsidRPr="0038766B" w:rsidRDefault="00EB4C88" w:rsidP="00EB4C88">
            <w:pPr>
              <w:rPr>
                <w:sz w:val="18"/>
                <w:szCs w:val="18"/>
              </w:rPr>
            </w:pPr>
            <w:r w:rsidRPr="0038766B">
              <w:rPr>
                <w:sz w:val="18"/>
                <w:szCs w:val="18"/>
              </w:rPr>
              <w:t>Проведение открытых уроков</w:t>
            </w:r>
          </w:p>
        </w:tc>
        <w:tc>
          <w:tcPr>
            <w:tcW w:w="3827" w:type="dxa"/>
          </w:tcPr>
          <w:p w:rsidR="00EB4C88" w:rsidRPr="0038766B" w:rsidRDefault="00EB4C88" w:rsidP="00EB4C88">
            <w:pPr>
              <w:autoSpaceDE w:val="0"/>
              <w:rPr>
                <w:rFonts w:eastAsia="Calibri"/>
                <w:sz w:val="18"/>
                <w:szCs w:val="18"/>
                <w:lang w:eastAsia="ar-SA"/>
              </w:rPr>
            </w:pPr>
            <w:r w:rsidRPr="0038766B">
              <w:rPr>
                <w:rFonts w:eastAsia="Calibri"/>
                <w:sz w:val="18"/>
                <w:szCs w:val="18"/>
                <w:lang w:eastAsia="ar-SA"/>
              </w:rPr>
              <w:t xml:space="preserve">Открытый урок для педагогов школы </w:t>
            </w:r>
          </w:p>
          <w:p w:rsidR="00EB4C88" w:rsidRPr="0038766B" w:rsidRDefault="00EB4C88" w:rsidP="00EB4C88">
            <w:pPr>
              <w:autoSpaceDE w:val="0"/>
              <w:rPr>
                <w:rFonts w:eastAsia="Calibri"/>
                <w:i/>
                <w:sz w:val="18"/>
                <w:szCs w:val="18"/>
                <w:lang w:eastAsia="ar-SA"/>
              </w:rPr>
            </w:pPr>
          </w:p>
          <w:p w:rsidR="00EB4C88" w:rsidRPr="0038766B" w:rsidRDefault="00EB4C88" w:rsidP="00EB4C88">
            <w:pPr>
              <w:autoSpaceDE w:val="0"/>
              <w:rPr>
                <w:rFonts w:eastAsia="Calibri"/>
                <w:i/>
                <w:sz w:val="18"/>
                <w:szCs w:val="18"/>
                <w:lang w:eastAsia="ar-SA"/>
              </w:rPr>
            </w:pPr>
            <w:r w:rsidRPr="0038766B">
              <w:rPr>
                <w:rFonts w:eastAsia="Calibri"/>
                <w:sz w:val="18"/>
                <w:szCs w:val="18"/>
                <w:lang w:eastAsia="ar-SA"/>
              </w:rPr>
              <w:t xml:space="preserve">Открытый урок для гостей школы </w:t>
            </w:r>
          </w:p>
        </w:tc>
        <w:tc>
          <w:tcPr>
            <w:tcW w:w="1560" w:type="dxa"/>
          </w:tcPr>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40</w:t>
            </w:r>
          </w:p>
        </w:tc>
        <w:tc>
          <w:tcPr>
            <w:tcW w:w="1701" w:type="dxa"/>
            <w:vAlign w:val="center"/>
          </w:tcPr>
          <w:p w:rsidR="00EB4C88" w:rsidRPr="0038766B" w:rsidRDefault="00EB4C88" w:rsidP="00EB4C88">
            <w:pPr>
              <w:jc w:val="center"/>
              <w:rPr>
                <w:sz w:val="18"/>
                <w:szCs w:val="18"/>
              </w:rPr>
            </w:pPr>
            <w:r w:rsidRPr="0038766B">
              <w:rPr>
                <w:sz w:val="18"/>
                <w:szCs w:val="18"/>
              </w:rPr>
              <w:t>По факту</w:t>
            </w:r>
          </w:p>
        </w:tc>
      </w:tr>
      <w:tr w:rsidR="00EB4C88" w:rsidRPr="0038766B" w:rsidTr="0038508B">
        <w:trPr>
          <w:trHeight w:val="692"/>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restart"/>
            <w:vAlign w:val="center"/>
          </w:tcPr>
          <w:p w:rsidR="00EB4C88" w:rsidRPr="0038766B" w:rsidRDefault="00EB4C88" w:rsidP="00EB4C88">
            <w:pPr>
              <w:rPr>
                <w:b/>
                <w:sz w:val="18"/>
                <w:szCs w:val="18"/>
              </w:rPr>
            </w:pPr>
            <w:r w:rsidRPr="0038766B">
              <w:rPr>
                <w:b/>
                <w:sz w:val="18"/>
                <w:szCs w:val="18"/>
              </w:rPr>
              <w:t>Усложнение условий работы</w:t>
            </w:r>
          </w:p>
        </w:tc>
        <w:tc>
          <w:tcPr>
            <w:tcW w:w="3544" w:type="dxa"/>
            <w:vAlign w:val="center"/>
          </w:tcPr>
          <w:p w:rsidR="00EB4C88" w:rsidRPr="0038766B" w:rsidRDefault="00EB4C88" w:rsidP="00EB4C88">
            <w:pPr>
              <w:jc w:val="center"/>
              <w:rPr>
                <w:sz w:val="18"/>
                <w:szCs w:val="18"/>
              </w:rPr>
            </w:pPr>
            <w:r w:rsidRPr="0038766B">
              <w:rPr>
                <w:rFonts w:eastAsia="Calibri"/>
                <w:sz w:val="18"/>
                <w:szCs w:val="18"/>
                <w:lang w:eastAsia="ar-SA"/>
              </w:rPr>
              <w:t>Сопровождение обучающихся на мероприятия (с отрывом от производства)</w:t>
            </w:r>
          </w:p>
        </w:tc>
        <w:tc>
          <w:tcPr>
            <w:tcW w:w="3827" w:type="dxa"/>
            <w:vAlign w:val="center"/>
          </w:tcPr>
          <w:p w:rsidR="00EB4C88" w:rsidRPr="0038766B" w:rsidRDefault="00EB4C88" w:rsidP="00EB4C88">
            <w:pPr>
              <w:jc w:val="center"/>
              <w:rPr>
                <w:sz w:val="18"/>
                <w:szCs w:val="18"/>
              </w:rPr>
            </w:pPr>
            <w:r w:rsidRPr="0038766B">
              <w:rPr>
                <w:sz w:val="18"/>
                <w:szCs w:val="18"/>
              </w:rPr>
              <w:t>По приказу</w:t>
            </w:r>
          </w:p>
        </w:tc>
        <w:tc>
          <w:tcPr>
            <w:tcW w:w="1560" w:type="dxa"/>
            <w:vAlign w:val="center"/>
          </w:tcPr>
          <w:p w:rsidR="00EB4C88" w:rsidRPr="0038766B" w:rsidRDefault="00EB4C88" w:rsidP="00EB4C88">
            <w:pPr>
              <w:jc w:val="center"/>
              <w:rPr>
                <w:sz w:val="18"/>
                <w:szCs w:val="18"/>
              </w:rPr>
            </w:pPr>
            <w:r w:rsidRPr="0038766B">
              <w:rPr>
                <w:sz w:val="18"/>
                <w:szCs w:val="18"/>
              </w:rPr>
              <w:t>5 за мероприятие</w:t>
            </w:r>
          </w:p>
          <w:p w:rsidR="00EB4C88" w:rsidRPr="0038766B" w:rsidRDefault="00EB4C88" w:rsidP="00EB4C88">
            <w:pPr>
              <w:autoSpaceDE w:val="0"/>
              <w:snapToGrid w:val="0"/>
              <w:jc w:val="center"/>
              <w:rPr>
                <w:rFonts w:eastAsia="Calibri"/>
                <w:sz w:val="18"/>
                <w:szCs w:val="18"/>
                <w:lang w:eastAsia="ar-SA"/>
              </w:rPr>
            </w:pPr>
            <w:r w:rsidRPr="0038766B">
              <w:rPr>
                <w:sz w:val="18"/>
                <w:szCs w:val="18"/>
              </w:rPr>
              <w:t>8 за мероприятие в выходной день</w:t>
            </w:r>
          </w:p>
        </w:tc>
        <w:tc>
          <w:tcPr>
            <w:tcW w:w="1701"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384"/>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ign w:val="center"/>
            <w:hideMark/>
          </w:tcPr>
          <w:p w:rsidR="00EB4C88" w:rsidRPr="0038766B" w:rsidRDefault="00EB4C88" w:rsidP="00EB4C88">
            <w:pPr>
              <w:jc w:val="center"/>
              <w:rPr>
                <w:b/>
                <w:sz w:val="18"/>
                <w:szCs w:val="18"/>
              </w:rPr>
            </w:pPr>
          </w:p>
        </w:tc>
        <w:tc>
          <w:tcPr>
            <w:tcW w:w="3544" w:type="dxa"/>
            <w:hideMark/>
          </w:tcPr>
          <w:p w:rsidR="00EB4C88" w:rsidRPr="0038766B" w:rsidRDefault="00EB4C88" w:rsidP="00EB4C88">
            <w:pPr>
              <w:autoSpaceDE w:val="0"/>
              <w:snapToGrid w:val="0"/>
              <w:jc w:val="center"/>
              <w:rPr>
                <w:rFonts w:eastAsia="Calibri"/>
                <w:sz w:val="18"/>
                <w:szCs w:val="18"/>
                <w:lang w:eastAsia="ar-SA"/>
              </w:rPr>
            </w:pPr>
            <w:r w:rsidRPr="0038766B">
              <w:rPr>
                <w:sz w:val="18"/>
                <w:szCs w:val="18"/>
              </w:rPr>
              <w:t>Обеспечение непрерывности образовательного процесса</w:t>
            </w:r>
          </w:p>
        </w:tc>
        <w:tc>
          <w:tcPr>
            <w:tcW w:w="3827" w:type="dxa"/>
            <w:hideMark/>
          </w:tcPr>
          <w:p w:rsidR="00EB4C88" w:rsidRPr="0038766B" w:rsidRDefault="00EB4C88" w:rsidP="00EB4C88">
            <w:pPr>
              <w:jc w:val="center"/>
              <w:rPr>
                <w:sz w:val="18"/>
                <w:szCs w:val="18"/>
              </w:rPr>
            </w:pPr>
            <w:r w:rsidRPr="0038766B">
              <w:rPr>
                <w:sz w:val="18"/>
                <w:szCs w:val="18"/>
              </w:rPr>
              <w:t>Замещение временно отсутствующих сотрудников (ходатайство)</w:t>
            </w:r>
          </w:p>
        </w:tc>
        <w:tc>
          <w:tcPr>
            <w:tcW w:w="1560" w:type="dxa"/>
            <w:hideMark/>
          </w:tcPr>
          <w:p w:rsidR="00EB4C88" w:rsidRPr="0038766B" w:rsidRDefault="00EB4C88" w:rsidP="00EB4C88">
            <w:pPr>
              <w:jc w:val="center"/>
              <w:rPr>
                <w:sz w:val="18"/>
                <w:szCs w:val="18"/>
              </w:rPr>
            </w:pPr>
            <w:r w:rsidRPr="0038766B">
              <w:rPr>
                <w:sz w:val="18"/>
                <w:szCs w:val="18"/>
              </w:rPr>
              <w:t>1</w:t>
            </w:r>
          </w:p>
          <w:p w:rsidR="00EB4C88" w:rsidRPr="0038766B" w:rsidRDefault="00EB4C88" w:rsidP="00EB4C88">
            <w:pPr>
              <w:jc w:val="center"/>
              <w:rPr>
                <w:sz w:val="18"/>
                <w:szCs w:val="18"/>
              </w:rPr>
            </w:pPr>
            <w:r w:rsidRPr="0038766B">
              <w:rPr>
                <w:sz w:val="18"/>
                <w:szCs w:val="18"/>
              </w:rPr>
              <w:t>за 1 час</w:t>
            </w:r>
          </w:p>
        </w:tc>
        <w:tc>
          <w:tcPr>
            <w:tcW w:w="1701"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38508B">
        <w:trPr>
          <w:trHeight w:val="424"/>
        </w:trPr>
        <w:tc>
          <w:tcPr>
            <w:tcW w:w="1837" w:type="dxa"/>
            <w:vMerge/>
            <w:vAlign w:val="center"/>
          </w:tcPr>
          <w:p w:rsidR="00EB4C88" w:rsidRPr="0038766B" w:rsidRDefault="00EB4C88" w:rsidP="00EB4C88">
            <w:pPr>
              <w:jc w:val="center"/>
              <w:rPr>
                <w:rFonts w:eastAsia="Calibri"/>
                <w:b/>
                <w:sz w:val="18"/>
                <w:szCs w:val="18"/>
                <w:lang w:eastAsia="ar-SA"/>
              </w:rPr>
            </w:pPr>
          </w:p>
        </w:tc>
        <w:tc>
          <w:tcPr>
            <w:tcW w:w="2694" w:type="dxa"/>
            <w:vMerge/>
            <w:vAlign w:val="center"/>
          </w:tcPr>
          <w:p w:rsidR="00EB4C88" w:rsidRPr="0038766B" w:rsidRDefault="00EB4C88" w:rsidP="00EB4C88">
            <w:pPr>
              <w:jc w:val="center"/>
              <w:rPr>
                <w:b/>
                <w:sz w:val="18"/>
                <w:szCs w:val="18"/>
              </w:rPr>
            </w:pPr>
          </w:p>
        </w:tc>
        <w:tc>
          <w:tcPr>
            <w:tcW w:w="3544" w:type="dxa"/>
          </w:tcPr>
          <w:p w:rsidR="00EB4C88" w:rsidRPr="0038766B" w:rsidRDefault="00EB4C88" w:rsidP="00EB4C88">
            <w:pPr>
              <w:autoSpaceDE w:val="0"/>
              <w:snapToGrid w:val="0"/>
              <w:jc w:val="center"/>
              <w:rPr>
                <w:rFonts w:eastAsia="Calibri"/>
                <w:sz w:val="18"/>
                <w:szCs w:val="18"/>
                <w:lang w:eastAsia="ar-SA"/>
              </w:rPr>
            </w:pPr>
            <w:r w:rsidRPr="0038766B">
              <w:rPr>
                <w:sz w:val="18"/>
                <w:szCs w:val="18"/>
              </w:rPr>
              <w:t>Выполнение работ, не связанных с основной деятельностью</w:t>
            </w:r>
          </w:p>
        </w:tc>
        <w:tc>
          <w:tcPr>
            <w:tcW w:w="3827" w:type="dxa"/>
          </w:tcPr>
          <w:p w:rsidR="00EB4C88" w:rsidRPr="0038766B" w:rsidRDefault="00EB4C88" w:rsidP="00EB4C88">
            <w:pPr>
              <w:jc w:val="center"/>
              <w:rPr>
                <w:sz w:val="18"/>
                <w:szCs w:val="18"/>
              </w:rPr>
            </w:pPr>
            <w:r w:rsidRPr="0038766B">
              <w:rPr>
                <w:sz w:val="18"/>
                <w:szCs w:val="18"/>
              </w:rPr>
              <w:t>За 1 поручение (по ходатайству заместителя директора)</w:t>
            </w:r>
          </w:p>
        </w:tc>
        <w:tc>
          <w:tcPr>
            <w:tcW w:w="1560" w:type="dxa"/>
          </w:tcPr>
          <w:p w:rsidR="00EB4C88" w:rsidRPr="0038766B" w:rsidRDefault="00EB4C88" w:rsidP="00EB4C88">
            <w:pPr>
              <w:jc w:val="center"/>
              <w:rPr>
                <w:sz w:val="18"/>
                <w:szCs w:val="18"/>
              </w:rPr>
            </w:pPr>
            <w:r w:rsidRPr="0038766B">
              <w:rPr>
                <w:sz w:val="18"/>
                <w:szCs w:val="18"/>
              </w:rPr>
              <w:t>5</w:t>
            </w:r>
          </w:p>
          <w:p w:rsidR="00EB4C88" w:rsidRPr="0038766B" w:rsidRDefault="00EB4C88" w:rsidP="00EB4C88">
            <w:pPr>
              <w:jc w:val="center"/>
              <w:rPr>
                <w:sz w:val="18"/>
                <w:szCs w:val="18"/>
              </w:rPr>
            </w:pPr>
            <w:r w:rsidRPr="0038766B">
              <w:rPr>
                <w:sz w:val="18"/>
                <w:szCs w:val="18"/>
              </w:rPr>
              <w:t>(за 1 день работы)</w:t>
            </w:r>
          </w:p>
        </w:tc>
        <w:tc>
          <w:tcPr>
            <w:tcW w:w="1701"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257"/>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13326" w:type="dxa"/>
            <w:gridSpan w:val="5"/>
            <w:vAlign w:val="center"/>
            <w:hideMark/>
          </w:tcPr>
          <w:p w:rsidR="00EB4C88" w:rsidRPr="0038766B" w:rsidRDefault="00EB4C88" w:rsidP="00EB4C88">
            <w:pPr>
              <w:autoSpaceDE w:val="0"/>
              <w:snapToGrid w:val="0"/>
              <w:rPr>
                <w:rFonts w:eastAsia="Calibri"/>
                <w:sz w:val="18"/>
                <w:szCs w:val="18"/>
                <w:lang w:eastAsia="ar-SA"/>
              </w:rPr>
            </w:pPr>
            <w:r w:rsidRPr="0038766B">
              <w:rPr>
                <w:rFonts w:eastAsia="Calibri"/>
                <w:b/>
                <w:sz w:val="18"/>
                <w:szCs w:val="18"/>
                <w:lang w:eastAsia="ar-SA"/>
              </w:rPr>
              <w:t>Выплаты за качество выполняемых работ</w:t>
            </w:r>
          </w:p>
        </w:tc>
      </w:tr>
      <w:tr w:rsidR="00EB4C88" w:rsidRPr="0038766B" w:rsidTr="00EB4C88">
        <w:trPr>
          <w:trHeight w:val="706"/>
        </w:trPr>
        <w:tc>
          <w:tcPr>
            <w:tcW w:w="1837" w:type="dxa"/>
            <w:vMerge/>
            <w:vAlign w:val="center"/>
            <w:hideMark/>
          </w:tcPr>
          <w:p w:rsidR="00EB4C88" w:rsidRPr="0038766B" w:rsidRDefault="00EB4C88" w:rsidP="00EB4C88">
            <w:pPr>
              <w:jc w:val="center"/>
              <w:rPr>
                <w:rFonts w:eastAsia="Calibri"/>
                <w:b/>
                <w:sz w:val="18"/>
                <w:szCs w:val="18"/>
                <w:lang w:eastAsia="ar-SA"/>
              </w:rPr>
            </w:pPr>
          </w:p>
        </w:tc>
        <w:tc>
          <w:tcPr>
            <w:tcW w:w="2694" w:type="dxa"/>
            <w:vMerge w:val="restart"/>
            <w:vAlign w:val="center"/>
            <w:hideMark/>
          </w:tcPr>
          <w:p w:rsidR="00EB4C88" w:rsidRPr="0038766B" w:rsidRDefault="00EB4C88" w:rsidP="00EB4C88">
            <w:pPr>
              <w:rPr>
                <w:rFonts w:eastAsia="Calibri"/>
                <w:sz w:val="18"/>
                <w:szCs w:val="18"/>
                <w:lang w:eastAsia="ar-SA"/>
              </w:rPr>
            </w:pPr>
            <w:r w:rsidRPr="0038766B">
              <w:rPr>
                <w:rFonts w:eastAsia="Calibri"/>
                <w:b/>
                <w:sz w:val="18"/>
                <w:szCs w:val="18"/>
                <w:lang w:eastAsia="ar-SA"/>
              </w:rPr>
              <w:t>Высокий уровень педагогического мастерства при организации процесса</w:t>
            </w:r>
            <w:r w:rsidRPr="0038766B">
              <w:rPr>
                <w:rFonts w:eastAsia="Calibri"/>
                <w:sz w:val="18"/>
                <w:szCs w:val="18"/>
                <w:lang w:eastAsia="ar-SA"/>
              </w:rPr>
              <w:t xml:space="preserve"> </w:t>
            </w:r>
            <w:r w:rsidRPr="0038766B">
              <w:rPr>
                <w:rFonts w:eastAsia="Calibri"/>
                <w:b/>
                <w:sz w:val="18"/>
                <w:szCs w:val="18"/>
                <w:lang w:eastAsia="ar-SA"/>
              </w:rPr>
              <w:t>психолого-педагогического сопровождения обучающихся</w:t>
            </w:r>
          </w:p>
        </w:tc>
        <w:tc>
          <w:tcPr>
            <w:tcW w:w="3544"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Проведение курсов, тренингов, семинаров, круглых столов для детей с ОВЗ, их родителей и их педагогов</w:t>
            </w:r>
          </w:p>
        </w:tc>
        <w:tc>
          <w:tcPr>
            <w:tcW w:w="3827"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Одно проводимое занятие</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(планы, сценарии, отчеты)</w:t>
            </w:r>
          </w:p>
        </w:tc>
        <w:tc>
          <w:tcPr>
            <w:tcW w:w="1560"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 (за одно занятие)</w:t>
            </w:r>
          </w:p>
        </w:tc>
        <w:tc>
          <w:tcPr>
            <w:tcW w:w="1701" w:type="dxa"/>
            <w:vAlign w:val="center"/>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418"/>
        </w:trPr>
        <w:tc>
          <w:tcPr>
            <w:tcW w:w="1837" w:type="dxa"/>
            <w:vMerge/>
            <w:vAlign w:val="center"/>
          </w:tcPr>
          <w:p w:rsidR="00EB4C88" w:rsidRPr="0038766B" w:rsidRDefault="00EB4C88" w:rsidP="00EB4C88">
            <w:pPr>
              <w:snapToGrid w:val="0"/>
              <w:ind w:left="65" w:right="65"/>
              <w:jc w:val="center"/>
              <w:rPr>
                <w:rFonts w:eastAsia="Calibri"/>
                <w:sz w:val="18"/>
                <w:szCs w:val="18"/>
                <w:lang w:eastAsia="ar-SA"/>
              </w:rPr>
            </w:pPr>
          </w:p>
        </w:tc>
        <w:tc>
          <w:tcPr>
            <w:tcW w:w="2694" w:type="dxa"/>
            <w:vMerge/>
            <w:vAlign w:val="center"/>
            <w:hideMark/>
          </w:tcPr>
          <w:p w:rsidR="00EB4C88" w:rsidRPr="0038766B" w:rsidRDefault="00EB4C88" w:rsidP="00EB4C88">
            <w:pPr>
              <w:rPr>
                <w:rFonts w:eastAsia="Calibri"/>
                <w:sz w:val="18"/>
                <w:szCs w:val="18"/>
                <w:lang w:eastAsia="ar-SA"/>
              </w:rPr>
            </w:pPr>
          </w:p>
        </w:tc>
        <w:tc>
          <w:tcPr>
            <w:tcW w:w="3544" w:type="dxa"/>
            <w:hideMark/>
          </w:tcPr>
          <w:p w:rsidR="00EB4C88" w:rsidRPr="0038766B" w:rsidRDefault="00EB4C88" w:rsidP="00EB4C88">
            <w:pPr>
              <w:jc w:val="center"/>
              <w:rPr>
                <w:sz w:val="18"/>
                <w:szCs w:val="18"/>
              </w:rPr>
            </w:pPr>
            <w:r w:rsidRPr="0038766B">
              <w:rPr>
                <w:sz w:val="18"/>
                <w:szCs w:val="18"/>
              </w:rPr>
              <w:t>Победа в ежегодном конкурсе работников школы «Признание»</w:t>
            </w:r>
          </w:p>
        </w:tc>
        <w:tc>
          <w:tcPr>
            <w:tcW w:w="3827" w:type="dxa"/>
            <w:hideMark/>
          </w:tcPr>
          <w:p w:rsidR="00EB4C88" w:rsidRPr="0038766B" w:rsidRDefault="00EB4C88" w:rsidP="00EB4C88">
            <w:pPr>
              <w:jc w:val="center"/>
              <w:rPr>
                <w:sz w:val="18"/>
                <w:szCs w:val="18"/>
              </w:rPr>
            </w:pPr>
            <w:r w:rsidRPr="0038766B">
              <w:rPr>
                <w:sz w:val="18"/>
                <w:szCs w:val="18"/>
              </w:rPr>
              <w:t>Победитель</w:t>
            </w:r>
          </w:p>
        </w:tc>
        <w:tc>
          <w:tcPr>
            <w:tcW w:w="1560" w:type="dxa"/>
            <w:hideMark/>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100</w:t>
            </w:r>
          </w:p>
        </w:tc>
        <w:tc>
          <w:tcPr>
            <w:tcW w:w="1701" w:type="dxa"/>
            <w:hideMark/>
          </w:tcPr>
          <w:p w:rsidR="00EB4C88" w:rsidRPr="0038766B" w:rsidRDefault="00EB4C88" w:rsidP="00EB4C88">
            <w:pPr>
              <w:jc w:val="center"/>
              <w:rPr>
                <w:sz w:val="18"/>
                <w:szCs w:val="18"/>
              </w:rPr>
            </w:pPr>
            <w:r w:rsidRPr="0038766B">
              <w:rPr>
                <w:sz w:val="18"/>
                <w:szCs w:val="18"/>
              </w:rPr>
              <w:t>Раз в год</w:t>
            </w:r>
          </w:p>
        </w:tc>
      </w:tr>
      <w:tr w:rsidR="00EB4C88" w:rsidRPr="0038766B" w:rsidTr="00EB4C88">
        <w:trPr>
          <w:trHeight w:val="845"/>
        </w:trPr>
        <w:tc>
          <w:tcPr>
            <w:tcW w:w="1837" w:type="dxa"/>
            <w:vMerge/>
            <w:vAlign w:val="center"/>
          </w:tcPr>
          <w:p w:rsidR="00EB4C88" w:rsidRPr="0038766B" w:rsidRDefault="00EB4C88" w:rsidP="00EB4C88">
            <w:pPr>
              <w:snapToGrid w:val="0"/>
              <w:ind w:left="65" w:right="65"/>
              <w:jc w:val="center"/>
              <w:rPr>
                <w:rFonts w:eastAsia="Calibri"/>
                <w:sz w:val="18"/>
                <w:szCs w:val="18"/>
                <w:lang w:eastAsia="ar-SA"/>
              </w:rPr>
            </w:pPr>
          </w:p>
        </w:tc>
        <w:tc>
          <w:tcPr>
            <w:tcW w:w="2694" w:type="dxa"/>
            <w:vAlign w:val="center"/>
          </w:tcPr>
          <w:p w:rsidR="00EB4C88" w:rsidRPr="0038766B" w:rsidRDefault="00EB4C88" w:rsidP="00EB4C88">
            <w:pPr>
              <w:rPr>
                <w:rFonts w:eastAsia="Calibri"/>
                <w:b/>
                <w:sz w:val="18"/>
                <w:szCs w:val="18"/>
                <w:lang w:eastAsia="ar-SA"/>
              </w:rPr>
            </w:pPr>
            <w:r w:rsidRPr="0038766B">
              <w:rPr>
                <w:rFonts w:eastAsia="Calibri"/>
                <w:b/>
                <w:sz w:val="18"/>
                <w:szCs w:val="18"/>
                <w:lang w:eastAsia="ar-SA"/>
              </w:rPr>
              <w:t>Выстраивание образовательного процесса в соответствии с программой надпредметного содержания</w:t>
            </w:r>
          </w:p>
        </w:tc>
        <w:tc>
          <w:tcPr>
            <w:tcW w:w="3544" w:type="dxa"/>
          </w:tcPr>
          <w:p w:rsidR="00EB4C88" w:rsidRPr="0038766B" w:rsidRDefault="00EB4C88" w:rsidP="00EB4C88">
            <w:pPr>
              <w:jc w:val="center"/>
              <w:rPr>
                <w:sz w:val="18"/>
                <w:szCs w:val="18"/>
              </w:rPr>
            </w:pPr>
            <w:r w:rsidRPr="0038766B">
              <w:rPr>
                <w:sz w:val="18"/>
                <w:szCs w:val="18"/>
              </w:rPr>
              <w:t>Проведение событийных мероприятий в школе</w:t>
            </w:r>
          </w:p>
        </w:tc>
        <w:tc>
          <w:tcPr>
            <w:tcW w:w="3827" w:type="dxa"/>
          </w:tcPr>
          <w:p w:rsidR="00EB4C88" w:rsidRPr="0038766B" w:rsidRDefault="00EB4C88" w:rsidP="00EB4C88">
            <w:pPr>
              <w:jc w:val="center"/>
              <w:rPr>
                <w:sz w:val="18"/>
                <w:szCs w:val="18"/>
              </w:rPr>
            </w:pPr>
            <w:r w:rsidRPr="0038766B">
              <w:rPr>
                <w:sz w:val="18"/>
                <w:szCs w:val="18"/>
              </w:rPr>
              <w:t>Проведение мероприятия (на основании служебной записки заместителя директора по УВР, ВР)</w:t>
            </w:r>
          </w:p>
          <w:p w:rsidR="00EB4C88" w:rsidRPr="0038766B" w:rsidRDefault="00EB4C88" w:rsidP="00EB4C88">
            <w:pPr>
              <w:jc w:val="center"/>
              <w:rPr>
                <w:sz w:val="18"/>
                <w:szCs w:val="18"/>
              </w:rPr>
            </w:pPr>
            <w:r w:rsidRPr="0038766B">
              <w:rPr>
                <w:sz w:val="18"/>
                <w:szCs w:val="18"/>
              </w:rPr>
              <w:t>Руководитель оргкомитета</w:t>
            </w:r>
          </w:p>
          <w:p w:rsidR="00EB4C88" w:rsidRPr="0038766B" w:rsidRDefault="00EB4C88" w:rsidP="00EB4C88">
            <w:pPr>
              <w:jc w:val="center"/>
              <w:rPr>
                <w:sz w:val="18"/>
                <w:szCs w:val="18"/>
              </w:rPr>
            </w:pPr>
            <w:r w:rsidRPr="0038766B">
              <w:rPr>
                <w:sz w:val="18"/>
                <w:szCs w:val="18"/>
              </w:rPr>
              <w:t>Участник оргкомитета</w:t>
            </w:r>
          </w:p>
          <w:p w:rsidR="00EB4C88" w:rsidRPr="0038766B" w:rsidRDefault="00EB4C88" w:rsidP="00EB4C88">
            <w:pPr>
              <w:jc w:val="center"/>
              <w:rPr>
                <w:sz w:val="18"/>
                <w:szCs w:val="18"/>
              </w:rPr>
            </w:pPr>
            <w:r w:rsidRPr="0038766B">
              <w:rPr>
                <w:sz w:val="18"/>
                <w:szCs w:val="18"/>
              </w:rPr>
              <w:t>Участие в мероприятии</w:t>
            </w:r>
          </w:p>
          <w:p w:rsidR="00EB4C88" w:rsidRPr="0038766B" w:rsidRDefault="00EB4C88" w:rsidP="00EB4C88">
            <w:pPr>
              <w:jc w:val="center"/>
              <w:rPr>
                <w:sz w:val="18"/>
                <w:szCs w:val="18"/>
              </w:rPr>
            </w:pPr>
            <w:r w:rsidRPr="0038766B">
              <w:rPr>
                <w:sz w:val="18"/>
                <w:szCs w:val="18"/>
              </w:rPr>
              <w:t>Помощь в оформлении</w:t>
            </w:r>
          </w:p>
        </w:tc>
        <w:tc>
          <w:tcPr>
            <w:tcW w:w="1560" w:type="dxa"/>
          </w:tcPr>
          <w:p w:rsidR="00EB4C88" w:rsidRPr="0038766B" w:rsidRDefault="00EB4C88" w:rsidP="00EB4C88">
            <w:pPr>
              <w:jc w:val="center"/>
              <w:rPr>
                <w:sz w:val="18"/>
                <w:szCs w:val="18"/>
              </w:rPr>
            </w:pPr>
          </w:p>
          <w:p w:rsidR="00EB4C88" w:rsidRPr="0038766B" w:rsidRDefault="00EB4C88" w:rsidP="00EB4C88">
            <w:pPr>
              <w:jc w:val="center"/>
              <w:rPr>
                <w:sz w:val="18"/>
                <w:szCs w:val="18"/>
              </w:rPr>
            </w:pP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15</w:t>
            </w:r>
          </w:p>
          <w:p w:rsidR="00EB4C88" w:rsidRPr="0038766B" w:rsidRDefault="00EB4C88" w:rsidP="00EB4C88">
            <w:pPr>
              <w:jc w:val="center"/>
              <w:rPr>
                <w:sz w:val="18"/>
                <w:szCs w:val="18"/>
              </w:rPr>
            </w:pPr>
            <w:r w:rsidRPr="0038766B">
              <w:rPr>
                <w:sz w:val="18"/>
                <w:szCs w:val="18"/>
              </w:rPr>
              <w:t>7</w:t>
            </w:r>
          </w:p>
          <w:p w:rsidR="00EB4C88" w:rsidRPr="0038766B" w:rsidRDefault="00EB4C88" w:rsidP="00EB4C88">
            <w:pPr>
              <w:jc w:val="center"/>
              <w:rPr>
                <w:sz w:val="18"/>
                <w:szCs w:val="18"/>
              </w:rPr>
            </w:pPr>
            <w:r w:rsidRPr="0038766B">
              <w:rPr>
                <w:sz w:val="18"/>
                <w:szCs w:val="18"/>
              </w:rPr>
              <w:t>5</w:t>
            </w:r>
          </w:p>
        </w:tc>
        <w:tc>
          <w:tcPr>
            <w:tcW w:w="1701" w:type="dxa"/>
          </w:tcPr>
          <w:p w:rsidR="00EB4C88" w:rsidRPr="0038766B" w:rsidRDefault="00EB4C88" w:rsidP="00EB4C88">
            <w:pPr>
              <w:jc w:val="center"/>
              <w:rPr>
                <w:sz w:val="18"/>
                <w:szCs w:val="18"/>
              </w:rPr>
            </w:pPr>
            <w:r w:rsidRPr="0038766B">
              <w:rPr>
                <w:sz w:val="18"/>
                <w:szCs w:val="18"/>
              </w:rPr>
              <w:t>По факту проведенного мероприятия</w:t>
            </w:r>
          </w:p>
        </w:tc>
      </w:tr>
    </w:tbl>
    <w:p w:rsidR="00EB4C88" w:rsidRPr="0038766B" w:rsidRDefault="00EB4C88" w:rsidP="00EB4C88">
      <w:pPr>
        <w:rPr>
          <w:sz w:val="20"/>
          <w:szCs w:val="28"/>
        </w:rPr>
      </w:pPr>
    </w:p>
    <w:p w:rsidR="006D4761" w:rsidRPr="0038766B" w:rsidRDefault="006D4761">
      <w:pPr>
        <w:rPr>
          <w:sz w:val="20"/>
          <w:szCs w:val="28"/>
        </w:rPr>
      </w:pPr>
      <w:r w:rsidRPr="0038766B">
        <w:rPr>
          <w:sz w:val="20"/>
          <w:szCs w:val="28"/>
        </w:rPr>
        <w:br w:type="page"/>
      </w:r>
    </w:p>
    <w:tbl>
      <w:tblPr>
        <w:tblStyle w:val="afe"/>
        <w:tblW w:w="15309" w:type="dxa"/>
        <w:tblInd w:w="-5" w:type="dxa"/>
        <w:tblLayout w:type="fixed"/>
        <w:tblLook w:val="04A0" w:firstRow="1" w:lastRow="0" w:firstColumn="1" w:lastColumn="0" w:noHBand="0" w:noVBand="1"/>
      </w:tblPr>
      <w:tblGrid>
        <w:gridCol w:w="1844"/>
        <w:gridCol w:w="2551"/>
        <w:gridCol w:w="3402"/>
        <w:gridCol w:w="4395"/>
        <w:gridCol w:w="1417"/>
        <w:gridCol w:w="1700"/>
      </w:tblGrid>
      <w:tr w:rsidR="00A845BF" w:rsidRPr="0038766B" w:rsidTr="00EB4C88">
        <w:trPr>
          <w:trHeight w:val="458"/>
        </w:trPr>
        <w:tc>
          <w:tcPr>
            <w:tcW w:w="1844" w:type="dxa"/>
            <w:vMerge w:val="restart"/>
            <w:vAlign w:val="center"/>
          </w:tcPr>
          <w:p w:rsidR="00A845BF" w:rsidRPr="0038766B" w:rsidRDefault="00A845BF" w:rsidP="00A845BF">
            <w:pPr>
              <w:snapToGrid w:val="0"/>
              <w:jc w:val="center"/>
              <w:rPr>
                <w:rFonts w:ascii="Times New Roman" w:hAnsi="Times New Roman" w:cs="Times New Roman"/>
                <w:b/>
                <w:sz w:val="18"/>
                <w:szCs w:val="18"/>
              </w:rPr>
            </w:pPr>
            <w:r w:rsidRPr="0038766B">
              <w:rPr>
                <w:rFonts w:ascii="Times New Roman" w:hAnsi="Times New Roman" w:cs="Times New Roman"/>
                <w:b/>
                <w:sz w:val="18"/>
                <w:szCs w:val="18"/>
              </w:rPr>
              <w:t>Должность</w:t>
            </w:r>
          </w:p>
        </w:tc>
        <w:tc>
          <w:tcPr>
            <w:tcW w:w="2551" w:type="dxa"/>
            <w:vMerge w:val="restart"/>
            <w:vAlign w:val="center"/>
          </w:tcPr>
          <w:p w:rsidR="00A845BF" w:rsidRPr="0038766B" w:rsidRDefault="00A845BF" w:rsidP="00A845BF">
            <w:pPr>
              <w:snapToGrid w:val="0"/>
              <w:jc w:val="center"/>
              <w:rPr>
                <w:rFonts w:ascii="Times New Roman" w:hAnsi="Times New Roman" w:cs="Times New Roman"/>
                <w:b/>
                <w:sz w:val="18"/>
                <w:szCs w:val="18"/>
              </w:rPr>
            </w:pPr>
            <w:r w:rsidRPr="0038766B">
              <w:rPr>
                <w:rFonts w:ascii="Times New Roman" w:hAnsi="Times New Roman" w:cs="Times New Roman"/>
                <w:b/>
                <w:sz w:val="18"/>
                <w:szCs w:val="18"/>
              </w:rPr>
              <w:t xml:space="preserve">Критерии оценки результативности и качества труда работников </w:t>
            </w:r>
          </w:p>
        </w:tc>
        <w:tc>
          <w:tcPr>
            <w:tcW w:w="7797" w:type="dxa"/>
            <w:gridSpan w:val="2"/>
            <w:vAlign w:val="center"/>
          </w:tcPr>
          <w:p w:rsidR="00A845BF" w:rsidRPr="0038766B" w:rsidRDefault="00A845BF" w:rsidP="00A845BF">
            <w:pPr>
              <w:snapToGrid w:val="0"/>
              <w:jc w:val="center"/>
              <w:rPr>
                <w:rFonts w:ascii="Times New Roman" w:hAnsi="Times New Roman" w:cs="Times New Roman"/>
                <w:b/>
                <w:sz w:val="18"/>
                <w:szCs w:val="18"/>
              </w:rPr>
            </w:pPr>
            <w:r w:rsidRPr="0038766B">
              <w:rPr>
                <w:rFonts w:ascii="Times New Roman" w:hAnsi="Times New Roman" w:cs="Times New Roman"/>
                <w:b/>
                <w:sz w:val="18"/>
                <w:szCs w:val="18"/>
              </w:rPr>
              <w:t>Условия</w:t>
            </w:r>
          </w:p>
        </w:tc>
        <w:tc>
          <w:tcPr>
            <w:tcW w:w="1417" w:type="dxa"/>
            <w:vMerge w:val="restart"/>
            <w:vAlign w:val="center"/>
          </w:tcPr>
          <w:p w:rsidR="00A845BF" w:rsidRPr="0038766B" w:rsidRDefault="00A845BF" w:rsidP="00A845BF">
            <w:pPr>
              <w:jc w:val="center"/>
              <w:rPr>
                <w:b/>
                <w:sz w:val="18"/>
                <w:szCs w:val="18"/>
              </w:rPr>
            </w:pPr>
            <w:r w:rsidRPr="0038766B">
              <w:rPr>
                <w:b/>
                <w:sz w:val="18"/>
                <w:szCs w:val="18"/>
              </w:rPr>
              <w:t>Число баллов</w:t>
            </w:r>
          </w:p>
        </w:tc>
        <w:tc>
          <w:tcPr>
            <w:tcW w:w="1700" w:type="dxa"/>
            <w:vMerge w:val="restart"/>
            <w:vAlign w:val="center"/>
          </w:tcPr>
          <w:p w:rsidR="00A845BF" w:rsidRPr="0038766B" w:rsidRDefault="00A845BF" w:rsidP="00A845BF">
            <w:pPr>
              <w:snapToGrid w:val="0"/>
              <w:jc w:val="center"/>
              <w:rPr>
                <w:rFonts w:ascii="Times New Roman" w:hAnsi="Times New Roman" w:cs="Times New Roman"/>
                <w:b/>
                <w:sz w:val="18"/>
                <w:szCs w:val="18"/>
              </w:rPr>
            </w:pPr>
            <w:r w:rsidRPr="0038766B">
              <w:rPr>
                <w:rFonts w:ascii="Times New Roman" w:hAnsi="Times New Roman" w:cs="Times New Roman"/>
                <w:b/>
                <w:sz w:val="18"/>
                <w:szCs w:val="18"/>
              </w:rPr>
              <w:t>Период, на который устанавливается выплата</w:t>
            </w:r>
          </w:p>
        </w:tc>
      </w:tr>
      <w:tr w:rsidR="00EB4C88" w:rsidRPr="0038766B" w:rsidTr="00EB4C88">
        <w:trPr>
          <w:trHeight w:val="457"/>
        </w:trPr>
        <w:tc>
          <w:tcPr>
            <w:tcW w:w="1844" w:type="dxa"/>
            <w:vMerge/>
            <w:vAlign w:val="center"/>
          </w:tcPr>
          <w:p w:rsidR="00EB4C88" w:rsidRPr="0038766B" w:rsidRDefault="00EB4C88" w:rsidP="00EB4C88">
            <w:pPr>
              <w:snapToGrid w:val="0"/>
              <w:jc w:val="center"/>
              <w:rPr>
                <w:rFonts w:ascii="Times New Roman" w:hAnsi="Times New Roman" w:cs="Times New Roman"/>
                <w:b/>
                <w:sz w:val="18"/>
                <w:szCs w:val="18"/>
              </w:rPr>
            </w:pPr>
          </w:p>
        </w:tc>
        <w:tc>
          <w:tcPr>
            <w:tcW w:w="2551" w:type="dxa"/>
            <w:vMerge/>
            <w:vAlign w:val="center"/>
          </w:tcPr>
          <w:p w:rsidR="00EB4C88" w:rsidRPr="0038766B" w:rsidRDefault="00EB4C88" w:rsidP="00EB4C88">
            <w:pPr>
              <w:snapToGrid w:val="0"/>
              <w:jc w:val="center"/>
              <w:rPr>
                <w:rFonts w:ascii="Times New Roman" w:hAnsi="Times New Roman" w:cs="Times New Roman"/>
                <w:b/>
                <w:sz w:val="18"/>
                <w:szCs w:val="18"/>
              </w:rPr>
            </w:pPr>
          </w:p>
        </w:tc>
        <w:tc>
          <w:tcPr>
            <w:tcW w:w="3402" w:type="dxa"/>
            <w:vAlign w:val="center"/>
          </w:tcPr>
          <w:p w:rsidR="00EB4C88" w:rsidRPr="0038766B" w:rsidRDefault="00EB4C88" w:rsidP="00EB4C88">
            <w:pPr>
              <w:snapToGrid w:val="0"/>
              <w:jc w:val="center"/>
              <w:rPr>
                <w:rFonts w:ascii="Times New Roman" w:hAnsi="Times New Roman" w:cs="Times New Roman"/>
                <w:b/>
                <w:sz w:val="18"/>
                <w:szCs w:val="18"/>
              </w:rPr>
            </w:pPr>
            <w:r w:rsidRPr="0038766B">
              <w:rPr>
                <w:rFonts w:ascii="Times New Roman" w:hAnsi="Times New Roman" w:cs="Times New Roman"/>
                <w:b/>
                <w:sz w:val="18"/>
                <w:szCs w:val="18"/>
              </w:rPr>
              <w:t>наименование</w:t>
            </w:r>
          </w:p>
        </w:tc>
        <w:tc>
          <w:tcPr>
            <w:tcW w:w="4395" w:type="dxa"/>
            <w:vAlign w:val="center"/>
          </w:tcPr>
          <w:p w:rsidR="00EB4C88" w:rsidRPr="0038766B" w:rsidRDefault="00EB4C88" w:rsidP="00EB4C88">
            <w:pPr>
              <w:snapToGrid w:val="0"/>
              <w:jc w:val="center"/>
              <w:rPr>
                <w:rFonts w:ascii="Times New Roman" w:hAnsi="Times New Roman" w:cs="Times New Roman"/>
                <w:b/>
                <w:sz w:val="18"/>
                <w:szCs w:val="18"/>
              </w:rPr>
            </w:pPr>
            <w:r w:rsidRPr="0038766B">
              <w:rPr>
                <w:rFonts w:ascii="Times New Roman" w:hAnsi="Times New Roman" w:cs="Times New Roman"/>
                <w:b/>
                <w:sz w:val="18"/>
                <w:szCs w:val="18"/>
              </w:rPr>
              <w:t>индикатор</w:t>
            </w:r>
          </w:p>
        </w:tc>
        <w:tc>
          <w:tcPr>
            <w:tcW w:w="1417" w:type="dxa"/>
            <w:vMerge/>
            <w:vAlign w:val="center"/>
          </w:tcPr>
          <w:p w:rsidR="00EB4C88" w:rsidRPr="0038766B" w:rsidRDefault="00EB4C88" w:rsidP="00EB4C88">
            <w:pPr>
              <w:snapToGrid w:val="0"/>
              <w:jc w:val="center"/>
              <w:rPr>
                <w:rFonts w:ascii="Times New Roman" w:hAnsi="Times New Roman" w:cs="Times New Roman"/>
                <w:b/>
                <w:sz w:val="18"/>
                <w:szCs w:val="18"/>
              </w:rPr>
            </w:pPr>
          </w:p>
        </w:tc>
        <w:tc>
          <w:tcPr>
            <w:tcW w:w="1700" w:type="dxa"/>
            <w:vMerge/>
            <w:vAlign w:val="center"/>
          </w:tcPr>
          <w:p w:rsidR="00EB4C88" w:rsidRPr="0038766B" w:rsidRDefault="00EB4C88" w:rsidP="00EB4C88">
            <w:pPr>
              <w:snapToGrid w:val="0"/>
              <w:jc w:val="center"/>
              <w:rPr>
                <w:rFonts w:ascii="Times New Roman" w:hAnsi="Times New Roman" w:cs="Times New Roman"/>
                <w:b/>
                <w:sz w:val="18"/>
                <w:szCs w:val="18"/>
              </w:rPr>
            </w:pPr>
          </w:p>
        </w:tc>
      </w:tr>
      <w:tr w:rsidR="00EB4C88" w:rsidRPr="0038766B" w:rsidTr="00EB4C88">
        <w:tc>
          <w:tcPr>
            <w:tcW w:w="1844"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w:t>
            </w:r>
          </w:p>
        </w:tc>
        <w:tc>
          <w:tcPr>
            <w:tcW w:w="2551"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2</w:t>
            </w:r>
          </w:p>
        </w:tc>
        <w:tc>
          <w:tcPr>
            <w:tcW w:w="3402"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3</w:t>
            </w:r>
          </w:p>
        </w:tc>
        <w:tc>
          <w:tcPr>
            <w:tcW w:w="439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4</w:t>
            </w:r>
          </w:p>
        </w:tc>
        <w:tc>
          <w:tcPr>
            <w:tcW w:w="1417"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5</w:t>
            </w:r>
          </w:p>
        </w:tc>
        <w:tc>
          <w:tcPr>
            <w:tcW w:w="1700"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6</w:t>
            </w:r>
          </w:p>
        </w:tc>
      </w:tr>
      <w:tr w:rsidR="00EB4C88" w:rsidRPr="0038766B" w:rsidTr="00EB4C88">
        <w:tc>
          <w:tcPr>
            <w:tcW w:w="1844" w:type="dxa"/>
            <w:vMerge w:val="restart"/>
          </w:tcPr>
          <w:p w:rsidR="00EB4C88" w:rsidRPr="0038766B" w:rsidRDefault="00EB4C88" w:rsidP="00EB4C88">
            <w:pPr>
              <w:rPr>
                <w:rFonts w:ascii="Times New Roman" w:hAnsi="Times New Roman" w:cs="Times New Roman"/>
                <w:b/>
                <w:sz w:val="18"/>
                <w:szCs w:val="18"/>
              </w:rPr>
            </w:pPr>
            <w:r w:rsidRPr="0038766B">
              <w:rPr>
                <w:rFonts w:ascii="Times New Roman" w:hAnsi="Times New Roman" w:cs="Times New Roman"/>
                <w:b/>
                <w:sz w:val="18"/>
                <w:szCs w:val="18"/>
              </w:rPr>
              <w:t>Тьютор</w:t>
            </w:r>
          </w:p>
        </w:tc>
        <w:tc>
          <w:tcPr>
            <w:tcW w:w="13465" w:type="dxa"/>
            <w:gridSpan w:val="5"/>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b/>
                <w:bCs/>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EB4C88" w:rsidRPr="0038766B" w:rsidTr="00EB4C88">
        <w:tc>
          <w:tcPr>
            <w:tcW w:w="1844" w:type="dxa"/>
            <w:vMerge/>
          </w:tcPr>
          <w:p w:rsidR="00EB4C88" w:rsidRPr="0038766B" w:rsidRDefault="00EB4C88" w:rsidP="00EB4C88">
            <w:pPr>
              <w:rPr>
                <w:rFonts w:ascii="Times New Roman" w:hAnsi="Times New Roman" w:cs="Times New Roman"/>
                <w:sz w:val="18"/>
                <w:szCs w:val="18"/>
              </w:rPr>
            </w:pPr>
          </w:p>
        </w:tc>
        <w:tc>
          <w:tcPr>
            <w:tcW w:w="2551" w:type="dxa"/>
            <w:vMerge w:val="restart"/>
            <w:vAlign w:val="center"/>
          </w:tcPr>
          <w:p w:rsidR="00EB4C88" w:rsidRPr="0038766B" w:rsidRDefault="00EB4C88" w:rsidP="00EB4C88">
            <w:pPr>
              <w:rPr>
                <w:rFonts w:ascii="Times New Roman" w:hAnsi="Times New Roman" w:cs="Times New Roman"/>
                <w:b/>
                <w:sz w:val="18"/>
                <w:szCs w:val="18"/>
              </w:rPr>
            </w:pPr>
            <w:r w:rsidRPr="0038766B">
              <w:rPr>
                <w:rFonts w:ascii="Times New Roman" w:hAnsi="Times New Roman" w:cs="Times New Roman"/>
                <w:b/>
                <w:sz w:val="18"/>
                <w:szCs w:val="18"/>
              </w:rPr>
              <w:t>Сопровождение обучающихся в образовательном процессе</w:t>
            </w:r>
          </w:p>
        </w:tc>
        <w:tc>
          <w:tcPr>
            <w:tcW w:w="3402"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Организация персонального сопровождения обучающихся в образовательном пространстве</w:t>
            </w:r>
          </w:p>
        </w:tc>
        <w:tc>
          <w:tcPr>
            <w:tcW w:w="4395"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Организация персонального сопровождения обучающихся на мероприятия </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 xml:space="preserve">С выездом </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(подтвержденное участие ученика в мероприятии)</w:t>
            </w:r>
          </w:p>
        </w:tc>
        <w:tc>
          <w:tcPr>
            <w:tcW w:w="1417"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10</w:t>
            </w:r>
          </w:p>
        </w:tc>
        <w:tc>
          <w:tcPr>
            <w:tcW w:w="1700"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844" w:type="dxa"/>
            <w:vMerge/>
          </w:tcPr>
          <w:p w:rsidR="00EB4C88" w:rsidRPr="0038766B" w:rsidRDefault="00EB4C88" w:rsidP="00EB4C88">
            <w:pPr>
              <w:rPr>
                <w:rFonts w:ascii="Times New Roman" w:hAnsi="Times New Roman" w:cs="Times New Roman"/>
                <w:sz w:val="18"/>
                <w:szCs w:val="18"/>
              </w:rPr>
            </w:pPr>
          </w:p>
        </w:tc>
        <w:tc>
          <w:tcPr>
            <w:tcW w:w="2551" w:type="dxa"/>
            <w:vMerge/>
          </w:tcPr>
          <w:p w:rsidR="00EB4C88" w:rsidRPr="0038766B" w:rsidRDefault="00EB4C88" w:rsidP="00EB4C88">
            <w:pPr>
              <w:rPr>
                <w:rFonts w:ascii="Times New Roman" w:hAnsi="Times New Roman" w:cs="Times New Roman"/>
                <w:sz w:val="18"/>
                <w:szCs w:val="18"/>
              </w:rPr>
            </w:pPr>
          </w:p>
        </w:tc>
        <w:tc>
          <w:tcPr>
            <w:tcW w:w="3402"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Организует работу с родителями, лицами, их заменяющими, по выявлению, формированию и развитию познавательных интересов обучающихся</w:t>
            </w:r>
          </w:p>
        </w:tc>
        <w:tc>
          <w:tcPr>
            <w:tcW w:w="439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За одну встречу, зафиксированной в журнале работы с родителями</w:t>
            </w:r>
          </w:p>
        </w:tc>
        <w:tc>
          <w:tcPr>
            <w:tcW w:w="1417"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3</w:t>
            </w:r>
          </w:p>
        </w:tc>
        <w:tc>
          <w:tcPr>
            <w:tcW w:w="1700"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844" w:type="dxa"/>
            <w:vMerge/>
          </w:tcPr>
          <w:p w:rsidR="00EB4C88" w:rsidRPr="0038766B" w:rsidRDefault="00EB4C88" w:rsidP="00EB4C88">
            <w:pPr>
              <w:rPr>
                <w:rFonts w:ascii="Times New Roman" w:hAnsi="Times New Roman" w:cs="Times New Roman"/>
                <w:sz w:val="18"/>
                <w:szCs w:val="18"/>
              </w:rPr>
            </w:pPr>
          </w:p>
        </w:tc>
        <w:tc>
          <w:tcPr>
            <w:tcW w:w="2551" w:type="dxa"/>
            <w:vMerge/>
          </w:tcPr>
          <w:p w:rsidR="00EB4C88" w:rsidRPr="0038766B" w:rsidRDefault="00EB4C88" w:rsidP="00EB4C88">
            <w:pPr>
              <w:rPr>
                <w:rFonts w:ascii="Times New Roman" w:hAnsi="Times New Roman" w:cs="Times New Roman"/>
                <w:sz w:val="18"/>
                <w:szCs w:val="18"/>
              </w:rPr>
            </w:pPr>
          </w:p>
        </w:tc>
        <w:tc>
          <w:tcPr>
            <w:tcW w:w="3402"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Осуществление мониторинга динамики процесса становления выбора обучающимся пути своего образования, формирования УУД</w:t>
            </w:r>
          </w:p>
        </w:tc>
        <w:tc>
          <w:tcPr>
            <w:tcW w:w="4395"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Ведение мониторинговых исследований, таблиц</w:t>
            </w:r>
          </w:p>
        </w:tc>
        <w:tc>
          <w:tcPr>
            <w:tcW w:w="1417"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10</w:t>
            </w:r>
          </w:p>
        </w:tc>
        <w:tc>
          <w:tcPr>
            <w:tcW w:w="1700"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6D4761" w:rsidRPr="0038766B" w:rsidTr="006D4761">
        <w:tc>
          <w:tcPr>
            <w:tcW w:w="1844" w:type="dxa"/>
            <w:vMerge/>
          </w:tcPr>
          <w:p w:rsidR="006D4761" w:rsidRPr="0038766B" w:rsidRDefault="006D4761" w:rsidP="006D4761">
            <w:pPr>
              <w:rPr>
                <w:sz w:val="18"/>
                <w:szCs w:val="18"/>
              </w:rPr>
            </w:pPr>
          </w:p>
        </w:tc>
        <w:tc>
          <w:tcPr>
            <w:tcW w:w="2551" w:type="dxa"/>
          </w:tcPr>
          <w:p w:rsidR="006D4761" w:rsidRPr="0038766B" w:rsidRDefault="006D4761" w:rsidP="006D4761">
            <w:pPr>
              <w:rPr>
                <w:rFonts w:ascii="Times New Roman" w:hAnsi="Times New Roman" w:cs="Times New Roman"/>
                <w:b/>
                <w:sz w:val="18"/>
                <w:szCs w:val="18"/>
              </w:rPr>
            </w:pPr>
            <w:r w:rsidRPr="0038766B">
              <w:rPr>
                <w:rFonts w:ascii="Times New Roman" w:hAnsi="Times New Roman" w:cs="Times New Roman"/>
                <w:b/>
                <w:sz w:val="18"/>
                <w:szCs w:val="18"/>
              </w:rPr>
              <w:t>Работа с семьями обучающихся</w:t>
            </w:r>
          </w:p>
        </w:tc>
        <w:tc>
          <w:tcPr>
            <w:tcW w:w="3402" w:type="dxa"/>
          </w:tcPr>
          <w:p w:rsidR="006D4761" w:rsidRPr="0038766B" w:rsidRDefault="006D4761" w:rsidP="006D4761">
            <w:pPr>
              <w:rPr>
                <w:rFonts w:ascii="Times New Roman" w:hAnsi="Times New Roman" w:cs="Times New Roman"/>
                <w:sz w:val="18"/>
                <w:szCs w:val="18"/>
              </w:rPr>
            </w:pPr>
            <w:r w:rsidRPr="0038766B">
              <w:rPr>
                <w:rFonts w:ascii="Times New Roman" w:hAnsi="Times New Roman" w:cs="Times New Roman"/>
                <w:sz w:val="18"/>
                <w:szCs w:val="18"/>
              </w:rPr>
              <w:t>Своевременное информирование руководителя учреждения о происшествиях с обучающимися,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обучающихся.</w:t>
            </w:r>
          </w:p>
        </w:tc>
        <w:tc>
          <w:tcPr>
            <w:tcW w:w="4395" w:type="dxa"/>
          </w:tcPr>
          <w:p w:rsidR="006D4761" w:rsidRPr="0038766B" w:rsidRDefault="006D4761" w:rsidP="006D4761">
            <w:pPr>
              <w:rPr>
                <w:rFonts w:ascii="Times New Roman" w:hAnsi="Times New Roman" w:cs="Times New Roman"/>
                <w:sz w:val="18"/>
                <w:szCs w:val="18"/>
              </w:rPr>
            </w:pPr>
            <w:r w:rsidRPr="0038766B">
              <w:rPr>
                <w:rFonts w:ascii="Times New Roman" w:hAnsi="Times New Roman" w:cs="Times New Roman"/>
                <w:sz w:val="18"/>
                <w:szCs w:val="18"/>
              </w:rPr>
              <w:t>Отсутствие случаев сокрытия происшествий с обучающимися (на основании информационного материала заместителей директора)</w:t>
            </w:r>
          </w:p>
        </w:tc>
        <w:tc>
          <w:tcPr>
            <w:tcW w:w="1417" w:type="dxa"/>
          </w:tcPr>
          <w:p w:rsidR="006D4761" w:rsidRPr="0038766B" w:rsidRDefault="006D4761" w:rsidP="006D4761">
            <w:pPr>
              <w:jc w:val="center"/>
              <w:rPr>
                <w:rFonts w:ascii="Times New Roman" w:hAnsi="Times New Roman" w:cs="Times New Roman"/>
                <w:sz w:val="18"/>
                <w:szCs w:val="18"/>
              </w:rPr>
            </w:pPr>
            <w:r w:rsidRPr="0038766B">
              <w:rPr>
                <w:rFonts w:ascii="Times New Roman" w:hAnsi="Times New Roman" w:cs="Times New Roman"/>
                <w:sz w:val="18"/>
                <w:szCs w:val="18"/>
              </w:rPr>
              <w:t>30</w:t>
            </w:r>
          </w:p>
        </w:tc>
        <w:tc>
          <w:tcPr>
            <w:tcW w:w="1700" w:type="dxa"/>
            <w:vAlign w:val="center"/>
          </w:tcPr>
          <w:p w:rsidR="006D4761" w:rsidRPr="0038766B" w:rsidRDefault="006D4761" w:rsidP="006D4761">
            <w:pPr>
              <w:snapToGrid w:val="0"/>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844" w:type="dxa"/>
            <w:vMerge/>
          </w:tcPr>
          <w:p w:rsidR="00EB4C88" w:rsidRPr="0038766B" w:rsidRDefault="00EB4C88" w:rsidP="00EB4C88">
            <w:pPr>
              <w:rPr>
                <w:rFonts w:ascii="Times New Roman" w:hAnsi="Times New Roman" w:cs="Times New Roman"/>
                <w:sz w:val="18"/>
                <w:szCs w:val="18"/>
              </w:rPr>
            </w:pPr>
          </w:p>
        </w:tc>
        <w:tc>
          <w:tcPr>
            <w:tcW w:w="13465" w:type="dxa"/>
            <w:gridSpan w:val="5"/>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b/>
                <w:sz w:val="18"/>
                <w:szCs w:val="18"/>
              </w:rPr>
              <w:t>Выплаты за интенсивность и высокие результаты работы</w:t>
            </w:r>
          </w:p>
        </w:tc>
      </w:tr>
      <w:tr w:rsidR="00EB4C88" w:rsidRPr="0038766B" w:rsidTr="00EB4C88">
        <w:tc>
          <w:tcPr>
            <w:tcW w:w="1844" w:type="dxa"/>
            <w:vMerge/>
          </w:tcPr>
          <w:p w:rsidR="00EB4C88" w:rsidRPr="0038766B" w:rsidRDefault="00EB4C88" w:rsidP="00EB4C88">
            <w:pPr>
              <w:rPr>
                <w:rFonts w:ascii="Times New Roman" w:hAnsi="Times New Roman" w:cs="Times New Roman"/>
                <w:sz w:val="18"/>
                <w:szCs w:val="18"/>
              </w:rPr>
            </w:pPr>
          </w:p>
        </w:tc>
        <w:tc>
          <w:tcPr>
            <w:tcW w:w="2551" w:type="dxa"/>
            <w:vMerge w:val="restart"/>
            <w:vAlign w:val="center"/>
          </w:tcPr>
          <w:p w:rsidR="00EB4C88" w:rsidRPr="0038766B" w:rsidRDefault="00EB4C88" w:rsidP="00EB4C88">
            <w:pPr>
              <w:rPr>
                <w:rFonts w:ascii="Times New Roman" w:hAnsi="Times New Roman" w:cs="Times New Roman"/>
                <w:b/>
                <w:sz w:val="18"/>
                <w:szCs w:val="18"/>
              </w:rPr>
            </w:pPr>
            <w:r w:rsidRPr="0038766B">
              <w:rPr>
                <w:rFonts w:ascii="Times New Roman" w:hAnsi="Times New Roman" w:cs="Times New Roman"/>
                <w:b/>
                <w:sz w:val="18"/>
                <w:szCs w:val="18"/>
              </w:rPr>
              <w:t>Усложнение условий</w:t>
            </w:r>
          </w:p>
        </w:tc>
        <w:tc>
          <w:tcPr>
            <w:tcW w:w="3402"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Участие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w:t>
            </w:r>
          </w:p>
        </w:tc>
        <w:tc>
          <w:tcPr>
            <w:tcW w:w="4395"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Подготовка</w:t>
            </w:r>
          </w:p>
          <w:p w:rsidR="00EB4C88" w:rsidRPr="0038766B" w:rsidRDefault="00EB4C88" w:rsidP="00EB4C88">
            <w:pPr>
              <w:jc w:val="center"/>
              <w:rPr>
                <w:rFonts w:ascii="Times New Roman" w:hAnsi="Times New Roman" w:cs="Times New Roman"/>
                <w:sz w:val="18"/>
                <w:szCs w:val="18"/>
              </w:rPr>
            </w:pP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выступление</w:t>
            </w:r>
          </w:p>
        </w:tc>
        <w:tc>
          <w:tcPr>
            <w:tcW w:w="1417"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10 за одно мероприятие</w:t>
            </w:r>
          </w:p>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10 за одно мероприятие</w:t>
            </w:r>
          </w:p>
        </w:tc>
        <w:tc>
          <w:tcPr>
            <w:tcW w:w="1700"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844" w:type="dxa"/>
            <w:vMerge/>
          </w:tcPr>
          <w:p w:rsidR="00EB4C88" w:rsidRPr="0038766B" w:rsidRDefault="00EB4C88" w:rsidP="00EB4C88">
            <w:pPr>
              <w:rPr>
                <w:rFonts w:ascii="Times New Roman" w:hAnsi="Times New Roman" w:cs="Times New Roman"/>
                <w:sz w:val="18"/>
                <w:szCs w:val="18"/>
              </w:rPr>
            </w:pPr>
          </w:p>
        </w:tc>
        <w:tc>
          <w:tcPr>
            <w:tcW w:w="2551" w:type="dxa"/>
            <w:vMerge/>
          </w:tcPr>
          <w:p w:rsidR="00EB4C88" w:rsidRPr="0038766B" w:rsidRDefault="00EB4C88" w:rsidP="00EB4C88">
            <w:pPr>
              <w:rPr>
                <w:rFonts w:ascii="Times New Roman" w:hAnsi="Times New Roman" w:cs="Times New Roman"/>
                <w:sz w:val="18"/>
                <w:szCs w:val="18"/>
              </w:rPr>
            </w:pPr>
          </w:p>
        </w:tc>
        <w:tc>
          <w:tcPr>
            <w:tcW w:w="3402"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Сверхурочно привлечение к выполнению обязанностей </w:t>
            </w:r>
          </w:p>
        </w:tc>
        <w:tc>
          <w:tcPr>
            <w:tcW w:w="4395"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 xml:space="preserve"> По ходатайству заместителя директора</w:t>
            </w:r>
          </w:p>
        </w:tc>
        <w:tc>
          <w:tcPr>
            <w:tcW w:w="1417"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2 за один час</w:t>
            </w:r>
          </w:p>
        </w:tc>
        <w:tc>
          <w:tcPr>
            <w:tcW w:w="1700" w:type="dxa"/>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c>
          <w:tcPr>
            <w:tcW w:w="1844" w:type="dxa"/>
            <w:vMerge/>
          </w:tcPr>
          <w:p w:rsidR="00EB4C88" w:rsidRPr="0038766B" w:rsidRDefault="00EB4C88" w:rsidP="00EB4C88">
            <w:pPr>
              <w:rPr>
                <w:rFonts w:ascii="Times New Roman" w:hAnsi="Times New Roman" w:cs="Times New Roman"/>
                <w:sz w:val="18"/>
                <w:szCs w:val="18"/>
              </w:rPr>
            </w:pPr>
          </w:p>
        </w:tc>
        <w:tc>
          <w:tcPr>
            <w:tcW w:w="13465" w:type="dxa"/>
            <w:gridSpan w:val="5"/>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b/>
                <w:sz w:val="18"/>
                <w:szCs w:val="18"/>
              </w:rPr>
              <w:t>Выплаты за качество выполняемых работ</w:t>
            </w:r>
          </w:p>
        </w:tc>
      </w:tr>
      <w:tr w:rsidR="00EB4C88" w:rsidRPr="0038766B" w:rsidTr="0070201C">
        <w:trPr>
          <w:trHeight w:val="625"/>
        </w:trPr>
        <w:tc>
          <w:tcPr>
            <w:tcW w:w="1844" w:type="dxa"/>
            <w:vMerge/>
          </w:tcPr>
          <w:p w:rsidR="00EB4C88" w:rsidRPr="0038766B" w:rsidRDefault="00EB4C88" w:rsidP="00EB4C88">
            <w:pPr>
              <w:rPr>
                <w:rFonts w:ascii="Times New Roman" w:hAnsi="Times New Roman" w:cs="Times New Roman"/>
                <w:sz w:val="18"/>
                <w:szCs w:val="18"/>
              </w:rPr>
            </w:pPr>
          </w:p>
        </w:tc>
        <w:tc>
          <w:tcPr>
            <w:tcW w:w="2551" w:type="dxa"/>
          </w:tcPr>
          <w:p w:rsidR="00EB4C88" w:rsidRPr="0038766B" w:rsidRDefault="00EB4C88" w:rsidP="00EB4C88">
            <w:pPr>
              <w:rPr>
                <w:rFonts w:ascii="Times New Roman" w:hAnsi="Times New Roman" w:cs="Times New Roman"/>
                <w:b/>
                <w:sz w:val="18"/>
                <w:szCs w:val="18"/>
              </w:rPr>
            </w:pPr>
            <w:r w:rsidRPr="0038766B">
              <w:rPr>
                <w:rFonts w:ascii="Times New Roman" w:hAnsi="Times New Roman" w:cs="Times New Roman"/>
                <w:b/>
                <w:sz w:val="18"/>
                <w:szCs w:val="18"/>
              </w:rPr>
              <w:t>Обеспечение охраны жизни и здоровья обучающегося</w:t>
            </w:r>
          </w:p>
        </w:tc>
        <w:tc>
          <w:tcPr>
            <w:tcW w:w="3402"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Обеспечивает охрану жизни и здоровья обучающихся во время образовательного процесса</w:t>
            </w:r>
          </w:p>
        </w:tc>
        <w:tc>
          <w:tcPr>
            <w:tcW w:w="4395" w:type="dxa"/>
          </w:tcPr>
          <w:p w:rsidR="00EB4C88" w:rsidRPr="0038766B" w:rsidRDefault="00EB4C88" w:rsidP="00EB4C88">
            <w:pPr>
              <w:rPr>
                <w:rFonts w:ascii="Times New Roman" w:hAnsi="Times New Roman" w:cs="Times New Roman"/>
                <w:sz w:val="18"/>
                <w:szCs w:val="18"/>
              </w:rPr>
            </w:pPr>
            <w:r w:rsidRPr="0038766B">
              <w:rPr>
                <w:rFonts w:ascii="Times New Roman" w:hAnsi="Times New Roman" w:cs="Times New Roman"/>
                <w:sz w:val="18"/>
                <w:szCs w:val="18"/>
              </w:rPr>
              <w:t>Работа без замечаний, отсутствие травм и несчастных случаев</w:t>
            </w:r>
          </w:p>
        </w:tc>
        <w:tc>
          <w:tcPr>
            <w:tcW w:w="1417"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30</w:t>
            </w:r>
          </w:p>
        </w:tc>
        <w:tc>
          <w:tcPr>
            <w:tcW w:w="1700" w:type="dxa"/>
            <w:vAlign w:val="center"/>
          </w:tcPr>
          <w:p w:rsidR="00EB4C88" w:rsidRPr="0038766B" w:rsidRDefault="00EB4C88" w:rsidP="00EB4C88">
            <w:pPr>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bl>
    <w:p w:rsidR="00EB4C88" w:rsidRPr="0038766B" w:rsidRDefault="00EB4C88" w:rsidP="00EB4C88">
      <w:pPr>
        <w:rPr>
          <w:sz w:val="20"/>
          <w:szCs w:val="28"/>
        </w:rPr>
      </w:pPr>
    </w:p>
    <w:p w:rsidR="0038508B" w:rsidRPr="0038766B" w:rsidRDefault="0038508B" w:rsidP="00EB4C88">
      <w:pPr>
        <w:rPr>
          <w:sz w:val="20"/>
          <w:szCs w:val="28"/>
        </w:rPr>
      </w:pPr>
    </w:p>
    <w:p w:rsidR="0038508B" w:rsidRPr="0038766B" w:rsidRDefault="0038508B" w:rsidP="00EB4C88">
      <w:pPr>
        <w:rPr>
          <w:sz w:val="20"/>
          <w:szCs w:val="28"/>
        </w:rPr>
      </w:pPr>
    </w:p>
    <w:p w:rsidR="0038508B" w:rsidRPr="0038766B" w:rsidRDefault="0038508B" w:rsidP="00EB4C88">
      <w:pPr>
        <w:rPr>
          <w:sz w:val="20"/>
          <w:szCs w:val="28"/>
        </w:rPr>
      </w:pPr>
    </w:p>
    <w:p w:rsidR="0038508B" w:rsidRPr="0038766B" w:rsidRDefault="0038508B" w:rsidP="00EB4C88">
      <w:pPr>
        <w:rPr>
          <w:sz w:val="20"/>
          <w:szCs w:val="28"/>
        </w:rPr>
      </w:pPr>
    </w:p>
    <w:p w:rsidR="00EB4C88" w:rsidRPr="0038766B" w:rsidRDefault="00EB4C88" w:rsidP="00EB4C88">
      <w:pPr>
        <w:rPr>
          <w:sz w:val="20"/>
          <w:szCs w:val="28"/>
        </w:rPr>
      </w:pPr>
    </w:p>
    <w:p w:rsidR="00EB4C88" w:rsidRPr="0038766B" w:rsidRDefault="00EB4C88" w:rsidP="00EB4C88">
      <w:pPr>
        <w:rPr>
          <w:sz w:val="20"/>
          <w:szCs w:val="28"/>
        </w:rPr>
        <w:sectPr w:rsidR="00EB4C88" w:rsidRPr="0038766B" w:rsidSect="00EB4C88">
          <w:pgSz w:w="16838" w:h="11906" w:orient="landscape"/>
          <w:pgMar w:top="1418" w:right="820" w:bottom="851" w:left="851" w:header="720" w:footer="720" w:gutter="0"/>
          <w:cols w:space="720"/>
          <w:docGrid w:linePitch="326"/>
        </w:sectPr>
      </w:pPr>
    </w:p>
    <w:tbl>
      <w:tblPr>
        <w:tblW w:w="153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985"/>
        <w:gridCol w:w="2552"/>
        <w:gridCol w:w="3402"/>
        <w:gridCol w:w="4111"/>
        <w:gridCol w:w="1701"/>
        <w:gridCol w:w="1559"/>
      </w:tblGrid>
      <w:tr w:rsidR="00A845BF" w:rsidRPr="0038766B" w:rsidTr="00EB4C88">
        <w:trPr>
          <w:trHeight w:val="469"/>
        </w:trPr>
        <w:tc>
          <w:tcPr>
            <w:tcW w:w="1985" w:type="dxa"/>
            <w:vMerge w:val="restart"/>
            <w:vAlign w:val="center"/>
          </w:tcPr>
          <w:p w:rsidR="00A845BF" w:rsidRPr="0038766B" w:rsidRDefault="00A845BF" w:rsidP="00A845BF">
            <w:pPr>
              <w:snapToGrid w:val="0"/>
              <w:jc w:val="center"/>
              <w:rPr>
                <w:b/>
                <w:sz w:val="18"/>
                <w:szCs w:val="18"/>
              </w:rPr>
            </w:pPr>
            <w:r w:rsidRPr="0038766B">
              <w:rPr>
                <w:b/>
                <w:sz w:val="18"/>
                <w:szCs w:val="18"/>
              </w:rPr>
              <w:t>Должности</w:t>
            </w:r>
          </w:p>
        </w:tc>
        <w:tc>
          <w:tcPr>
            <w:tcW w:w="2552" w:type="dxa"/>
            <w:vMerge w:val="restart"/>
            <w:vAlign w:val="center"/>
          </w:tcPr>
          <w:p w:rsidR="00A845BF" w:rsidRPr="0038766B" w:rsidRDefault="00A845BF" w:rsidP="00A845BF">
            <w:pPr>
              <w:snapToGrid w:val="0"/>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513" w:type="dxa"/>
            <w:gridSpan w:val="2"/>
            <w:vAlign w:val="center"/>
          </w:tcPr>
          <w:p w:rsidR="00A845BF" w:rsidRPr="0038766B" w:rsidRDefault="00A845BF" w:rsidP="00A845BF">
            <w:pPr>
              <w:snapToGrid w:val="0"/>
              <w:jc w:val="center"/>
              <w:rPr>
                <w:b/>
                <w:sz w:val="18"/>
                <w:szCs w:val="18"/>
              </w:rPr>
            </w:pPr>
            <w:r w:rsidRPr="0038766B">
              <w:rPr>
                <w:b/>
                <w:sz w:val="18"/>
                <w:szCs w:val="18"/>
              </w:rPr>
              <w:t>Условия</w:t>
            </w:r>
          </w:p>
        </w:tc>
        <w:tc>
          <w:tcPr>
            <w:tcW w:w="1701" w:type="dxa"/>
            <w:vMerge w:val="restart"/>
            <w:vAlign w:val="center"/>
          </w:tcPr>
          <w:p w:rsidR="00A845BF" w:rsidRPr="0038766B" w:rsidRDefault="00A845BF" w:rsidP="00A845BF">
            <w:pPr>
              <w:jc w:val="center"/>
              <w:rPr>
                <w:b/>
                <w:sz w:val="18"/>
                <w:szCs w:val="18"/>
              </w:rPr>
            </w:pPr>
            <w:r w:rsidRPr="0038766B">
              <w:rPr>
                <w:b/>
                <w:sz w:val="18"/>
                <w:szCs w:val="18"/>
              </w:rPr>
              <w:t>Число баллов</w:t>
            </w:r>
          </w:p>
        </w:tc>
        <w:tc>
          <w:tcPr>
            <w:tcW w:w="1559" w:type="dxa"/>
            <w:vMerge w:val="restart"/>
            <w:vAlign w:val="center"/>
          </w:tcPr>
          <w:p w:rsidR="00A845BF" w:rsidRPr="0038766B" w:rsidRDefault="00A845BF" w:rsidP="00A845BF">
            <w:pPr>
              <w:snapToGrid w:val="0"/>
              <w:jc w:val="center"/>
              <w:rPr>
                <w:b/>
                <w:sz w:val="18"/>
                <w:szCs w:val="18"/>
              </w:rPr>
            </w:pPr>
            <w:r w:rsidRPr="0038766B">
              <w:rPr>
                <w:b/>
                <w:sz w:val="18"/>
                <w:szCs w:val="18"/>
              </w:rPr>
              <w:t>Период, на который устанавливается выплата</w:t>
            </w:r>
          </w:p>
        </w:tc>
      </w:tr>
      <w:tr w:rsidR="00EB4C88" w:rsidRPr="0038766B" w:rsidTr="00EB4C88">
        <w:trPr>
          <w:trHeight w:val="419"/>
        </w:trPr>
        <w:tc>
          <w:tcPr>
            <w:tcW w:w="1985" w:type="dxa"/>
            <w:vMerge/>
            <w:vAlign w:val="center"/>
          </w:tcPr>
          <w:p w:rsidR="00EB4C88" w:rsidRPr="0038766B" w:rsidRDefault="00EB4C88" w:rsidP="00EB4C88">
            <w:pPr>
              <w:snapToGrid w:val="0"/>
              <w:jc w:val="center"/>
              <w:rPr>
                <w:sz w:val="18"/>
                <w:szCs w:val="18"/>
              </w:rPr>
            </w:pPr>
          </w:p>
        </w:tc>
        <w:tc>
          <w:tcPr>
            <w:tcW w:w="2552" w:type="dxa"/>
            <w:vMerge/>
            <w:vAlign w:val="center"/>
          </w:tcPr>
          <w:p w:rsidR="00EB4C88" w:rsidRPr="0038766B" w:rsidRDefault="00EB4C88" w:rsidP="00EB4C88">
            <w:pPr>
              <w:snapToGrid w:val="0"/>
              <w:jc w:val="center"/>
              <w:rPr>
                <w:sz w:val="18"/>
                <w:szCs w:val="18"/>
              </w:rPr>
            </w:pPr>
          </w:p>
        </w:tc>
        <w:tc>
          <w:tcPr>
            <w:tcW w:w="3402" w:type="dxa"/>
            <w:vAlign w:val="center"/>
          </w:tcPr>
          <w:p w:rsidR="00EB4C88" w:rsidRPr="0038766B" w:rsidRDefault="00EB4C88" w:rsidP="00EB4C88">
            <w:pPr>
              <w:snapToGrid w:val="0"/>
              <w:jc w:val="center"/>
              <w:rPr>
                <w:b/>
                <w:sz w:val="18"/>
                <w:szCs w:val="18"/>
              </w:rPr>
            </w:pPr>
            <w:r w:rsidRPr="0038766B">
              <w:rPr>
                <w:b/>
                <w:sz w:val="18"/>
                <w:szCs w:val="18"/>
              </w:rPr>
              <w:t>наименование</w:t>
            </w:r>
          </w:p>
        </w:tc>
        <w:tc>
          <w:tcPr>
            <w:tcW w:w="4111" w:type="dxa"/>
            <w:vAlign w:val="center"/>
          </w:tcPr>
          <w:p w:rsidR="00EB4C88" w:rsidRPr="0038766B" w:rsidRDefault="00EB4C88" w:rsidP="00EB4C88">
            <w:pPr>
              <w:snapToGrid w:val="0"/>
              <w:jc w:val="center"/>
              <w:rPr>
                <w:b/>
                <w:sz w:val="18"/>
                <w:szCs w:val="18"/>
              </w:rPr>
            </w:pPr>
            <w:r w:rsidRPr="0038766B">
              <w:rPr>
                <w:b/>
                <w:sz w:val="18"/>
                <w:szCs w:val="18"/>
              </w:rPr>
              <w:t>индикатор</w:t>
            </w:r>
          </w:p>
        </w:tc>
        <w:tc>
          <w:tcPr>
            <w:tcW w:w="1701" w:type="dxa"/>
            <w:vMerge/>
            <w:vAlign w:val="center"/>
          </w:tcPr>
          <w:p w:rsidR="00EB4C88" w:rsidRPr="0038766B" w:rsidRDefault="00EB4C88" w:rsidP="00EB4C88">
            <w:pPr>
              <w:snapToGrid w:val="0"/>
              <w:jc w:val="center"/>
              <w:rPr>
                <w:sz w:val="18"/>
                <w:szCs w:val="18"/>
              </w:rPr>
            </w:pPr>
          </w:p>
        </w:tc>
        <w:tc>
          <w:tcPr>
            <w:tcW w:w="1559" w:type="dxa"/>
            <w:vMerge/>
            <w:vAlign w:val="center"/>
          </w:tcPr>
          <w:p w:rsidR="00EB4C88" w:rsidRPr="0038766B" w:rsidRDefault="00EB4C88" w:rsidP="00EB4C88">
            <w:pPr>
              <w:snapToGrid w:val="0"/>
              <w:jc w:val="center"/>
              <w:rPr>
                <w:sz w:val="18"/>
                <w:szCs w:val="18"/>
              </w:rPr>
            </w:pPr>
          </w:p>
        </w:tc>
      </w:tr>
      <w:tr w:rsidR="00EB4C88" w:rsidRPr="0038766B" w:rsidTr="00EB4C88">
        <w:trPr>
          <w:trHeight w:val="209"/>
        </w:trPr>
        <w:tc>
          <w:tcPr>
            <w:tcW w:w="1985" w:type="dxa"/>
            <w:vAlign w:val="center"/>
          </w:tcPr>
          <w:p w:rsidR="00EB4C88" w:rsidRPr="0038766B" w:rsidRDefault="00EB4C88" w:rsidP="00EB4C88">
            <w:pPr>
              <w:snapToGrid w:val="0"/>
              <w:jc w:val="center"/>
              <w:rPr>
                <w:b/>
                <w:sz w:val="18"/>
                <w:szCs w:val="18"/>
              </w:rPr>
            </w:pPr>
            <w:r w:rsidRPr="0038766B">
              <w:rPr>
                <w:b/>
                <w:sz w:val="18"/>
                <w:szCs w:val="18"/>
              </w:rPr>
              <w:t>1</w:t>
            </w:r>
          </w:p>
        </w:tc>
        <w:tc>
          <w:tcPr>
            <w:tcW w:w="2552" w:type="dxa"/>
            <w:vAlign w:val="center"/>
          </w:tcPr>
          <w:p w:rsidR="00EB4C88" w:rsidRPr="0038766B" w:rsidRDefault="00EB4C88" w:rsidP="00EB4C88">
            <w:pPr>
              <w:snapToGrid w:val="0"/>
              <w:jc w:val="center"/>
              <w:rPr>
                <w:b/>
                <w:sz w:val="18"/>
                <w:szCs w:val="18"/>
              </w:rPr>
            </w:pPr>
            <w:r w:rsidRPr="0038766B">
              <w:rPr>
                <w:b/>
                <w:sz w:val="18"/>
                <w:szCs w:val="18"/>
              </w:rPr>
              <w:t>2</w:t>
            </w:r>
          </w:p>
        </w:tc>
        <w:tc>
          <w:tcPr>
            <w:tcW w:w="3402" w:type="dxa"/>
            <w:vAlign w:val="center"/>
          </w:tcPr>
          <w:p w:rsidR="00EB4C88" w:rsidRPr="0038766B" w:rsidRDefault="00EB4C88" w:rsidP="00EB4C88">
            <w:pPr>
              <w:snapToGrid w:val="0"/>
              <w:jc w:val="center"/>
              <w:rPr>
                <w:b/>
                <w:sz w:val="18"/>
                <w:szCs w:val="18"/>
              </w:rPr>
            </w:pPr>
            <w:r w:rsidRPr="0038766B">
              <w:rPr>
                <w:b/>
                <w:sz w:val="18"/>
                <w:szCs w:val="18"/>
              </w:rPr>
              <w:t>3</w:t>
            </w:r>
          </w:p>
        </w:tc>
        <w:tc>
          <w:tcPr>
            <w:tcW w:w="4111" w:type="dxa"/>
            <w:vAlign w:val="center"/>
          </w:tcPr>
          <w:p w:rsidR="00EB4C88" w:rsidRPr="0038766B" w:rsidRDefault="00EB4C88" w:rsidP="00EB4C88">
            <w:pPr>
              <w:snapToGrid w:val="0"/>
              <w:jc w:val="center"/>
              <w:rPr>
                <w:b/>
                <w:sz w:val="18"/>
                <w:szCs w:val="18"/>
              </w:rPr>
            </w:pPr>
            <w:r w:rsidRPr="0038766B">
              <w:rPr>
                <w:b/>
                <w:sz w:val="18"/>
                <w:szCs w:val="18"/>
              </w:rPr>
              <w:t>4</w:t>
            </w:r>
          </w:p>
        </w:tc>
        <w:tc>
          <w:tcPr>
            <w:tcW w:w="1701" w:type="dxa"/>
            <w:vAlign w:val="center"/>
          </w:tcPr>
          <w:p w:rsidR="00EB4C88" w:rsidRPr="0038766B" w:rsidRDefault="00EB4C88" w:rsidP="00EB4C88">
            <w:pPr>
              <w:snapToGrid w:val="0"/>
              <w:jc w:val="center"/>
              <w:rPr>
                <w:b/>
                <w:sz w:val="18"/>
                <w:szCs w:val="18"/>
              </w:rPr>
            </w:pPr>
            <w:r w:rsidRPr="0038766B">
              <w:rPr>
                <w:b/>
                <w:sz w:val="18"/>
                <w:szCs w:val="18"/>
              </w:rPr>
              <w:t>5</w:t>
            </w:r>
          </w:p>
        </w:tc>
        <w:tc>
          <w:tcPr>
            <w:tcW w:w="1559" w:type="dxa"/>
            <w:vAlign w:val="center"/>
          </w:tcPr>
          <w:p w:rsidR="00EB4C88" w:rsidRPr="0038766B" w:rsidRDefault="00EB4C88" w:rsidP="00EB4C88">
            <w:pPr>
              <w:snapToGrid w:val="0"/>
              <w:jc w:val="center"/>
              <w:rPr>
                <w:b/>
                <w:sz w:val="18"/>
                <w:szCs w:val="18"/>
              </w:rPr>
            </w:pPr>
            <w:r w:rsidRPr="0038766B">
              <w:rPr>
                <w:b/>
                <w:sz w:val="18"/>
                <w:szCs w:val="18"/>
              </w:rPr>
              <w:t>6</w:t>
            </w:r>
          </w:p>
        </w:tc>
      </w:tr>
      <w:tr w:rsidR="00EB4C88" w:rsidRPr="0038766B" w:rsidTr="00EB4C88">
        <w:trPr>
          <w:trHeight w:val="313"/>
        </w:trPr>
        <w:tc>
          <w:tcPr>
            <w:tcW w:w="1985" w:type="dxa"/>
            <w:vMerge w:val="restart"/>
          </w:tcPr>
          <w:p w:rsidR="00EB4C88" w:rsidRPr="0038766B" w:rsidRDefault="00EB4C88" w:rsidP="00EB4C88">
            <w:pPr>
              <w:pStyle w:val="af6"/>
              <w:widowControl w:val="0"/>
              <w:snapToGrid w:val="0"/>
              <w:spacing w:before="0" w:after="0"/>
              <w:rPr>
                <w:b/>
                <w:sz w:val="18"/>
                <w:szCs w:val="18"/>
              </w:rPr>
            </w:pPr>
            <w:r w:rsidRPr="0038766B">
              <w:rPr>
                <w:b/>
                <w:sz w:val="18"/>
                <w:szCs w:val="18"/>
              </w:rPr>
              <w:t>Педагог дополнительного образования, педагог-организатор</w:t>
            </w:r>
          </w:p>
        </w:tc>
        <w:tc>
          <w:tcPr>
            <w:tcW w:w="13325" w:type="dxa"/>
            <w:gridSpan w:val="5"/>
            <w:vAlign w:val="center"/>
          </w:tcPr>
          <w:p w:rsidR="00EB4C88" w:rsidRPr="0038766B" w:rsidRDefault="00EB4C88" w:rsidP="00EB4C88">
            <w:pPr>
              <w:rPr>
                <w:bCs/>
                <w:sz w:val="18"/>
                <w:szCs w:val="18"/>
              </w:rPr>
            </w:pPr>
            <w:r w:rsidRPr="0038766B">
              <w:rPr>
                <w:b/>
                <w:bCs/>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EB4C88" w:rsidRPr="0038766B" w:rsidTr="00EB4C88">
        <w:trPr>
          <w:trHeight w:val="844"/>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restart"/>
            <w:vAlign w:val="center"/>
          </w:tcPr>
          <w:p w:rsidR="00EB4C88" w:rsidRPr="0038766B" w:rsidRDefault="00EB4C88" w:rsidP="00EB4C88">
            <w:pPr>
              <w:rPr>
                <w:b/>
                <w:sz w:val="18"/>
                <w:szCs w:val="18"/>
              </w:rPr>
            </w:pPr>
            <w:r w:rsidRPr="0038766B">
              <w:rPr>
                <w:b/>
                <w:bCs/>
                <w:sz w:val="18"/>
                <w:szCs w:val="18"/>
              </w:rPr>
              <w:t xml:space="preserve">Проектная деятельность </w:t>
            </w:r>
          </w:p>
        </w:tc>
        <w:tc>
          <w:tcPr>
            <w:tcW w:w="3402" w:type="dxa"/>
          </w:tcPr>
          <w:p w:rsidR="00EB4C88" w:rsidRPr="0038766B" w:rsidRDefault="00EB4C88" w:rsidP="00EB4C88">
            <w:pPr>
              <w:autoSpaceDE w:val="0"/>
              <w:snapToGrid w:val="0"/>
              <w:rPr>
                <w:sz w:val="18"/>
                <w:szCs w:val="18"/>
              </w:rPr>
            </w:pPr>
            <w:r w:rsidRPr="0038766B">
              <w:rPr>
                <w:rFonts w:eastAsia="Calibri"/>
                <w:sz w:val="18"/>
                <w:szCs w:val="18"/>
                <w:u w:val="single"/>
                <w:lang w:eastAsia="ar-SA"/>
              </w:rPr>
              <w:t>Дистанционное</w:t>
            </w:r>
            <w:r w:rsidRPr="0038766B">
              <w:rPr>
                <w:rFonts w:eastAsia="Calibri"/>
                <w:sz w:val="18"/>
                <w:szCs w:val="18"/>
                <w:lang w:eastAsia="ar-SA"/>
              </w:rPr>
              <w:t xml:space="preserve"> участие обучающихся в конференциях разного уровня</w:t>
            </w:r>
          </w:p>
        </w:tc>
        <w:tc>
          <w:tcPr>
            <w:tcW w:w="4111"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представление результатов на конференциях разного уровня, в т.ч.:</w:t>
            </w:r>
          </w:p>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международный и федеральный уровень,</w:t>
            </w:r>
          </w:p>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краевой уровень,</w:t>
            </w:r>
          </w:p>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 xml:space="preserve">муниципальный уровень, </w:t>
            </w:r>
          </w:p>
          <w:p w:rsidR="00EB4C88" w:rsidRPr="0038766B" w:rsidRDefault="00EB4C88" w:rsidP="00EB4C88">
            <w:pPr>
              <w:autoSpaceDE w:val="0"/>
              <w:snapToGrid w:val="0"/>
              <w:rPr>
                <w:sz w:val="18"/>
                <w:szCs w:val="18"/>
              </w:rPr>
            </w:pPr>
            <w:r w:rsidRPr="0038766B">
              <w:rPr>
                <w:rFonts w:eastAsia="Calibri"/>
                <w:sz w:val="18"/>
                <w:szCs w:val="18"/>
                <w:lang w:eastAsia="ar-SA"/>
              </w:rPr>
              <w:t xml:space="preserve">районный уровень </w:t>
            </w:r>
          </w:p>
        </w:tc>
        <w:tc>
          <w:tcPr>
            <w:tcW w:w="1701" w:type="dxa"/>
            <w:vAlign w:val="center"/>
          </w:tcPr>
          <w:p w:rsidR="00EB4C88" w:rsidRPr="0038766B" w:rsidRDefault="00EB4C88" w:rsidP="00EB4C88">
            <w:pPr>
              <w:rPr>
                <w:rFonts w:eastAsia="Calibri"/>
                <w:sz w:val="18"/>
                <w:szCs w:val="18"/>
                <w:lang w:eastAsia="ar-SA"/>
              </w:rPr>
            </w:pPr>
          </w:p>
          <w:p w:rsidR="00EB4C88" w:rsidRPr="0038766B" w:rsidRDefault="00EB4C88" w:rsidP="00EB4C88">
            <w:pPr>
              <w:rPr>
                <w:sz w:val="18"/>
                <w:szCs w:val="18"/>
              </w:rPr>
            </w:pPr>
          </w:p>
          <w:p w:rsidR="00EB4C88" w:rsidRPr="0038766B" w:rsidRDefault="00EB4C88" w:rsidP="00EB4C88">
            <w:pPr>
              <w:jc w:val="center"/>
              <w:rPr>
                <w:sz w:val="18"/>
                <w:szCs w:val="18"/>
              </w:rPr>
            </w:pPr>
            <w:r w:rsidRPr="0038766B">
              <w:rPr>
                <w:sz w:val="18"/>
                <w:szCs w:val="18"/>
              </w:rPr>
              <w:t>10</w:t>
            </w:r>
          </w:p>
          <w:p w:rsidR="00EB4C88" w:rsidRPr="0038766B" w:rsidRDefault="00EB4C88" w:rsidP="00EB4C88">
            <w:pPr>
              <w:jc w:val="center"/>
              <w:rPr>
                <w:sz w:val="18"/>
                <w:szCs w:val="18"/>
              </w:rPr>
            </w:pPr>
            <w:r w:rsidRPr="0038766B">
              <w:rPr>
                <w:sz w:val="18"/>
                <w:szCs w:val="18"/>
              </w:rPr>
              <w:t>5</w:t>
            </w:r>
          </w:p>
          <w:p w:rsidR="00EB4C88" w:rsidRPr="0038766B" w:rsidRDefault="00EB4C88" w:rsidP="00EB4C88">
            <w:pPr>
              <w:jc w:val="center"/>
              <w:rPr>
                <w:sz w:val="18"/>
                <w:szCs w:val="18"/>
              </w:rPr>
            </w:pPr>
            <w:r w:rsidRPr="0038766B">
              <w:rPr>
                <w:sz w:val="18"/>
                <w:szCs w:val="18"/>
              </w:rPr>
              <w:t>5</w:t>
            </w:r>
          </w:p>
          <w:p w:rsidR="00EB4C88" w:rsidRPr="0038766B" w:rsidRDefault="00EB4C88" w:rsidP="00EB4C88">
            <w:pPr>
              <w:jc w:val="center"/>
              <w:rPr>
                <w:sz w:val="18"/>
                <w:szCs w:val="18"/>
              </w:rPr>
            </w:pPr>
            <w:r w:rsidRPr="0038766B">
              <w:rPr>
                <w:sz w:val="18"/>
                <w:szCs w:val="18"/>
              </w:rPr>
              <w:t>5</w:t>
            </w:r>
          </w:p>
        </w:tc>
        <w:tc>
          <w:tcPr>
            <w:tcW w:w="1559" w:type="dxa"/>
          </w:tcPr>
          <w:p w:rsidR="00EB4C88" w:rsidRPr="0038766B" w:rsidRDefault="00EB4C88" w:rsidP="00EB4C88">
            <w:pPr>
              <w:snapToGrid w:val="0"/>
              <w:jc w:val="center"/>
              <w:rPr>
                <w:sz w:val="18"/>
                <w:szCs w:val="18"/>
              </w:rPr>
            </w:pPr>
          </w:p>
        </w:tc>
      </w:tr>
      <w:tr w:rsidR="00EB4C88" w:rsidRPr="0038766B" w:rsidTr="00EB4C88">
        <w:trPr>
          <w:trHeight w:val="465"/>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b/>
                <w:bCs/>
                <w:sz w:val="18"/>
                <w:szCs w:val="18"/>
              </w:rPr>
            </w:pPr>
          </w:p>
        </w:tc>
        <w:tc>
          <w:tcPr>
            <w:tcW w:w="3402" w:type="dxa"/>
            <w:vMerge w:val="restart"/>
          </w:tcPr>
          <w:p w:rsidR="00EB4C88" w:rsidRPr="0038766B" w:rsidRDefault="00EB4C88" w:rsidP="00EB4C88">
            <w:pPr>
              <w:autoSpaceDE w:val="0"/>
              <w:snapToGrid w:val="0"/>
              <w:rPr>
                <w:sz w:val="18"/>
                <w:szCs w:val="18"/>
              </w:rPr>
            </w:pPr>
            <w:r w:rsidRPr="0038766B">
              <w:rPr>
                <w:rFonts w:eastAsia="Calibri"/>
                <w:sz w:val="18"/>
                <w:szCs w:val="18"/>
                <w:u w:val="single"/>
                <w:lang w:eastAsia="ar-SA"/>
              </w:rPr>
              <w:t>Очное</w:t>
            </w:r>
            <w:r w:rsidRPr="0038766B">
              <w:rPr>
                <w:rFonts w:eastAsia="Calibri"/>
                <w:sz w:val="18"/>
                <w:szCs w:val="18"/>
                <w:lang w:eastAsia="ar-SA"/>
              </w:rPr>
              <w:t xml:space="preserve"> участие обучающихся в конференциях разного уровня</w:t>
            </w:r>
          </w:p>
        </w:tc>
        <w:tc>
          <w:tcPr>
            <w:tcW w:w="4111"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наличие победителей и призеров, в т.ч.:</w:t>
            </w:r>
          </w:p>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международный и федеральный уровень</w:t>
            </w:r>
          </w:p>
        </w:tc>
        <w:tc>
          <w:tcPr>
            <w:tcW w:w="1701" w:type="dxa"/>
          </w:tcPr>
          <w:p w:rsidR="00EB4C88" w:rsidRPr="0038766B" w:rsidRDefault="00EB4C88" w:rsidP="00EB4C88">
            <w:pPr>
              <w:autoSpaceDE w:val="0"/>
              <w:snapToGrid w:val="0"/>
              <w:jc w:val="center"/>
              <w:rPr>
                <w:sz w:val="18"/>
                <w:szCs w:val="18"/>
              </w:rPr>
            </w:pPr>
            <w:r w:rsidRPr="0038766B">
              <w:rPr>
                <w:sz w:val="18"/>
                <w:szCs w:val="18"/>
              </w:rPr>
              <w:t>Призовое место:</w:t>
            </w:r>
          </w:p>
          <w:p w:rsidR="00EB4C88" w:rsidRPr="0038766B" w:rsidRDefault="00EB4C88" w:rsidP="00EB4C88">
            <w:pPr>
              <w:autoSpaceDE w:val="0"/>
              <w:snapToGrid w:val="0"/>
              <w:jc w:val="center"/>
              <w:rPr>
                <w:sz w:val="18"/>
                <w:szCs w:val="18"/>
              </w:rPr>
            </w:pPr>
            <w:r w:rsidRPr="0038766B">
              <w:rPr>
                <w:sz w:val="18"/>
                <w:szCs w:val="18"/>
              </w:rPr>
              <w:t xml:space="preserve">Краевой молодежный форум - 100 </w:t>
            </w:r>
          </w:p>
          <w:p w:rsidR="00EB4C88" w:rsidRPr="0038766B" w:rsidRDefault="00EB4C88" w:rsidP="00EB4C88">
            <w:pPr>
              <w:autoSpaceDE w:val="0"/>
              <w:snapToGrid w:val="0"/>
              <w:jc w:val="center"/>
              <w:rPr>
                <w:sz w:val="18"/>
                <w:szCs w:val="18"/>
              </w:rPr>
            </w:pPr>
            <w:r w:rsidRPr="0038766B">
              <w:rPr>
                <w:sz w:val="18"/>
                <w:szCs w:val="18"/>
              </w:rPr>
              <w:t>Остальные - 50</w:t>
            </w:r>
          </w:p>
        </w:tc>
        <w:tc>
          <w:tcPr>
            <w:tcW w:w="1559" w:type="dxa"/>
          </w:tcPr>
          <w:p w:rsidR="00EB4C88" w:rsidRPr="0038766B" w:rsidRDefault="00EB4C88" w:rsidP="00EB4C88">
            <w:pPr>
              <w:snapToGrid w:val="0"/>
              <w:jc w:val="center"/>
              <w:rPr>
                <w:sz w:val="18"/>
                <w:szCs w:val="18"/>
              </w:rPr>
            </w:pPr>
          </w:p>
        </w:tc>
      </w:tr>
      <w:tr w:rsidR="00EB4C88" w:rsidRPr="0038766B" w:rsidTr="00EB4C88">
        <w:trPr>
          <w:trHeight w:val="844"/>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b/>
                <w:bCs/>
                <w:sz w:val="18"/>
                <w:szCs w:val="18"/>
              </w:rPr>
            </w:pPr>
          </w:p>
        </w:tc>
        <w:tc>
          <w:tcPr>
            <w:tcW w:w="3402" w:type="dxa"/>
            <w:vMerge/>
          </w:tcPr>
          <w:p w:rsidR="00EB4C88" w:rsidRPr="0038766B" w:rsidRDefault="00EB4C88" w:rsidP="00EB4C88">
            <w:pPr>
              <w:autoSpaceDE w:val="0"/>
              <w:snapToGrid w:val="0"/>
              <w:rPr>
                <w:rFonts w:eastAsia="Calibri"/>
                <w:sz w:val="18"/>
                <w:szCs w:val="18"/>
                <w:u w:val="single"/>
                <w:lang w:eastAsia="ar-SA"/>
              </w:rPr>
            </w:pPr>
          </w:p>
        </w:tc>
        <w:tc>
          <w:tcPr>
            <w:tcW w:w="4111"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краевой уровень</w:t>
            </w:r>
          </w:p>
        </w:tc>
        <w:tc>
          <w:tcPr>
            <w:tcW w:w="1701" w:type="dxa"/>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 место – 35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 место - 30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3 место – 25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(за каждого обучающегося)</w:t>
            </w:r>
          </w:p>
        </w:tc>
        <w:tc>
          <w:tcPr>
            <w:tcW w:w="1559" w:type="dxa"/>
          </w:tcPr>
          <w:p w:rsidR="00EB4C88" w:rsidRPr="0038766B" w:rsidRDefault="00EB4C88" w:rsidP="00EB4C88">
            <w:pPr>
              <w:snapToGrid w:val="0"/>
              <w:jc w:val="center"/>
              <w:rPr>
                <w:sz w:val="18"/>
                <w:szCs w:val="18"/>
              </w:rPr>
            </w:pPr>
          </w:p>
        </w:tc>
      </w:tr>
      <w:tr w:rsidR="00EB4C88" w:rsidRPr="0038766B" w:rsidTr="00EB4C88">
        <w:trPr>
          <w:trHeight w:val="844"/>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b/>
                <w:bCs/>
                <w:sz w:val="18"/>
                <w:szCs w:val="18"/>
              </w:rPr>
            </w:pPr>
          </w:p>
        </w:tc>
        <w:tc>
          <w:tcPr>
            <w:tcW w:w="3402" w:type="dxa"/>
            <w:vMerge/>
          </w:tcPr>
          <w:p w:rsidR="00EB4C88" w:rsidRPr="0038766B" w:rsidRDefault="00EB4C88" w:rsidP="00EB4C88">
            <w:pPr>
              <w:autoSpaceDE w:val="0"/>
              <w:snapToGrid w:val="0"/>
              <w:rPr>
                <w:rFonts w:eastAsia="Calibri"/>
                <w:sz w:val="18"/>
                <w:szCs w:val="18"/>
                <w:u w:val="single"/>
                <w:lang w:eastAsia="ar-SA"/>
              </w:rPr>
            </w:pPr>
          </w:p>
        </w:tc>
        <w:tc>
          <w:tcPr>
            <w:tcW w:w="4111"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муниципальный уровень (район, город)</w:t>
            </w:r>
          </w:p>
        </w:tc>
        <w:tc>
          <w:tcPr>
            <w:tcW w:w="1701" w:type="dxa"/>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 место – 20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 место - 15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3 место - 10</w:t>
            </w:r>
          </w:p>
          <w:p w:rsidR="00EB4C88" w:rsidRPr="0038766B" w:rsidRDefault="00EB4C88" w:rsidP="00EB4C88">
            <w:pPr>
              <w:rPr>
                <w:rFonts w:eastAsia="Calibri"/>
                <w:sz w:val="18"/>
                <w:szCs w:val="18"/>
                <w:lang w:eastAsia="ar-SA"/>
              </w:rPr>
            </w:pPr>
            <w:r w:rsidRPr="0038766B">
              <w:rPr>
                <w:rFonts w:eastAsia="Calibri"/>
                <w:sz w:val="18"/>
                <w:szCs w:val="18"/>
                <w:lang w:eastAsia="ar-SA"/>
              </w:rPr>
              <w:t>Участие – 5</w:t>
            </w:r>
          </w:p>
          <w:p w:rsidR="00EB4C88" w:rsidRPr="0038766B" w:rsidRDefault="00EB4C88" w:rsidP="00EB4C88">
            <w:pPr>
              <w:rPr>
                <w:rFonts w:eastAsia="Calibri"/>
                <w:sz w:val="18"/>
                <w:szCs w:val="18"/>
                <w:lang w:eastAsia="ar-SA"/>
              </w:rPr>
            </w:pPr>
            <w:r w:rsidRPr="0038766B">
              <w:rPr>
                <w:rFonts w:eastAsia="Calibri"/>
                <w:sz w:val="18"/>
                <w:szCs w:val="18"/>
                <w:lang w:eastAsia="ar-SA"/>
              </w:rPr>
              <w:t>(за каждого обучающегося)</w:t>
            </w:r>
          </w:p>
        </w:tc>
        <w:tc>
          <w:tcPr>
            <w:tcW w:w="1559" w:type="dxa"/>
          </w:tcPr>
          <w:p w:rsidR="00EB4C88" w:rsidRPr="0038766B" w:rsidRDefault="00EB4C88" w:rsidP="00EB4C88">
            <w:pPr>
              <w:snapToGrid w:val="0"/>
              <w:jc w:val="center"/>
              <w:rPr>
                <w:sz w:val="18"/>
                <w:szCs w:val="18"/>
              </w:rPr>
            </w:pPr>
          </w:p>
        </w:tc>
      </w:tr>
      <w:tr w:rsidR="00EB4C88" w:rsidRPr="0038766B" w:rsidTr="00EB4C88">
        <w:trPr>
          <w:trHeight w:val="844"/>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b/>
                <w:bCs/>
                <w:sz w:val="18"/>
                <w:szCs w:val="18"/>
              </w:rPr>
            </w:pPr>
          </w:p>
        </w:tc>
        <w:tc>
          <w:tcPr>
            <w:tcW w:w="3402" w:type="dxa"/>
            <w:vMerge/>
          </w:tcPr>
          <w:p w:rsidR="00EB4C88" w:rsidRPr="0038766B" w:rsidRDefault="00EB4C88" w:rsidP="00EB4C88">
            <w:pPr>
              <w:autoSpaceDE w:val="0"/>
              <w:snapToGrid w:val="0"/>
              <w:rPr>
                <w:rFonts w:eastAsia="Calibri"/>
                <w:sz w:val="18"/>
                <w:szCs w:val="18"/>
                <w:u w:val="single"/>
                <w:lang w:eastAsia="ar-SA"/>
              </w:rPr>
            </w:pPr>
          </w:p>
        </w:tc>
        <w:tc>
          <w:tcPr>
            <w:tcW w:w="4111"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уровень образовательного учреждения</w:t>
            </w:r>
          </w:p>
        </w:tc>
        <w:tc>
          <w:tcPr>
            <w:tcW w:w="1701"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Победа - 10</w:t>
            </w:r>
          </w:p>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Участие – 5</w:t>
            </w:r>
          </w:p>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(за каждого обучающегося)</w:t>
            </w:r>
          </w:p>
        </w:tc>
        <w:tc>
          <w:tcPr>
            <w:tcW w:w="1559" w:type="dxa"/>
          </w:tcPr>
          <w:p w:rsidR="00EB4C88" w:rsidRPr="0038766B" w:rsidRDefault="00EB4C88" w:rsidP="00EB4C88">
            <w:pPr>
              <w:snapToGrid w:val="0"/>
              <w:jc w:val="center"/>
              <w:rPr>
                <w:sz w:val="18"/>
                <w:szCs w:val="18"/>
              </w:rPr>
            </w:pPr>
          </w:p>
        </w:tc>
      </w:tr>
      <w:tr w:rsidR="00EB4C88" w:rsidRPr="0038766B" w:rsidTr="00EB4C88">
        <w:trPr>
          <w:trHeight w:val="844"/>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b/>
                <w:bCs/>
                <w:sz w:val="18"/>
                <w:szCs w:val="18"/>
              </w:rPr>
            </w:pPr>
          </w:p>
        </w:tc>
        <w:tc>
          <w:tcPr>
            <w:tcW w:w="3402" w:type="dxa"/>
          </w:tcPr>
          <w:p w:rsidR="00EB4C88" w:rsidRPr="0038766B" w:rsidRDefault="00EB4C88" w:rsidP="00EB4C88">
            <w:pPr>
              <w:snapToGrid w:val="0"/>
              <w:rPr>
                <w:sz w:val="18"/>
                <w:szCs w:val="18"/>
              </w:rPr>
            </w:pPr>
            <w:r w:rsidRPr="0038766B">
              <w:rPr>
                <w:sz w:val="18"/>
                <w:szCs w:val="18"/>
              </w:rPr>
              <w:t xml:space="preserve">Разработка авторских программ элективных курсов, модулей метапредметного содержания в рамках реализации ФГОС </w:t>
            </w:r>
          </w:p>
        </w:tc>
        <w:tc>
          <w:tcPr>
            <w:tcW w:w="4111" w:type="dxa"/>
          </w:tcPr>
          <w:p w:rsidR="00EB4C88" w:rsidRPr="0038766B" w:rsidRDefault="00EB4C88" w:rsidP="00EB4C88">
            <w:pPr>
              <w:snapToGrid w:val="0"/>
              <w:rPr>
                <w:sz w:val="18"/>
                <w:szCs w:val="18"/>
              </w:rPr>
            </w:pPr>
            <w:r w:rsidRPr="0038766B">
              <w:rPr>
                <w:sz w:val="18"/>
                <w:szCs w:val="18"/>
              </w:rPr>
              <w:t xml:space="preserve">Уровень образовательной организации </w:t>
            </w:r>
          </w:p>
          <w:p w:rsidR="00EB4C88" w:rsidRPr="0038766B" w:rsidRDefault="00EB4C88" w:rsidP="00EB4C88">
            <w:pPr>
              <w:snapToGrid w:val="0"/>
              <w:jc w:val="center"/>
              <w:rPr>
                <w:sz w:val="18"/>
                <w:szCs w:val="18"/>
              </w:rPr>
            </w:pPr>
            <w:r w:rsidRPr="0038766B">
              <w:rPr>
                <w:sz w:val="18"/>
                <w:szCs w:val="18"/>
              </w:rPr>
              <w:t>С учетом внешней экспертизы (если программы используются на уровне района и города</w:t>
            </w:r>
          </w:p>
        </w:tc>
        <w:tc>
          <w:tcPr>
            <w:tcW w:w="1701" w:type="dxa"/>
          </w:tcPr>
          <w:p w:rsidR="00EB4C88" w:rsidRPr="0038766B" w:rsidRDefault="00EB4C88" w:rsidP="00EB4C88">
            <w:pPr>
              <w:snapToGrid w:val="0"/>
              <w:jc w:val="center"/>
              <w:rPr>
                <w:sz w:val="18"/>
                <w:szCs w:val="18"/>
              </w:rPr>
            </w:pPr>
            <w:r w:rsidRPr="0038766B">
              <w:rPr>
                <w:sz w:val="18"/>
                <w:szCs w:val="18"/>
              </w:rPr>
              <w:t>15</w:t>
            </w:r>
          </w:p>
          <w:p w:rsidR="00EB4C88" w:rsidRPr="0038766B" w:rsidRDefault="00EB4C88" w:rsidP="00EB4C88">
            <w:pPr>
              <w:snapToGrid w:val="0"/>
              <w:jc w:val="center"/>
              <w:rPr>
                <w:sz w:val="18"/>
                <w:szCs w:val="18"/>
              </w:rPr>
            </w:pPr>
            <w:r w:rsidRPr="0038766B">
              <w:rPr>
                <w:sz w:val="18"/>
                <w:szCs w:val="18"/>
              </w:rPr>
              <w:t>30</w:t>
            </w:r>
          </w:p>
        </w:tc>
        <w:tc>
          <w:tcPr>
            <w:tcW w:w="1559" w:type="dxa"/>
          </w:tcPr>
          <w:p w:rsidR="00EB4C88" w:rsidRPr="0038766B" w:rsidRDefault="00EB4C88" w:rsidP="00EB4C88">
            <w:pPr>
              <w:snapToGrid w:val="0"/>
              <w:jc w:val="center"/>
              <w:rPr>
                <w:sz w:val="18"/>
                <w:szCs w:val="18"/>
              </w:rPr>
            </w:pPr>
            <w:r w:rsidRPr="0038766B">
              <w:rPr>
                <w:sz w:val="18"/>
                <w:szCs w:val="18"/>
              </w:rPr>
              <w:t>Разово</w:t>
            </w:r>
          </w:p>
          <w:p w:rsidR="00EB4C88" w:rsidRPr="0038766B" w:rsidRDefault="00EB4C88" w:rsidP="00EB4C88">
            <w:pPr>
              <w:snapToGrid w:val="0"/>
              <w:jc w:val="center"/>
              <w:rPr>
                <w:sz w:val="18"/>
                <w:szCs w:val="18"/>
              </w:rPr>
            </w:pPr>
            <w:r w:rsidRPr="0038766B">
              <w:rPr>
                <w:sz w:val="18"/>
                <w:szCs w:val="18"/>
              </w:rPr>
              <w:t>Разово</w:t>
            </w:r>
          </w:p>
        </w:tc>
      </w:tr>
      <w:tr w:rsidR="00EB4C88" w:rsidRPr="0038766B" w:rsidTr="00EB4C88">
        <w:trPr>
          <w:trHeight w:val="268"/>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b/>
                <w:bCs/>
                <w:sz w:val="18"/>
                <w:szCs w:val="18"/>
              </w:rPr>
            </w:pPr>
          </w:p>
        </w:tc>
        <w:tc>
          <w:tcPr>
            <w:tcW w:w="3402" w:type="dxa"/>
            <w:vAlign w:val="center"/>
          </w:tcPr>
          <w:p w:rsidR="00EB4C88" w:rsidRPr="0038766B" w:rsidRDefault="00EB4C88" w:rsidP="00EB4C88">
            <w:pPr>
              <w:rPr>
                <w:sz w:val="18"/>
                <w:szCs w:val="18"/>
              </w:rPr>
            </w:pPr>
            <w:r w:rsidRPr="0038766B">
              <w:rPr>
                <w:sz w:val="18"/>
                <w:szCs w:val="18"/>
              </w:rPr>
              <w:t>Участие в работе экспериментальных площадок, проектов, творческих групп,</w:t>
            </w:r>
          </w:p>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 xml:space="preserve">участие в работе аттестационной комиссии, экспертной комиссии, </w:t>
            </w:r>
            <w:r w:rsidR="00AA7296" w:rsidRPr="0038766B">
              <w:rPr>
                <w:rFonts w:eastAsia="Calibri"/>
                <w:sz w:val="18"/>
                <w:szCs w:val="18"/>
                <w:lang w:eastAsia="ar-SA"/>
              </w:rPr>
              <w:t>комиссии по распределению выплат стимулирующего характера работникам учреждения</w:t>
            </w:r>
            <w:r w:rsidRPr="0038766B">
              <w:rPr>
                <w:rFonts w:eastAsia="Calibri"/>
                <w:sz w:val="18"/>
                <w:szCs w:val="18"/>
                <w:lang w:eastAsia="ar-SA"/>
              </w:rPr>
              <w:t>, психолого-медико-педагогическом консилиуме</w:t>
            </w:r>
          </w:p>
          <w:p w:rsidR="00EB4C88" w:rsidRPr="0038766B" w:rsidRDefault="00EB4C88" w:rsidP="00EB4C88">
            <w:pPr>
              <w:snapToGrid w:val="0"/>
              <w:rPr>
                <w:sz w:val="18"/>
                <w:szCs w:val="18"/>
              </w:rPr>
            </w:pPr>
            <w:r w:rsidRPr="0038766B">
              <w:rPr>
                <w:rFonts w:eastAsia="Calibri"/>
                <w:sz w:val="18"/>
                <w:szCs w:val="18"/>
                <w:lang w:eastAsia="ar-SA"/>
              </w:rPr>
              <w:t>работа в качестве эксперта в данных комиссиях</w:t>
            </w:r>
          </w:p>
        </w:tc>
        <w:tc>
          <w:tcPr>
            <w:tcW w:w="4111" w:type="dxa"/>
          </w:tcPr>
          <w:p w:rsidR="00EB4C88" w:rsidRPr="0038766B" w:rsidRDefault="00EB4C88" w:rsidP="00EB4C88">
            <w:pPr>
              <w:jc w:val="center"/>
              <w:rPr>
                <w:sz w:val="18"/>
                <w:szCs w:val="18"/>
              </w:rPr>
            </w:pPr>
            <w:r w:rsidRPr="0038766B">
              <w:rPr>
                <w:sz w:val="18"/>
                <w:szCs w:val="18"/>
              </w:rPr>
              <w:t>Оформление материалов для участия в конкурсе проектов</w:t>
            </w:r>
          </w:p>
          <w:p w:rsidR="00EB4C88" w:rsidRPr="0038766B" w:rsidRDefault="00EB4C88" w:rsidP="00EB4C88">
            <w:pPr>
              <w:rPr>
                <w:sz w:val="18"/>
                <w:szCs w:val="18"/>
              </w:rPr>
            </w:pPr>
          </w:p>
          <w:p w:rsidR="00EB4C88" w:rsidRPr="0038766B" w:rsidRDefault="00EB4C88" w:rsidP="00EB4C88">
            <w:pPr>
              <w:rPr>
                <w:sz w:val="18"/>
                <w:szCs w:val="18"/>
              </w:rPr>
            </w:pPr>
            <w:r w:rsidRPr="0038766B">
              <w:rPr>
                <w:sz w:val="18"/>
                <w:szCs w:val="18"/>
              </w:rPr>
              <w:t>постоянное участие в комиссиях</w:t>
            </w:r>
          </w:p>
          <w:p w:rsidR="00EB4C88" w:rsidRPr="0038766B" w:rsidRDefault="00EB4C88" w:rsidP="00EB4C88">
            <w:pPr>
              <w:ind w:left="720"/>
              <w:rPr>
                <w:sz w:val="18"/>
                <w:szCs w:val="18"/>
              </w:rPr>
            </w:pPr>
          </w:p>
          <w:p w:rsidR="00EB4C88" w:rsidRPr="0038766B" w:rsidRDefault="00EB4C88" w:rsidP="00EB4C88">
            <w:pPr>
              <w:rPr>
                <w:sz w:val="18"/>
                <w:szCs w:val="18"/>
              </w:rPr>
            </w:pPr>
            <w:r w:rsidRPr="0038766B">
              <w:rPr>
                <w:sz w:val="18"/>
                <w:szCs w:val="18"/>
              </w:rPr>
              <w:t>подготовка отчетной документации</w:t>
            </w:r>
          </w:p>
        </w:tc>
        <w:tc>
          <w:tcPr>
            <w:tcW w:w="1701" w:type="dxa"/>
            <w:vAlign w:val="center"/>
          </w:tcPr>
          <w:p w:rsidR="00EB4C88" w:rsidRPr="0038766B" w:rsidRDefault="00EB4C88" w:rsidP="00EB4C88">
            <w:pPr>
              <w:jc w:val="center"/>
              <w:rPr>
                <w:sz w:val="18"/>
                <w:szCs w:val="18"/>
              </w:rPr>
            </w:pPr>
            <w:r w:rsidRPr="0038766B">
              <w:rPr>
                <w:sz w:val="18"/>
                <w:szCs w:val="18"/>
              </w:rPr>
              <w:t>30</w:t>
            </w:r>
          </w:p>
          <w:p w:rsidR="00EB4C88" w:rsidRPr="0038766B" w:rsidRDefault="00EB4C88" w:rsidP="00EB4C88">
            <w:pPr>
              <w:jc w:val="center"/>
              <w:rPr>
                <w:sz w:val="18"/>
                <w:szCs w:val="18"/>
              </w:rPr>
            </w:pP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5</w:t>
            </w:r>
          </w:p>
          <w:p w:rsidR="00EB4C88" w:rsidRPr="0038766B" w:rsidRDefault="00EB4C88" w:rsidP="00EB4C88">
            <w:pPr>
              <w:rPr>
                <w:sz w:val="18"/>
                <w:szCs w:val="18"/>
              </w:rPr>
            </w:pPr>
          </w:p>
          <w:p w:rsidR="00EB4C88" w:rsidRPr="0038766B" w:rsidRDefault="00EB4C88" w:rsidP="00EB4C88">
            <w:pPr>
              <w:jc w:val="center"/>
              <w:rPr>
                <w:sz w:val="18"/>
                <w:szCs w:val="18"/>
              </w:rPr>
            </w:pPr>
            <w:r w:rsidRPr="0038766B">
              <w:rPr>
                <w:sz w:val="18"/>
                <w:szCs w:val="18"/>
              </w:rPr>
              <w:t>10</w:t>
            </w:r>
          </w:p>
        </w:tc>
        <w:tc>
          <w:tcPr>
            <w:tcW w:w="1559" w:type="dxa"/>
            <w:vAlign w:val="center"/>
          </w:tcPr>
          <w:p w:rsidR="00EB4C88" w:rsidRPr="0038766B" w:rsidRDefault="00EB4C88" w:rsidP="00EB4C88">
            <w:pPr>
              <w:snapToGrid w:val="0"/>
              <w:jc w:val="center"/>
              <w:rPr>
                <w:sz w:val="18"/>
                <w:szCs w:val="18"/>
              </w:rPr>
            </w:pPr>
            <w:r w:rsidRPr="0038766B">
              <w:rPr>
                <w:sz w:val="18"/>
                <w:szCs w:val="18"/>
              </w:rPr>
              <w:t>На месяц</w:t>
            </w:r>
          </w:p>
        </w:tc>
      </w:tr>
      <w:tr w:rsidR="00EB4C88" w:rsidRPr="0038766B" w:rsidTr="00EB4C88">
        <w:trPr>
          <w:trHeight w:val="416"/>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b/>
                <w:sz w:val="18"/>
                <w:szCs w:val="18"/>
              </w:rPr>
            </w:pPr>
          </w:p>
        </w:tc>
        <w:tc>
          <w:tcPr>
            <w:tcW w:w="3402" w:type="dxa"/>
          </w:tcPr>
          <w:p w:rsidR="00EB4C88" w:rsidRPr="0038766B" w:rsidRDefault="00EB4C88" w:rsidP="00EB4C88">
            <w:pPr>
              <w:rPr>
                <w:sz w:val="18"/>
                <w:szCs w:val="18"/>
              </w:rPr>
            </w:pPr>
            <w:r w:rsidRPr="0038766B">
              <w:rPr>
                <w:sz w:val="18"/>
                <w:szCs w:val="18"/>
              </w:rPr>
              <w:t>Создание и реализация социальных программ «Семейный шахматный клуб»</w:t>
            </w:r>
          </w:p>
        </w:tc>
        <w:tc>
          <w:tcPr>
            <w:tcW w:w="4111" w:type="dxa"/>
          </w:tcPr>
          <w:p w:rsidR="00EB4C88" w:rsidRPr="0038766B" w:rsidRDefault="00EB4C88" w:rsidP="00EB4C88">
            <w:pPr>
              <w:rPr>
                <w:sz w:val="18"/>
                <w:szCs w:val="18"/>
              </w:rPr>
            </w:pPr>
            <w:r w:rsidRPr="0038766B">
              <w:rPr>
                <w:sz w:val="18"/>
                <w:szCs w:val="18"/>
              </w:rPr>
              <w:t>Сохранение контингента детей, привлечение родителей</w:t>
            </w:r>
          </w:p>
        </w:tc>
        <w:tc>
          <w:tcPr>
            <w:tcW w:w="1701" w:type="dxa"/>
          </w:tcPr>
          <w:p w:rsidR="00EB4C88" w:rsidRPr="0038766B" w:rsidRDefault="00EB4C88" w:rsidP="00EB4C88">
            <w:pPr>
              <w:jc w:val="center"/>
              <w:rPr>
                <w:sz w:val="18"/>
                <w:szCs w:val="18"/>
              </w:rPr>
            </w:pPr>
            <w:r w:rsidRPr="0038766B">
              <w:rPr>
                <w:sz w:val="18"/>
                <w:szCs w:val="18"/>
              </w:rPr>
              <w:t>50</w:t>
            </w:r>
          </w:p>
        </w:tc>
        <w:tc>
          <w:tcPr>
            <w:tcW w:w="1559" w:type="dxa"/>
          </w:tcPr>
          <w:p w:rsidR="00EB4C88" w:rsidRPr="0038766B" w:rsidRDefault="00EB4C88" w:rsidP="00EB4C88">
            <w:pPr>
              <w:jc w:val="center"/>
              <w:rPr>
                <w:sz w:val="18"/>
                <w:szCs w:val="18"/>
              </w:rPr>
            </w:pPr>
            <w:r w:rsidRPr="0038766B">
              <w:rPr>
                <w:bCs/>
                <w:sz w:val="18"/>
                <w:szCs w:val="18"/>
              </w:rPr>
              <w:t>На определенный период</w:t>
            </w:r>
          </w:p>
        </w:tc>
      </w:tr>
      <w:tr w:rsidR="00EB4C88" w:rsidRPr="0038766B" w:rsidTr="00EB4C88">
        <w:trPr>
          <w:trHeight w:val="844"/>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restart"/>
            <w:vAlign w:val="center"/>
          </w:tcPr>
          <w:p w:rsidR="00EB4C88" w:rsidRPr="0038766B" w:rsidRDefault="00EB4C88" w:rsidP="00EB4C88">
            <w:pPr>
              <w:rPr>
                <w:b/>
                <w:sz w:val="18"/>
                <w:szCs w:val="18"/>
              </w:rPr>
            </w:pPr>
            <w:r w:rsidRPr="0038766B">
              <w:rPr>
                <w:b/>
                <w:sz w:val="18"/>
                <w:szCs w:val="18"/>
              </w:rPr>
              <w:t>Обеспечение методического уровня организации образовательного процесса</w:t>
            </w:r>
          </w:p>
        </w:tc>
        <w:tc>
          <w:tcPr>
            <w:tcW w:w="3402" w:type="dxa"/>
          </w:tcPr>
          <w:p w:rsidR="00EB4C88" w:rsidRPr="0038766B" w:rsidRDefault="00EB4C88" w:rsidP="00EB4C88">
            <w:pPr>
              <w:autoSpaceDE w:val="0"/>
              <w:snapToGrid w:val="0"/>
              <w:rPr>
                <w:sz w:val="18"/>
                <w:szCs w:val="18"/>
              </w:rPr>
            </w:pPr>
            <w:r w:rsidRPr="0038766B">
              <w:rPr>
                <w:rFonts w:eastAsia="Calibri"/>
                <w:sz w:val="18"/>
                <w:szCs w:val="18"/>
                <w:lang w:eastAsia="ar-SA"/>
              </w:rPr>
              <w:t>Руководство методическими объединениями педагогов</w:t>
            </w:r>
          </w:p>
        </w:tc>
        <w:tc>
          <w:tcPr>
            <w:tcW w:w="4111"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обеспечение работы организации в соответствии с планом работы</w:t>
            </w:r>
          </w:p>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ШМО</w:t>
            </w:r>
          </w:p>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РМО</w:t>
            </w:r>
          </w:p>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ОМО</w:t>
            </w:r>
          </w:p>
        </w:tc>
        <w:tc>
          <w:tcPr>
            <w:tcW w:w="1701" w:type="dxa"/>
          </w:tcPr>
          <w:p w:rsidR="00EB4C88" w:rsidRPr="0038766B" w:rsidRDefault="00EB4C88" w:rsidP="00EB4C88">
            <w:pPr>
              <w:autoSpaceDE w:val="0"/>
              <w:snapToGrid w:val="0"/>
              <w:jc w:val="both"/>
              <w:rPr>
                <w:rFonts w:eastAsia="Calibri"/>
                <w:sz w:val="18"/>
                <w:szCs w:val="18"/>
                <w:lang w:val="en-US" w:eastAsia="ar-SA"/>
              </w:rPr>
            </w:pPr>
          </w:p>
          <w:p w:rsidR="00EB4C88" w:rsidRPr="0038766B" w:rsidRDefault="00EB4C88" w:rsidP="00EB4C88">
            <w:pPr>
              <w:autoSpaceDE w:val="0"/>
              <w:snapToGrid w:val="0"/>
              <w:jc w:val="both"/>
              <w:rPr>
                <w:rFonts w:eastAsia="Calibri"/>
                <w:sz w:val="18"/>
                <w:szCs w:val="18"/>
                <w:lang w:val="en-US"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15</w:t>
            </w:r>
          </w:p>
          <w:p w:rsidR="00EB4C88" w:rsidRPr="0038766B" w:rsidRDefault="00EB4C88" w:rsidP="00EB4C88">
            <w:pPr>
              <w:jc w:val="center"/>
              <w:rPr>
                <w:sz w:val="18"/>
                <w:szCs w:val="18"/>
              </w:rPr>
            </w:pPr>
            <w:r w:rsidRPr="0038766B">
              <w:rPr>
                <w:rFonts w:eastAsia="Calibri"/>
                <w:sz w:val="18"/>
                <w:szCs w:val="18"/>
                <w:lang w:eastAsia="ar-SA"/>
              </w:rPr>
              <w:t>15</w:t>
            </w:r>
          </w:p>
        </w:tc>
        <w:tc>
          <w:tcPr>
            <w:tcW w:w="1559" w:type="dxa"/>
            <w:vAlign w:val="center"/>
          </w:tcPr>
          <w:p w:rsidR="00EB4C88" w:rsidRPr="0038766B" w:rsidRDefault="00EB4C88" w:rsidP="00EB4C88">
            <w:pPr>
              <w:ind w:firstLine="21"/>
              <w:jc w:val="center"/>
              <w:rPr>
                <w:bCs/>
                <w:sz w:val="18"/>
                <w:szCs w:val="18"/>
              </w:rPr>
            </w:pPr>
          </w:p>
        </w:tc>
      </w:tr>
      <w:tr w:rsidR="00EB4C88" w:rsidRPr="0038766B" w:rsidTr="00EB4C88">
        <w:trPr>
          <w:trHeight w:val="844"/>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Руководство объединениями педагогов (проектными командами, творческими группами, исследовательскими командами, аналитическими группами</w:t>
            </w:r>
            <w:r w:rsidR="00AA7296" w:rsidRPr="0038766B">
              <w:rPr>
                <w:rFonts w:eastAsia="Calibri"/>
                <w:sz w:val="18"/>
                <w:szCs w:val="18"/>
                <w:lang w:eastAsia="ar-SA"/>
              </w:rPr>
              <w:t xml:space="preserve"> в рамках реализации ФГОС ООО, </w:t>
            </w:r>
            <w:r w:rsidRPr="0038766B">
              <w:rPr>
                <w:rFonts w:eastAsia="Calibri"/>
                <w:sz w:val="18"/>
                <w:szCs w:val="18"/>
                <w:lang w:eastAsia="ar-SA"/>
              </w:rPr>
              <w:t>школой «Молодого учителя», наставничество)</w:t>
            </w:r>
          </w:p>
        </w:tc>
        <w:tc>
          <w:tcPr>
            <w:tcW w:w="4111"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обеспечение работы организации в соответствии с планом работы и решением задач, реализацией программы развития</w:t>
            </w:r>
          </w:p>
        </w:tc>
        <w:tc>
          <w:tcPr>
            <w:tcW w:w="1701" w:type="dxa"/>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 xml:space="preserve">(по ходатайству) </w:t>
            </w:r>
          </w:p>
        </w:tc>
        <w:tc>
          <w:tcPr>
            <w:tcW w:w="1559" w:type="dxa"/>
            <w:vAlign w:val="center"/>
          </w:tcPr>
          <w:p w:rsidR="00EB4C88" w:rsidRPr="0038766B" w:rsidRDefault="00EB4C88" w:rsidP="00EB4C88">
            <w:pPr>
              <w:ind w:firstLine="21"/>
              <w:jc w:val="center"/>
              <w:rPr>
                <w:bCs/>
                <w:sz w:val="18"/>
                <w:szCs w:val="18"/>
              </w:rPr>
            </w:pPr>
          </w:p>
        </w:tc>
      </w:tr>
      <w:tr w:rsidR="00EB4C88" w:rsidRPr="0038766B" w:rsidTr="00EB4C88">
        <w:trPr>
          <w:trHeight w:val="267"/>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vMerge w:val="restart"/>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Разработка и проведение семинаров, мастер-классов, педагогических мастерских, круглых столов, с целью распространения лучших практик образования и воспитания, внедрения образовательных технологий в рамках ФГОС ООО</w:t>
            </w:r>
          </w:p>
        </w:tc>
        <w:tc>
          <w:tcPr>
            <w:tcW w:w="4111" w:type="dxa"/>
          </w:tcPr>
          <w:p w:rsidR="00EB4C88" w:rsidRPr="0038766B" w:rsidRDefault="00EB4C88" w:rsidP="00EB4C88">
            <w:pPr>
              <w:autoSpaceDE w:val="0"/>
              <w:snapToGrid w:val="0"/>
              <w:jc w:val="center"/>
              <w:rPr>
                <w:sz w:val="18"/>
                <w:szCs w:val="18"/>
              </w:rPr>
            </w:pPr>
            <w:r w:rsidRPr="0038766B">
              <w:rPr>
                <w:rFonts w:eastAsia="Calibri"/>
                <w:sz w:val="18"/>
                <w:szCs w:val="18"/>
                <w:lang w:eastAsia="ar-SA"/>
              </w:rPr>
              <w:t>краевой уровень</w:t>
            </w:r>
          </w:p>
        </w:tc>
        <w:tc>
          <w:tcPr>
            <w:tcW w:w="1701" w:type="dxa"/>
            <w:vMerge w:val="restart"/>
          </w:tcPr>
          <w:p w:rsidR="00EB4C88" w:rsidRPr="0038766B" w:rsidRDefault="00EB4C88" w:rsidP="00EB4C88">
            <w:pPr>
              <w:autoSpaceDE w:val="0"/>
              <w:snapToGrid w:val="0"/>
              <w:jc w:val="center"/>
              <w:rPr>
                <w:sz w:val="18"/>
                <w:szCs w:val="18"/>
              </w:rPr>
            </w:pPr>
            <w:r w:rsidRPr="0038766B">
              <w:rPr>
                <w:rFonts w:eastAsia="Calibri"/>
                <w:sz w:val="18"/>
                <w:szCs w:val="18"/>
                <w:lang w:eastAsia="ar-SA"/>
              </w:rPr>
              <w:t>30</w:t>
            </w:r>
          </w:p>
          <w:p w:rsidR="00EB4C88" w:rsidRPr="0038766B" w:rsidRDefault="00EB4C88" w:rsidP="00EB4C88">
            <w:pPr>
              <w:autoSpaceDE w:val="0"/>
              <w:snapToGrid w:val="0"/>
              <w:jc w:val="center"/>
              <w:rPr>
                <w:sz w:val="18"/>
                <w:szCs w:val="18"/>
              </w:rPr>
            </w:pPr>
            <w:r w:rsidRPr="0038766B">
              <w:rPr>
                <w:rFonts w:eastAsia="Calibri"/>
                <w:sz w:val="18"/>
                <w:szCs w:val="18"/>
                <w:lang w:eastAsia="ar-SA"/>
              </w:rPr>
              <w:t>20</w:t>
            </w:r>
          </w:p>
          <w:p w:rsidR="00EB4C88" w:rsidRPr="0038766B" w:rsidRDefault="00EB4C88" w:rsidP="00EB4C88">
            <w:pPr>
              <w:autoSpaceDE w:val="0"/>
              <w:snapToGrid w:val="0"/>
              <w:jc w:val="center"/>
              <w:rPr>
                <w:sz w:val="18"/>
                <w:szCs w:val="18"/>
              </w:rPr>
            </w:pPr>
            <w:r w:rsidRPr="0038766B">
              <w:rPr>
                <w:rFonts w:eastAsia="Calibri"/>
                <w:sz w:val="18"/>
                <w:szCs w:val="18"/>
                <w:lang w:eastAsia="ar-SA"/>
              </w:rPr>
              <w:t>15</w:t>
            </w:r>
          </w:p>
          <w:p w:rsidR="00EB4C88" w:rsidRPr="0038766B" w:rsidRDefault="00EB4C88" w:rsidP="00EB4C88">
            <w:pPr>
              <w:autoSpaceDE w:val="0"/>
              <w:snapToGrid w:val="0"/>
              <w:jc w:val="center"/>
              <w:rPr>
                <w:sz w:val="18"/>
                <w:szCs w:val="18"/>
              </w:rPr>
            </w:pPr>
            <w:r w:rsidRPr="0038766B">
              <w:rPr>
                <w:rFonts w:eastAsia="Calibri"/>
                <w:sz w:val="18"/>
                <w:szCs w:val="18"/>
                <w:lang w:eastAsia="ar-SA"/>
              </w:rPr>
              <w:t>10</w:t>
            </w:r>
          </w:p>
          <w:p w:rsidR="00EB4C88" w:rsidRPr="0038766B" w:rsidRDefault="00EB4C88" w:rsidP="00EB4C88">
            <w:pPr>
              <w:autoSpaceDE w:val="0"/>
              <w:snapToGrid w:val="0"/>
              <w:jc w:val="center"/>
              <w:rPr>
                <w:sz w:val="18"/>
                <w:szCs w:val="18"/>
              </w:rPr>
            </w:pPr>
            <w:r w:rsidRPr="0038766B">
              <w:rPr>
                <w:rFonts w:eastAsia="Calibri"/>
                <w:sz w:val="18"/>
                <w:szCs w:val="18"/>
                <w:lang w:eastAsia="ar-SA"/>
              </w:rPr>
              <w:t>5</w:t>
            </w:r>
          </w:p>
        </w:tc>
        <w:tc>
          <w:tcPr>
            <w:tcW w:w="1559" w:type="dxa"/>
            <w:vMerge w:val="restart"/>
            <w:vAlign w:val="center"/>
          </w:tcPr>
          <w:p w:rsidR="00EB4C88" w:rsidRPr="0038766B" w:rsidRDefault="00EB4C88" w:rsidP="00EB4C88">
            <w:pPr>
              <w:ind w:firstLine="21"/>
              <w:jc w:val="center"/>
              <w:rPr>
                <w:bCs/>
                <w:sz w:val="18"/>
                <w:szCs w:val="18"/>
              </w:rPr>
            </w:pPr>
          </w:p>
        </w:tc>
      </w:tr>
      <w:tr w:rsidR="00EB4C88" w:rsidRPr="0038766B" w:rsidTr="00EB4C88">
        <w:trPr>
          <w:trHeight w:val="141"/>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vMerge/>
          </w:tcPr>
          <w:p w:rsidR="00EB4C88" w:rsidRPr="0038766B" w:rsidRDefault="00EB4C88" w:rsidP="00EB4C88">
            <w:pPr>
              <w:rPr>
                <w:bCs/>
                <w:sz w:val="18"/>
                <w:szCs w:val="18"/>
              </w:rPr>
            </w:pPr>
          </w:p>
        </w:tc>
        <w:tc>
          <w:tcPr>
            <w:tcW w:w="4111" w:type="dxa"/>
          </w:tcPr>
          <w:p w:rsidR="00EB4C88" w:rsidRPr="0038766B" w:rsidRDefault="00EB4C88" w:rsidP="00EB4C88">
            <w:pPr>
              <w:rPr>
                <w:i/>
                <w:sz w:val="18"/>
                <w:szCs w:val="18"/>
              </w:rPr>
            </w:pPr>
            <w:r w:rsidRPr="0038766B">
              <w:rPr>
                <w:rFonts w:eastAsia="Calibri"/>
                <w:sz w:val="18"/>
                <w:szCs w:val="18"/>
                <w:lang w:eastAsia="ar-SA"/>
              </w:rPr>
              <w:t>городской уровень</w:t>
            </w:r>
          </w:p>
        </w:tc>
        <w:tc>
          <w:tcPr>
            <w:tcW w:w="1701" w:type="dxa"/>
            <w:vMerge/>
          </w:tcPr>
          <w:p w:rsidR="00EB4C88" w:rsidRPr="0038766B" w:rsidRDefault="00EB4C88" w:rsidP="00EB4C88">
            <w:pPr>
              <w:ind w:firstLine="21"/>
              <w:jc w:val="center"/>
              <w:rPr>
                <w:bCs/>
                <w:sz w:val="18"/>
                <w:szCs w:val="18"/>
              </w:rPr>
            </w:pPr>
          </w:p>
        </w:tc>
        <w:tc>
          <w:tcPr>
            <w:tcW w:w="1559" w:type="dxa"/>
            <w:vMerge/>
            <w:vAlign w:val="center"/>
          </w:tcPr>
          <w:p w:rsidR="00EB4C88" w:rsidRPr="0038766B" w:rsidRDefault="00EB4C88" w:rsidP="00EB4C88">
            <w:pPr>
              <w:ind w:firstLine="21"/>
              <w:jc w:val="center"/>
              <w:rPr>
                <w:bCs/>
                <w:sz w:val="18"/>
                <w:szCs w:val="18"/>
              </w:rPr>
            </w:pPr>
          </w:p>
        </w:tc>
      </w:tr>
      <w:tr w:rsidR="00EB4C88" w:rsidRPr="0038766B" w:rsidTr="00EB4C88">
        <w:trPr>
          <w:trHeight w:val="138"/>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vMerge/>
          </w:tcPr>
          <w:p w:rsidR="00EB4C88" w:rsidRPr="0038766B" w:rsidRDefault="00EB4C88" w:rsidP="00EB4C88">
            <w:pPr>
              <w:rPr>
                <w:bCs/>
                <w:sz w:val="18"/>
                <w:szCs w:val="18"/>
              </w:rPr>
            </w:pPr>
          </w:p>
        </w:tc>
        <w:tc>
          <w:tcPr>
            <w:tcW w:w="4111" w:type="dxa"/>
          </w:tcPr>
          <w:p w:rsidR="00EB4C88" w:rsidRPr="0038766B" w:rsidRDefault="00EB4C88" w:rsidP="00EB4C88">
            <w:pPr>
              <w:rPr>
                <w:i/>
                <w:sz w:val="18"/>
                <w:szCs w:val="18"/>
              </w:rPr>
            </w:pPr>
            <w:r w:rsidRPr="0038766B">
              <w:rPr>
                <w:rFonts w:eastAsia="Calibri"/>
                <w:sz w:val="18"/>
                <w:szCs w:val="18"/>
                <w:lang w:eastAsia="ar-SA"/>
              </w:rPr>
              <w:t>районный уровень</w:t>
            </w:r>
          </w:p>
        </w:tc>
        <w:tc>
          <w:tcPr>
            <w:tcW w:w="1701" w:type="dxa"/>
            <w:vMerge/>
          </w:tcPr>
          <w:p w:rsidR="00EB4C88" w:rsidRPr="0038766B" w:rsidRDefault="00EB4C88" w:rsidP="00EB4C88">
            <w:pPr>
              <w:ind w:firstLine="21"/>
              <w:jc w:val="center"/>
              <w:rPr>
                <w:bCs/>
                <w:sz w:val="18"/>
                <w:szCs w:val="18"/>
              </w:rPr>
            </w:pPr>
          </w:p>
        </w:tc>
        <w:tc>
          <w:tcPr>
            <w:tcW w:w="1559" w:type="dxa"/>
            <w:vMerge/>
            <w:vAlign w:val="center"/>
          </w:tcPr>
          <w:p w:rsidR="00EB4C88" w:rsidRPr="0038766B" w:rsidRDefault="00EB4C88" w:rsidP="00EB4C88">
            <w:pPr>
              <w:ind w:firstLine="21"/>
              <w:jc w:val="center"/>
              <w:rPr>
                <w:bCs/>
                <w:sz w:val="18"/>
                <w:szCs w:val="18"/>
              </w:rPr>
            </w:pPr>
          </w:p>
        </w:tc>
      </w:tr>
      <w:tr w:rsidR="00EB4C88" w:rsidRPr="0038766B" w:rsidTr="00EB4C88">
        <w:trPr>
          <w:trHeight w:val="138"/>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vMerge/>
          </w:tcPr>
          <w:p w:rsidR="00EB4C88" w:rsidRPr="0038766B" w:rsidRDefault="00EB4C88" w:rsidP="00EB4C88">
            <w:pPr>
              <w:rPr>
                <w:bCs/>
                <w:sz w:val="18"/>
                <w:szCs w:val="18"/>
              </w:rPr>
            </w:pPr>
          </w:p>
        </w:tc>
        <w:tc>
          <w:tcPr>
            <w:tcW w:w="4111" w:type="dxa"/>
          </w:tcPr>
          <w:p w:rsidR="00EB4C88" w:rsidRPr="0038766B" w:rsidRDefault="00EB4C88" w:rsidP="00EB4C88">
            <w:pPr>
              <w:rPr>
                <w:i/>
                <w:sz w:val="18"/>
                <w:szCs w:val="18"/>
              </w:rPr>
            </w:pPr>
            <w:r w:rsidRPr="0038766B">
              <w:rPr>
                <w:rFonts w:eastAsia="Calibri"/>
                <w:sz w:val="18"/>
                <w:szCs w:val="18"/>
                <w:lang w:eastAsia="ar-SA"/>
              </w:rPr>
              <w:t>окружной уровень</w:t>
            </w:r>
          </w:p>
        </w:tc>
        <w:tc>
          <w:tcPr>
            <w:tcW w:w="1701" w:type="dxa"/>
            <w:vMerge/>
          </w:tcPr>
          <w:p w:rsidR="00EB4C88" w:rsidRPr="0038766B" w:rsidRDefault="00EB4C88" w:rsidP="00EB4C88">
            <w:pPr>
              <w:ind w:firstLine="21"/>
              <w:jc w:val="center"/>
              <w:rPr>
                <w:bCs/>
                <w:sz w:val="18"/>
                <w:szCs w:val="18"/>
              </w:rPr>
            </w:pPr>
          </w:p>
        </w:tc>
        <w:tc>
          <w:tcPr>
            <w:tcW w:w="1559" w:type="dxa"/>
            <w:vMerge/>
            <w:vAlign w:val="center"/>
          </w:tcPr>
          <w:p w:rsidR="00EB4C88" w:rsidRPr="0038766B" w:rsidRDefault="00EB4C88" w:rsidP="00EB4C88">
            <w:pPr>
              <w:ind w:firstLine="21"/>
              <w:jc w:val="center"/>
              <w:rPr>
                <w:bCs/>
                <w:sz w:val="18"/>
                <w:szCs w:val="18"/>
              </w:rPr>
            </w:pPr>
          </w:p>
        </w:tc>
      </w:tr>
      <w:tr w:rsidR="00EB4C88" w:rsidRPr="0038766B" w:rsidTr="00EB4C88">
        <w:trPr>
          <w:trHeight w:val="438"/>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vMerge/>
          </w:tcPr>
          <w:p w:rsidR="00EB4C88" w:rsidRPr="0038766B" w:rsidRDefault="00EB4C88" w:rsidP="00EB4C88">
            <w:pPr>
              <w:rPr>
                <w:bCs/>
                <w:sz w:val="18"/>
                <w:szCs w:val="18"/>
              </w:rPr>
            </w:pPr>
          </w:p>
        </w:tc>
        <w:tc>
          <w:tcPr>
            <w:tcW w:w="4111" w:type="dxa"/>
          </w:tcPr>
          <w:p w:rsidR="00EB4C88" w:rsidRPr="0038766B" w:rsidRDefault="00EB4C88" w:rsidP="00EB4C88">
            <w:pPr>
              <w:rPr>
                <w:i/>
                <w:sz w:val="18"/>
                <w:szCs w:val="18"/>
              </w:rPr>
            </w:pPr>
            <w:r w:rsidRPr="0038766B">
              <w:rPr>
                <w:rFonts w:eastAsia="Calibri"/>
                <w:sz w:val="18"/>
                <w:szCs w:val="18"/>
                <w:lang w:eastAsia="ar-SA"/>
              </w:rPr>
              <w:t>уровень образовательной организации</w:t>
            </w:r>
          </w:p>
        </w:tc>
        <w:tc>
          <w:tcPr>
            <w:tcW w:w="1701" w:type="dxa"/>
            <w:vMerge/>
          </w:tcPr>
          <w:p w:rsidR="00EB4C88" w:rsidRPr="0038766B" w:rsidRDefault="00EB4C88" w:rsidP="00EB4C88">
            <w:pPr>
              <w:ind w:firstLine="21"/>
              <w:jc w:val="center"/>
              <w:rPr>
                <w:bCs/>
                <w:sz w:val="18"/>
                <w:szCs w:val="18"/>
              </w:rPr>
            </w:pPr>
          </w:p>
        </w:tc>
        <w:tc>
          <w:tcPr>
            <w:tcW w:w="1559" w:type="dxa"/>
            <w:vMerge/>
            <w:vAlign w:val="center"/>
          </w:tcPr>
          <w:p w:rsidR="00EB4C88" w:rsidRPr="0038766B" w:rsidRDefault="00EB4C88" w:rsidP="00EB4C88">
            <w:pPr>
              <w:ind w:firstLine="21"/>
              <w:jc w:val="center"/>
              <w:rPr>
                <w:bCs/>
                <w:sz w:val="18"/>
                <w:szCs w:val="18"/>
              </w:rPr>
            </w:pPr>
          </w:p>
        </w:tc>
      </w:tr>
      <w:tr w:rsidR="00EB4C88" w:rsidRPr="0038766B" w:rsidTr="00EB4C88">
        <w:trPr>
          <w:trHeight w:val="564"/>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tcBorders>
              <w:bottom w:val="single" w:sz="4" w:space="0" w:color="000000"/>
            </w:tcBorders>
            <w:vAlign w:val="center"/>
          </w:tcPr>
          <w:p w:rsidR="00EB4C88" w:rsidRPr="0038766B" w:rsidRDefault="00EB4C88" w:rsidP="00EB4C88">
            <w:pPr>
              <w:rPr>
                <w:sz w:val="18"/>
                <w:szCs w:val="18"/>
              </w:rPr>
            </w:pPr>
          </w:p>
        </w:tc>
        <w:tc>
          <w:tcPr>
            <w:tcW w:w="3402" w:type="dxa"/>
            <w:tcBorders>
              <w:bottom w:val="single" w:sz="4" w:space="0" w:color="000000"/>
            </w:tcBorders>
          </w:tcPr>
          <w:p w:rsidR="00EB4C88" w:rsidRPr="0038766B" w:rsidRDefault="00EB4C88" w:rsidP="00EB4C88">
            <w:pPr>
              <w:rPr>
                <w:sz w:val="18"/>
                <w:szCs w:val="18"/>
              </w:rPr>
            </w:pPr>
            <w:r w:rsidRPr="0038766B">
              <w:rPr>
                <w:sz w:val="18"/>
                <w:szCs w:val="18"/>
              </w:rPr>
              <w:t xml:space="preserve">Подготовка и очное участие в профессиональных конкурсах, утвержденных ГУО </w:t>
            </w:r>
          </w:p>
        </w:tc>
        <w:tc>
          <w:tcPr>
            <w:tcW w:w="4111" w:type="dxa"/>
            <w:tcBorders>
              <w:bottom w:val="single" w:sz="4" w:space="0" w:color="000000"/>
            </w:tcBorders>
          </w:tcPr>
          <w:p w:rsidR="00EB4C88" w:rsidRPr="0038766B" w:rsidRDefault="00EB4C88" w:rsidP="00EB4C88">
            <w:pPr>
              <w:jc w:val="center"/>
              <w:rPr>
                <w:sz w:val="18"/>
                <w:szCs w:val="18"/>
              </w:rPr>
            </w:pPr>
            <w:r w:rsidRPr="0038766B">
              <w:rPr>
                <w:sz w:val="18"/>
                <w:szCs w:val="18"/>
              </w:rPr>
              <w:t>На уровне:</w:t>
            </w:r>
          </w:p>
          <w:p w:rsidR="00EB4C88" w:rsidRPr="0038766B" w:rsidRDefault="00EB4C88" w:rsidP="00EB4C88">
            <w:pPr>
              <w:jc w:val="center"/>
              <w:rPr>
                <w:sz w:val="18"/>
                <w:szCs w:val="18"/>
              </w:rPr>
            </w:pPr>
            <w:r w:rsidRPr="0038766B">
              <w:rPr>
                <w:sz w:val="18"/>
                <w:szCs w:val="18"/>
              </w:rPr>
              <w:t>школы</w:t>
            </w:r>
          </w:p>
          <w:p w:rsidR="00EB4C88" w:rsidRPr="0038766B" w:rsidRDefault="00EB4C88" w:rsidP="00EB4C88">
            <w:pPr>
              <w:jc w:val="center"/>
              <w:rPr>
                <w:sz w:val="18"/>
                <w:szCs w:val="18"/>
              </w:rPr>
            </w:pPr>
            <w:r w:rsidRPr="0038766B">
              <w:rPr>
                <w:sz w:val="18"/>
                <w:szCs w:val="18"/>
              </w:rPr>
              <w:t>района</w:t>
            </w:r>
          </w:p>
          <w:p w:rsidR="00EB4C88" w:rsidRPr="0038766B" w:rsidRDefault="00EB4C88" w:rsidP="00EB4C88">
            <w:pPr>
              <w:jc w:val="center"/>
              <w:rPr>
                <w:sz w:val="18"/>
                <w:szCs w:val="18"/>
              </w:rPr>
            </w:pPr>
            <w:r w:rsidRPr="0038766B">
              <w:rPr>
                <w:sz w:val="18"/>
                <w:szCs w:val="18"/>
              </w:rPr>
              <w:t>города</w:t>
            </w:r>
          </w:p>
          <w:p w:rsidR="00EB4C88" w:rsidRPr="0038766B" w:rsidRDefault="00EB4C88" w:rsidP="00EB4C88">
            <w:pPr>
              <w:jc w:val="center"/>
              <w:rPr>
                <w:sz w:val="18"/>
                <w:szCs w:val="18"/>
              </w:rPr>
            </w:pPr>
            <w:r w:rsidRPr="0038766B">
              <w:rPr>
                <w:sz w:val="18"/>
                <w:szCs w:val="18"/>
              </w:rPr>
              <w:t>края</w:t>
            </w:r>
          </w:p>
          <w:p w:rsidR="00EB4C88" w:rsidRPr="0038766B" w:rsidRDefault="00EB4C88" w:rsidP="00EB4C88">
            <w:pPr>
              <w:jc w:val="center"/>
              <w:rPr>
                <w:sz w:val="18"/>
                <w:szCs w:val="18"/>
              </w:rPr>
            </w:pPr>
            <w:r w:rsidRPr="0038766B">
              <w:rPr>
                <w:sz w:val="18"/>
                <w:szCs w:val="18"/>
              </w:rPr>
              <w:t>России</w:t>
            </w:r>
          </w:p>
        </w:tc>
        <w:tc>
          <w:tcPr>
            <w:tcW w:w="1701" w:type="dxa"/>
            <w:tcBorders>
              <w:bottom w:val="single" w:sz="4" w:space="0" w:color="000000"/>
            </w:tcBorders>
          </w:tcPr>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40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60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80</w:t>
            </w:r>
          </w:p>
          <w:p w:rsidR="00EB4C88" w:rsidRPr="0038766B" w:rsidRDefault="00EB4C88" w:rsidP="00EB4C88">
            <w:pPr>
              <w:autoSpaceDE w:val="0"/>
              <w:snapToGrid w:val="0"/>
              <w:jc w:val="center"/>
              <w:rPr>
                <w:sz w:val="18"/>
                <w:szCs w:val="18"/>
              </w:rPr>
            </w:pPr>
            <w:r w:rsidRPr="0038766B">
              <w:rPr>
                <w:rFonts w:eastAsia="Calibri"/>
                <w:sz w:val="18"/>
                <w:szCs w:val="18"/>
                <w:lang w:eastAsia="ar-SA"/>
              </w:rPr>
              <w:t>100</w:t>
            </w:r>
          </w:p>
        </w:tc>
        <w:tc>
          <w:tcPr>
            <w:tcW w:w="1559" w:type="dxa"/>
            <w:tcBorders>
              <w:bottom w:val="single" w:sz="4" w:space="0" w:color="000000"/>
            </w:tcBorders>
            <w:vAlign w:val="center"/>
          </w:tcPr>
          <w:p w:rsidR="00EB4C88" w:rsidRPr="0038766B" w:rsidRDefault="00EB4C88" w:rsidP="00EB4C88">
            <w:pPr>
              <w:jc w:val="center"/>
              <w:rPr>
                <w:sz w:val="18"/>
                <w:szCs w:val="18"/>
              </w:rPr>
            </w:pPr>
            <w:r w:rsidRPr="0038766B">
              <w:rPr>
                <w:sz w:val="18"/>
                <w:szCs w:val="18"/>
              </w:rPr>
              <w:t>По факту</w:t>
            </w:r>
          </w:p>
        </w:tc>
      </w:tr>
      <w:tr w:rsidR="00EB4C88" w:rsidRPr="0038766B" w:rsidTr="00EB4C88">
        <w:trPr>
          <w:trHeight w:val="564"/>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tcBorders>
              <w:bottom w:val="single" w:sz="4" w:space="0" w:color="000000"/>
            </w:tcBorders>
            <w:vAlign w:val="center"/>
          </w:tcPr>
          <w:p w:rsidR="00EB4C88" w:rsidRPr="0038766B" w:rsidRDefault="00EB4C88" w:rsidP="00EB4C88">
            <w:pPr>
              <w:rPr>
                <w:sz w:val="18"/>
                <w:szCs w:val="18"/>
              </w:rPr>
            </w:pPr>
          </w:p>
        </w:tc>
        <w:tc>
          <w:tcPr>
            <w:tcW w:w="3402" w:type="dxa"/>
            <w:tcBorders>
              <w:bottom w:val="single" w:sz="4" w:space="0" w:color="000000"/>
            </w:tcBorders>
          </w:tcPr>
          <w:p w:rsidR="00EB4C88" w:rsidRPr="0038766B" w:rsidRDefault="00EB4C88" w:rsidP="00EB4C88">
            <w:pPr>
              <w:rPr>
                <w:sz w:val="18"/>
                <w:szCs w:val="18"/>
              </w:rPr>
            </w:pPr>
            <w:r w:rsidRPr="0038766B">
              <w:rPr>
                <w:sz w:val="18"/>
                <w:szCs w:val="18"/>
              </w:rPr>
              <w:t xml:space="preserve">Победа в профессиональных конкурсах, утвержденных ГУО </w:t>
            </w:r>
          </w:p>
        </w:tc>
        <w:tc>
          <w:tcPr>
            <w:tcW w:w="4111" w:type="dxa"/>
            <w:tcBorders>
              <w:bottom w:val="single" w:sz="4" w:space="0" w:color="000000"/>
            </w:tcBorders>
          </w:tcPr>
          <w:p w:rsidR="00EB4C88" w:rsidRPr="0038766B" w:rsidRDefault="00EB4C88" w:rsidP="00EB4C88">
            <w:pPr>
              <w:jc w:val="center"/>
              <w:rPr>
                <w:sz w:val="18"/>
                <w:szCs w:val="18"/>
              </w:rPr>
            </w:pPr>
            <w:r w:rsidRPr="0038766B">
              <w:rPr>
                <w:sz w:val="18"/>
                <w:szCs w:val="18"/>
              </w:rPr>
              <w:t>На уровне:</w:t>
            </w:r>
          </w:p>
          <w:p w:rsidR="00EB4C88" w:rsidRPr="0038766B" w:rsidRDefault="00EB4C88" w:rsidP="00EB4C88">
            <w:pPr>
              <w:jc w:val="center"/>
              <w:rPr>
                <w:sz w:val="18"/>
                <w:szCs w:val="18"/>
              </w:rPr>
            </w:pPr>
            <w:r w:rsidRPr="0038766B">
              <w:rPr>
                <w:sz w:val="18"/>
                <w:szCs w:val="18"/>
              </w:rPr>
              <w:t>школы</w:t>
            </w:r>
          </w:p>
          <w:p w:rsidR="00EB4C88" w:rsidRPr="0038766B" w:rsidRDefault="00EB4C88" w:rsidP="00EB4C88">
            <w:pPr>
              <w:jc w:val="center"/>
              <w:rPr>
                <w:sz w:val="18"/>
                <w:szCs w:val="18"/>
              </w:rPr>
            </w:pPr>
            <w:r w:rsidRPr="0038766B">
              <w:rPr>
                <w:sz w:val="18"/>
                <w:szCs w:val="18"/>
              </w:rPr>
              <w:t>района</w:t>
            </w:r>
          </w:p>
          <w:p w:rsidR="00EB4C88" w:rsidRPr="0038766B" w:rsidRDefault="00EB4C88" w:rsidP="00EB4C88">
            <w:pPr>
              <w:jc w:val="center"/>
              <w:rPr>
                <w:sz w:val="18"/>
                <w:szCs w:val="18"/>
              </w:rPr>
            </w:pPr>
            <w:r w:rsidRPr="0038766B">
              <w:rPr>
                <w:sz w:val="18"/>
                <w:szCs w:val="18"/>
              </w:rPr>
              <w:t>города</w:t>
            </w:r>
          </w:p>
          <w:p w:rsidR="00EB4C88" w:rsidRPr="0038766B" w:rsidRDefault="00EB4C88" w:rsidP="00EB4C88">
            <w:pPr>
              <w:jc w:val="center"/>
              <w:rPr>
                <w:sz w:val="18"/>
                <w:szCs w:val="18"/>
              </w:rPr>
            </w:pPr>
            <w:r w:rsidRPr="0038766B">
              <w:rPr>
                <w:sz w:val="18"/>
                <w:szCs w:val="18"/>
              </w:rPr>
              <w:t>края</w:t>
            </w:r>
          </w:p>
          <w:p w:rsidR="00EB4C88" w:rsidRPr="0038766B" w:rsidRDefault="00EB4C88" w:rsidP="00EB4C88">
            <w:pPr>
              <w:jc w:val="center"/>
              <w:rPr>
                <w:sz w:val="18"/>
                <w:szCs w:val="18"/>
              </w:rPr>
            </w:pPr>
            <w:r w:rsidRPr="0038766B">
              <w:rPr>
                <w:sz w:val="18"/>
                <w:szCs w:val="18"/>
              </w:rPr>
              <w:t>России</w:t>
            </w:r>
          </w:p>
        </w:tc>
        <w:tc>
          <w:tcPr>
            <w:tcW w:w="1701" w:type="dxa"/>
            <w:tcBorders>
              <w:bottom w:val="single" w:sz="4" w:space="0" w:color="000000"/>
            </w:tcBorders>
          </w:tcPr>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40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60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80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100</w:t>
            </w:r>
          </w:p>
        </w:tc>
        <w:tc>
          <w:tcPr>
            <w:tcW w:w="1559" w:type="dxa"/>
            <w:tcBorders>
              <w:bottom w:val="single" w:sz="4" w:space="0" w:color="000000"/>
            </w:tcBorders>
            <w:vAlign w:val="center"/>
          </w:tcPr>
          <w:p w:rsidR="00EB4C88" w:rsidRPr="0038766B" w:rsidRDefault="00EB4C88" w:rsidP="00EB4C88">
            <w:pPr>
              <w:jc w:val="center"/>
              <w:rPr>
                <w:sz w:val="18"/>
                <w:szCs w:val="18"/>
              </w:rPr>
            </w:pPr>
            <w:r w:rsidRPr="0038766B">
              <w:rPr>
                <w:sz w:val="18"/>
                <w:szCs w:val="18"/>
              </w:rPr>
              <w:t>По факту</w:t>
            </w:r>
          </w:p>
        </w:tc>
      </w:tr>
      <w:tr w:rsidR="00EB4C88" w:rsidRPr="0038766B" w:rsidTr="00EB4C88">
        <w:trPr>
          <w:trHeight w:val="207"/>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vAlign w:val="center"/>
          </w:tcPr>
          <w:p w:rsidR="00EB4C88" w:rsidRPr="0038766B" w:rsidRDefault="00EB4C88" w:rsidP="00EB4C88">
            <w:pPr>
              <w:rPr>
                <w:bCs/>
                <w:sz w:val="18"/>
                <w:szCs w:val="18"/>
              </w:rPr>
            </w:pPr>
            <w:r w:rsidRPr="0038766B">
              <w:rPr>
                <w:bCs/>
                <w:sz w:val="18"/>
                <w:szCs w:val="18"/>
              </w:rPr>
              <w:t xml:space="preserve">Оформление мероприятий </w:t>
            </w:r>
          </w:p>
        </w:tc>
        <w:tc>
          <w:tcPr>
            <w:tcW w:w="4111" w:type="dxa"/>
          </w:tcPr>
          <w:p w:rsidR="00EB4C88" w:rsidRPr="0038766B" w:rsidRDefault="00EB4C88" w:rsidP="00EB4C88">
            <w:pPr>
              <w:rPr>
                <w:sz w:val="18"/>
                <w:szCs w:val="18"/>
              </w:rPr>
            </w:pPr>
            <w:r w:rsidRPr="0038766B">
              <w:rPr>
                <w:sz w:val="18"/>
                <w:szCs w:val="18"/>
              </w:rPr>
              <w:t>Музыкальное оформление, видео материал</w:t>
            </w:r>
          </w:p>
          <w:p w:rsidR="00EB4C88" w:rsidRPr="0038766B" w:rsidRDefault="00EB4C88" w:rsidP="0038508B">
            <w:pPr>
              <w:rPr>
                <w:sz w:val="18"/>
                <w:szCs w:val="18"/>
              </w:rPr>
            </w:pPr>
            <w:r w:rsidRPr="0038766B">
              <w:rPr>
                <w:sz w:val="18"/>
                <w:szCs w:val="18"/>
              </w:rPr>
              <w:t>(по ходатайству заместителя директора)</w:t>
            </w:r>
          </w:p>
        </w:tc>
        <w:tc>
          <w:tcPr>
            <w:tcW w:w="1701" w:type="dxa"/>
          </w:tcPr>
          <w:p w:rsidR="00EB4C88" w:rsidRPr="0038766B" w:rsidRDefault="00EB4C88" w:rsidP="00EB4C88">
            <w:pPr>
              <w:jc w:val="center"/>
              <w:rPr>
                <w:sz w:val="18"/>
                <w:szCs w:val="18"/>
              </w:rPr>
            </w:pPr>
            <w:r w:rsidRPr="0038766B">
              <w:rPr>
                <w:sz w:val="18"/>
                <w:szCs w:val="18"/>
              </w:rPr>
              <w:t>20</w:t>
            </w:r>
          </w:p>
        </w:tc>
        <w:tc>
          <w:tcPr>
            <w:tcW w:w="1559" w:type="dxa"/>
            <w:vAlign w:val="center"/>
          </w:tcPr>
          <w:p w:rsidR="00EB4C88" w:rsidRPr="0038766B" w:rsidRDefault="00EB4C88" w:rsidP="00EB4C88">
            <w:pPr>
              <w:ind w:firstLine="21"/>
              <w:jc w:val="center"/>
              <w:rPr>
                <w:bCs/>
                <w:sz w:val="18"/>
                <w:szCs w:val="18"/>
              </w:rPr>
            </w:pPr>
            <w:r w:rsidRPr="0038766B">
              <w:rPr>
                <w:bCs/>
                <w:sz w:val="18"/>
                <w:szCs w:val="18"/>
              </w:rPr>
              <w:t>По факту</w:t>
            </w:r>
          </w:p>
        </w:tc>
      </w:tr>
      <w:tr w:rsidR="00EB4C88" w:rsidRPr="0038766B" w:rsidTr="00EB4C88">
        <w:trPr>
          <w:trHeight w:val="367"/>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restart"/>
            <w:vAlign w:val="center"/>
          </w:tcPr>
          <w:p w:rsidR="00EB4C88" w:rsidRPr="0038766B" w:rsidRDefault="00EB4C88" w:rsidP="00EB4C88">
            <w:pPr>
              <w:rPr>
                <w:sz w:val="18"/>
                <w:szCs w:val="18"/>
              </w:rPr>
            </w:pPr>
            <w:r w:rsidRPr="0038766B">
              <w:rPr>
                <w:b/>
                <w:sz w:val="18"/>
                <w:szCs w:val="18"/>
              </w:rPr>
              <w:t>Реализация приоритетных направлений работы образовательной организации</w:t>
            </w:r>
          </w:p>
        </w:tc>
        <w:tc>
          <w:tcPr>
            <w:tcW w:w="3402" w:type="dxa"/>
          </w:tcPr>
          <w:p w:rsidR="00EB4C88" w:rsidRPr="0038766B" w:rsidRDefault="00EB4C88" w:rsidP="00EB4C88">
            <w:pPr>
              <w:rPr>
                <w:sz w:val="18"/>
                <w:szCs w:val="18"/>
              </w:rPr>
            </w:pPr>
            <w:r w:rsidRPr="0038766B">
              <w:rPr>
                <w:sz w:val="18"/>
                <w:szCs w:val="18"/>
              </w:rPr>
              <w:t xml:space="preserve">Курирование реализации </w:t>
            </w:r>
            <w:r w:rsidRPr="0038766B">
              <w:rPr>
                <w:kern w:val="24"/>
                <w:sz w:val="18"/>
                <w:szCs w:val="18"/>
                <w:lang w:eastAsia="en-US"/>
              </w:rPr>
              <w:t>направления</w:t>
            </w:r>
            <w:r w:rsidRPr="0038766B">
              <w:rPr>
                <w:sz w:val="18"/>
                <w:szCs w:val="18"/>
              </w:rPr>
              <w:t xml:space="preserve"> «Одаренные дети»</w:t>
            </w:r>
          </w:p>
        </w:tc>
        <w:tc>
          <w:tcPr>
            <w:tcW w:w="4111"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1701" w:type="dxa"/>
          </w:tcPr>
          <w:p w:rsidR="00EB4C88" w:rsidRPr="0038766B" w:rsidRDefault="00EB4C88" w:rsidP="00EB4C88">
            <w:pPr>
              <w:jc w:val="center"/>
              <w:rPr>
                <w:sz w:val="18"/>
                <w:szCs w:val="18"/>
              </w:rPr>
            </w:pPr>
            <w:r w:rsidRPr="0038766B">
              <w:rPr>
                <w:sz w:val="18"/>
                <w:szCs w:val="18"/>
              </w:rPr>
              <w:t>50</w:t>
            </w:r>
          </w:p>
        </w:tc>
        <w:tc>
          <w:tcPr>
            <w:tcW w:w="1559"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268"/>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Курирование  реализации</w:t>
            </w:r>
            <w:r w:rsidRPr="0038766B">
              <w:rPr>
                <w:kern w:val="24"/>
                <w:sz w:val="18"/>
                <w:szCs w:val="18"/>
              </w:rPr>
              <w:t xml:space="preserve"> </w:t>
            </w:r>
            <w:r w:rsidRPr="0038766B">
              <w:rPr>
                <w:kern w:val="24"/>
                <w:sz w:val="18"/>
                <w:szCs w:val="18"/>
                <w:lang w:eastAsia="en-US"/>
              </w:rPr>
              <w:t>направления</w:t>
            </w:r>
            <w:r w:rsidRPr="0038766B">
              <w:rPr>
                <w:kern w:val="24"/>
                <w:sz w:val="18"/>
                <w:szCs w:val="18"/>
              </w:rPr>
              <w:t xml:space="preserve"> </w:t>
            </w:r>
            <w:r w:rsidRPr="0038766B">
              <w:rPr>
                <w:sz w:val="18"/>
                <w:szCs w:val="18"/>
              </w:rPr>
              <w:t xml:space="preserve"> «Информатизация школы»</w:t>
            </w:r>
          </w:p>
        </w:tc>
        <w:tc>
          <w:tcPr>
            <w:tcW w:w="4111"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1701" w:type="dxa"/>
          </w:tcPr>
          <w:p w:rsidR="00EB4C88" w:rsidRPr="0038766B" w:rsidRDefault="00EB4C88" w:rsidP="00EB4C88">
            <w:pPr>
              <w:jc w:val="center"/>
              <w:rPr>
                <w:sz w:val="18"/>
                <w:szCs w:val="18"/>
              </w:rPr>
            </w:pPr>
            <w:r w:rsidRPr="0038766B">
              <w:rPr>
                <w:sz w:val="18"/>
                <w:szCs w:val="18"/>
              </w:rPr>
              <w:t>50</w:t>
            </w:r>
          </w:p>
        </w:tc>
        <w:tc>
          <w:tcPr>
            <w:tcW w:w="1559"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410"/>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 xml:space="preserve">Курирование реализации </w:t>
            </w:r>
            <w:r w:rsidRPr="0038766B">
              <w:rPr>
                <w:kern w:val="24"/>
                <w:sz w:val="18"/>
                <w:szCs w:val="18"/>
                <w:lang w:eastAsia="en-US"/>
              </w:rPr>
              <w:t>направления</w:t>
            </w:r>
            <w:r w:rsidRPr="0038766B">
              <w:rPr>
                <w:kern w:val="24"/>
                <w:sz w:val="18"/>
                <w:szCs w:val="18"/>
              </w:rPr>
              <w:t xml:space="preserve"> «Гражданско-правовое воспитание»</w:t>
            </w:r>
          </w:p>
        </w:tc>
        <w:tc>
          <w:tcPr>
            <w:tcW w:w="4111"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1701" w:type="dxa"/>
          </w:tcPr>
          <w:p w:rsidR="00EB4C88" w:rsidRPr="0038766B" w:rsidRDefault="00EB4C88" w:rsidP="00EB4C88">
            <w:pPr>
              <w:jc w:val="center"/>
              <w:rPr>
                <w:sz w:val="18"/>
                <w:szCs w:val="18"/>
              </w:rPr>
            </w:pPr>
            <w:r w:rsidRPr="0038766B">
              <w:rPr>
                <w:sz w:val="18"/>
                <w:szCs w:val="18"/>
              </w:rPr>
              <w:t>50</w:t>
            </w:r>
          </w:p>
        </w:tc>
        <w:tc>
          <w:tcPr>
            <w:tcW w:w="1559"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416"/>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 xml:space="preserve">Курирование реализации </w:t>
            </w:r>
            <w:r w:rsidRPr="0038766B">
              <w:rPr>
                <w:kern w:val="24"/>
                <w:sz w:val="18"/>
                <w:szCs w:val="18"/>
                <w:lang w:eastAsia="en-US"/>
              </w:rPr>
              <w:t>направления</w:t>
            </w:r>
            <w:r w:rsidRPr="0038766B">
              <w:rPr>
                <w:kern w:val="24"/>
                <w:sz w:val="18"/>
                <w:szCs w:val="18"/>
              </w:rPr>
              <w:t xml:space="preserve"> «Дети и здоровье»</w:t>
            </w:r>
          </w:p>
        </w:tc>
        <w:tc>
          <w:tcPr>
            <w:tcW w:w="4111"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1701" w:type="dxa"/>
          </w:tcPr>
          <w:p w:rsidR="00EB4C88" w:rsidRPr="0038766B" w:rsidRDefault="00EB4C88" w:rsidP="00EB4C88">
            <w:pPr>
              <w:jc w:val="center"/>
              <w:rPr>
                <w:sz w:val="18"/>
                <w:szCs w:val="18"/>
              </w:rPr>
            </w:pPr>
            <w:r w:rsidRPr="0038766B">
              <w:rPr>
                <w:sz w:val="18"/>
                <w:szCs w:val="18"/>
              </w:rPr>
              <w:t>50</w:t>
            </w:r>
          </w:p>
        </w:tc>
        <w:tc>
          <w:tcPr>
            <w:tcW w:w="1559"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345"/>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 xml:space="preserve">Курирование реализации  </w:t>
            </w:r>
            <w:r w:rsidRPr="0038766B">
              <w:rPr>
                <w:kern w:val="24"/>
                <w:sz w:val="18"/>
                <w:szCs w:val="18"/>
                <w:lang w:eastAsia="en-US"/>
              </w:rPr>
              <w:t>направления</w:t>
            </w:r>
            <w:r w:rsidRPr="0038766B">
              <w:rPr>
                <w:sz w:val="18"/>
                <w:szCs w:val="18"/>
              </w:rPr>
              <w:t xml:space="preserve"> «Безопасность детей»</w:t>
            </w:r>
          </w:p>
        </w:tc>
        <w:tc>
          <w:tcPr>
            <w:tcW w:w="4111"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1701" w:type="dxa"/>
          </w:tcPr>
          <w:p w:rsidR="00EB4C88" w:rsidRPr="0038766B" w:rsidRDefault="00EB4C88" w:rsidP="00EB4C88">
            <w:pPr>
              <w:jc w:val="center"/>
              <w:rPr>
                <w:sz w:val="18"/>
                <w:szCs w:val="18"/>
              </w:rPr>
            </w:pPr>
            <w:r w:rsidRPr="0038766B">
              <w:rPr>
                <w:sz w:val="18"/>
                <w:szCs w:val="18"/>
              </w:rPr>
              <w:t>50</w:t>
            </w:r>
          </w:p>
        </w:tc>
        <w:tc>
          <w:tcPr>
            <w:tcW w:w="1559"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492"/>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Курирование реализации подпрограммы «ЮИД»</w:t>
            </w:r>
          </w:p>
        </w:tc>
        <w:tc>
          <w:tcPr>
            <w:tcW w:w="4111"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1701" w:type="dxa"/>
          </w:tcPr>
          <w:p w:rsidR="00EB4C88" w:rsidRPr="0038766B" w:rsidRDefault="00EB4C88" w:rsidP="00EB4C88">
            <w:pPr>
              <w:jc w:val="center"/>
              <w:rPr>
                <w:sz w:val="18"/>
                <w:szCs w:val="18"/>
              </w:rPr>
            </w:pPr>
            <w:r w:rsidRPr="0038766B">
              <w:rPr>
                <w:sz w:val="18"/>
                <w:szCs w:val="18"/>
              </w:rPr>
              <w:t>50</w:t>
            </w:r>
          </w:p>
        </w:tc>
        <w:tc>
          <w:tcPr>
            <w:tcW w:w="1559"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414"/>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 xml:space="preserve">Курирование реализации </w:t>
            </w:r>
            <w:r w:rsidRPr="0038766B">
              <w:rPr>
                <w:kern w:val="24"/>
                <w:sz w:val="18"/>
                <w:szCs w:val="18"/>
                <w:lang w:eastAsia="en-US"/>
              </w:rPr>
              <w:t>направления</w:t>
            </w:r>
            <w:r w:rsidRPr="0038766B">
              <w:rPr>
                <w:sz w:val="18"/>
                <w:szCs w:val="18"/>
              </w:rPr>
              <w:t xml:space="preserve"> «Доступное образование» (ОВЗ)</w:t>
            </w:r>
          </w:p>
        </w:tc>
        <w:tc>
          <w:tcPr>
            <w:tcW w:w="4111"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1701" w:type="dxa"/>
          </w:tcPr>
          <w:p w:rsidR="00EB4C88" w:rsidRPr="0038766B" w:rsidRDefault="00EB4C88" w:rsidP="00EB4C88">
            <w:pPr>
              <w:jc w:val="center"/>
              <w:rPr>
                <w:sz w:val="18"/>
                <w:szCs w:val="18"/>
              </w:rPr>
            </w:pPr>
            <w:r w:rsidRPr="0038766B">
              <w:rPr>
                <w:sz w:val="18"/>
                <w:szCs w:val="18"/>
              </w:rPr>
              <w:t>50</w:t>
            </w:r>
          </w:p>
        </w:tc>
        <w:tc>
          <w:tcPr>
            <w:tcW w:w="1559"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407"/>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 xml:space="preserve">Курирование реализации </w:t>
            </w:r>
            <w:r w:rsidRPr="0038766B">
              <w:rPr>
                <w:kern w:val="24"/>
                <w:sz w:val="18"/>
                <w:szCs w:val="18"/>
                <w:lang w:eastAsia="en-US"/>
              </w:rPr>
              <w:t>направления</w:t>
            </w:r>
            <w:r w:rsidRPr="0038766B">
              <w:rPr>
                <w:sz w:val="18"/>
                <w:szCs w:val="18"/>
              </w:rPr>
              <w:t xml:space="preserve"> «Школьный музей»</w:t>
            </w:r>
          </w:p>
        </w:tc>
        <w:tc>
          <w:tcPr>
            <w:tcW w:w="4111"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1701" w:type="dxa"/>
          </w:tcPr>
          <w:p w:rsidR="00EB4C88" w:rsidRPr="0038766B" w:rsidRDefault="00EB4C88" w:rsidP="00EB4C88">
            <w:pPr>
              <w:jc w:val="center"/>
              <w:rPr>
                <w:sz w:val="18"/>
                <w:szCs w:val="18"/>
              </w:rPr>
            </w:pPr>
            <w:r w:rsidRPr="0038766B">
              <w:rPr>
                <w:sz w:val="18"/>
                <w:szCs w:val="18"/>
              </w:rPr>
              <w:t>50</w:t>
            </w:r>
          </w:p>
        </w:tc>
        <w:tc>
          <w:tcPr>
            <w:tcW w:w="1559"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413"/>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Курирование направления «Сетевое взаимодействие»</w:t>
            </w:r>
          </w:p>
        </w:tc>
        <w:tc>
          <w:tcPr>
            <w:tcW w:w="4111"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1701" w:type="dxa"/>
          </w:tcPr>
          <w:p w:rsidR="00EB4C88" w:rsidRPr="0038766B" w:rsidRDefault="00EB4C88" w:rsidP="00EB4C88">
            <w:pPr>
              <w:jc w:val="center"/>
              <w:rPr>
                <w:sz w:val="18"/>
                <w:szCs w:val="18"/>
              </w:rPr>
            </w:pPr>
            <w:r w:rsidRPr="0038766B">
              <w:rPr>
                <w:sz w:val="18"/>
                <w:szCs w:val="18"/>
              </w:rPr>
              <w:t>50</w:t>
            </w:r>
          </w:p>
        </w:tc>
        <w:tc>
          <w:tcPr>
            <w:tcW w:w="1559"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560"/>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Курирование реализации направления «Научно-техническое творчество»</w:t>
            </w:r>
          </w:p>
        </w:tc>
        <w:tc>
          <w:tcPr>
            <w:tcW w:w="4111"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1701" w:type="dxa"/>
          </w:tcPr>
          <w:p w:rsidR="00EB4C88" w:rsidRPr="0038766B" w:rsidRDefault="00EB4C88" w:rsidP="00EB4C88">
            <w:pPr>
              <w:jc w:val="center"/>
              <w:rPr>
                <w:sz w:val="18"/>
                <w:szCs w:val="18"/>
              </w:rPr>
            </w:pPr>
            <w:r w:rsidRPr="0038766B">
              <w:rPr>
                <w:sz w:val="18"/>
                <w:szCs w:val="18"/>
              </w:rPr>
              <w:t>50</w:t>
            </w:r>
          </w:p>
        </w:tc>
        <w:tc>
          <w:tcPr>
            <w:tcW w:w="1559"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844"/>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tcPr>
          <w:p w:rsidR="00EB4C88" w:rsidRPr="0038766B" w:rsidRDefault="00EB4C88" w:rsidP="00AE4F50">
            <w:pPr>
              <w:rPr>
                <w:b/>
                <w:sz w:val="18"/>
                <w:szCs w:val="18"/>
              </w:rPr>
            </w:pPr>
            <w:r w:rsidRPr="0038766B">
              <w:rPr>
                <w:b/>
                <w:sz w:val="18"/>
                <w:szCs w:val="18"/>
              </w:rPr>
              <w:t>Подготовка к работе специализированного оборудования, необходимого для организации образовательного процесса и массовых развлекательных мероприятий</w:t>
            </w:r>
          </w:p>
        </w:tc>
        <w:tc>
          <w:tcPr>
            <w:tcW w:w="3402" w:type="dxa"/>
          </w:tcPr>
          <w:p w:rsidR="00EB4C88" w:rsidRPr="0038766B" w:rsidRDefault="00EB4C88" w:rsidP="00EB4C88">
            <w:pPr>
              <w:rPr>
                <w:sz w:val="18"/>
                <w:szCs w:val="18"/>
              </w:rPr>
            </w:pPr>
            <w:r w:rsidRPr="0038766B">
              <w:rPr>
                <w:sz w:val="18"/>
                <w:szCs w:val="18"/>
              </w:rPr>
              <w:t>Своевременность, инициативность, качество</w:t>
            </w:r>
          </w:p>
        </w:tc>
        <w:tc>
          <w:tcPr>
            <w:tcW w:w="4111" w:type="dxa"/>
          </w:tcPr>
          <w:p w:rsidR="00EB4C88" w:rsidRPr="0038766B" w:rsidRDefault="00EB4C88" w:rsidP="00EB4C88">
            <w:pPr>
              <w:rPr>
                <w:sz w:val="18"/>
                <w:szCs w:val="18"/>
              </w:rPr>
            </w:pPr>
            <w:r w:rsidRPr="0038766B">
              <w:rPr>
                <w:sz w:val="18"/>
                <w:szCs w:val="18"/>
              </w:rPr>
              <w:t>Своевременность, инициативность, качество</w:t>
            </w:r>
          </w:p>
        </w:tc>
        <w:tc>
          <w:tcPr>
            <w:tcW w:w="1701" w:type="dxa"/>
          </w:tcPr>
          <w:p w:rsidR="00EB4C88" w:rsidRPr="0038766B" w:rsidRDefault="00EB4C88" w:rsidP="00EB4C88">
            <w:pPr>
              <w:jc w:val="center"/>
              <w:rPr>
                <w:sz w:val="18"/>
                <w:szCs w:val="18"/>
              </w:rPr>
            </w:pPr>
            <w:r w:rsidRPr="0038766B">
              <w:rPr>
                <w:sz w:val="18"/>
                <w:szCs w:val="18"/>
              </w:rPr>
              <w:t>10</w:t>
            </w:r>
          </w:p>
        </w:tc>
        <w:tc>
          <w:tcPr>
            <w:tcW w:w="1559" w:type="dxa"/>
            <w:vAlign w:val="center"/>
          </w:tcPr>
          <w:p w:rsidR="00EB4C88" w:rsidRPr="0038766B" w:rsidRDefault="00EB4C88" w:rsidP="00EB4C88">
            <w:pPr>
              <w:ind w:firstLine="21"/>
              <w:jc w:val="center"/>
              <w:rPr>
                <w:bCs/>
                <w:sz w:val="18"/>
                <w:szCs w:val="18"/>
              </w:rPr>
            </w:pPr>
            <w:r w:rsidRPr="0038766B">
              <w:rPr>
                <w:bCs/>
                <w:sz w:val="18"/>
                <w:szCs w:val="18"/>
              </w:rPr>
              <w:t>По факту</w:t>
            </w:r>
          </w:p>
        </w:tc>
      </w:tr>
      <w:tr w:rsidR="00EB4C88" w:rsidRPr="0038766B" w:rsidTr="00EB4C88">
        <w:trPr>
          <w:trHeight w:val="844"/>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Align w:val="center"/>
          </w:tcPr>
          <w:p w:rsidR="00EB4C88" w:rsidRPr="0038766B" w:rsidRDefault="00EB4C88" w:rsidP="00AE4F50">
            <w:pPr>
              <w:snapToGrid w:val="0"/>
              <w:rPr>
                <w:rFonts w:eastAsia="Calibri"/>
                <w:b/>
                <w:sz w:val="18"/>
                <w:szCs w:val="18"/>
                <w:lang w:eastAsia="ar-SA"/>
              </w:rPr>
            </w:pPr>
            <w:r w:rsidRPr="0038766B">
              <w:rPr>
                <w:rFonts w:eastAsia="Calibri"/>
                <w:b/>
                <w:sz w:val="18"/>
                <w:szCs w:val="18"/>
                <w:lang w:eastAsia="ar-SA"/>
              </w:rPr>
              <w:t>Эффективность  методов и способов работы по педагогическому сопровождению обучающихся</w:t>
            </w:r>
          </w:p>
        </w:tc>
        <w:tc>
          <w:tcPr>
            <w:tcW w:w="3402"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Организация выездных интенсивных школ</w:t>
            </w:r>
          </w:p>
        </w:tc>
        <w:tc>
          <w:tcPr>
            <w:tcW w:w="4111"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Систематичность</w:t>
            </w:r>
          </w:p>
        </w:tc>
        <w:tc>
          <w:tcPr>
            <w:tcW w:w="1701"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50</w:t>
            </w:r>
          </w:p>
        </w:tc>
        <w:tc>
          <w:tcPr>
            <w:tcW w:w="1559"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По факту окончания</w:t>
            </w:r>
          </w:p>
        </w:tc>
      </w:tr>
      <w:tr w:rsidR="006D4761" w:rsidRPr="0038766B" w:rsidTr="00AA7296">
        <w:trPr>
          <w:trHeight w:val="421"/>
        </w:trPr>
        <w:tc>
          <w:tcPr>
            <w:tcW w:w="1985" w:type="dxa"/>
            <w:vMerge/>
            <w:vAlign w:val="center"/>
          </w:tcPr>
          <w:p w:rsidR="006D4761" w:rsidRPr="0038766B" w:rsidRDefault="006D4761" w:rsidP="006D4761">
            <w:pPr>
              <w:pStyle w:val="af6"/>
              <w:widowControl w:val="0"/>
              <w:snapToGrid w:val="0"/>
              <w:spacing w:before="0" w:after="0"/>
              <w:rPr>
                <w:sz w:val="18"/>
                <w:szCs w:val="18"/>
              </w:rPr>
            </w:pPr>
          </w:p>
        </w:tc>
        <w:tc>
          <w:tcPr>
            <w:tcW w:w="2552" w:type="dxa"/>
            <w:vAlign w:val="center"/>
          </w:tcPr>
          <w:p w:rsidR="006D4761" w:rsidRPr="0038766B" w:rsidRDefault="006D4761" w:rsidP="00AE4F50">
            <w:pPr>
              <w:snapToGrid w:val="0"/>
              <w:rPr>
                <w:rFonts w:eastAsia="Calibri"/>
                <w:b/>
                <w:sz w:val="18"/>
                <w:szCs w:val="18"/>
                <w:lang w:eastAsia="ar-SA"/>
              </w:rPr>
            </w:pPr>
            <w:r w:rsidRPr="0038766B">
              <w:rPr>
                <w:rFonts w:eastAsia="Calibri"/>
                <w:b/>
                <w:sz w:val="18"/>
                <w:szCs w:val="18"/>
                <w:lang w:eastAsia="ar-SA"/>
              </w:rPr>
              <w:t>Работа с семьями обучающихся</w:t>
            </w:r>
          </w:p>
        </w:tc>
        <w:tc>
          <w:tcPr>
            <w:tcW w:w="3402" w:type="dxa"/>
          </w:tcPr>
          <w:p w:rsidR="006D4761" w:rsidRPr="0038766B" w:rsidRDefault="006D4761" w:rsidP="00AA7296">
            <w:pPr>
              <w:rPr>
                <w:sz w:val="18"/>
                <w:szCs w:val="18"/>
              </w:rPr>
            </w:pPr>
            <w:r w:rsidRPr="0038766B">
              <w:rPr>
                <w:sz w:val="18"/>
                <w:szCs w:val="18"/>
              </w:rPr>
              <w:t>Своевременное информирование руководителя учреждения о происшествиях с обучающимися,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обучающихся.</w:t>
            </w:r>
          </w:p>
        </w:tc>
        <w:tc>
          <w:tcPr>
            <w:tcW w:w="4111" w:type="dxa"/>
          </w:tcPr>
          <w:p w:rsidR="006D4761" w:rsidRPr="0038766B" w:rsidRDefault="006D4761" w:rsidP="006D4761">
            <w:pPr>
              <w:rPr>
                <w:sz w:val="18"/>
                <w:szCs w:val="18"/>
              </w:rPr>
            </w:pPr>
            <w:r w:rsidRPr="0038766B">
              <w:rPr>
                <w:sz w:val="18"/>
                <w:szCs w:val="18"/>
              </w:rPr>
              <w:t>Отсутствие случаев сокрытия происшествий с обучающимися (на основании информационного материала заместителей директора)</w:t>
            </w:r>
          </w:p>
        </w:tc>
        <w:tc>
          <w:tcPr>
            <w:tcW w:w="1701" w:type="dxa"/>
          </w:tcPr>
          <w:p w:rsidR="006D4761" w:rsidRPr="0038766B" w:rsidRDefault="006D4761" w:rsidP="006D4761">
            <w:pPr>
              <w:jc w:val="center"/>
              <w:rPr>
                <w:sz w:val="18"/>
                <w:szCs w:val="18"/>
              </w:rPr>
            </w:pPr>
            <w:r w:rsidRPr="0038766B">
              <w:rPr>
                <w:sz w:val="18"/>
                <w:szCs w:val="18"/>
              </w:rPr>
              <w:t>30</w:t>
            </w:r>
          </w:p>
        </w:tc>
        <w:tc>
          <w:tcPr>
            <w:tcW w:w="1559" w:type="dxa"/>
            <w:vAlign w:val="center"/>
          </w:tcPr>
          <w:p w:rsidR="006D4761" w:rsidRPr="0038766B" w:rsidRDefault="006D4761" w:rsidP="006D4761">
            <w:pPr>
              <w:snapToGrid w:val="0"/>
              <w:jc w:val="center"/>
              <w:rPr>
                <w:sz w:val="18"/>
                <w:szCs w:val="18"/>
              </w:rPr>
            </w:pPr>
            <w:r w:rsidRPr="0038766B">
              <w:rPr>
                <w:sz w:val="18"/>
                <w:szCs w:val="18"/>
              </w:rPr>
              <w:t>На месяц</w:t>
            </w:r>
          </w:p>
        </w:tc>
      </w:tr>
      <w:tr w:rsidR="00EB4C88" w:rsidRPr="0038766B" w:rsidTr="00EB4C88">
        <w:trPr>
          <w:trHeight w:val="267"/>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13325" w:type="dxa"/>
            <w:gridSpan w:val="5"/>
            <w:vAlign w:val="center"/>
          </w:tcPr>
          <w:p w:rsidR="00EB4C88" w:rsidRPr="0038766B" w:rsidRDefault="00EB4C88" w:rsidP="00EB4C88">
            <w:pPr>
              <w:rPr>
                <w:b/>
                <w:bCs/>
                <w:sz w:val="18"/>
                <w:szCs w:val="18"/>
              </w:rPr>
            </w:pPr>
            <w:r w:rsidRPr="0038766B">
              <w:rPr>
                <w:b/>
                <w:bCs/>
                <w:sz w:val="18"/>
                <w:szCs w:val="18"/>
              </w:rPr>
              <w:t>Выплаты за интенсивность и высокие результаты работы</w:t>
            </w:r>
          </w:p>
        </w:tc>
      </w:tr>
      <w:tr w:rsidR="00EB4C88" w:rsidRPr="0038766B" w:rsidTr="00EB4C88">
        <w:trPr>
          <w:trHeight w:val="844"/>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restart"/>
            <w:vAlign w:val="center"/>
          </w:tcPr>
          <w:p w:rsidR="00EB4C88" w:rsidRPr="0038766B" w:rsidRDefault="00EB4C88" w:rsidP="00EB4C88">
            <w:pPr>
              <w:rPr>
                <w:b/>
                <w:sz w:val="18"/>
                <w:szCs w:val="18"/>
              </w:rPr>
            </w:pPr>
            <w:r w:rsidRPr="0038766B">
              <w:rPr>
                <w:b/>
                <w:sz w:val="18"/>
                <w:szCs w:val="18"/>
              </w:rPr>
              <w:t>Достижения обучающихся</w:t>
            </w:r>
          </w:p>
        </w:tc>
        <w:tc>
          <w:tcPr>
            <w:tcW w:w="3402" w:type="dxa"/>
            <w:vMerge w:val="restart"/>
            <w:vAlign w:val="center"/>
          </w:tcPr>
          <w:p w:rsidR="00EB4C88" w:rsidRPr="0038766B" w:rsidRDefault="00EB4C88" w:rsidP="00EB4C88">
            <w:pPr>
              <w:rPr>
                <w:sz w:val="18"/>
                <w:szCs w:val="18"/>
              </w:rPr>
            </w:pPr>
            <w:r w:rsidRPr="0038766B">
              <w:rPr>
                <w:sz w:val="18"/>
                <w:szCs w:val="18"/>
              </w:rPr>
              <w:t>Победители и призеры «Всероссийской олимпиады школьников» разного уровня</w:t>
            </w:r>
          </w:p>
        </w:tc>
        <w:tc>
          <w:tcPr>
            <w:tcW w:w="4111" w:type="dxa"/>
          </w:tcPr>
          <w:p w:rsidR="00EB4C88" w:rsidRPr="0038766B" w:rsidRDefault="00EB4C88" w:rsidP="00EB4C88">
            <w:pPr>
              <w:rPr>
                <w:sz w:val="18"/>
                <w:szCs w:val="18"/>
              </w:rPr>
            </w:pPr>
            <w:r w:rsidRPr="0038766B">
              <w:rPr>
                <w:sz w:val="18"/>
                <w:szCs w:val="18"/>
              </w:rPr>
              <w:t xml:space="preserve">Наличие призеров и победителей </w:t>
            </w:r>
            <w:r w:rsidRPr="0038766B">
              <w:rPr>
                <w:sz w:val="18"/>
                <w:szCs w:val="18"/>
                <w:u w:val="single"/>
              </w:rPr>
              <w:t>городского</w:t>
            </w:r>
            <w:r w:rsidRPr="0038766B">
              <w:rPr>
                <w:sz w:val="18"/>
                <w:szCs w:val="18"/>
              </w:rPr>
              <w:t xml:space="preserve"> уровня Всероссийской олимпиады школьников </w:t>
            </w:r>
          </w:p>
          <w:p w:rsidR="00EB4C88" w:rsidRPr="0038766B" w:rsidRDefault="00EB4C88" w:rsidP="00EB4C88">
            <w:pPr>
              <w:rPr>
                <w:sz w:val="18"/>
                <w:szCs w:val="18"/>
              </w:rPr>
            </w:pPr>
            <w:r w:rsidRPr="0038766B">
              <w:rPr>
                <w:sz w:val="18"/>
                <w:szCs w:val="18"/>
              </w:rPr>
              <w:t>Победитель</w:t>
            </w:r>
          </w:p>
          <w:p w:rsidR="00EB4C88" w:rsidRPr="0038766B" w:rsidRDefault="00EB4C88" w:rsidP="00EB4C88">
            <w:pPr>
              <w:rPr>
                <w:sz w:val="18"/>
                <w:szCs w:val="18"/>
              </w:rPr>
            </w:pPr>
            <w:r w:rsidRPr="0038766B">
              <w:rPr>
                <w:sz w:val="18"/>
                <w:szCs w:val="18"/>
              </w:rPr>
              <w:t>призёр</w:t>
            </w:r>
          </w:p>
          <w:p w:rsidR="00EB4C88" w:rsidRPr="0038766B" w:rsidRDefault="00EB4C88" w:rsidP="00EB4C88">
            <w:pPr>
              <w:rPr>
                <w:sz w:val="18"/>
                <w:szCs w:val="18"/>
              </w:rPr>
            </w:pPr>
            <w:r w:rsidRPr="0038766B">
              <w:rPr>
                <w:sz w:val="18"/>
                <w:szCs w:val="18"/>
              </w:rPr>
              <w:t>Подготовка (если не является победителем или призером, результат в рейтинге</w:t>
            </w:r>
            <w:r w:rsidR="0038508B" w:rsidRPr="0038766B">
              <w:rPr>
                <w:sz w:val="18"/>
                <w:szCs w:val="18"/>
              </w:rPr>
              <w:t xml:space="preserve"> выше  50% от всех участников</w:t>
            </w:r>
            <w:r w:rsidRPr="0038766B">
              <w:rPr>
                <w:sz w:val="18"/>
                <w:szCs w:val="18"/>
              </w:rPr>
              <w:t>)</w:t>
            </w:r>
          </w:p>
        </w:tc>
        <w:tc>
          <w:tcPr>
            <w:tcW w:w="1701" w:type="dxa"/>
          </w:tcPr>
          <w:p w:rsidR="00EB4C88" w:rsidRPr="0038766B" w:rsidRDefault="00EB4C88" w:rsidP="00EB4C88">
            <w:pPr>
              <w:jc w:val="center"/>
              <w:rPr>
                <w:sz w:val="18"/>
                <w:szCs w:val="18"/>
              </w:rPr>
            </w:pPr>
          </w:p>
          <w:p w:rsidR="00EB4C88" w:rsidRPr="0038766B" w:rsidRDefault="00EB4C88" w:rsidP="00EB4C88">
            <w:pPr>
              <w:jc w:val="center"/>
              <w:rPr>
                <w:sz w:val="18"/>
                <w:szCs w:val="18"/>
              </w:rPr>
            </w:pP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100</w:t>
            </w:r>
          </w:p>
          <w:p w:rsidR="00EB4C88" w:rsidRPr="0038766B" w:rsidRDefault="00EB4C88" w:rsidP="00EB4C88">
            <w:pPr>
              <w:jc w:val="center"/>
              <w:rPr>
                <w:sz w:val="18"/>
                <w:szCs w:val="18"/>
              </w:rPr>
            </w:pPr>
            <w:r w:rsidRPr="0038766B">
              <w:rPr>
                <w:sz w:val="18"/>
                <w:szCs w:val="18"/>
              </w:rPr>
              <w:t>50</w:t>
            </w:r>
          </w:p>
          <w:p w:rsidR="00EB4C88" w:rsidRPr="0038766B" w:rsidRDefault="00EB4C88" w:rsidP="00EB4C88">
            <w:pPr>
              <w:jc w:val="center"/>
              <w:rPr>
                <w:sz w:val="18"/>
                <w:szCs w:val="18"/>
              </w:rPr>
            </w:pPr>
            <w:r w:rsidRPr="0038766B">
              <w:rPr>
                <w:sz w:val="18"/>
                <w:szCs w:val="18"/>
              </w:rPr>
              <w:t>15</w:t>
            </w:r>
          </w:p>
        </w:tc>
        <w:tc>
          <w:tcPr>
            <w:tcW w:w="1559" w:type="dxa"/>
            <w:vAlign w:val="center"/>
          </w:tcPr>
          <w:p w:rsidR="00EB4C88" w:rsidRPr="0038766B" w:rsidRDefault="00EB4C88" w:rsidP="00EB4C88">
            <w:pPr>
              <w:jc w:val="center"/>
              <w:rPr>
                <w:sz w:val="18"/>
                <w:szCs w:val="18"/>
              </w:rPr>
            </w:pPr>
            <w:r w:rsidRPr="0038766B">
              <w:rPr>
                <w:sz w:val="18"/>
                <w:szCs w:val="18"/>
              </w:rPr>
              <w:t>Разово</w:t>
            </w:r>
          </w:p>
        </w:tc>
      </w:tr>
      <w:tr w:rsidR="00EB4C88" w:rsidRPr="0038766B" w:rsidTr="00EB4C88">
        <w:trPr>
          <w:trHeight w:val="844"/>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vMerge/>
          </w:tcPr>
          <w:p w:rsidR="00EB4C88" w:rsidRPr="0038766B" w:rsidRDefault="00EB4C88" w:rsidP="00EB4C88">
            <w:pPr>
              <w:rPr>
                <w:bCs/>
                <w:sz w:val="18"/>
                <w:szCs w:val="18"/>
              </w:rPr>
            </w:pPr>
          </w:p>
        </w:tc>
        <w:tc>
          <w:tcPr>
            <w:tcW w:w="4111" w:type="dxa"/>
          </w:tcPr>
          <w:p w:rsidR="00EB4C88" w:rsidRPr="0038766B" w:rsidRDefault="00EB4C88" w:rsidP="00EB4C88">
            <w:pPr>
              <w:rPr>
                <w:sz w:val="18"/>
                <w:szCs w:val="18"/>
              </w:rPr>
            </w:pPr>
            <w:r w:rsidRPr="0038766B">
              <w:rPr>
                <w:sz w:val="18"/>
                <w:szCs w:val="18"/>
              </w:rPr>
              <w:t xml:space="preserve">Наличие призеров и победителей </w:t>
            </w:r>
            <w:r w:rsidRPr="0038766B">
              <w:rPr>
                <w:sz w:val="18"/>
                <w:szCs w:val="18"/>
                <w:u w:val="single"/>
              </w:rPr>
              <w:t>регионального</w:t>
            </w:r>
            <w:r w:rsidRPr="0038766B">
              <w:rPr>
                <w:sz w:val="18"/>
                <w:szCs w:val="18"/>
              </w:rPr>
              <w:t xml:space="preserve"> уровня Всероссийской олимпиады школьников </w:t>
            </w:r>
          </w:p>
          <w:p w:rsidR="00EB4C88" w:rsidRPr="0038766B" w:rsidRDefault="00EB4C88" w:rsidP="00EB4C88">
            <w:pPr>
              <w:rPr>
                <w:sz w:val="18"/>
                <w:szCs w:val="18"/>
              </w:rPr>
            </w:pPr>
            <w:r w:rsidRPr="0038766B">
              <w:rPr>
                <w:sz w:val="18"/>
                <w:szCs w:val="18"/>
              </w:rPr>
              <w:t>Победитель</w:t>
            </w:r>
          </w:p>
          <w:p w:rsidR="00EB4C88" w:rsidRPr="0038766B" w:rsidRDefault="00EB4C88" w:rsidP="00EB4C88">
            <w:pPr>
              <w:rPr>
                <w:sz w:val="18"/>
                <w:szCs w:val="18"/>
              </w:rPr>
            </w:pPr>
            <w:r w:rsidRPr="0038766B">
              <w:rPr>
                <w:sz w:val="18"/>
                <w:szCs w:val="18"/>
              </w:rPr>
              <w:t>Призёр</w:t>
            </w:r>
          </w:p>
          <w:p w:rsidR="00EB4C88" w:rsidRPr="0038766B" w:rsidRDefault="00EB4C88" w:rsidP="00EB4C88">
            <w:pPr>
              <w:rPr>
                <w:sz w:val="18"/>
                <w:szCs w:val="18"/>
              </w:rPr>
            </w:pPr>
            <w:r w:rsidRPr="0038766B">
              <w:rPr>
                <w:sz w:val="18"/>
                <w:szCs w:val="18"/>
              </w:rPr>
              <w:t>Подготовка  (если не является победителем или призером)</w:t>
            </w:r>
          </w:p>
        </w:tc>
        <w:tc>
          <w:tcPr>
            <w:tcW w:w="1701" w:type="dxa"/>
          </w:tcPr>
          <w:p w:rsidR="00EB4C88" w:rsidRPr="0038766B" w:rsidRDefault="00EB4C88" w:rsidP="00EB4C88">
            <w:pPr>
              <w:jc w:val="center"/>
              <w:rPr>
                <w:sz w:val="18"/>
                <w:szCs w:val="18"/>
              </w:rPr>
            </w:pPr>
          </w:p>
          <w:p w:rsidR="00EB4C88" w:rsidRPr="0038766B" w:rsidRDefault="00EB4C88" w:rsidP="00EB4C88">
            <w:pPr>
              <w:jc w:val="center"/>
              <w:rPr>
                <w:sz w:val="18"/>
                <w:szCs w:val="18"/>
              </w:rPr>
            </w:pPr>
          </w:p>
          <w:p w:rsidR="00EB4C88" w:rsidRPr="0038766B" w:rsidRDefault="00EB4C88" w:rsidP="00EB4C88">
            <w:pPr>
              <w:rPr>
                <w:sz w:val="18"/>
                <w:szCs w:val="18"/>
              </w:rPr>
            </w:pPr>
          </w:p>
          <w:p w:rsidR="00EB4C88" w:rsidRPr="0038766B" w:rsidRDefault="00EB4C88" w:rsidP="00EB4C88">
            <w:pPr>
              <w:jc w:val="center"/>
              <w:rPr>
                <w:sz w:val="18"/>
                <w:szCs w:val="18"/>
              </w:rPr>
            </w:pPr>
            <w:r w:rsidRPr="0038766B">
              <w:rPr>
                <w:sz w:val="18"/>
                <w:szCs w:val="18"/>
              </w:rPr>
              <w:t>120</w:t>
            </w:r>
          </w:p>
          <w:p w:rsidR="00EB4C88" w:rsidRPr="0038766B" w:rsidRDefault="00EB4C88" w:rsidP="00EB4C88">
            <w:pPr>
              <w:jc w:val="center"/>
              <w:rPr>
                <w:sz w:val="18"/>
                <w:szCs w:val="18"/>
              </w:rPr>
            </w:pPr>
            <w:r w:rsidRPr="0038766B">
              <w:rPr>
                <w:sz w:val="18"/>
                <w:szCs w:val="18"/>
              </w:rPr>
              <w:t>70</w:t>
            </w:r>
          </w:p>
          <w:p w:rsidR="00EB4C88" w:rsidRPr="0038766B" w:rsidRDefault="00EB4C88" w:rsidP="00EB4C88">
            <w:pPr>
              <w:jc w:val="center"/>
              <w:rPr>
                <w:sz w:val="18"/>
                <w:szCs w:val="18"/>
              </w:rPr>
            </w:pPr>
            <w:r w:rsidRPr="0038766B">
              <w:rPr>
                <w:sz w:val="18"/>
                <w:szCs w:val="18"/>
              </w:rPr>
              <w:t>30</w:t>
            </w:r>
          </w:p>
        </w:tc>
        <w:tc>
          <w:tcPr>
            <w:tcW w:w="1559" w:type="dxa"/>
            <w:vAlign w:val="center"/>
          </w:tcPr>
          <w:p w:rsidR="00EB4C88" w:rsidRPr="0038766B" w:rsidRDefault="00EB4C88" w:rsidP="00EB4C88">
            <w:pPr>
              <w:jc w:val="center"/>
              <w:rPr>
                <w:sz w:val="18"/>
                <w:szCs w:val="18"/>
              </w:rPr>
            </w:pPr>
            <w:r w:rsidRPr="0038766B">
              <w:rPr>
                <w:sz w:val="18"/>
                <w:szCs w:val="18"/>
              </w:rPr>
              <w:t>Разово</w:t>
            </w:r>
          </w:p>
        </w:tc>
      </w:tr>
      <w:tr w:rsidR="00EB4C88" w:rsidRPr="0038766B" w:rsidTr="00EB4C88">
        <w:trPr>
          <w:trHeight w:val="844"/>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vMerge/>
          </w:tcPr>
          <w:p w:rsidR="00EB4C88" w:rsidRPr="0038766B" w:rsidRDefault="00EB4C88" w:rsidP="00EB4C88">
            <w:pPr>
              <w:rPr>
                <w:sz w:val="18"/>
                <w:szCs w:val="18"/>
              </w:rPr>
            </w:pPr>
          </w:p>
        </w:tc>
        <w:tc>
          <w:tcPr>
            <w:tcW w:w="4111" w:type="dxa"/>
          </w:tcPr>
          <w:p w:rsidR="00EB4C88" w:rsidRPr="0038766B" w:rsidRDefault="00EB4C88" w:rsidP="00EB4C88">
            <w:pPr>
              <w:rPr>
                <w:sz w:val="18"/>
                <w:szCs w:val="18"/>
              </w:rPr>
            </w:pPr>
            <w:r w:rsidRPr="0038766B">
              <w:rPr>
                <w:sz w:val="18"/>
                <w:szCs w:val="18"/>
              </w:rPr>
              <w:t xml:space="preserve">Наличие призеров и победителей Всероссийской олимпиады школьников </w:t>
            </w:r>
            <w:r w:rsidRPr="0038766B">
              <w:rPr>
                <w:sz w:val="18"/>
                <w:szCs w:val="18"/>
                <w:u w:val="single"/>
              </w:rPr>
              <w:t>Российского</w:t>
            </w:r>
            <w:r w:rsidRPr="0038766B">
              <w:rPr>
                <w:sz w:val="18"/>
                <w:szCs w:val="18"/>
              </w:rPr>
              <w:t xml:space="preserve"> уровня </w:t>
            </w:r>
          </w:p>
          <w:p w:rsidR="00EB4C88" w:rsidRPr="0038766B" w:rsidRDefault="00EB4C88" w:rsidP="00EB4C88">
            <w:pPr>
              <w:rPr>
                <w:sz w:val="18"/>
                <w:szCs w:val="18"/>
              </w:rPr>
            </w:pPr>
            <w:r w:rsidRPr="0038766B">
              <w:rPr>
                <w:sz w:val="18"/>
                <w:szCs w:val="18"/>
              </w:rPr>
              <w:t>Победитель</w:t>
            </w:r>
          </w:p>
          <w:p w:rsidR="00EB4C88" w:rsidRPr="0038766B" w:rsidRDefault="00EB4C88" w:rsidP="00EB4C88">
            <w:pPr>
              <w:rPr>
                <w:sz w:val="18"/>
                <w:szCs w:val="18"/>
              </w:rPr>
            </w:pPr>
            <w:r w:rsidRPr="0038766B">
              <w:rPr>
                <w:sz w:val="18"/>
                <w:szCs w:val="18"/>
              </w:rPr>
              <w:t>Призёр</w:t>
            </w:r>
          </w:p>
          <w:p w:rsidR="00EB4C88" w:rsidRPr="0038766B" w:rsidRDefault="00EB4C88" w:rsidP="00EB4C88">
            <w:pPr>
              <w:rPr>
                <w:sz w:val="18"/>
                <w:szCs w:val="18"/>
              </w:rPr>
            </w:pPr>
            <w:r w:rsidRPr="0038766B">
              <w:rPr>
                <w:sz w:val="18"/>
                <w:szCs w:val="18"/>
              </w:rPr>
              <w:t>Подготовка (если не является победителем или призером)</w:t>
            </w:r>
          </w:p>
        </w:tc>
        <w:tc>
          <w:tcPr>
            <w:tcW w:w="1701" w:type="dxa"/>
          </w:tcPr>
          <w:p w:rsidR="00EB4C88" w:rsidRPr="0038766B" w:rsidRDefault="00EB4C88" w:rsidP="00EB4C88">
            <w:pPr>
              <w:autoSpaceDE w:val="0"/>
              <w:adjustRightInd w:val="0"/>
              <w:snapToGrid w:val="0"/>
              <w:jc w:val="center"/>
              <w:rPr>
                <w:rFonts w:eastAsia="Calibri"/>
                <w:sz w:val="18"/>
                <w:szCs w:val="18"/>
                <w:lang w:eastAsia="ar-SA"/>
              </w:rPr>
            </w:pPr>
          </w:p>
          <w:p w:rsidR="00EB4C88" w:rsidRPr="0038766B" w:rsidRDefault="00EB4C88" w:rsidP="00EB4C88">
            <w:pPr>
              <w:autoSpaceDE w:val="0"/>
              <w:adjustRightInd w:val="0"/>
              <w:snapToGrid w:val="0"/>
              <w:jc w:val="center"/>
              <w:rPr>
                <w:rFonts w:eastAsia="Calibri"/>
                <w:sz w:val="18"/>
                <w:szCs w:val="18"/>
                <w:lang w:eastAsia="ar-SA"/>
              </w:rPr>
            </w:pPr>
          </w:p>
          <w:p w:rsidR="00EB4C88" w:rsidRPr="0038766B" w:rsidRDefault="00EB4C88" w:rsidP="00EB4C88">
            <w:pPr>
              <w:autoSpaceDE w:val="0"/>
              <w:adjustRightInd w:val="0"/>
              <w:snapToGrid w:val="0"/>
              <w:rPr>
                <w:rFonts w:eastAsia="Calibri"/>
                <w:sz w:val="18"/>
                <w:szCs w:val="18"/>
                <w:lang w:eastAsia="ar-SA"/>
              </w:rPr>
            </w:pPr>
          </w:p>
          <w:p w:rsidR="00EB4C88" w:rsidRPr="0038766B" w:rsidRDefault="00EB4C88" w:rsidP="00EB4C88">
            <w:pPr>
              <w:autoSpaceDE w:val="0"/>
              <w:adjustRightInd w:val="0"/>
              <w:snapToGrid w:val="0"/>
              <w:jc w:val="center"/>
              <w:rPr>
                <w:rFonts w:eastAsia="Calibri"/>
                <w:sz w:val="18"/>
                <w:szCs w:val="18"/>
                <w:lang w:eastAsia="ar-SA"/>
              </w:rPr>
            </w:pPr>
            <w:r w:rsidRPr="0038766B">
              <w:rPr>
                <w:rFonts w:eastAsia="Calibri"/>
                <w:sz w:val="18"/>
                <w:szCs w:val="18"/>
                <w:lang w:eastAsia="ar-SA"/>
              </w:rPr>
              <w:t>150</w:t>
            </w:r>
          </w:p>
          <w:p w:rsidR="00EB4C88" w:rsidRPr="0038766B" w:rsidRDefault="00EB4C88" w:rsidP="00EB4C88">
            <w:pPr>
              <w:autoSpaceDE w:val="0"/>
              <w:adjustRightInd w:val="0"/>
              <w:snapToGrid w:val="0"/>
              <w:jc w:val="center"/>
              <w:rPr>
                <w:sz w:val="18"/>
                <w:szCs w:val="18"/>
              </w:rPr>
            </w:pPr>
            <w:r w:rsidRPr="0038766B">
              <w:rPr>
                <w:rFonts w:eastAsia="Calibri"/>
                <w:sz w:val="18"/>
                <w:szCs w:val="18"/>
                <w:lang w:eastAsia="ar-SA"/>
              </w:rPr>
              <w:t>100</w:t>
            </w:r>
          </w:p>
          <w:p w:rsidR="00EB4C88" w:rsidRPr="0038766B" w:rsidRDefault="00EB4C88" w:rsidP="00EB4C88">
            <w:pPr>
              <w:jc w:val="center"/>
              <w:rPr>
                <w:sz w:val="18"/>
                <w:szCs w:val="18"/>
              </w:rPr>
            </w:pPr>
            <w:r w:rsidRPr="0038766B">
              <w:rPr>
                <w:sz w:val="18"/>
                <w:szCs w:val="18"/>
              </w:rPr>
              <w:t>50</w:t>
            </w:r>
          </w:p>
        </w:tc>
        <w:tc>
          <w:tcPr>
            <w:tcW w:w="1559" w:type="dxa"/>
            <w:vAlign w:val="center"/>
          </w:tcPr>
          <w:p w:rsidR="00EB4C88" w:rsidRPr="0038766B" w:rsidRDefault="00EB4C88" w:rsidP="00EB4C88">
            <w:pPr>
              <w:jc w:val="center"/>
              <w:rPr>
                <w:sz w:val="18"/>
                <w:szCs w:val="18"/>
              </w:rPr>
            </w:pPr>
            <w:r w:rsidRPr="0038766B">
              <w:rPr>
                <w:sz w:val="18"/>
                <w:szCs w:val="18"/>
              </w:rPr>
              <w:t>Разово</w:t>
            </w:r>
          </w:p>
        </w:tc>
      </w:tr>
      <w:tr w:rsidR="00EB4C88" w:rsidRPr="0038766B" w:rsidTr="00EB4C88">
        <w:trPr>
          <w:trHeight w:val="844"/>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 xml:space="preserve">Победители и призеры </w:t>
            </w:r>
            <w:r w:rsidRPr="0038766B">
              <w:rPr>
                <w:sz w:val="18"/>
                <w:szCs w:val="18"/>
                <w:u w:val="single"/>
              </w:rPr>
              <w:t>(командное первенство)</w:t>
            </w:r>
            <w:r w:rsidRPr="0038766B">
              <w:rPr>
                <w:sz w:val="18"/>
                <w:szCs w:val="18"/>
              </w:rPr>
              <w:t xml:space="preserve"> в </w:t>
            </w:r>
            <w:r w:rsidRPr="0038766B">
              <w:rPr>
                <w:sz w:val="18"/>
                <w:szCs w:val="18"/>
                <w:u w:val="single"/>
              </w:rPr>
              <w:t>очных</w:t>
            </w:r>
            <w:r w:rsidRPr="0038766B">
              <w:rPr>
                <w:sz w:val="18"/>
                <w:szCs w:val="18"/>
              </w:rPr>
              <w:t xml:space="preserve"> предметных олимпиадах (входящих в федеральный и региональный перечень, по плану, утвержденному КИМЦ) </w:t>
            </w:r>
          </w:p>
        </w:tc>
        <w:tc>
          <w:tcPr>
            <w:tcW w:w="4111" w:type="dxa"/>
          </w:tcPr>
          <w:p w:rsidR="00EB4C88" w:rsidRPr="0038766B" w:rsidRDefault="00EB4C88" w:rsidP="00EB4C88">
            <w:pPr>
              <w:jc w:val="center"/>
              <w:rPr>
                <w:rFonts w:eastAsia="Calibri"/>
                <w:sz w:val="18"/>
                <w:szCs w:val="18"/>
                <w:u w:val="single"/>
                <w:lang w:eastAsia="ar-SA"/>
              </w:rPr>
            </w:pPr>
            <w:r w:rsidRPr="0038766B">
              <w:rPr>
                <w:rFonts w:eastAsia="Calibri"/>
                <w:sz w:val="18"/>
                <w:szCs w:val="18"/>
                <w:u w:val="single"/>
                <w:lang w:eastAsia="ar-SA"/>
              </w:rPr>
              <w:t>Победители и призеры</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Район</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Город</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Край</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Россия</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Международный</w:t>
            </w:r>
          </w:p>
          <w:p w:rsidR="00EB4C88" w:rsidRPr="0038766B" w:rsidRDefault="00EB4C88" w:rsidP="00EB4C88">
            <w:pPr>
              <w:jc w:val="center"/>
              <w:rPr>
                <w:sz w:val="18"/>
                <w:szCs w:val="18"/>
              </w:rPr>
            </w:pPr>
            <w:r w:rsidRPr="0038766B">
              <w:rPr>
                <w:rFonts w:eastAsia="Calibri"/>
                <w:sz w:val="18"/>
                <w:szCs w:val="18"/>
                <w:lang w:eastAsia="ar-SA"/>
              </w:rPr>
              <w:t>Промежуточный, отборочный тур</w:t>
            </w:r>
          </w:p>
        </w:tc>
        <w:tc>
          <w:tcPr>
            <w:tcW w:w="1701" w:type="dxa"/>
          </w:tcPr>
          <w:p w:rsidR="00EB4C88" w:rsidRPr="0038766B" w:rsidRDefault="00EB4C88" w:rsidP="00EB4C88">
            <w:pPr>
              <w:autoSpaceDE w:val="0"/>
              <w:jc w:val="center"/>
              <w:rPr>
                <w:rFonts w:eastAsia="Calibri"/>
                <w:sz w:val="18"/>
                <w:szCs w:val="18"/>
                <w:lang w:eastAsia="ar-SA"/>
              </w:rPr>
            </w:pP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15</w:t>
            </w:r>
          </w:p>
          <w:p w:rsidR="00EB4C88" w:rsidRPr="0038766B" w:rsidRDefault="00EB4C88" w:rsidP="00EB4C88">
            <w:pPr>
              <w:jc w:val="center"/>
              <w:rPr>
                <w:sz w:val="18"/>
                <w:szCs w:val="18"/>
              </w:rPr>
            </w:pPr>
            <w:r w:rsidRPr="0038766B">
              <w:rPr>
                <w:rFonts w:eastAsia="Calibri"/>
                <w:sz w:val="18"/>
                <w:szCs w:val="18"/>
                <w:lang w:eastAsia="ar-SA"/>
              </w:rPr>
              <w:t>20</w:t>
            </w:r>
          </w:p>
          <w:p w:rsidR="00EB4C88" w:rsidRPr="0038766B" w:rsidRDefault="00EB4C88" w:rsidP="00EB4C88">
            <w:pPr>
              <w:jc w:val="center"/>
              <w:rPr>
                <w:sz w:val="18"/>
                <w:szCs w:val="18"/>
              </w:rPr>
            </w:pPr>
            <w:r w:rsidRPr="0038766B">
              <w:rPr>
                <w:sz w:val="18"/>
                <w:szCs w:val="18"/>
              </w:rPr>
              <w:t>25</w:t>
            </w:r>
          </w:p>
          <w:p w:rsidR="00EB4C88" w:rsidRPr="0038766B" w:rsidRDefault="00EB4C88" w:rsidP="00EB4C88">
            <w:pPr>
              <w:jc w:val="center"/>
              <w:rPr>
                <w:sz w:val="18"/>
                <w:szCs w:val="18"/>
              </w:rPr>
            </w:pPr>
            <w:r w:rsidRPr="0038766B">
              <w:rPr>
                <w:sz w:val="18"/>
                <w:szCs w:val="18"/>
              </w:rPr>
              <w:t>25</w:t>
            </w:r>
          </w:p>
          <w:p w:rsidR="00EB4C88" w:rsidRPr="0038766B" w:rsidRDefault="00EB4C88" w:rsidP="00EB4C88">
            <w:pPr>
              <w:jc w:val="center"/>
              <w:rPr>
                <w:sz w:val="18"/>
                <w:szCs w:val="18"/>
              </w:rPr>
            </w:pPr>
            <w:r w:rsidRPr="0038766B">
              <w:rPr>
                <w:sz w:val="18"/>
                <w:szCs w:val="18"/>
              </w:rPr>
              <w:t>5</w:t>
            </w:r>
          </w:p>
        </w:tc>
        <w:tc>
          <w:tcPr>
            <w:tcW w:w="1559"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844"/>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 xml:space="preserve">Победители и призеры </w:t>
            </w:r>
            <w:r w:rsidRPr="0038766B">
              <w:rPr>
                <w:sz w:val="18"/>
                <w:szCs w:val="18"/>
                <w:u w:val="single"/>
              </w:rPr>
              <w:t>(командное первенство)</w:t>
            </w:r>
            <w:r w:rsidRPr="0038766B">
              <w:rPr>
                <w:sz w:val="18"/>
                <w:szCs w:val="18"/>
              </w:rPr>
              <w:t xml:space="preserve"> в </w:t>
            </w:r>
            <w:r w:rsidRPr="0038766B">
              <w:rPr>
                <w:sz w:val="18"/>
                <w:szCs w:val="18"/>
                <w:u w:val="single"/>
              </w:rPr>
              <w:t>очных</w:t>
            </w:r>
            <w:r w:rsidRPr="0038766B">
              <w:rPr>
                <w:sz w:val="18"/>
                <w:szCs w:val="18"/>
              </w:rPr>
              <w:t xml:space="preserve"> конкурсах, фестивалях, смотрах ((входящих в федеральный и региональный перечень, по плану, утвержденному КИМЦ) («Математическая карусель», «Абака», «Арнольд», «Умники и умницы», «Лучшая школьная газета», «Умники и умницы», ЮИД, КВН, фестивали по робототехнике и др.)</w:t>
            </w:r>
          </w:p>
        </w:tc>
        <w:tc>
          <w:tcPr>
            <w:tcW w:w="4111" w:type="dxa"/>
          </w:tcPr>
          <w:p w:rsidR="00EB4C88" w:rsidRPr="0038766B" w:rsidRDefault="00EB4C88" w:rsidP="00EB4C88">
            <w:pPr>
              <w:jc w:val="center"/>
              <w:rPr>
                <w:rFonts w:eastAsia="Calibri"/>
                <w:sz w:val="18"/>
                <w:szCs w:val="18"/>
                <w:u w:val="single"/>
                <w:lang w:eastAsia="ar-SA"/>
              </w:rPr>
            </w:pPr>
            <w:r w:rsidRPr="0038766B">
              <w:rPr>
                <w:rFonts w:eastAsia="Calibri"/>
                <w:sz w:val="18"/>
                <w:szCs w:val="18"/>
                <w:u w:val="single"/>
                <w:lang w:eastAsia="ar-SA"/>
              </w:rPr>
              <w:t>Победители и призеры</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Район</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Город</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Край</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Россия</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Международный</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Промежуточный, отборочный тур</w:t>
            </w:r>
          </w:p>
        </w:tc>
        <w:tc>
          <w:tcPr>
            <w:tcW w:w="1701" w:type="dxa"/>
          </w:tcPr>
          <w:p w:rsidR="00EB4C88" w:rsidRPr="0038766B" w:rsidRDefault="00EB4C88" w:rsidP="00EB4C88">
            <w:pPr>
              <w:autoSpaceDE w:val="0"/>
              <w:jc w:val="center"/>
              <w:rPr>
                <w:rFonts w:eastAsia="Calibri"/>
                <w:sz w:val="18"/>
                <w:szCs w:val="18"/>
                <w:lang w:eastAsia="ar-SA"/>
              </w:rPr>
            </w:pP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5</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jc w:val="center"/>
              <w:rPr>
                <w:sz w:val="18"/>
                <w:szCs w:val="18"/>
              </w:rPr>
            </w:pPr>
            <w:r w:rsidRPr="0038766B">
              <w:rPr>
                <w:rFonts w:eastAsia="Calibri"/>
                <w:sz w:val="18"/>
                <w:szCs w:val="18"/>
                <w:lang w:eastAsia="ar-SA"/>
              </w:rPr>
              <w:t>15</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5</w:t>
            </w:r>
          </w:p>
        </w:tc>
        <w:tc>
          <w:tcPr>
            <w:tcW w:w="1559"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6D4761">
        <w:trPr>
          <w:trHeight w:val="278"/>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Победители и призеры (</w:t>
            </w:r>
            <w:r w:rsidRPr="0038766B">
              <w:rPr>
                <w:sz w:val="18"/>
                <w:szCs w:val="18"/>
                <w:u w:val="single"/>
              </w:rPr>
              <w:t>личное первенство)</w:t>
            </w:r>
            <w:r w:rsidRPr="0038766B">
              <w:rPr>
                <w:sz w:val="18"/>
                <w:szCs w:val="18"/>
              </w:rPr>
              <w:t xml:space="preserve"> в</w:t>
            </w:r>
            <w:r w:rsidRPr="0038766B">
              <w:rPr>
                <w:sz w:val="18"/>
                <w:szCs w:val="18"/>
                <w:u w:val="single"/>
              </w:rPr>
              <w:t xml:space="preserve"> очных</w:t>
            </w:r>
            <w:r w:rsidRPr="0038766B">
              <w:rPr>
                <w:sz w:val="18"/>
                <w:szCs w:val="18"/>
              </w:rPr>
              <w:t xml:space="preserve"> районных, городских, краевых, всероссийских, международных предметных олимпиадах (входящих в федеральный и региональный перечень, по плану, утвержденному КИМЦ)</w:t>
            </w:r>
          </w:p>
        </w:tc>
        <w:tc>
          <w:tcPr>
            <w:tcW w:w="4111" w:type="dxa"/>
          </w:tcPr>
          <w:p w:rsidR="00EB4C88" w:rsidRPr="0038766B" w:rsidRDefault="00EB4C88" w:rsidP="00EB4C88">
            <w:pPr>
              <w:jc w:val="center"/>
              <w:rPr>
                <w:rFonts w:eastAsia="Calibri"/>
                <w:sz w:val="18"/>
                <w:szCs w:val="18"/>
                <w:u w:val="single"/>
                <w:lang w:eastAsia="ar-SA"/>
              </w:rPr>
            </w:pPr>
            <w:r w:rsidRPr="0038766B">
              <w:rPr>
                <w:rFonts w:eastAsia="Calibri"/>
                <w:sz w:val="18"/>
                <w:szCs w:val="18"/>
                <w:u w:val="single"/>
                <w:lang w:eastAsia="ar-SA"/>
              </w:rPr>
              <w:t>Победители и призеры</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Район</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Город</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Край</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Россия</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Международный</w:t>
            </w:r>
          </w:p>
          <w:p w:rsidR="00EB4C88" w:rsidRPr="0038766B" w:rsidRDefault="00EB4C88" w:rsidP="00EB4C88">
            <w:pPr>
              <w:jc w:val="center"/>
              <w:rPr>
                <w:sz w:val="18"/>
                <w:szCs w:val="18"/>
              </w:rPr>
            </w:pPr>
            <w:r w:rsidRPr="0038766B">
              <w:rPr>
                <w:rFonts w:eastAsia="Calibri"/>
                <w:sz w:val="18"/>
                <w:szCs w:val="18"/>
                <w:lang w:eastAsia="ar-SA"/>
              </w:rPr>
              <w:t>Промежуточный, отборочный тур</w:t>
            </w:r>
          </w:p>
        </w:tc>
        <w:tc>
          <w:tcPr>
            <w:tcW w:w="1701" w:type="dxa"/>
          </w:tcPr>
          <w:p w:rsidR="00EB4C88" w:rsidRPr="0038766B" w:rsidRDefault="00EB4C88" w:rsidP="00EB4C88">
            <w:pPr>
              <w:rPr>
                <w:sz w:val="18"/>
                <w:szCs w:val="18"/>
              </w:rPr>
            </w:pPr>
          </w:p>
          <w:p w:rsidR="00EB4C88" w:rsidRPr="0038766B" w:rsidRDefault="00EB4C88" w:rsidP="00EB4C88">
            <w:pPr>
              <w:jc w:val="center"/>
              <w:rPr>
                <w:sz w:val="18"/>
                <w:szCs w:val="18"/>
              </w:rPr>
            </w:pPr>
            <w:r w:rsidRPr="0038766B">
              <w:rPr>
                <w:sz w:val="18"/>
                <w:szCs w:val="18"/>
              </w:rPr>
              <w:t>10</w:t>
            </w:r>
          </w:p>
          <w:p w:rsidR="00EB4C88" w:rsidRPr="0038766B" w:rsidRDefault="00EB4C88" w:rsidP="00EB4C88">
            <w:pPr>
              <w:jc w:val="center"/>
              <w:rPr>
                <w:sz w:val="18"/>
                <w:szCs w:val="18"/>
              </w:rPr>
            </w:pPr>
            <w:r w:rsidRPr="0038766B">
              <w:rPr>
                <w:sz w:val="18"/>
                <w:szCs w:val="18"/>
              </w:rPr>
              <w:t>15</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25</w:t>
            </w:r>
          </w:p>
          <w:p w:rsidR="00EB4C88" w:rsidRPr="0038766B" w:rsidRDefault="00EB4C88" w:rsidP="00EB4C88">
            <w:pPr>
              <w:jc w:val="center"/>
              <w:rPr>
                <w:sz w:val="18"/>
                <w:szCs w:val="18"/>
              </w:rPr>
            </w:pPr>
            <w:r w:rsidRPr="0038766B">
              <w:rPr>
                <w:sz w:val="18"/>
                <w:szCs w:val="18"/>
              </w:rPr>
              <w:t>25</w:t>
            </w:r>
          </w:p>
          <w:p w:rsidR="00EB4C88" w:rsidRPr="0038766B" w:rsidRDefault="00EB4C88" w:rsidP="00EB4C88">
            <w:pPr>
              <w:jc w:val="center"/>
              <w:rPr>
                <w:sz w:val="18"/>
                <w:szCs w:val="18"/>
              </w:rPr>
            </w:pPr>
            <w:r w:rsidRPr="0038766B">
              <w:rPr>
                <w:sz w:val="18"/>
                <w:szCs w:val="18"/>
              </w:rPr>
              <w:t>5</w:t>
            </w:r>
          </w:p>
        </w:tc>
        <w:tc>
          <w:tcPr>
            <w:tcW w:w="1559"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410"/>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Победители и призеры (</w:t>
            </w:r>
            <w:r w:rsidRPr="0038766B">
              <w:rPr>
                <w:sz w:val="18"/>
                <w:szCs w:val="18"/>
                <w:u w:val="single"/>
              </w:rPr>
              <w:t>личное первенство)</w:t>
            </w:r>
            <w:r w:rsidRPr="0038766B">
              <w:rPr>
                <w:sz w:val="18"/>
                <w:szCs w:val="18"/>
              </w:rPr>
              <w:t xml:space="preserve"> в</w:t>
            </w:r>
            <w:r w:rsidRPr="0038766B">
              <w:rPr>
                <w:sz w:val="18"/>
                <w:szCs w:val="18"/>
                <w:u w:val="single"/>
              </w:rPr>
              <w:t xml:space="preserve"> очных</w:t>
            </w:r>
            <w:r w:rsidRPr="0038766B">
              <w:rPr>
                <w:sz w:val="18"/>
                <w:szCs w:val="18"/>
              </w:rPr>
              <w:t xml:space="preserve"> фестивалях, соревнованиях, конкурсах (конкурсы чтецов, сочинений) и др</w:t>
            </w:r>
            <w:r w:rsidR="00EE663E" w:rsidRPr="0038766B">
              <w:rPr>
                <w:sz w:val="18"/>
                <w:szCs w:val="18"/>
              </w:rPr>
              <w:t xml:space="preserve">. </w:t>
            </w:r>
            <w:r w:rsidRPr="0038766B">
              <w:rPr>
                <w:sz w:val="18"/>
                <w:szCs w:val="18"/>
              </w:rPr>
              <w:t>(входящих в федеральный и региональный перечень, по плану, утвержденному КИМЦ)</w:t>
            </w:r>
          </w:p>
        </w:tc>
        <w:tc>
          <w:tcPr>
            <w:tcW w:w="4111" w:type="dxa"/>
          </w:tcPr>
          <w:p w:rsidR="00EB4C88" w:rsidRPr="0038766B" w:rsidRDefault="00EB4C88" w:rsidP="00EB4C88">
            <w:pPr>
              <w:jc w:val="center"/>
              <w:rPr>
                <w:rFonts w:eastAsia="Calibri"/>
                <w:sz w:val="18"/>
                <w:szCs w:val="18"/>
                <w:u w:val="single"/>
                <w:lang w:eastAsia="ar-SA"/>
              </w:rPr>
            </w:pPr>
            <w:r w:rsidRPr="0038766B">
              <w:rPr>
                <w:rFonts w:eastAsia="Calibri"/>
                <w:sz w:val="18"/>
                <w:szCs w:val="18"/>
                <w:u w:val="single"/>
                <w:lang w:eastAsia="ar-SA"/>
              </w:rPr>
              <w:t>Победители и призеры</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Район</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Город</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Край</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Россия</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Международный</w:t>
            </w:r>
          </w:p>
          <w:p w:rsidR="00EB4C88" w:rsidRPr="0038766B" w:rsidRDefault="00EB4C88" w:rsidP="00EB4C88">
            <w:pPr>
              <w:jc w:val="center"/>
              <w:rPr>
                <w:sz w:val="18"/>
                <w:szCs w:val="18"/>
              </w:rPr>
            </w:pPr>
            <w:r w:rsidRPr="0038766B">
              <w:rPr>
                <w:rFonts w:eastAsia="Calibri"/>
                <w:sz w:val="18"/>
                <w:szCs w:val="18"/>
                <w:lang w:eastAsia="ar-SA"/>
              </w:rPr>
              <w:t>Промежуточный, отборочный тур</w:t>
            </w:r>
          </w:p>
        </w:tc>
        <w:tc>
          <w:tcPr>
            <w:tcW w:w="1701" w:type="dxa"/>
          </w:tcPr>
          <w:p w:rsidR="00EB4C88" w:rsidRPr="0038766B" w:rsidRDefault="00EB4C88" w:rsidP="00EB4C88">
            <w:pPr>
              <w:rPr>
                <w:sz w:val="18"/>
                <w:szCs w:val="18"/>
              </w:rPr>
            </w:pPr>
          </w:p>
          <w:p w:rsidR="00EB4C88" w:rsidRPr="0038766B" w:rsidRDefault="00EB4C88" w:rsidP="00EB4C88">
            <w:pPr>
              <w:jc w:val="center"/>
              <w:rPr>
                <w:sz w:val="18"/>
                <w:szCs w:val="18"/>
              </w:rPr>
            </w:pPr>
            <w:r w:rsidRPr="0038766B">
              <w:rPr>
                <w:sz w:val="18"/>
                <w:szCs w:val="18"/>
              </w:rPr>
              <w:t>5</w:t>
            </w:r>
          </w:p>
          <w:p w:rsidR="00EB4C88" w:rsidRPr="0038766B" w:rsidRDefault="00EB4C88" w:rsidP="00EB4C88">
            <w:pPr>
              <w:jc w:val="center"/>
              <w:rPr>
                <w:sz w:val="18"/>
                <w:szCs w:val="18"/>
              </w:rPr>
            </w:pPr>
            <w:r w:rsidRPr="0038766B">
              <w:rPr>
                <w:sz w:val="18"/>
                <w:szCs w:val="18"/>
              </w:rPr>
              <w:t>10</w:t>
            </w:r>
          </w:p>
          <w:p w:rsidR="00EB4C88" w:rsidRPr="0038766B" w:rsidRDefault="00EB4C88" w:rsidP="00EB4C88">
            <w:pPr>
              <w:jc w:val="center"/>
              <w:rPr>
                <w:sz w:val="18"/>
                <w:szCs w:val="18"/>
              </w:rPr>
            </w:pPr>
            <w:r w:rsidRPr="0038766B">
              <w:rPr>
                <w:sz w:val="18"/>
                <w:szCs w:val="18"/>
              </w:rPr>
              <w:t>15</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5</w:t>
            </w:r>
          </w:p>
        </w:tc>
        <w:tc>
          <w:tcPr>
            <w:tcW w:w="1559"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844"/>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vAlign w:val="center"/>
          </w:tcPr>
          <w:p w:rsidR="00EB4C88" w:rsidRPr="0038766B" w:rsidRDefault="00EB4C88" w:rsidP="00EB4C88">
            <w:pPr>
              <w:rPr>
                <w:sz w:val="18"/>
                <w:szCs w:val="18"/>
              </w:rPr>
            </w:pPr>
            <w:r w:rsidRPr="0038766B">
              <w:rPr>
                <w:sz w:val="18"/>
                <w:szCs w:val="18"/>
              </w:rPr>
              <w:t>Победители и призеры метапредметных олимпиад</w:t>
            </w:r>
          </w:p>
        </w:tc>
        <w:tc>
          <w:tcPr>
            <w:tcW w:w="4111" w:type="dxa"/>
            <w:vAlign w:val="center"/>
          </w:tcPr>
          <w:p w:rsidR="00EB4C88" w:rsidRPr="0038766B" w:rsidRDefault="00EB4C88" w:rsidP="00EB4C88">
            <w:pPr>
              <w:jc w:val="center"/>
              <w:rPr>
                <w:rFonts w:eastAsia="Calibri"/>
                <w:sz w:val="18"/>
                <w:szCs w:val="18"/>
                <w:u w:val="single"/>
                <w:lang w:eastAsia="ar-SA"/>
              </w:rPr>
            </w:pPr>
            <w:r w:rsidRPr="0038766B">
              <w:rPr>
                <w:rFonts w:eastAsia="Calibri"/>
                <w:sz w:val="18"/>
                <w:szCs w:val="18"/>
                <w:u w:val="single"/>
                <w:lang w:eastAsia="ar-SA"/>
              </w:rPr>
              <w:t>Победители и призеры</w:t>
            </w:r>
          </w:p>
          <w:p w:rsidR="00EB4C88" w:rsidRPr="0038766B" w:rsidRDefault="00EB4C88" w:rsidP="00EB4C88">
            <w:pPr>
              <w:autoSpaceDE w:val="0"/>
              <w:jc w:val="center"/>
              <w:rPr>
                <w:rFonts w:eastAsia="Calibri"/>
                <w:sz w:val="18"/>
                <w:szCs w:val="18"/>
                <w:lang w:eastAsia="ar-SA"/>
              </w:rPr>
            </w:pP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Район</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Город</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Край</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Россия</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международный</w:t>
            </w:r>
          </w:p>
        </w:tc>
        <w:tc>
          <w:tcPr>
            <w:tcW w:w="1701" w:type="dxa"/>
            <w:vAlign w:val="center"/>
          </w:tcPr>
          <w:p w:rsidR="00EB4C88" w:rsidRPr="0038766B" w:rsidRDefault="00EB4C88" w:rsidP="00EB4C88">
            <w:pPr>
              <w:jc w:val="center"/>
              <w:rPr>
                <w:sz w:val="18"/>
                <w:szCs w:val="18"/>
              </w:rPr>
            </w:pP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2</w:t>
            </w:r>
          </w:p>
          <w:p w:rsidR="00EB4C88" w:rsidRPr="0038766B" w:rsidRDefault="00EB4C88" w:rsidP="00EB4C88">
            <w:pPr>
              <w:jc w:val="center"/>
              <w:rPr>
                <w:sz w:val="18"/>
                <w:szCs w:val="18"/>
              </w:rPr>
            </w:pPr>
            <w:r w:rsidRPr="0038766B">
              <w:rPr>
                <w:sz w:val="18"/>
                <w:szCs w:val="18"/>
              </w:rPr>
              <w:t>4</w:t>
            </w:r>
          </w:p>
          <w:p w:rsidR="00EB4C88" w:rsidRPr="0038766B" w:rsidRDefault="00EB4C88" w:rsidP="00EB4C88">
            <w:pPr>
              <w:jc w:val="center"/>
              <w:rPr>
                <w:sz w:val="18"/>
                <w:szCs w:val="18"/>
              </w:rPr>
            </w:pPr>
            <w:r w:rsidRPr="0038766B">
              <w:rPr>
                <w:sz w:val="18"/>
                <w:szCs w:val="18"/>
              </w:rPr>
              <w:t>8</w:t>
            </w:r>
          </w:p>
          <w:p w:rsidR="00EB4C88" w:rsidRPr="0038766B" w:rsidRDefault="00EB4C88" w:rsidP="00EB4C88">
            <w:pPr>
              <w:jc w:val="center"/>
              <w:rPr>
                <w:sz w:val="18"/>
                <w:szCs w:val="18"/>
              </w:rPr>
            </w:pPr>
            <w:r w:rsidRPr="0038766B">
              <w:rPr>
                <w:sz w:val="18"/>
                <w:szCs w:val="18"/>
              </w:rPr>
              <w:t>10</w:t>
            </w:r>
          </w:p>
          <w:p w:rsidR="00EB4C88" w:rsidRPr="0038766B" w:rsidRDefault="00EB4C88" w:rsidP="00EB4C88">
            <w:pPr>
              <w:jc w:val="center"/>
              <w:rPr>
                <w:sz w:val="18"/>
                <w:szCs w:val="18"/>
              </w:rPr>
            </w:pPr>
            <w:r w:rsidRPr="0038766B">
              <w:rPr>
                <w:sz w:val="18"/>
                <w:szCs w:val="18"/>
              </w:rPr>
              <w:t>15</w:t>
            </w:r>
          </w:p>
        </w:tc>
        <w:tc>
          <w:tcPr>
            <w:tcW w:w="1559" w:type="dxa"/>
            <w:vAlign w:val="center"/>
          </w:tcPr>
          <w:p w:rsidR="00EB4C88" w:rsidRPr="0038766B" w:rsidRDefault="00EB4C88" w:rsidP="00EB4C88">
            <w:pPr>
              <w:jc w:val="center"/>
              <w:rPr>
                <w:sz w:val="18"/>
                <w:szCs w:val="18"/>
              </w:rPr>
            </w:pPr>
            <w:r w:rsidRPr="0038766B">
              <w:rPr>
                <w:sz w:val="18"/>
                <w:szCs w:val="18"/>
              </w:rPr>
              <w:t>На месяц</w:t>
            </w:r>
          </w:p>
          <w:p w:rsidR="00EB4C88" w:rsidRPr="0038766B" w:rsidRDefault="00EB4C88" w:rsidP="00EB4C88">
            <w:pPr>
              <w:jc w:val="center"/>
              <w:rPr>
                <w:sz w:val="18"/>
                <w:szCs w:val="18"/>
              </w:rPr>
            </w:pPr>
            <w:r w:rsidRPr="0038766B">
              <w:rPr>
                <w:sz w:val="18"/>
                <w:szCs w:val="18"/>
              </w:rPr>
              <w:t>(за 1 человека,</w:t>
            </w:r>
            <w:r w:rsidRPr="0038766B">
              <w:rPr>
                <w:sz w:val="18"/>
                <w:szCs w:val="18"/>
              </w:rPr>
              <w:br/>
              <w:t>1 предмет)</w:t>
            </w:r>
          </w:p>
        </w:tc>
      </w:tr>
      <w:tr w:rsidR="00EB4C88" w:rsidRPr="0038766B" w:rsidTr="00EB4C88">
        <w:trPr>
          <w:trHeight w:val="728"/>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Align w:val="center"/>
          </w:tcPr>
          <w:p w:rsidR="00EB4C88" w:rsidRPr="0038766B" w:rsidRDefault="00EB4C88" w:rsidP="00EB4C88">
            <w:pPr>
              <w:rPr>
                <w:b/>
                <w:sz w:val="18"/>
                <w:szCs w:val="18"/>
              </w:rPr>
            </w:pPr>
            <w:r w:rsidRPr="0038766B">
              <w:rPr>
                <w:b/>
                <w:sz w:val="18"/>
                <w:szCs w:val="18"/>
              </w:rPr>
              <w:t>Организация деятельности детских объединений, организаций,</w:t>
            </w:r>
          </w:p>
        </w:tc>
        <w:tc>
          <w:tcPr>
            <w:tcW w:w="3402" w:type="dxa"/>
            <w:vAlign w:val="center"/>
          </w:tcPr>
          <w:p w:rsidR="00EB4C88" w:rsidRPr="0038766B" w:rsidRDefault="00EB4C88" w:rsidP="00EB4C88">
            <w:pPr>
              <w:rPr>
                <w:bCs/>
                <w:sz w:val="18"/>
                <w:szCs w:val="18"/>
              </w:rPr>
            </w:pPr>
            <w:r w:rsidRPr="0038766B">
              <w:rPr>
                <w:bCs/>
                <w:sz w:val="18"/>
                <w:szCs w:val="18"/>
              </w:rPr>
              <w:t>Постоянный состав, создание и реализация социальных проектов, программ</w:t>
            </w:r>
          </w:p>
        </w:tc>
        <w:tc>
          <w:tcPr>
            <w:tcW w:w="4111" w:type="dxa"/>
            <w:vAlign w:val="center"/>
          </w:tcPr>
          <w:p w:rsidR="00EB4C88" w:rsidRPr="0038766B" w:rsidRDefault="00EB4C88" w:rsidP="00EB4C88">
            <w:pPr>
              <w:ind w:firstLine="27"/>
              <w:jc w:val="center"/>
              <w:rPr>
                <w:bCs/>
                <w:sz w:val="18"/>
                <w:szCs w:val="18"/>
              </w:rPr>
            </w:pPr>
            <w:r w:rsidRPr="0038766B">
              <w:rPr>
                <w:bCs/>
                <w:sz w:val="18"/>
                <w:szCs w:val="18"/>
              </w:rPr>
              <w:t>За каждый проект, программу</w:t>
            </w:r>
          </w:p>
          <w:p w:rsidR="00EB4C88" w:rsidRPr="0038766B" w:rsidRDefault="00EB4C88" w:rsidP="00EB4C88">
            <w:pPr>
              <w:ind w:firstLine="27"/>
              <w:jc w:val="center"/>
              <w:rPr>
                <w:bCs/>
                <w:sz w:val="18"/>
                <w:szCs w:val="18"/>
              </w:rPr>
            </w:pPr>
            <w:r w:rsidRPr="0038766B">
              <w:rPr>
                <w:bCs/>
                <w:sz w:val="18"/>
                <w:szCs w:val="18"/>
              </w:rPr>
              <w:t>(по ходатайству руководителя структурного подразделения)</w:t>
            </w:r>
          </w:p>
        </w:tc>
        <w:tc>
          <w:tcPr>
            <w:tcW w:w="1701" w:type="dxa"/>
            <w:vAlign w:val="center"/>
          </w:tcPr>
          <w:p w:rsidR="00EB4C88" w:rsidRPr="0038766B" w:rsidRDefault="00EB4C88" w:rsidP="00EB4C88">
            <w:pPr>
              <w:ind w:firstLine="21"/>
              <w:jc w:val="center"/>
              <w:rPr>
                <w:bCs/>
                <w:sz w:val="18"/>
                <w:szCs w:val="18"/>
              </w:rPr>
            </w:pPr>
            <w:r w:rsidRPr="0038766B">
              <w:rPr>
                <w:bCs/>
                <w:sz w:val="18"/>
                <w:szCs w:val="18"/>
              </w:rPr>
              <w:t>50</w:t>
            </w:r>
          </w:p>
        </w:tc>
        <w:tc>
          <w:tcPr>
            <w:tcW w:w="1559"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206"/>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restart"/>
            <w:vAlign w:val="center"/>
          </w:tcPr>
          <w:p w:rsidR="00EB4C88" w:rsidRPr="0038766B" w:rsidRDefault="00EB4C88" w:rsidP="00EB4C88">
            <w:pPr>
              <w:rPr>
                <w:sz w:val="18"/>
                <w:szCs w:val="18"/>
              </w:rPr>
            </w:pPr>
            <w:r w:rsidRPr="0038766B">
              <w:rPr>
                <w:b/>
                <w:sz w:val="18"/>
                <w:szCs w:val="18"/>
              </w:rPr>
              <w:t>Представление педагогического опыта, самообразование</w:t>
            </w:r>
          </w:p>
        </w:tc>
        <w:tc>
          <w:tcPr>
            <w:tcW w:w="3402" w:type="dxa"/>
          </w:tcPr>
          <w:p w:rsidR="00EB4C88" w:rsidRPr="0038766B" w:rsidRDefault="00EB4C88" w:rsidP="00EB4C88">
            <w:pPr>
              <w:rPr>
                <w:sz w:val="18"/>
                <w:szCs w:val="18"/>
              </w:rPr>
            </w:pPr>
            <w:r w:rsidRPr="0038766B">
              <w:rPr>
                <w:sz w:val="18"/>
                <w:szCs w:val="18"/>
              </w:rPr>
              <w:t>Проведение открытых мероприятий (творческие отчеты, семинары, конференции педагогические мастерские, мастер-класс, стажёрские площадки и т.д.)</w:t>
            </w:r>
          </w:p>
        </w:tc>
        <w:tc>
          <w:tcPr>
            <w:tcW w:w="4111" w:type="dxa"/>
            <w:tcBorders>
              <w:top w:val="single" w:sz="4" w:space="0" w:color="auto"/>
            </w:tcBorders>
          </w:tcPr>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Документальное предоставление сценария мероприятия, положения, отзыва и т.д.</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Проведение на уровне</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 xml:space="preserve"> школы </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Района</w:t>
            </w:r>
          </w:p>
          <w:p w:rsidR="00EB4C88" w:rsidRPr="0038766B" w:rsidRDefault="00EB4C88" w:rsidP="00EB4C88">
            <w:pPr>
              <w:autoSpaceDE w:val="0"/>
              <w:snapToGrid w:val="0"/>
              <w:ind w:firstLine="67"/>
              <w:jc w:val="center"/>
              <w:rPr>
                <w:rFonts w:eastAsia="Calibri"/>
                <w:sz w:val="18"/>
                <w:szCs w:val="18"/>
                <w:lang w:eastAsia="ar-SA"/>
              </w:rPr>
            </w:pPr>
            <w:r w:rsidRPr="0038766B">
              <w:rPr>
                <w:rFonts w:eastAsia="Calibri"/>
                <w:sz w:val="18"/>
                <w:szCs w:val="18"/>
                <w:lang w:eastAsia="ar-SA"/>
              </w:rPr>
              <w:t>Города</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Края</w:t>
            </w:r>
          </w:p>
          <w:p w:rsidR="00EB4C88" w:rsidRPr="0038766B" w:rsidRDefault="00EB4C88" w:rsidP="00EB4C88">
            <w:pPr>
              <w:jc w:val="center"/>
              <w:rPr>
                <w:sz w:val="18"/>
                <w:szCs w:val="18"/>
              </w:rPr>
            </w:pPr>
            <w:r w:rsidRPr="0038766B">
              <w:rPr>
                <w:rFonts w:eastAsia="Calibri"/>
                <w:sz w:val="18"/>
                <w:szCs w:val="18"/>
                <w:lang w:eastAsia="ar-SA"/>
              </w:rPr>
              <w:t>России</w:t>
            </w:r>
          </w:p>
        </w:tc>
        <w:tc>
          <w:tcPr>
            <w:tcW w:w="1701" w:type="dxa"/>
          </w:tcPr>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7</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snapToGrid w:val="0"/>
              <w:jc w:val="center"/>
              <w:rPr>
                <w:sz w:val="18"/>
                <w:szCs w:val="18"/>
              </w:rPr>
            </w:pPr>
            <w:r w:rsidRPr="0038766B">
              <w:rPr>
                <w:rFonts w:eastAsia="Calibri"/>
                <w:sz w:val="18"/>
                <w:szCs w:val="18"/>
                <w:lang w:eastAsia="ar-SA"/>
              </w:rPr>
              <w:t>30</w:t>
            </w:r>
          </w:p>
        </w:tc>
        <w:tc>
          <w:tcPr>
            <w:tcW w:w="1559"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580"/>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Проведение открытых уроков</w:t>
            </w:r>
          </w:p>
        </w:tc>
        <w:tc>
          <w:tcPr>
            <w:tcW w:w="4111" w:type="dxa"/>
            <w:tcBorders>
              <w:top w:val="single" w:sz="4" w:space="0" w:color="auto"/>
            </w:tcBorders>
          </w:tcPr>
          <w:p w:rsidR="00EB4C88" w:rsidRPr="0038766B" w:rsidRDefault="00EB4C88" w:rsidP="00EB4C88">
            <w:pPr>
              <w:autoSpaceDE w:val="0"/>
              <w:rPr>
                <w:rFonts w:eastAsia="Calibri"/>
                <w:sz w:val="18"/>
                <w:szCs w:val="18"/>
                <w:lang w:eastAsia="ar-SA"/>
              </w:rPr>
            </w:pPr>
            <w:r w:rsidRPr="0038766B">
              <w:rPr>
                <w:rFonts w:eastAsia="Calibri"/>
                <w:sz w:val="18"/>
                <w:szCs w:val="18"/>
                <w:lang w:eastAsia="ar-SA"/>
              </w:rPr>
              <w:t xml:space="preserve">Открытый урок для педагогов школы </w:t>
            </w:r>
          </w:p>
          <w:p w:rsidR="00EB4C88" w:rsidRPr="0038766B" w:rsidRDefault="00EB4C88" w:rsidP="00EB4C88">
            <w:pPr>
              <w:autoSpaceDE w:val="0"/>
              <w:rPr>
                <w:rFonts w:eastAsia="Calibri"/>
                <w:i/>
                <w:sz w:val="18"/>
                <w:szCs w:val="18"/>
                <w:lang w:eastAsia="ar-SA"/>
              </w:rPr>
            </w:pPr>
          </w:p>
          <w:p w:rsidR="00EB4C88" w:rsidRPr="0038766B" w:rsidRDefault="00EB4C88" w:rsidP="00EB4C88">
            <w:pPr>
              <w:autoSpaceDE w:val="0"/>
              <w:rPr>
                <w:rFonts w:eastAsia="Calibri"/>
                <w:i/>
                <w:sz w:val="18"/>
                <w:szCs w:val="18"/>
                <w:lang w:eastAsia="ar-SA"/>
              </w:rPr>
            </w:pPr>
            <w:r w:rsidRPr="0038766B">
              <w:rPr>
                <w:rFonts w:eastAsia="Calibri"/>
                <w:sz w:val="18"/>
                <w:szCs w:val="18"/>
                <w:lang w:eastAsia="ar-SA"/>
              </w:rPr>
              <w:t xml:space="preserve">Открытый урок для гостей школы </w:t>
            </w:r>
          </w:p>
        </w:tc>
        <w:tc>
          <w:tcPr>
            <w:tcW w:w="1701" w:type="dxa"/>
          </w:tcPr>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40</w:t>
            </w:r>
          </w:p>
        </w:tc>
        <w:tc>
          <w:tcPr>
            <w:tcW w:w="1559" w:type="dxa"/>
            <w:vAlign w:val="center"/>
          </w:tcPr>
          <w:p w:rsidR="00EB4C88" w:rsidRPr="0038766B" w:rsidRDefault="00EB4C88" w:rsidP="00EB4C88">
            <w:pPr>
              <w:jc w:val="center"/>
              <w:rPr>
                <w:sz w:val="18"/>
                <w:szCs w:val="18"/>
              </w:rPr>
            </w:pPr>
            <w:r w:rsidRPr="0038766B">
              <w:rPr>
                <w:sz w:val="18"/>
                <w:szCs w:val="18"/>
              </w:rPr>
              <w:t>По факту</w:t>
            </w:r>
          </w:p>
        </w:tc>
      </w:tr>
      <w:tr w:rsidR="00EB4C88" w:rsidRPr="0038766B" w:rsidTr="00EB4C88">
        <w:trPr>
          <w:trHeight w:val="206"/>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Публикации педагогического опыта</w:t>
            </w:r>
          </w:p>
          <w:p w:rsidR="00EB4C88" w:rsidRPr="0038766B" w:rsidRDefault="00EB4C88" w:rsidP="00EB4C88">
            <w:pPr>
              <w:ind w:firstLine="708"/>
              <w:rPr>
                <w:sz w:val="18"/>
                <w:szCs w:val="18"/>
              </w:rPr>
            </w:pPr>
          </w:p>
          <w:p w:rsidR="00EB4C88" w:rsidRPr="0038766B" w:rsidRDefault="00EB4C88" w:rsidP="00EB4C88">
            <w:pPr>
              <w:rPr>
                <w:sz w:val="18"/>
                <w:szCs w:val="18"/>
              </w:rPr>
            </w:pPr>
            <w:r w:rsidRPr="0038766B">
              <w:rPr>
                <w:sz w:val="18"/>
                <w:szCs w:val="18"/>
              </w:rPr>
              <w:t xml:space="preserve"> в журналах, входящих в перечень ВАК, индексируемых в РИНЦ или размещенных на портале </w:t>
            </w:r>
            <w:r w:rsidRPr="0038766B">
              <w:rPr>
                <w:sz w:val="18"/>
                <w:szCs w:val="18"/>
                <w:lang w:val="en-US"/>
              </w:rPr>
              <w:t>e</w:t>
            </w:r>
            <w:r w:rsidRPr="0038766B">
              <w:rPr>
                <w:sz w:val="18"/>
                <w:szCs w:val="18"/>
              </w:rPr>
              <w:t>-</w:t>
            </w:r>
            <w:r w:rsidRPr="0038766B">
              <w:rPr>
                <w:sz w:val="18"/>
                <w:szCs w:val="18"/>
                <w:lang w:val="en-US"/>
              </w:rPr>
              <w:t>Library</w:t>
            </w:r>
          </w:p>
        </w:tc>
        <w:tc>
          <w:tcPr>
            <w:tcW w:w="4111" w:type="dxa"/>
            <w:tcBorders>
              <w:top w:val="single" w:sz="4" w:space="0" w:color="auto"/>
            </w:tcBorders>
          </w:tcPr>
          <w:p w:rsidR="00EB4C88" w:rsidRPr="0038766B" w:rsidRDefault="00EB4C88" w:rsidP="00EB4C88">
            <w:pPr>
              <w:rPr>
                <w:sz w:val="18"/>
                <w:szCs w:val="18"/>
              </w:rPr>
            </w:pPr>
            <w:r w:rsidRPr="0038766B">
              <w:rPr>
                <w:sz w:val="18"/>
                <w:szCs w:val="18"/>
              </w:rPr>
              <w:t>На уровне:</w:t>
            </w:r>
          </w:p>
          <w:p w:rsidR="00EB4C88" w:rsidRPr="0038766B" w:rsidRDefault="00EB4C88" w:rsidP="00EB4C88">
            <w:pPr>
              <w:jc w:val="center"/>
              <w:rPr>
                <w:sz w:val="18"/>
                <w:szCs w:val="18"/>
              </w:rPr>
            </w:pPr>
            <w:r w:rsidRPr="0038766B">
              <w:rPr>
                <w:sz w:val="18"/>
                <w:szCs w:val="18"/>
              </w:rPr>
              <w:t>школы</w:t>
            </w:r>
          </w:p>
          <w:p w:rsidR="00EB4C88" w:rsidRPr="0038766B" w:rsidRDefault="00EB4C88" w:rsidP="00EB4C88">
            <w:pPr>
              <w:jc w:val="center"/>
              <w:rPr>
                <w:sz w:val="18"/>
                <w:szCs w:val="18"/>
              </w:rPr>
            </w:pPr>
            <w:r w:rsidRPr="0038766B">
              <w:rPr>
                <w:sz w:val="18"/>
                <w:szCs w:val="18"/>
              </w:rPr>
              <w:t>города</w:t>
            </w:r>
          </w:p>
          <w:p w:rsidR="00EB4C88" w:rsidRPr="0038766B" w:rsidRDefault="00EB4C88" w:rsidP="00EB4C88">
            <w:pPr>
              <w:jc w:val="center"/>
              <w:rPr>
                <w:sz w:val="18"/>
                <w:szCs w:val="18"/>
              </w:rPr>
            </w:pPr>
            <w:r w:rsidRPr="0038766B">
              <w:rPr>
                <w:sz w:val="18"/>
                <w:szCs w:val="18"/>
              </w:rPr>
              <w:t>края</w:t>
            </w:r>
          </w:p>
          <w:p w:rsidR="00EB4C88" w:rsidRPr="0038766B" w:rsidRDefault="00EB4C88" w:rsidP="00EB4C88">
            <w:pPr>
              <w:jc w:val="center"/>
              <w:rPr>
                <w:sz w:val="18"/>
                <w:szCs w:val="18"/>
              </w:rPr>
            </w:pPr>
            <w:r w:rsidRPr="0038766B">
              <w:rPr>
                <w:sz w:val="18"/>
                <w:szCs w:val="18"/>
              </w:rPr>
              <w:t xml:space="preserve">России </w:t>
            </w:r>
          </w:p>
        </w:tc>
        <w:tc>
          <w:tcPr>
            <w:tcW w:w="1701" w:type="dxa"/>
          </w:tcPr>
          <w:p w:rsidR="00EB4C88" w:rsidRPr="0038766B" w:rsidRDefault="00EB4C88" w:rsidP="00EB4C88">
            <w:pPr>
              <w:rPr>
                <w:sz w:val="18"/>
                <w:szCs w:val="18"/>
              </w:rPr>
            </w:pPr>
          </w:p>
          <w:p w:rsidR="00EB4C88" w:rsidRPr="0038766B" w:rsidRDefault="00EB4C88" w:rsidP="00EB4C88">
            <w:pPr>
              <w:jc w:val="center"/>
              <w:rPr>
                <w:sz w:val="18"/>
                <w:szCs w:val="18"/>
              </w:rPr>
            </w:pPr>
            <w:r w:rsidRPr="0038766B">
              <w:rPr>
                <w:sz w:val="18"/>
                <w:szCs w:val="18"/>
              </w:rPr>
              <w:t>5</w:t>
            </w:r>
          </w:p>
          <w:p w:rsidR="00EB4C88" w:rsidRPr="0038766B" w:rsidRDefault="00EB4C88" w:rsidP="00EB4C88">
            <w:pPr>
              <w:jc w:val="center"/>
              <w:rPr>
                <w:sz w:val="18"/>
                <w:szCs w:val="18"/>
              </w:rPr>
            </w:pPr>
            <w:r w:rsidRPr="0038766B">
              <w:rPr>
                <w:sz w:val="18"/>
                <w:szCs w:val="18"/>
              </w:rPr>
              <w:t>15</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30</w:t>
            </w:r>
          </w:p>
        </w:tc>
        <w:tc>
          <w:tcPr>
            <w:tcW w:w="1559" w:type="dxa"/>
            <w:vAlign w:val="center"/>
          </w:tcPr>
          <w:p w:rsidR="00EB4C88" w:rsidRPr="0038766B" w:rsidRDefault="00EB4C88" w:rsidP="00EB4C88">
            <w:pPr>
              <w:jc w:val="center"/>
              <w:rPr>
                <w:sz w:val="18"/>
                <w:szCs w:val="18"/>
              </w:rPr>
            </w:pPr>
            <w:r w:rsidRPr="0038766B">
              <w:rPr>
                <w:sz w:val="18"/>
                <w:szCs w:val="18"/>
              </w:rPr>
              <w:t>По факту за публикацию</w:t>
            </w:r>
          </w:p>
        </w:tc>
      </w:tr>
      <w:tr w:rsidR="00EB4C88" w:rsidRPr="0038766B" w:rsidTr="00EB4C88">
        <w:trPr>
          <w:trHeight w:val="206"/>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 xml:space="preserve">Подготовка и очное участие в профессиональных конкурсах, утвержденных ГУО </w:t>
            </w:r>
          </w:p>
        </w:tc>
        <w:tc>
          <w:tcPr>
            <w:tcW w:w="4111" w:type="dxa"/>
            <w:tcBorders>
              <w:top w:val="single" w:sz="4" w:space="0" w:color="auto"/>
            </w:tcBorders>
          </w:tcPr>
          <w:p w:rsidR="00EB4C88" w:rsidRPr="0038766B" w:rsidRDefault="00EB4C88" w:rsidP="00EB4C88">
            <w:pPr>
              <w:jc w:val="center"/>
              <w:rPr>
                <w:sz w:val="18"/>
                <w:szCs w:val="18"/>
              </w:rPr>
            </w:pPr>
            <w:r w:rsidRPr="0038766B">
              <w:rPr>
                <w:sz w:val="18"/>
                <w:szCs w:val="18"/>
              </w:rPr>
              <w:t>На уровне:</w:t>
            </w:r>
          </w:p>
          <w:p w:rsidR="00EB4C88" w:rsidRPr="0038766B" w:rsidRDefault="00EB4C88" w:rsidP="00EB4C88">
            <w:pPr>
              <w:jc w:val="center"/>
              <w:rPr>
                <w:sz w:val="18"/>
                <w:szCs w:val="18"/>
              </w:rPr>
            </w:pPr>
            <w:r w:rsidRPr="0038766B">
              <w:rPr>
                <w:sz w:val="18"/>
                <w:szCs w:val="18"/>
              </w:rPr>
              <w:t>школы</w:t>
            </w:r>
          </w:p>
          <w:p w:rsidR="00EB4C88" w:rsidRPr="0038766B" w:rsidRDefault="00EB4C88" w:rsidP="00EB4C88">
            <w:pPr>
              <w:jc w:val="center"/>
              <w:rPr>
                <w:sz w:val="18"/>
                <w:szCs w:val="18"/>
              </w:rPr>
            </w:pPr>
            <w:r w:rsidRPr="0038766B">
              <w:rPr>
                <w:sz w:val="18"/>
                <w:szCs w:val="18"/>
              </w:rPr>
              <w:t>района</w:t>
            </w:r>
          </w:p>
          <w:p w:rsidR="00EB4C88" w:rsidRPr="0038766B" w:rsidRDefault="00EB4C88" w:rsidP="00EB4C88">
            <w:pPr>
              <w:jc w:val="center"/>
              <w:rPr>
                <w:sz w:val="18"/>
                <w:szCs w:val="18"/>
              </w:rPr>
            </w:pPr>
            <w:r w:rsidRPr="0038766B">
              <w:rPr>
                <w:sz w:val="18"/>
                <w:szCs w:val="18"/>
              </w:rPr>
              <w:t>города</w:t>
            </w:r>
          </w:p>
          <w:p w:rsidR="00EB4C88" w:rsidRPr="0038766B" w:rsidRDefault="00EB4C88" w:rsidP="00EB4C88">
            <w:pPr>
              <w:jc w:val="center"/>
              <w:rPr>
                <w:sz w:val="18"/>
                <w:szCs w:val="18"/>
              </w:rPr>
            </w:pPr>
            <w:r w:rsidRPr="0038766B">
              <w:rPr>
                <w:sz w:val="18"/>
                <w:szCs w:val="18"/>
              </w:rPr>
              <w:t>края</w:t>
            </w:r>
          </w:p>
          <w:p w:rsidR="00EB4C88" w:rsidRPr="0038766B" w:rsidRDefault="00EB4C88" w:rsidP="00EB4C88">
            <w:pPr>
              <w:jc w:val="center"/>
              <w:rPr>
                <w:sz w:val="18"/>
                <w:szCs w:val="18"/>
              </w:rPr>
            </w:pPr>
            <w:r w:rsidRPr="0038766B">
              <w:rPr>
                <w:sz w:val="18"/>
                <w:szCs w:val="18"/>
              </w:rPr>
              <w:t>России</w:t>
            </w:r>
          </w:p>
        </w:tc>
        <w:tc>
          <w:tcPr>
            <w:tcW w:w="1701" w:type="dxa"/>
          </w:tcPr>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40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60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80</w:t>
            </w:r>
          </w:p>
          <w:p w:rsidR="00EB4C88" w:rsidRPr="0038766B" w:rsidRDefault="00EB4C88" w:rsidP="00EB4C88">
            <w:pPr>
              <w:autoSpaceDE w:val="0"/>
              <w:snapToGrid w:val="0"/>
              <w:jc w:val="center"/>
              <w:rPr>
                <w:sz w:val="18"/>
                <w:szCs w:val="18"/>
              </w:rPr>
            </w:pPr>
            <w:r w:rsidRPr="0038766B">
              <w:rPr>
                <w:rFonts w:eastAsia="Calibri"/>
                <w:sz w:val="18"/>
                <w:szCs w:val="18"/>
                <w:lang w:eastAsia="ar-SA"/>
              </w:rPr>
              <w:t>100</w:t>
            </w:r>
          </w:p>
        </w:tc>
        <w:tc>
          <w:tcPr>
            <w:tcW w:w="1559" w:type="dxa"/>
            <w:vAlign w:val="center"/>
          </w:tcPr>
          <w:p w:rsidR="00EB4C88" w:rsidRPr="0038766B" w:rsidRDefault="00EB4C88" w:rsidP="00EB4C88">
            <w:pPr>
              <w:jc w:val="center"/>
              <w:rPr>
                <w:sz w:val="18"/>
                <w:szCs w:val="18"/>
              </w:rPr>
            </w:pPr>
            <w:r w:rsidRPr="0038766B">
              <w:rPr>
                <w:sz w:val="18"/>
                <w:szCs w:val="18"/>
              </w:rPr>
              <w:t>По факту</w:t>
            </w:r>
          </w:p>
        </w:tc>
      </w:tr>
      <w:tr w:rsidR="00EB4C88" w:rsidRPr="0038766B" w:rsidTr="00EB4C88">
        <w:trPr>
          <w:trHeight w:val="206"/>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 xml:space="preserve">Победа в профессиональных конкурсах, утвержденных ГУО </w:t>
            </w:r>
          </w:p>
        </w:tc>
        <w:tc>
          <w:tcPr>
            <w:tcW w:w="4111" w:type="dxa"/>
            <w:tcBorders>
              <w:top w:val="single" w:sz="4" w:space="0" w:color="auto"/>
            </w:tcBorders>
          </w:tcPr>
          <w:p w:rsidR="00EB4C88" w:rsidRPr="0038766B" w:rsidRDefault="00EB4C88" w:rsidP="00EB4C88">
            <w:pPr>
              <w:jc w:val="center"/>
              <w:rPr>
                <w:sz w:val="18"/>
                <w:szCs w:val="18"/>
              </w:rPr>
            </w:pPr>
            <w:r w:rsidRPr="0038766B">
              <w:rPr>
                <w:sz w:val="18"/>
                <w:szCs w:val="18"/>
              </w:rPr>
              <w:t>На уровне:</w:t>
            </w:r>
          </w:p>
          <w:p w:rsidR="00EB4C88" w:rsidRPr="0038766B" w:rsidRDefault="00EB4C88" w:rsidP="00EB4C88">
            <w:pPr>
              <w:jc w:val="center"/>
              <w:rPr>
                <w:sz w:val="18"/>
                <w:szCs w:val="18"/>
              </w:rPr>
            </w:pPr>
            <w:r w:rsidRPr="0038766B">
              <w:rPr>
                <w:sz w:val="18"/>
                <w:szCs w:val="18"/>
              </w:rPr>
              <w:t>школы</w:t>
            </w:r>
          </w:p>
          <w:p w:rsidR="00EB4C88" w:rsidRPr="0038766B" w:rsidRDefault="00EB4C88" w:rsidP="00EB4C88">
            <w:pPr>
              <w:jc w:val="center"/>
              <w:rPr>
                <w:sz w:val="18"/>
                <w:szCs w:val="18"/>
              </w:rPr>
            </w:pPr>
            <w:r w:rsidRPr="0038766B">
              <w:rPr>
                <w:sz w:val="18"/>
                <w:szCs w:val="18"/>
              </w:rPr>
              <w:t>района</w:t>
            </w:r>
          </w:p>
          <w:p w:rsidR="00EB4C88" w:rsidRPr="0038766B" w:rsidRDefault="00EB4C88" w:rsidP="00EB4C88">
            <w:pPr>
              <w:jc w:val="center"/>
              <w:rPr>
                <w:sz w:val="18"/>
                <w:szCs w:val="18"/>
              </w:rPr>
            </w:pPr>
            <w:r w:rsidRPr="0038766B">
              <w:rPr>
                <w:sz w:val="18"/>
                <w:szCs w:val="18"/>
              </w:rPr>
              <w:t>города</w:t>
            </w:r>
          </w:p>
          <w:p w:rsidR="00EB4C88" w:rsidRPr="0038766B" w:rsidRDefault="00EB4C88" w:rsidP="00EB4C88">
            <w:pPr>
              <w:jc w:val="center"/>
              <w:rPr>
                <w:sz w:val="18"/>
                <w:szCs w:val="18"/>
              </w:rPr>
            </w:pPr>
            <w:r w:rsidRPr="0038766B">
              <w:rPr>
                <w:sz w:val="18"/>
                <w:szCs w:val="18"/>
              </w:rPr>
              <w:t>края</w:t>
            </w:r>
          </w:p>
          <w:p w:rsidR="00EB4C88" w:rsidRPr="0038766B" w:rsidRDefault="00EB4C88" w:rsidP="00EB4C88">
            <w:pPr>
              <w:jc w:val="center"/>
              <w:rPr>
                <w:sz w:val="18"/>
                <w:szCs w:val="18"/>
              </w:rPr>
            </w:pPr>
            <w:r w:rsidRPr="0038766B">
              <w:rPr>
                <w:sz w:val="18"/>
                <w:szCs w:val="18"/>
              </w:rPr>
              <w:t>России</w:t>
            </w:r>
          </w:p>
        </w:tc>
        <w:tc>
          <w:tcPr>
            <w:tcW w:w="1701" w:type="dxa"/>
          </w:tcPr>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40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60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80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100</w:t>
            </w:r>
          </w:p>
        </w:tc>
        <w:tc>
          <w:tcPr>
            <w:tcW w:w="1559" w:type="dxa"/>
            <w:vAlign w:val="center"/>
          </w:tcPr>
          <w:p w:rsidR="00EB4C88" w:rsidRPr="0038766B" w:rsidRDefault="00EB4C88" w:rsidP="00EB4C88">
            <w:pPr>
              <w:jc w:val="center"/>
              <w:rPr>
                <w:sz w:val="18"/>
                <w:szCs w:val="18"/>
              </w:rPr>
            </w:pPr>
            <w:r w:rsidRPr="0038766B">
              <w:rPr>
                <w:sz w:val="18"/>
                <w:szCs w:val="18"/>
              </w:rPr>
              <w:t>По факту</w:t>
            </w:r>
          </w:p>
        </w:tc>
      </w:tr>
      <w:tr w:rsidR="00EB4C88" w:rsidRPr="0038766B" w:rsidTr="0070201C">
        <w:trPr>
          <w:trHeight w:val="432"/>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Победа в ежегодном конкурсе работников школы «Признание»</w:t>
            </w:r>
          </w:p>
        </w:tc>
        <w:tc>
          <w:tcPr>
            <w:tcW w:w="4111" w:type="dxa"/>
            <w:tcBorders>
              <w:top w:val="single" w:sz="4" w:space="0" w:color="auto"/>
            </w:tcBorders>
          </w:tcPr>
          <w:p w:rsidR="00EB4C88" w:rsidRPr="0038766B" w:rsidRDefault="00EB4C88" w:rsidP="00EB4C88">
            <w:pPr>
              <w:jc w:val="center"/>
              <w:rPr>
                <w:sz w:val="18"/>
                <w:szCs w:val="18"/>
              </w:rPr>
            </w:pPr>
            <w:r w:rsidRPr="0038766B">
              <w:rPr>
                <w:sz w:val="18"/>
                <w:szCs w:val="18"/>
              </w:rPr>
              <w:t>Победитель</w:t>
            </w:r>
          </w:p>
        </w:tc>
        <w:tc>
          <w:tcPr>
            <w:tcW w:w="1701" w:type="dxa"/>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100</w:t>
            </w:r>
          </w:p>
        </w:tc>
        <w:tc>
          <w:tcPr>
            <w:tcW w:w="1559" w:type="dxa"/>
            <w:vAlign w:val="center"/>
          </w:tcPr>
          <w:p w:rsidR="00EB4C88" w:rsidRPr="0038766B" w:rsidRDefault="00EB4C88" w:rsidP="00EB4C88">
            <w:pPr>
              <w:jc w:val="center"/>
              <w:rPr>
                <w:sz w:val="18"/>
                <w:szCs w:val="18"/>
              </w:rPr>
            </w:pPr>
            <w:r w:rsidRPr="0038766B">
              <w:rPr>
                <w:sz w:val="18"/>
                <w:szCs w:val="18"/>
              </w:rPr>
              <w:t>Раз в год</w:t>
            </w:r>
          </w:p>
        </w:tc>
      </w:tr>
      <w:tr w:rsidR="00EB4C88" w:rsidRPr="0038766B" w:rsidTr="0070201C">
        <w:trPr>
          <w:trHeight w:val="696"/>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tcBorders>
              <w:bottom w:val="single" w:sz="4" w:space="0" w:color="auto"/>
            </w:tcBorders>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Распространение педагогического опыта</w:t>
            </w:r>
          </w:p>
        </w:tc>
        <w:tc>
          <w:tcPr>
            <w:tcW w:w="4111" w:type="dxa"/>
            <w:tcBorders>
              <w:top w:val="single" w:sz="4" w:space="0" w:color="auto"/>
            </w:tcBorders>
          </w:tcPr>
          <w:p w:rsidR="00EB4C88" w:rsidRPr="0038766B" w:rsidRDefault="00EB4C88" w:rsidP="00EB4C88">
            <w:pPr>
              <w:autoSpaceDE w:val="0"/>
              <w:rPr>
                <w:rFonts w:eastAsia="Calibri"/>
                <w:sz w:val="18"/>
                <w:szCs w:val="18"/>
                <w:lang w:eastAsia="ar-SA"/>
              </w:rPr>
            </w:pPr>
            <w:r w:rsidRPr="0038766B">
              <w:rPr>
                <w:rFonts w:eastAsia="Calibri"/>
                <w:sz w:val="18"/>
                <w:szCs w:val="18"/>
                <w:lang w:eastAsia="ar-SA"/>
              </w:rPr>
              <w:t>Наставничество</w:t>
            </w:r>
          </w:p>
          <w:p w:rsidR="00EB4C88" w:rsidRPr="0038766B" w:rsidRDefault="00EB4C88" w:rsidP="00EB4C88">
            <w:pPr>
              <w:autoSpaceDE w:val="0"/>
              <w:rPr>
                <w:rFonts w:eastAsia="Calibri"/>
                <w:sz w:val="18"/>
                <w:szCs w:val="18"/>
                <w:lang w:eastAsia="ar-SA"/>
              </w:rPr>
            </w:pPr>
            <w:r w:rsidRPr="0038766B">
              <w:rPr>
                <w:rFonts w:eastAsia="Calibri"/>
                <w:sz w:val="18"/>
                <w:szCs w:val="18"/>
                <w:lang w:eastAsia="ar-SA"/>
              </w:rPr>
              <w:t xml:space="preserve">(разработка уроков с молодыми педагогами, разработка методических рекомендаций и др.) </w:t>
            </w:r>
          </w:p>
        </w:tc>
        <w:tc>
          <w:tcPr>
            <w:tcW w:w="1701" w:type="dxa"/>
          </w:tcPr>
          <w:p w:rsidR="00EB4C88" w:rsidRPr="0038766B" w:rsidRDefault="00EB4C88" w:rsidP="00EB4C88">
            <w:pPr>
              <w:jc w:val="center"/>
              <w:rPr>
                <w:sz w:val="18"/>
                <w:szCs w:val="18"/>
              </w:rPr>
            </w:pPr>
            <w:r w:rsidRPr="0038766B">
              <w:rPr>
                <w:sz w:val="18"/>
                <w:szCs w:val="18"/>
              </w:rPr>
              <w:t>35</w:t>
            </w:r>
          </w:p>
        </w:tc>
        <w:tc>
          <w:tcPr>
            <w:tcW w:w="1559"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206"/>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restart"/>
            <w:tcBorders>
              <w:top w:val="single" w:sz="4" w:space="0" w:color="auto"/>
            </w:tcBorders>
            <w:vAlign w:val="center"/>
          </w:tcPr>
          <w:p w:rsidR="00EB4C88" w:rsidRPr="0038766B" w:rsidRDefault="00EB4C88" w:rsidP="00EB4C88">
            <w:pPr>
              <w:rPr>
                <w:b/>
                <w:sz w:val="18"/>
                <w:szCs w:val="18"/>
              </w:rPr>
            </w:pPr>
            <w:r w:rsidRPr="0038766B">
              <w:rPr>
                <w:b/>
                <w:sz w:val="18"/>
                <w:szCs w:val="18"/>
              </w:rPr>
              <w:t>Усложнение условий</w:t>
            </w:r>
          </w:p>
        </w:tc>
        <w:tc>
          <w:tcPr>
            <w:tcW w:w="3402" w:type="dxa"/>
          </w:tcPr>
          <w:p w:rsidR="00EB4C88" w:rsidRPr="0038766B" w:rsidRDefault="00EB4C88" w:rsidP="00EB4C88">
            <w:pPr>
              <w:rPr>
                <w:sz w:val="18"/>
                <w:szCs w:val="18"/>
              </w:rPr>
            </w:pPr>
            <w:r w:rsidRPr="0038766B">
              <w:rPr>
                <w:sz w:val="18"/>
                <w:szCs w:val="18"/>
              </w:rPr>
              <w:t>Подготовка и участие в спортивных соревнованиях и конкурсах художественно-эстетического направления</w:t>
            </w:r>
          </w:p>
        </w:tc>
        <w:tc>
          <w:tcPr>
            <w:tcW w:w="4111" w:type="dxa"/>
            <w:tcBorders>
              <w:top w:val="single" w:sz="4" w:space="0" w:color="auto"/>
            </w:tcBorders>
          </w:tcPr>
          <w:p w:rsidR="00EB4C88" w:rsidRPr="0038766B" w:rsidRDefault="00EB4C88" w:rsidP="00EB4C88">
            <w:pPr>
              <w:jc w:val="center"/>
              <w:rPr>
                <w:sz w:val="18"/>
                <w:szCs w:val="18"/>
              </w:rPr>
            </w:pPr>
            <w:r w:rsidRPr="0038766B">
              <w:rPr>
                <w:sz w:val="18"/>
                <w:szCs w:val="18"/>
              </w:rPr>
              <w:t xml:space="preserve">Участие </w:t>
            </w:r>
          </w:p>
          <w:p w:rsidR="00EB4C88" w:rsidRPr="0038766B" w:rsidRDefault="00EB4C88" w:rsidP="00EB4C88">
            <w:pPr>
              <w:jc w:val="center"/>
              <w:rPr>
                <w:sz w:val="18"/>
                <w:szCs w:val="18"/>
              </w:rPr>
            </w:pPr>
            <w:r w:rsidRPr="0038766B">
              <w:rPr>
                <w:sz w:val="18"/>
                <w:szCs w:val="18"/>
              </w:rPr>
              <w:t>Победа в дистанционных конкурсах</w:t>
            </w:r>
          </w:p>
          <w:p w:rsidR="00EB4C88" w:rsidRPr="0038766B" w:rsidRDefault="00EB4C88" w:rsidP="00EB4C88">
            <w:pPr>
              <w:jc w:val="center"/>
              <w:rPr>
                <w:sz w:val="18"/>
                <w:szCs w:val="18"/>
              </w:rPr>
            </w:pPr>
            <w:r w:rsidRPr="0038766B">
              <w:rPr>
                <w:sz w:val="18"/>
                <w:szCs w:val="18"/>
              </w:rPr>
              <w:t>Победа в очных конкурсах</w:t>
            </w:r>
          </w:p>
          <w:p w:rsidR="00EB4C88" w:rsidRPr="0038766B" w:rsidRDefault="00EB4C88" w:rsidP="00EB4C88">
            <w:pPr>
              <w:jc w:val="center"/>
              <w:rPr>
                <w:sz w:val="18"/>
                <w:szCs w:val="18"/>
              </w:rPr>
            </w:pPr>
            <w:r w:rsidRPr="0038766B">
              <w:rPr>
                <w:sz w:val="18"/>
                <w:szCs w:val="18"/>
              </w:rPr>
              <w:t>Район</w:t>
            </w:r>
          </w:p>
          <w:p w:rsidR="00EB4C88" w:rsidRPr="0038766B" w:rsidRDefault="00EB4C88" w:rsidP="00EB4C88">
            <w:pPr>
              <w:jc w:val="center"/>
              <w:rPr>
                <w:sz w:val="18"/>
                <w:szCs w:val="18"/>
              </w:rPr>
            </w:pPr>
            <w:r w:rsidRPr="0038766B">
              <w:rPr>
                <w:sz w:val="18"/>
                <w:szCs w:val="18"/>
              </w:rPr>
              <w:t>Город</w:t>
            </w:r>
          </w:p>
        </w:tc>
        <w:tc>
          <w:tcPr>
            <w:tcW w:w="1701" w:type="dxa"/>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15</w:t>
            </w:r>
          </w:p>
        </w:tc>
        <w:tc>
          <w:tcPr>
            <w:tcW w:w="1559" w:type="dxa"/>
            <w:vAlign w:val="center"/>
          </w:tcPr>
          <w:p w:rsidR="00EB4C88" w:rsidRPr="0038766B" w:rsidRDefault="00EB4C88" w:rsidP="00EB4C88">
            <w:pPr>
              <w:jc w:val="center"/>
              <w:rPr>
                <w:sz w:val="18"/>
                <w:szCs w:val="18"/>
              </w:rPr>
            </w:pPr>
            <w:r w:rsidRPr="0038766B">
              <w:rPr>
                <w:sz w:val="18"/>
                <w:szCs w:val="18"/>
              </w:rPr>
              <w:t>Разово</w:t>
            </w:r>
          </w:p>
          <w:p w:rsidR="00EB4C88" w:rsidRPr="0038766B" w:rsidRDefault="00EB4C88" w:rsidP="00EB4C88">
            <w:pPr>
              <w:jc w:val="center"/>
              <w:rPr>
                <w:sz w:val="18"/>
                <w:szCs w:val="18"/>
              </w:rPr>
            </w:pPr>
            <w:r w:rsidRPr="0038766B">
              <w:rPr>
                <w:sz w:val="18"/>
                <w:szCs w:val="18"/>
              </w:rPr>
              <w:t>(каждому участнику)</w:t>
            </w:r>
          </w:p>
        </w:tc>
      </w:tr>
      <w:tr w:rsidR="00EB4C88" w:rsidRPr="0038766B" w:rsidTr="00EB4C88">
        <w:trPr>
          <w:trHeight w:val="206"/>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tcBorders>
              <w:top w:val="single" w:sz="4" w:space="0" w:color="auto"/>
            </w:tcBorders>
            <w:vAlign w:val="center"/>
          </w:tcPr>
          <w:p w:rsidR="00EB4C88" w:rsidRPr="0038766B" w:rsidRDefault="00EB4C88" w:rsidP="00EB4C88">
            <w:pPr>
              <w:rPr>
                <w:sz w:val="18"/>
                <w:szCs w:val="18"/>
              </w:rPr>
            </w:pPr>
          </w:p>
        </w:tc>
        <w:tc>
          <w:tcPr>
            <w:tcW w:w="3402"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Проведение, проверка и обработка ВПР, КДР, промежуточной аттестации экстернов, административно-контрольных работ (пробных экзаменов), допуска к ГИА</w:t>
            </w:r>
          </w:p>
        </w:tc>
        <w:tc>
          <w:tcPr>
            <w:tcW w:w="4111" w:type="dxa"/>
            <w:tcBorders>
              <w:top w:val="single" w:sz="4" w:space="0" w:color="auto"/>
            </w:tcBorders>
          </w:tcPr>
          <w:p w:rsidR="00EB4C88" w:rsidRPr="0038766B" w:rsidRDefault="00EB4C88" w:rsidP="00EB4C88">
            <w:pPr>
              <w:rPr>
                <w:sz w:val="18"/>
                <w:szCs w:val="18"/>
              </w:rPr>
            </w:pPr>
            <w:r w:rsidRPr="0038766B">
              <w:rPr>
                <w:sz w:val="18"/>
                <w:szCs w:val="18"/>
              </w:rPr>
              <w:t>Ассистент</w:t>
            </w:r>
          </w:p>
          <w:p w:rsidR="00EB4C88" w:rsidRPr="0038766B" w:rsidRDefault="00EB4C88" w:rsidP="00EB4C88">
            <w:pPr>
              <w:rPr>
                <w:sz w:val="18"/>
                <w:szCs w:val="18"/>
              </w:rPr>
            </w:pPr>
          </w:p>
          <w:p w:rsidR="00EB4C88" w:rsidRPr="0038766B" w:rsidRDefault="00EB4C88" w:rsidP="00EB4C88">
            <w:pPr>
              <w:rPr>
                <w:sz w:val="18"/>
                <w:szCs w:val="18"/>
              </w:rPr>
            </w:pPr>
          </w:p>
          <w:p w:rsidR="00EB4C88" w:rsidRPr="0038766B" w:rsidRDefault="00EB4C88" w:rsidP="0038508B">
            <w:pPr>
              <w:rPr>
                <w:sz w:val="18"/>
                <w:szCs w:val="18"/>
              </w:rPr>
            </w:pPr>
            <w:r w:rsidRPr="0038766B">
              <w:rPr>
                <w:sz w:val="18"/>
                <w:szCs w:val="18"/>
              </w:rPr>
              <w:t>Заполнение отчетных таблиц</w:t>
            </w:r>
          </w:p>
        </w:tc>
        <w:tc>
          <w:tcPr>
            <w:tcW w:w="1701" w:type="dxa"/>
          </w:tcPr>
          <w:p w:rsidR="00EB4C88" w:rsidRPr="0038766B" w:rsidRDefault="00EB4C88" w:rsidP="00EB4C88">
            <w:pPr>
              <w:jc w:val="center"/>
              <w:rPr>
                <w:sz w:val="18"/>
                <w:szCs w:val="18"/>
              </w:rPr>
            </w:pPr>
            <w:r w:rsidRPr="0038766B">
              <w:rPr>
                <w:sz w:val="18"/>
                <w:szCs w:val="18"/>
              </w:rPr>
              <w:t>1 за один час</w:t>
            </w:r>
            <w:r w:rsidRPr="0038766B">
              <w:rPr>
                <w:sz w:val="18"/>
                <w:szCs w:val="18"/>
              </w:rPr>
              <w:br/>
              <w:t>(по ходатайству)</w:t>
            </w: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 xml:space="preserve">3 за один класс  </w:t>
            </w:r>
          </w:p>
        </w:tc>
        <w:tc>
          <w:tcPr>
            <w:tcW w:w="1559"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6D4761">
        <w:trPr>
          <w:trHeight w:val="311"/>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tcPr>
          <w:p w:rsidR="00EB4C88" w:rsidRPr="0038766B" w:rsidRDefault="00EB4C88" w:rsidP="00EB4C88">
            <w:pPr>
              <w:rPr>
                <w:b/>
                <w:sz w:val="18"/>
                <w:szCs w:val="18"/>
              </w:rPr>
            </w:pPr>
          </w:p>
        </w:tc>
        <w:tc>
          <w:tcPr>
            <w:tcW w:w="3402" w:type="dxa"/>
          </w:tcPr>
          <w:p w:rsidR="00EB4C88" w:rsidRPr="0038766B" w:rsidRDefault="00EB4C88" w:rsidP="00EB4C88">
            <w:pPr>
              <w:shd w:val="clear" w:color="auto" w:fill="FFFFFF"/>
              <w:ind w:right="57"/>
              <w:jc w:val="both"/>
              <w:rPr>
                <w:sz w:val="18"/>
                <w:szCs w:val="18"/>
              </w:rPr>
            </w:pPr>
            <w:r w:rsidRPr="0038766B">
              <w:rPr>
                <w:sz w:val="18"/>
                <w:szCs w:val="18"/>
              </w:rPr>
              <w:t>Озеленение школы</w:t>
            </w:r>
          </w:p>
        </w:tc>
        <w:tc>
          <w:tcPr>
            <w:tcW w:w="4111" w:type="dxa"/>
            <w:tcBorders>
              <w:top w:val="single" w:sz="4" w:space="0" w:color="auto"/>
            </w:tcBorders>
          </w:tcPr>
          <w:p w:rsidR="00EB4C88" w:rsidRPr="0038766B" w:rsidRDefault="00EB4C88" w:rsidP="00EB4C88">
            <w:pPr>
              <w:rPr>
                <w:sz w:val="18"/>
                <w:szCs w:val="18"/>
              </w:rPr>
            </w:pPr>
            <w:r w:rsidRPr="0038766B">
              <w:rPr>
                <w:sz w:val="18"/>
                <w:szCs w:val="18"/>
              </w:rPr>
              <w:t>Своевременность</w:t>
            </w:r>
          </w:p>
        </w:tc>
        <w:tc>
          <w:tcPr>
            <w:tcW w:w="1701" w:type="dxa"/>
          </w:tcPr>
          <w:p w:rsidR="00EB4C88" w:rsidRPr="0038766B" w:rsidRDefault="00EB4C88" w:rsidP="00EB4C88">
            <w:pPr>
              <w:jc w:val="center"/>
              <w:rPr>
                <w:sz w:val="18"/>
                <w:szCs w:val="18"/>
              </w:rPr>
            </w:pPr>
            <w:r w:rsidRPr="0038766B">
              <w:rPr>
                <w:sz w:val="18"/>
                <w:szCs w:val="18"/>
              </w:rPr>
              <w:t>70</w:t>
            </w:r>
          </w:p>
        </w:tc>
        <w:tc>
          <w:tcPr>
            <w:tcW w:w="1559" w:type="dxa"/>
            <w:vAlign w:val="center"/>
          </w:tcPr>
          <w:p w:rsidR="00EB4C88" w:rsidRPr="0038766B" w:rsidRDefault="00EB4C88" w:rsidP="00EB4C88">
            <w:pPr>
              <w:ind w:firstLine="21"/>
              <w:jc w:val="center"/>
              <w:rPr>
                <w:bCs/>
                <w:sz w:val="18"/>
                <w:szCs w:val="18"/>
              </w:rPr>
            </w:pPr>
          </w:p>
        </w:tc>
      </w:tr>
      <w:tr w:rsidR="00EB4C88" w:rsidRPr="0038766B" w:rsidTr="00EB4C88">
        <w:trPr>
          <w:trHeight w:val="409"/>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tcPr>
          <w:p w:rsidR="00EB4C88" w:rsidRPr="0038766B" w:rsidRDefault="00EB4C88" w:rsidP="00EB4C88">
            <w:pPr>
              <w:rPr>
                <w:b/>
                <w:sz w:val="18"/>
                <w:szCs w:val="18"/>
              </w:rPr>
            </w:pPr>
          </w:p>
        </w:tc>
        <w:tc>
          <w:tcPr>
            <w:tcW w:w="3402" w:type="dxa"/>
          </w:tcPr>
          <w:p w:rsidR="00EB4C88" w:rsidRPr="0038766B" w:rsidRDefault="00EB4C88" w:rsidP="00EB4C88">
            <w:pPr>
              <w:rPr>
                <w:sz w:val="18"/>
                <w:szCs w:val="18"/>
              </w:rPr>
            </w:pPr>
            <w:r w:rsidRPr="0038766B">
              <w:rPr>
                <w:sz w:val="18"/>
                <w:szCs w:val="18"/>
              </w:rPr>
              <w:t>Обеспечение непрерывности образовательного процесса</w:t>
            </w:r>
          </w:p>
        </w:tc>
        <w:tc>
          <w:tcPr>
            <w:tcW w:w="4111" w:type="dxa"/>
          </w:tcPr>
          <w:p w:rsidR="00EB4C88" w:rsidRPr="0038766B" w:rsidRDefault="00EB4C88" w:rsidP="00EB4C88">
            <w:pPr>
              <w:rPr>
                <w:sz w:val="18"/>
                <w:szCs w:val="18"/>
              </w:rPr>
            </w:pPr>
            <w:r w:rsidRPr="0038766B">
              <w:rPr>
                <w:sz w:val="18"/>
                <w:szCs w:val="18"/>
              </w:rPr>
              <w:t>Замещение временно отсутствующих сотрудников (ходатайство)</w:t>
            </w:r>
          </w:p>
        </w:tc>
        <w:tc>
          <w:tcPr>
            <w:tcW w:w="1701" w:type="dxa"/>
          </w:tcPr>
          <w:p w:rsidR="00EB4C88" w:rsidRPr="0038766B" w:rsidRDefault="00EB4C88" w:rsidP="00EB4C88">
            <w:pPr>
              <w:jc w:val="center"/>
              <w:rPr>
                <w:sz w:val="18"/>
                <w:szCs w:val="18"/>
              </w:rPr>
            </w:pPr>
            <w:r w:rsidRPr="0038766B">
              <w:rPr>
                <w:sz w:val="18"/>
                <w:szCs w:val="18"/>
              </w:rPr>
              <w:t>1 (за 1 час)</w:t>
            </w:r>
          </w:p>
        </w:tc>
        <w:tc>
          <w:tcPr>
            <w:tcW w:w="1559"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273"/>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tcPr>
          <w:p w:rsidR="00EB4C88" w:rsidRPr="0038766B" w:rsidRDefault="00EB4C88" w:rsidP="00EB4C88">
            <w:pPr>
              <w:rPr>
                <w:b/>
                <w:sz w:val="18"/>
                <w:szCs w:val="18"/>
              </w:rPr>
            </w:pPr>
          </w:p>
        </w:tc>
        <w:tc>
          <w:tcPr>
            <w:tcW w:w="3402" w:type="dxa"/>
          </w:tcPr>
          <w:p w:rsidR="00EB4C88" w:rsidRPr="0038766B" w:rsidRDefault="00EB4C88" w:rsidP="00EB4C88">
            <w:pPr>
              <w:rPr>
                <w:sz w:val="18"/>
                <w:szCs w:val="18"/>
              </w:rPr>
            </w:pPr>
            <w:r w:rsidRPr="0038766B">
              <w:rPr>
                <w:sz w:val="18"/>
                <w:szCs w:val="18"/>
              </w:rPr>
              <w:t>Ведение АК ГИС «Навигатор»</w:t>
            </w:r>
          </w:p>
        </w:tc>
        <w:tc>
          <w:tcPr>
            <w:tcW w:w="4111" w:type="dxa"/>
          </w:tcPr>
          <w:p w:rsidR="00EB4C88" w:rsidRPr="0038766B" w:rsidRDefault="00EB4C88" w:rsidP="00EB4C88">
            <w:pPr>
              <w:rPr>
                <w:sz w:val="18"/>
                <w:szCs w:val="18"/>
              </w:rPr>
            </w:pPr>
            <w:r w:rsidRPr="0038766B">
              <w:rPr>
                <w:sz w:val="18"/>
                <w:szCs w:val="18"/>
              </w:rPr>
              <w:t>Без замечаний</w:t>
            </w:r>
          </w:p>
        </w:tc>
        <w:tc>
          <w:tcPr>
            <w:tcW w:w="1701" w:type="dxa"/>
          </w:tcPr>
          <w:p w:rsidR="00EB4C88" w:rsidRPr="0038766B" w:rsidRDefault="00EB4C88" w:rsidP="00EB4C88">
            <w:pPr>
              <w:jc w:val="center"/>
              <w:rPr>
                <w:sz w:val="18"/>
                <w:szCs w:val="18"/>
              </w:rPr>
            </w:pPr>
            <w:r w:rsidRPr="0038766B">
              <w:rPr>
                <w:sz w:val="18"/>
                <w:szCs w:val="18"/>
              </w:rPr>
              <w:t>50</w:t>
            </w:r>
          </w:p>
        </w:tc>
        <w:tc>
          <w:tcPr>
            <w:tcW w:w="1559" w:type="dxa"/>
            <w:vAlign w:val="center"/>
          </w:tcPr>
          <w:p w:rsidR="00EB4C88" w:rsidRPr="0038766B" w:rsidRDefault="00EB4C88" w:rsidP="00EB4C88">
            <w:pPr>
              <w:ind w:firstLine="21"/>
              <w:jc w:val="center"/>
              <w:rPr>
                <w:sz w:val="18"/>
                <w:szCs w:val="18"/>
              </w:rPr>
            </w:pPr>
            <w:r w:rsidRPr="0038766B">
              <w:rPr>
                <w:bCs/>
                <w:sz w:val="18"/>
                <w:szCs w:val="18"/>
              </w:rPr>
              <w:t>На месяц</w:t>
            </w:r>
          </w:p>
        </w:tc>
      </w:tr>
      <w:tr w:rsidR="00EB4C88" w:rsidRPr="0038766B" w:rsidTr="00EB4C88">
        <w:trPr>
          <w:trHeight w:val="273"/>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tcPr>
          <w:p w:rsidR="00EB4C88" w:rsidRPr="0038766B" w:rsidRDefault="00EB4C88" w:rsidP="00EB4C88">
            <w:pPr>
              <w:rPr>
                <w:b/>
                <w:sz w:val="18"/>
                <w:szCs w:val="18"/>
              </w:rPr>
            </w:pPr>
          </w:p>
        </w:tc>
        <w:tc>
          <w:tcPr>
            <w:tcW w:w="3402" w:type="dxa"/>
          </w:tcPr>
          <w:p w:rsidR="00EB4C88" w:rsidRPr="0038766B" w:rsidRDefault="00EB4C88" w:rsidP="00EB4C88">
            <w:pPr>
              <w:rPr>
                <w:bCs/>
                <w:sz w:val="18"/>
                <w:szCs w:val="18"/>
              </w:rPr>
            </w:pPr>
            <w:r w:rsidRPr="0038766B">
              <w:rPr>
                <w:bCs/>
                <w:sz w:val="18"/>
                <w:szCs w:val="18"/>
              </w:rPr>
              <w:t>Ведение электронной базы «Загородные лагеря»</w:t>
            </w:r>
          </w:p>
        </w:tc>
        <w:tc>
          <w:tcPr>
            <w:tcW w:w="4111" w:type="dxa"/>
          </w:tcPr>
          <w:p w:rsidR="00EB4C88" w:rsidRPr="0038766B" w:rsidRDefault="00EB4C88" w:rsidP="00EB4C88">
            <w:pPr>
              <w:rPr>
                <w:bCs/>
                <w:sz w:val="18"/>
                <w:szCs w:val="18"/>
              </w:rPr>
            </w:pPr>
            <w:r w:rsidRPr="0038766B">
              <w:rPr>
                <w:bCs/>
                <w:sz w:val="18"/>
                <w:szCs w:val="18"/>
              </w:rPr>
              <w:t xml:space="preserve">Своевременное заполнение, достоверность </w:t>
            </w:r>
          </w:p>
          <w:p w:rsidR="00EB4C88" w:rsidRPr="0038766B" w:rsidRDefault="00EB4C88" w:rsidP="00EB4C88">
            <w:pPr>
              <w:rPr>
                <w:bCs/>
                <w:sz w:val="18"/>
                <w:szCs w:val="18"/>
              </w:rPr>
            </w:pPr>
            <w:r w:rsidRPr="0038766B">
              <w:rPr>
                <w:bCs/>
                <w:sz w:val="18"/>
                <w:szCs w:val="18"/>
              </w:rPr>
              <w:t>(В соответствии с приказом о назначении ответственного)</w:t>
            </w:r>
          </w:p>
        </w:tc>
        <w:tc>
          <w:tcPr>
            <w:tcW w:w="1701" w:type="dxa"/>
            <w:vAlign w:val="center"/>
          </w:tcPr>
          <w:p w:rsidR="00EB4C88" w:rsidRPr="0038766B" w:rsidRDefault="00EB4C88" w:rsidP="00EB4C88">
            <w:pPr>
              <w:jc w:val="center"/>
              <w:rPr>
                <w:sz w:val="18"/>
                <w:szCs w:val="18"/>
              </w:rPr>
            </w:pPr>
            <w:r w:rsidRPr="0038766B">
              <w:rPr>
                <w:sz w:val="18"/>
                <w:szCs w:val="18"/>
              </w:rPr>
              <w:t>50</w:t>
            </w:r>
          </w:p>
        </w:tc>
        <w:tc>
          <w:tcPr>
            <w:tcW w:w="1559"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273"/>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tcPr>
          <w:p w:rsidR="00EB4C88" w:rsidRPr="0038766B" w:rsidRDefault="00EB4C88" w:rsidP="00EB4C88">
            <w:pPr>
              <w:rPr>
                <w:b/>
                <w:sz w:val="18"/>
                <w:szCs w:val="18"/>
              </w:rPr>
            </w:pPr>
          </w:p>
        </w:tc>
        <w:tc>
          <w:tcPr>
            <w:tcW w:w="3402" w:type="dxa"/>
          </w:tcPr>
          <w:p w:rsidR="00EB4C88" w:rsidRPr="0038766B" w:rsidRDefault="00EB4C88" w:rsidP="00EB4C88">
            <w:pPr>
              <w:rPr>
                <w:bCs/>
                <w:sz w:val="18"/>
                <w:szCs w:val="18"/>
              </w:rPr>
            </w:pPr>
            <w:r w:rsidRPr="0038766B">
              <w:rPr>
                <w:bCs/>
                <w:sz w:val="18"/>
                <w:szCs w:val="18"/>
              </w:rPr>
              <w:t>Ведение электронной базы «АИФ профилактика»</w:t>
            </w:r>
          </w:p>
        </w:tc>
        <w:tc>
          <w:tcPr>
            <w:tcW w:w="4111" w:type="dxa"/>
          </w:tcPr>
          <w:p w:rsidR="00EB4C88" w:rsidRPr="0038766B" w:rsidRDefault="00EB4C88" w:rsidP="00EB4C88">
            <w:pPr>
              <w:rPr>
                <w:bCs/>
                <w:sz w:val="18"/>
                <w:szCs w:val="18"/>
              </w:rPr>
            </w:pPr>
            <w:r w:rsidRPr="0038766B">
              <w:rPr>
                <w:bCs/>
                <w:sz w:val="18"/>
                <w:szCs w:val="18"/>
              </w:rPr>
              <w:t>Своевременное заполнение, достоверность</w:t>
            </w:r>
          </w:p>
          <w:p w:rsidR="00EB4C88" w:rsidRPr="0038766B" w:rsidRDefault="00EB4C88" w:rsidP="00EB4C88">
            <w:pPr>
              <w:rPr>
                <w:bCs/>
                <w:sz w:val="18"/>
                <w:szCs w:val="18"/>
              </w:rPr>
            </w:pPr>
            <w:r w:rsidRPr="0038766B">
              <w:rPr>
                <w:bCs/>
                <w:sz w:val="18"/>
                <w:szCs w:val="18"/>
              </w:rPr>
              <w:t>(В соответствии с приказом о назначении ответственного)</w:t>
            </w:r>
          </w:p>
        </w:tc>
        <w:tc>
          <w:tcPr>
            <w:tcW w:w="1701" w:type="dxa"/>
            <w:vAlign w:val="center"/>
          </w:tcPr>
          <w:p w:rsidR="00EB4C88" w:rsidRPr="0038766B" w:rsidRDefault="00EB4C88" w:rsidP="00EB4C88">
            <w:pPr>
              <w:jc w:val="center"/>
              <w:rPr>
                <w:sz w:val="18"/>
                <w:szCs w:val="18"/>
              </w:rPr>
            </w:pPr>
            <w:r w:rsidRPr="0038766B">
              <w:rPr>
                <w:sz w:val="18"/>
                <w:szCs w:val="18"/>
              </w:rPr>
              <w:t>50</w:t>
            </w:r>
          </w:p>
        </w:tc>
        <w:tc>
          <w:tcPr>
            <w:tcW w:w="1559"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419"/>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tcPr>
          <w:p w:rsidR="00EB4C88" w:rsidRPr="0038766B" w:rsidRDefault="00EB4C88" w:rsidP="00EB4C88">
            <w:pPr>
              <w:rPr>
                <w:b/>
                <w:sz w:val="18"/>
                <w:szCs w:val="18"/>
              </w:rPr>
            </w:pPr>
          </w:p>
        </w:tc>
        <w:tc>
          <w:tcPr>
            <w:tcW w:w="3402"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Сопровождение обучающихся на мероприятия (с отрывом от производства)</w:t>
            </w:r>
          </w:p>
        </w:tc>
        <w:tc>
          <w:tcPr>
            <w:tcW w:w="4111" w:type="dxa"/>
          </w:tcPr>
          <w:p w:rsidR="00EB4C88" w:rsidRPr="0038766B" w:rsidRDefault="00EB4C88" w:rsidP="00EB4C88">
            <w:pPr>
              <w:rPr>
                <w:sz w:val="18"/>
                <w:szCs w:val="18"/>
              </w:rPr>
            </w:pPr>
            <w:r w:rsidRPr="0038766B">
              <w:rPr>
                <w:sz w:val="18"/>
                <w:szCs w:val="18"/>
              </w:rPr>
              <w:t>По приказу</w:t>
            </w:r>
          </w:p>
        </w:tc>
        <w:tc>
          <w:tcPr>
            <w:tcW w:w="1701" w:type="dxa"/>
          </w:tcPr>
          <w:p w:rsidR="00EB4C88" w:rsidRPr="0038766B" w:rsidRDefault="00EB4C88" w:rsidP="00EB4C88">
            <w:pPr>
              <w:jc w:val="center"/>
              <w:rPr>
                <w:sz w:val="18"/>
                <w:szCs w:val="18"/>
              </w:rPr>
            </w:pPr>
            <w:r w:rsidRPr="0038766B">
              <w:rPr>
                <w:sz w:val="18"/>
                <w:szCs w:val="18"/>
              </w:rPr>
              <w:t>5 за мероприятие</w:t>
            </w:r>
          </w:p>
          <w:p w:rsidR="00EB4C88" w:rsidRPr="0038766B" w:rsidRDefault="00EB4C88" w:rsidP="00EB4C88">
            <w:pPr>
              <w:jc w:val="center"/>
              <w:rPr>
                <w:sz w:val="18"/>
                <w:szCs w:val="18"/>
              </w:rPr>
            </w:pPr>
            <w:r w:rsidRPr="0038766B">
              <w:rPr>
                <w:sz w:val="18"/>
                <w:szCs w:val="18"/>
              </w:rPr>
              <w:t>8 в выходной день</w:t>
            </w:r>
          </w:p>
        </w:tc>
        <w:tc>
          <w:tcPr>
            <w:tcW w:w="1559"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844"/>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tcPr>
          <w:p w:rsidR="00EB4C88" w:rsidRPr="0038766B" w:rsidRDefault="00EB4C88" w:rsidP="00EB4C88">
            <w:pPr>
              <w:rPr>
                <w:b/>
                <w:sz w:val="18"/>
                <w:szCs w:val="18"/>
              </w:rPr>
            </w:pPr>
          </w:p>
        </w:tc>
        <w:tc>
          <w:tcPr>
            <w:tcW w:w="3402" w:type="dxa"/>
          </w:tcPr>
          <w:p w:rsidR="00EB4C88" w:rsidRPr="0038766B" w:rsidRDefault="00EB4C88" w:rsidP="00EB4C88">
            <w:pPr>
              <w:rPr>
                <w:sz w:val="18"/>
                <w:szCs w:val="18"/>
              </w:rPr>
            </w:pPr>
            <w:r w:rsidRPr="0038766B">
              <w:rPr>
                <w:sz w:val="18"/>
                <w:szCs w:val="18"/>
              </w:rPr>
              <w:t>Участие и проведение открытых мероприятий (творческие отчеты, семинары, конференции педагогические мастерские, мастер-класс, стажёрские площадки и т.д.)</w:t>
            </w:r>
          </w:p>
        </w:tc>
        <w:tc>
          <w:tcPr>
            <w:tcW w:w="4111" w:type="dxa"/>
          </w:tcPr>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Документальное предоставление сценария мероприятия, положения, отзыва и т.д.</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Проведение на уровне</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 xml:space="preserve"> школы </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Района</w:t>
            </w:r>
          </w:p>
          <w:p w:rsidR="00EB4C88" w:rsidRPr="0038766B" w:rsidRDefault="00EB4C88" w:rsidP="00EB4C88">
            <w:pPr>
              <w:autoSpaceDE w:val="0"/>
              <w:snapToGrid w:val="0"/>
              <w:ind w:firstLine="67"/>
              <w:jc w:val="center"/>
              <w:rPr>
                <w:rFonts w:eastAsia="Calibri"/>
                <w:sz w:val="18"/>
                <w:szCs w:val="18"/>
                <w:lang w:eastAsia="ar-SA"/>
              </w:rPr>
            </w:pPr>
            <w:r w:rsidRPr="0038766B">
              <w:rPr>
                <w:rFonts w:eastAsia="Calibri"/>
                <w:sz w:val="18"/>
                <w:szCs w:val="18"/>
                <w:lang w:eastAsia="ar-SA"/>
              </w:rPr>
              <w:t>Города</w:t>
            </w:r>
          </w:p>
          <w:p w:rsidR="00EB4C88" w:rsidRPr="0038766B" w:rsidRDefault="00EB4C88" w:rsidP="00EB4C88">
            <w:pPr>
              <w:jc w:val="center"/>
              <w:rPr>
                <w:sz w:val="18"/>
                <w:szCs w:val="18"/>
              </w:rPr>
            </w:pPr>
            <w:r w:rsidRPr="0038766B">
              <w:rPr>
                <w:rFonts w:eastAsia="Calibri"/>
                <w:sz w:val="18"/>
                <w:szCs w:val="18"/>
                <w:lang w:eastAsia="ar-SA"/>
              </w:rPr>
              <w:t>Края</w:t>
            </w:r>
          </w:p>
        </w:tc>
        <w:tc>
          <w:tcPr>
            <w:tcW w:w="1701" w:type="dxa"/>
          </w:tcPr>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rPr>
                <w:rFonts w:eastAsia="Calibri"/>
                <w:sz w:val="18"/>
                <w:szCs w:val="18"/>
                <w:lang w:eastAsia="ar-SA"/>
              </w:rPr>
            </w:pPr>
          </w:p>
          <w:p w:rsidR="00EB4C88" w:rsidRPr="0038766B" w:rsidRDefault="00EB4C88" w:rsidP="00EB4C88">
            <w:pPr>
              <w:autoSpaceDE w:val="0"/>
              <w:snapToGrid w:val="0"/>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7</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15</w:t>
            </w:r>
          </w:p>
          <w:p w:rsidR="00EB4C88" w:rsidRPr="0038766B" w:rsidRDefault="00EB4C88" w:rsidP="00EB4C88">
            <w:pPr>
              <w:autoSpaceDE w:val="0"/>
              <w:snapToGrid w:val="0"/>
              <w:jc w:val="center"/>
              <w:rPr>
                <w:sz w:val="18"/>
                <w:szCs w:val="18"/>
              </w:rPr>
            </w:pPr>
            <w:r w:rsidRPr="0038766B">
              <w:rPr>
                <w:rFonts w:eastAsia="Calibri"/>
                <w:sz w:val="18"/>
                <w:szCs w:val="18"/>
                <w:lang w:eastAsia="ar-SA"/>
              </w:rPr>
              <w:t>20</w:t>
            </w:r>
          </w:p>
        </w:tc>
        <w:tc>
          <w:tcPr>
            <w:tcW w:w="1559"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355"/>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tcPr>
          <w:p w:rsidR="00EB4C88" w:rsidRPr="0038766B" w:rsidRDefault="00EB4C88" w:rsidP="00EB4C88">
            <w:pPr>
              <w:rPr>
                <w:b/>
                <w:sz w:val="18"/>
                <w:szCs w:val="18"/>
              </w:rPr>
            </w:pPr>
          </w:p>
        </w:tc>
        <w:tc>
          <w:tcPr>
            <w:tcW w:w="3402" w:type="dxa"/>
          </w:tcPr>
          <w:p w:rsidR="006D4761" w:rsidRPr="0038766B" w:rsidRDefault="00EB4C88" w:rsidP="006D4761">
            <w:pPr>
              <w:rPr>
                <w:sz w:val="18"/>
                <w:szCs w:val="18"/>
              </w:rPr>
            </w:pPr>
            <w:r w:rsidRPr="0038766B">
              <w:rPr>
                <w:sz w:val="18"/>
                <w:szCs w:val="18"/>
              </w:rPr>
              <w:t>Выполнение работ, не связанных с основной деятельностью</w:t>
            </w:r>
          </w:p>
        </w:tc>
        <w:tc>
          <w:tcPr>
            <w:tcW w:w="4111" w:type="dxa"/>
          </w:tcPr>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Выполнение ремонтных работ</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 xml:space="preserve">(По ходатайству </w:t>
            </w:r>
            <w:r w:rsidRPr="0038766B">
              <w:rPr>
                <w:sz w:val="18"/>
                <w:szCs w:val="18"/>
              </w:rPr>
              <w:t>заместителя</w:t>
            </w:r>
            <w:r w:rsidRPr="0038766B">
              <w:rPr>
                <w:rFonts w:eastAsia="Calibri"/>
                <w:sz w:val="18"/>
                <w:szCs w:val="18"/>
                <w:lang w:eastAsia="ar-SA"/>
              </w:rPr>
              <w:t xml:space="preserve"> директора АХР)</w:t>
            </w:r>
          </w:p>
        </w:tc>
        <w:tc>
          <w:tcPr>
            <w:tcW w:w="1701" w:type="dxa"/>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 xml:space="preserve">5 </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(за 1 день)</w:t>
            </w:r>
          </w:p>
        </w:tc>
        <w:tc>
          <w:tcPr>
            <w:tcW w:w="1559" w:type="dxa"/>
            <w:vAlign w:val="center"/>
          </w:tcPr>
          <w:p w:rsidR="00EB4C88" w:rsidRPr="0038766B" w:rsidRDefault="00EB4C88" w:rsidP="00EB4C88">
            <w:pPr>
              <w:jc w:val="center"/>
              <w:rPr>
                <w:sz w:val="18"/>
                <w:szCs w:val="18"/>
              </w:rPr>
            </w:pPr>
            <w:r w:rsidRPr="0038766B">
              <w:rPr>
                <w:sz w:val="18"/>
                <w:szCs w:val="18"/>
              </w:rPr>
              <w:t>По факту</w:t>
            </w:r>
          </w:p>
        </w:tc>
      </w:tr>
      <w:tr w:rsidR="00EB4C88" w:rsidRPr="0038766B" w:rsidTr="00EB4C88">
        <w:trPr>
          <w:trHeight w:val="263"/>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13325" w:type="dxa"/>
            <w:gridSpan w:val="5"/>
          </w:tcPr>
          <w:p w:rsidR="00EB4C88" w:rsidRPr="0038766B" w:rsidRDefault="00EB4C88" w:rsidP="00EB4C88">
            <w:pPr>
              <w:ind w:firstLine="21"/>
              <w:rPr>
                <w:b/>
                <w:bCs/>
                <w:sz w:val="18"/>
                <w:szCs w:val="18"/>
              </w:rPr>
            </w:pPr>
            <w:r w:rsidRPr="0038766B">
              <w:rPr>
                <w:b/>
                <w:bCs/>
                <w:sz w:val="18"/>
                <w:szCs w:val="18"/>
              </w:rPr>
              <w:t>Выплаты за качество выполняемых работ</w:t>
            </w:r>
          </w:p>
        </w:tc>
      </w:tr>
      <w:tr w:rsidR="00EB4C88" w:rsidRPr="0038766B" w:rsidTr="00EB4C88">
        <w:trPr>
          <w:trHeight w:val="1003"/>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Align w:val="center"/>
          </w:tcPr>
          <w:p w:rsidR="00EB4C88" w:rsidRPr="0038766B" w:rsidRDefault="00EB4C88" w:rsidP="00EB4C88">
            <w:pPr>
              <w:autoSpaceDE w:val="0"/>
              <w:snapToGrid w:val="0"/>
              <w:rPr>
                <w:rFonts w:eastAsia="Calibri"/>
                <w:b/>
                <w:sz w:val="18"/>
                <w:szCs w:val="18"/>
                <w:lang w:eastAsia="ar-SA"/>
              </w:rPr>
            </w:pPr>
            <w:r w:rsidRPr="0038766B">
              <w:rPr>
                <w:rFonts w:eastAsia="Calibri"/>
                <w:b/>
                <w:sz w:val="18"/>
                <w:szCs w:val="18"/>
                <w:lang w:eastAsia="ar-SA"/>
              </w:rPr>
              <w:t xml:space="preserve">Высокий  уровень педагогического мастерства при организации образовательного </w:t>
            </w:r>
          </w:p>
          <w:p w:rsidR="00EB4C88" w:rsidRPr="0038766B" w:rsidRDefault="00EB4C88" w:rsidP="00EB4C88">
            <w:pPr>
              <w:rPr>
                <w:b/>
                <w:sz w:val="18"/>
                <w:szCs w:val="18"/>
              </w:rPr>
            </w:pPr>
            <w:r w:rsidRPr="0038766B">
              <w:rPr>
                <w:rFonts w:eastAsia="Calibri"/>
                <w:b/>
                <w:sz w:val="18"/>
                <w:szCs w:val="18"/>
                <w:lang w:eastAsia="ar-SA"/>
              </w:rPr>
              <w:t>процесса</w:t>
            </w:r>
          </w:p>
        </w:tc>
        <w:tc>
          <w:tcPr>
            <w:tcW w:w="3402" w:type="dxa"/>
          </w:tcPr>
          <w:p w:rsidR="00EB4C88" w:rsidRPr="0038766B" w:rsidRDefault="00EB4C88" w:rsidP="00EB4C88">
            <w:pPr>
              <w:rPr>
                <w:sz w:val="18"/>
                <w:szCs w:val="18"/>
              </w:rPr>
            </w:pPr>
            <w:r w:rsidRPr="0038766B">
              <w:rPr>
                <w:sz w:val="18"/>
                <w:szCs w:val="18"/>
              </w:rPr>
              <w:t xml:space="preserve">Организация и проведение интенсивных выездных школ, «Летних интеллектуальных школ», предметных погружений и др. </w:t>
            </w:r>
          </w:p>
        </w:tc>
        <w:tc>
          <w:tcPr>
            <w:tcW w:w="4111" w:type="dxa"/>
          </w:tcPr>
          <w:p w:rsidR="00EB4C88" w:rsidRPr="0038766B" w:rsidRDefault="00EB4C88" w:rsidP="00EB4C88">
            <w:pPr>
              <w:autoSpaceDE w:val="0"/>
              <w:rPr>
                <w:rFonts w:eastAsia="Calibri"/>
                <w:sz w:val="18"/>
                <w:szCs w:val="18"/>
                <w:lang w:eastAsia="ar-SA"/>
              </w:rPr>
            </w:pPr>
            <w:r w:rsidRPr="0038766B">
              <w:rPr>
                <w:rFonts w:eastAsia="Calibri"/>
                <w:sz w:val="18"/>
                <w:szCs w:val="18"/>
                <w:lang w:eastAsia="ar-SA"/>
              </w:rPr>
              <w:t xml:space="preserve">Разработка программы, руководство </w:t>
            </w:r>
          </w:p>
          <w:p w:rsidR="00EB4C88" w:rsidRPr="0038766B" w:rsidRDefault="00EB4C88" w:rsidP="00EB4C88">
            <w:pPr>
              <w:autoSpaceDE w:val="0"/>
              <w:rPr>
                <w:rFonts w:eastAsia="Calibri"/>
                <w:sz w:val="18"/>
                <w:szCs w:val="18"/>
                <w:lang w:eastAsia="ar-SA"/>
              </w:rPr>
            </w:pPr>
          </w:p>
          <w:p w:rsidR="00EB4C88" w:rsidRPr="0038766B" w:rsidRDefault="00EB4C88" w:rsidP="00EB4C88">
            <w:pPr>
              <w:rPr>
                <w:rFonts w:eastAsia="Calibri"/>
                <w:sz w:val="18"/>
                <w:szCs w:val="18"/>
                <w:lang w:eastAsia="ar-SA"/>
              </w:rPr>
            </w:pPr>
            <w:r w:rsidRPr="0038766B">
              <w:rPr>
                <w:rFonts w:eastAsia="Calibri"/>
                <w:sz w:val="18"/>
                <w:szCs w:val="18"/>
                <w:lang w:eastAsia="ar-SA"/>
              </w:rPr>
              <w:t xml:space="preserve">Ведение курса, мастерской в выездной школе, </w:t>
            </w:r>
            <w:r w:rsidRPr="0038766B">
              <w:rPr>
                <w:sz w:val="18"/>
                <w:szCs w:val="18"/>
              </w:rPr>
              <w:t xml:space="preserve">«Летней интеллектуальной школе», предметное погружение </w:t>
            </w:r>
          </w:p>
        </w:tc>
        <w:tc>
          <w:tcPr>
            <w:tcW w:w="1701" w:type="dxa"/>
          </w:tcPr>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sz w:val="18"/>
                <w:szCs w:val="18"/>
              </w:rPr>
            </w:pPr>
            <w:r w:rsidRPr="0038766B">
              <w:rPr>
                <w:rFonts w:eastAsia="Calibri"/>
                <w:sz w:val="18"/>
                <w:szCs w:val="18"/>
                <w:lang w:eastAsia="ar-SA"/>
              </w:rPr>
              <w:t>15 за мероприятие</w:t>
            </w:r>
          </w:p>
        </w:tc>
        <w:tc>
          <w:tcPr>
            <w:tcW w:w="1559" w:type="dxa"/>
            <w:vAlign w:val="center"/>
          </w:tcPr>
          <w:p w:rsidR="00EB4C88" w:rsidRPr="0038766B" w:rsidRDefault="00EB4C88" w:rsidP="00EB4C88">
            <w:pPr>
              <w:autoSpaceDE w:val="0"/>
              <w:jc w:val="center"/>
              <w:rPr>
                <w:sz w:val="18"/>
                <w:szCs w:val="18"/>
              </w:rPr>
            </w:pPr>
            <w:r w:rsidRPr="0038766B">
              <w:rPr>
                <w:rFonts w:eastAsia="Calibri"/>
                <w:sz w:val="18"/>
                <w:szCs w:val="18"/>
                <w:lang w:eastAsia="ar-SA"/>
              </w:rPr>
              <w:t>На месяц</w:t>
            </w:r>
          </w:p>
        </w:tc>
      </w:tr>
      <w:tr w:rsidR="00EB4C88" w:rsidRPr="0038766B" w:rsidTr="00EB4C88">
        <w:trPr>
          <w:trHeight w:val="268"/>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restart"/>
            <w:vAlign w:val="center"/>
          </w:tcPr>
          <w:p w:rsidR="00EB4C88" w:rsidRPr="0038766B" w:rsidRDefault="00EB4C88" w:rsidP="00EB4C88">
            <w:pPr>
              <w:autoSpaceDE w:val="0"/>
              <w:snapToGrid w:val="0"/>
              <w:rPr>
                <w:b/>
                <w:sz w:val="18"/>
                <w:szCs w:val="18"/>
              </w:rPr>
            </w:pPr>
            <w:r w:rsidRPr="0038766B">
              <w:rPr>
                <w:rFonts w:eastAsia="Calibri"/>
                <w:b/>
                <w:sz w:val="18"/>
                <w:szCs w:val="18"/>
                <w:lang w:eastAsia="ar-SA"/>
              </w:rPr>
              <w:t>Выстраивание образовательного процесса в соответствии с программой надпредметного содержания</w:t>
            </w:r>
          </w:p>
        </w:tc>
        <w:tc>
          <w:tcPr>
            <w:tcW w:w="3402" w:type="dxa"/>
          </w:tcPr>
          <w:p w:rsidR="00EB4C88" w:rsidRPr="0038766B" w:rsidRDefault="00EB4C88" w:rsidP="00EB4C88">
            <w:pPr>
              <w:rPr>
                <w:sz w:val="18"/>
                <w:szCs w:val="18"/>
              </w:rPr>
            </w:pPr>
            <w:r w:rsidRPr="0038766B">
              <w:rPr>
                <w:sz w:val="18"/>
                <w:szCs w:val="18"/>
              </w:rPr>
              <w:t>Проведение предметных недель, внеклассной работы по предмету, экскурсий, соревнований, концертов, фестивалей и т.д.</w:t>
            </w:r>
          </w:p>
        </w:tc>
        <w:tc>
          <w:tcPr>
            <w:tcW w:w="4111" w:type="dxa"/>
          </w:tcPr>
          <w:p w:rsidR="00EB4C88" w:rsidRPr="0038766B" w:rsidRDefault="00EB4C88" w:rsidP="00EB4C88">
            <w:pPr>
              <w:autoSpaceDE w:val="0"/>
              <w:rPr>
                <w:rFonts w:eastAsia="Calibri"/>
                <w:sz w:val="18"/>
                <w:szCs w:val="18"/>
                <w:lang w:eastAsia="ar-SA"/>
              </w:rPr>
            </w:pPr>
            <w:r w:rsidRPr="0038766B">
              <w:rPr>
                <w:rFonts w:eastAsia="Calibri"/>
                <w:sz w:val="18"/>
                <w:szCs w:val="18"/>
                <w:lang w:eastAsia="ar-SA"/>
              </w:rPr>
              <w:t xml:space="preserve">Отчет о проведенных мероприятиях, проектах (включая фотографии, отзывы обучающихся и другие материалы).  </w:t>
            </w:r>
          </w:p>
          <w:p w:rsidR="00EB4C88" w:rsidRPr="0038766B" w:rsidRDefault="00EB4C88" w:rsidP="00EB4C88">
            <w:pPr>
              <w:autoSpaceDE w:val="0"/>
              <w:rPr>
                <w:rFonts w:eastAsia="Calibri"/>
                <w:sz w:val="18"/>
                <w:szCs w:val="18"/>
                <w:lang w:eastAsia="ar-SA"/>
              </w:rPr>
            </w:pPr>
            <w:r w:rsidRPr="0038766B">
              <w:rPr>
                <w:rFonts w:eastAsia="Calibri"/>
                <w:sz w:val="18"/>
                <w:szCs w:val="18"/>
                <w:lang w:eastAsia="ar-SA"/>
              </w:rPr>
              <w:t>При долгосрочных проектах отчет по промежуточным результатам</w:t>
            </w:r>
          </w:p>
          <w:p w:rsidR="00EB4C88" w:rsidRPr="0038766B" w:rsidRDefault="00EB4C88" w:rsidP="00EB4C88">
            <w:pPr>
              <w:rPr>
                <w:sz w:val="18"/>
                <w:szCs w:val="18"/>
              </w:rPr>
            </w:pPr>
            <w:r w:rsidRPr="0038766B">
              <w:rPr>
                <w:rFonts w:eastAsia="Calibri"/>
                <w:sz w:val="18"/>
                <w:szCs w:val="18"/>
                <w:lang w:eastAsia="ar-SA"/>
              </w:rPr>
              <w:t xml:space="preserve">(на основании служебной записки </w:t>
            </w:r>
            <w:r w:rsidRPr="0038766B">
              <w:rPr>
                <w:sz w:val="18"/>
                <w:szCs w:val="18"/>
              </w:rPr>
              <w:t>заместителя директора по УВР</w:t>
            </w:r>
            <w:r w:rsidRPr="0038766B">
              <w:rPr>
                <w:rFonts w:eastAsia="Calibri"/>
                <w:sz w:val="18"/>
                <w:szCs w:val="18"/>
                <w:lang w:eastAsia="ar-SA"/>
              </w:rPr>
              <w:t>)</w:t>
            </w:r>
          </w:p>
        </w:tc>
        <w:tc>
          <w:tcPr>
            <w:tcW w:w="1701" w:type="dxa"/>
          </w:tcPr>
          <w:p w:rsidR="00EB4C88" w:rsidRPr="0038766B" w:rsidRDefault="00EB4C88" w:rsidP="00EB4C88">
            <w:pPr>
              <w:autoSpaceDE w:val="0"/>
              <w:jc w:val="center"/>
              <w:rPr>
                <w:rFonts w:eastAsia="Calibri"/>
                <w:sz w:val="18"/>
                <w:szCs w:val="18"/>
                <w:lang w:eastAsia="ar-SA"/>
              </w:rPr>
            </w:pPr>
          </w:p>
          <w:p w:rsidR="00EB4C88" w:rsidRPr="0038766B" w:rsidRDefault="00EB4C88" w:rsidP="00EB4C88">
            <w:pPr>
              <w:autoSpaceDE w:val="0"/>
              <w:jc w:val="center"/>
              <w:rPr>
                <w:rFonts w:eastAsia="Calibri"/>
                <w:sz w:val="18"/>
                <w:szCs w:val="18"/>
                <w:lang w:eastAsia="ar-SA"/>
              </w:rPr>
            </w:pPr>
          </w:p>
          <w:p w:rsidR="00EB4C88" w:rsidRPr="0038766B" w:rsidRDefault="00EB4C88" w:rsidP="00EB4C88">
            <w:pPr>
              <w:autoSpaceDE w:val="0"/>
              <w:jc w:val="center"/>
              <w:rPr>
                <w:sz w:val="18"/>
                <w:szCs w:val="18"/>
              </w:rPr>
            </w:pPr>
            <w:r w:rsidRPr="0038766B">
              <w:rPr>
                <w:rFonts w:eastAsia="Calibri"/>
                <w:sz w:val="18"/>
                <w:szCs w:val="18"/>
                <w:lang w:eastAsia="ar-SA"/>
              </w:rPr>
              <w:t>20</w:t>
            </w:r>
          </w:p>
        </w:tc>
        <w:tc>
          <w:tcPr>
            <w:tcW w:w="1559"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1249"/>
        </w:trPr>
        <w:tc>
          <w:tcPr>
            <w:tcW w:w="1985"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Проведение мероприятий, направленных на реализацию внеурочной деятельности</w:t>
            </w:r>
          </w:p>
        </w:tc>
        <w:tc>
          <w:tcPr>
            <w:tcW w:w="4111" w:type="dxa"/>
          </w:tcPr>
          <w:p w:rsidR="00EB4C88" w:rsidRPr="0038766B" w:rsidRDefault="00EB4C88" w:rsidP="00EB4C88">
            <w:pPr>
              <w:rPr>
                <w:sz w:val="18"/>
                <w:szCs w:val="18"/>
              </w:rPr>
            </w:pPr>
            <w:r w:rsidRPr="0038766B">
              <w:rPr>
                <w:sz w:val="18"/>
                <w:szCs w:val="18"/>
              </w:rPr>
              <w:t>Проведение мероприятия (на основании служебной записки заместителя директора по УВР, ВР)</w:t>
            </w:r>
          </w:p>
          <w:p w:rsidR="00EB4C88" w:rsidRPr="0038766B" w:rsidRDefault="00EB4C88" w:rsidP="00EB4C88">
            <w:pPr>
              <w:rPr>
                <w:sz w:val="18"/>
                <w:szCs w:val="18"/>
              </w:rPr>
            </w:pPr>
            <w:r w:rsidRPr="0038766B">
              <w:rPr>
                <w:sz w:val="18"/>
                <w:szCs w:val="18"/>
              </w:rPr>
              <w:t>Руководитель оргкомитета</w:t>
            </w:r>
          </w:p>
          <w:p w:rsidR="00EB4C88" w:rsidRPr="0038766B" w:rsidRDefault="00EB4C88" w:rsidP="00EB4C88">
            <w:pPr>
              <w:rPr>
                <w:sz w:val="18"/>
                <w:szCs w:val="18"/>
              </w:rPr>
            </w:pPr>
            <w:r w:rsidRPr="0038766B">
              <w:rPr>
                <w:sz w:val="18"/>
                <w:szCs w:val="18"/>
              </w:rPr>
              <w:t>Работа в оргкомитете</w:t>
            </w:r>
          </w:p>
          <w:p w:rsidR="00EB4C88" w:rsidRPr="0038766B" w:rsidRDefault="00EB4C88" w:rsidP="00EB4C88">
            <w:pPr>
              <w:rPr>
                <w:sz w:val="18"/>
                <w:szCs w:val="18"/>
              </w:rPr>
            </w:pPr>
            <w:r w:rsidRPr="0038766B">
              <w:rPr>
                <w:sz w:val="18"/>
                <w:szCs w:val="18"/>
              </w:rPr>
              <w:t>Участие в мероприятии</w:t>
            </w:r>
          </w:p>
          <w:p w:rsidR="00EB4C88" w:rsidRPr="0038766B" w:rsidRDefault="00EB4C88" w:rsidP="00EB4C88">
            <w:pPr>
              <w:rPr>
                <w:sz w:val="18"/>
                <w:szCs w:val="18"/>
              </w:rPr>
            </w:pPr>
            <w:r w:rsidRPr="0038766B">
              <w:rPr>
                <w:sz w:val="18"/>
                <w:szCs w:val="18"/>
              </w:rPr>
              <w:t>Помощь в оформлении</w:t>
            </w:r>
          </w:p>
          <w:p w:rsidR="00EB4C88" w:rsidRPr="0038766B" w:rsidRDefault="00EB4C88" w:rsidP="00EB4C88">
            <w:pPr>
              <w:rPr>
                <w:sz w:val="18"/>
                <w:szCs w:val="18"/>
              </w:rPr>
            </w:pPr>
            <w:r w:rsidRPr="0038766B">
              <w:rPr>
                <w:sz w:val="18"/>
                <w:szCs w:val="18"/>
              </w:rPr>
              <w:t>(приказ, служебная записка заместителя директора по УВР или руководителя ШМО)</w:t>
            </w:r>
          </w:p>
        </w:tc>
        <w:tc>
          <w:tcPr>
            <w:tcW w:w="1701" w:type="dxa"/>
          </w:tcPr>
          <w:p w:rsidR="00EB4C88" w:rsidRPr="0038766B" w:rsidRDefault="00EB4C88" w:rsidP="00EB4C88">
            <w:pPr>
              <w:jc w:val="center"/>
              <w:rPr>
                <w:sz w:val="18"/>
                <w:szCs w:val="18"/>
              </w:rPr>
            </w:pPr>
          </w:p>
          <w:p w:rsidR="00EB4C88" w:rsidRPr="0038766B" w:rsidRDefault="00EB4C88" w:rsidP="00EB4C88">
            <w:pPr>
              <w:jc w:val="center"/>
              <w:rPr>
                <w:sz w:val="18"/>
                <w:szCs w:val="18"/>
              </w:rPr>
            </w:pP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10</w:t>
            </w:r>
          </w:p>
          <w:p w:rsidR="00EB4C88" w:rsidRPr="0038766B" w:rsidRDefault="00EB4C88" w:rsidP="00EB4C88">
            <w:pPr>
              <w:jc w:val="center"/>
              <w:rPr>
                <w:sz w:val="18"/>
                <w:szCs w:val="18"/>
              </w:rPr>
            </w:pPr>
            <w:r w:rsidRPr="0038766B">
              <w:rPr>
                <w:sz w:val="18"/>
                <w:szCs w:val="18"/>
              </w:rPr>
              <w:t>5</w:t>
            </w:r>
          </w:p>
          <w:p w:rsidR="00EB4C88" w:rsidRPr="0038766B" w:rsidRDefault="00EB4C88" w:rsidP="00EB4C88">
            <w:pPr>
              <w:jc w:val="center"/>
              <w:rPr>
                <w:sz w:val="18"/>
                <w:szCs w:val="18"/>
              </w:rPr>
            </w:pPr>
            <w:r w:rsidRPr="0038766B">
              <w:rPr>
                <w:sz w:val="18"/>
                <w:szCs w:val="18"/>
              </w:rPr>
              <w:t>3</w:t>
            </w:r>
          </w:p>
        </w:tc>
        <w:tc>
          <w:tcPr>
            <w:tcW w:w="1559"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bl>
    <w:p w:rsidR="00C13C3A" w:rsidRPr="0038766B" w:rsidRDefault="00C13C3A"/>
    <w:p w:rsidR="006D4761" w:rsidRPr="0038766B" w:rsidRDefault="006D4761">
      <w:r w:rsidRPr="0038766B">
        <w:br w:type="page"/>
      </w:r>
    </w:p>
    <w:tbl>
      <w:tblPr>
        <w:tblW w:w="153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985"/>
        <w:gridCol w:w="2552"/>
        <w:gridCol w:w="3402"/>
        <w:gridCol w:w="4111"/>
        <w:gridCol w:w="1701"/>
        <w:gridCol w:w="1559"/>
      </w:tblGrid>
      <w:tr w:rsidR="00C13C3A" w:rsidRPr="0038766B" w:rsidTr="00073724">
        <w:trPr>
          <w:trHeight w:val="469"/>
        </w:trPr>
        <w:tc>
          <w:tcPr>
            <w:tcW w:w="1985" w:type="dxa"/>
            <w:vMerge w:val="restart"/>
            <w:vAlign w:val="center"/>
          </w:tcPr>
          <w:p w:rsidR="00C13C3A" w:rsidRPr="0038766B" w:rsidRDefault="00C13C3A" w:rsidP="00073724">
            <w:pPr>
              <w:snapToGrid w:val="0"/>
              <w:jc w:val="center"/>
              <w:rPr>
                <w:b/>
                <w:sz w:val="18"/>
                <w:szCs w:val="18"/>
              </w:rPr>
            </w:pPr>
            <w:r w:rsidRPr="0038766B">
              <w:rPr>
                <w:b/>
                <w:sz w:val="18"/>
                <w:szCs w:val="18"/>
              </w:rPr>
              <w:t>Должности</w:t>
            </w:r>
          </w:p>
        </w:tc>
        <w:tc>
          <w:tcPr>
            <w:tcW w:w="2552" w:type="dxa"/>
            <w:vMerge w:val="restart"/>
            <w:vAlign w:val="center"/>
          </w:tcPr>
          <w:p w:rsidR="00C13C3A" w:rsidRPr="0038766B" w:rsidRDefault="00C13C3A" w:rsidP="00073724">
            <w:pPr>
              <w:snapToGrid w:val="0"/>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513" w:type="dxa"/>
            <w:gridSpan w:val="2"/>
            <w:vAlign w:val="center"/>
          </w:tcPr>
          <w:p w:rsidR="00C13C3A" w:rsidRPr="0038766B" w:rsidRDefault="00C13C3A" w:rsidP="00073724">
            <w:pPr>
              <w:snapToGrid w:val="0"/>
              <w:jc w:val="center"/>
              <w:rPr>
                <w:b/>
                <w:sz w:val="18"/>
                <w:szCs w:val="18"/>
              </w:rPr>
            </w:pPr>
            <w:r w:rsidRPr="0038766B">
              <w:rPr>
                <w:b/>
                <w:sz w:val="18"/>
                <w:szCs w:val="18"/>
              </w:rPr>
              <w:t>Условия</w:t>
            </w:r>
          </w:p>
        </w:tc>
        <w:tc>
          <w:tcPr>
            <w:tcW w:w="1701" w:type="dxa"/>
            <w:vMerge w:val="restart"/>
            <w:vAlign w:val="center"/>
          </w:tcPr>
          <w:p w:rsidR="00C13C3A" w:rsidRPr="0038766B" w:rsidRDefault="00AA58C1" w:rsidP="00073724">
            <w:pPr>
              <w:snapToGrid w:val="0"/>
              <w:jc w:val="center"/>
              <w:rPr>
                <w:b/>
                <w:sz w:val="18"/>
                <w:szCs w:val="18"/>
              </w:rPr>
            </w:pPr>
            <w:r w:rsidRPr="0038766B">
              <w:rPr>
                <w:b/>
                <w:sz w:val="18"/>
                <w:szCs w:val="18"/>
              </w:rPr>
              <w:t>Число баллов</w:t>
            </w:r>
          </w:p>
        </w:tc>
        <w:tc>
          <w:tcPr>
            <w:tcW w:w="1559" w:type="dxa"/>
            <w:vMerge w:val="restart"/>
            <w:vAlign w:val="center"/>
          </w:tcPr>
          <w:p w:rsidR="00C13C3A" w:rsidRPr="0038766B" w:rsidRDefault="00C13C3A" w:rsidP="00073724">
            <w:pPr>
              <w:snapToGrid w:val="0"/>
              <w:jc w:val="center"/>
              <w:rPr>
                <w:b/>
                <w:sz w:val="18"/>
                <w:szCs w:val="18"/>
              </w:rPr>
            </w:pPr>
            <w:r w:rsidRPr="0038766B">
              <w:rPr>
                <w:b/>
                <w:sz w:val="18"/>
                <w:szCs w:val="18"/>
              </w:rPr>
              <w:t>Период, на который устанавливается выплата</w:t>
            </w:r>
          </w:p>
        </w:tc>
      </w:tr>
      <w:tr w:rsidR="00C13C3A" w:rsidRPr="0038766B" w:rsidTr="00073724">
        <w:trPr>
          <w:trHeight w:val="419"/>
        </w:trPr>
        <w:tc>
          <w:tcPr>
            <w:tcW w:w="1985" w:type="dxa"/>
            <w:vMerge/>
            <w:vAlign w:val="center"/>
          </w:tcPr>
          <w:p w:rsidR="00C13C3A" w:rsidRPr="0038766B" w:rsidRDefault="00C13C3A" w:rsidP="00073724">
            <w:pPr>
              <w:snapToGrid w:val="0"/>
              <w:jc w:val="center"/>
              <w:rPr>
                <w:sz w:val="18"/>
                <w:szCs w:val="18"/>
              </w:rPr>
            </w:pPr>
          </w:p>
        </w:tc>
        <w:tc>
          <w:tcPr>
            <w:tcW w:w="2552" w:type="dxa"/>
            <w:vMerge/>
            <w:vAlign w:val="center"/>
          </w:tcPr>
          <w:p w:rsidR="00C13C3A" w:rsidRPr="0038766B" w:rsidRDefault="00C13C3A" w:rsidP="00073724">
            <w:pPr>
              <w:snapToGrid w:val="0"/>
              <w:jc w:val="center"/>
              <w:rPr>
                <w:sz w:val="18"/>
                <w:szCs w:val="18"/>
              </w:rPr>
            </w:pPr>
          </w:p>
        </w:tc>
        <w:tc>
          <w:tcPr>
            <w:tcW w:w="3402" w:type="dxa"/>
            <w:vAlign w:val="center"/>
          </w:tcPr>
          <w:p w:rsidR="00C13C3A" w:rsidRPr="0038766B" w:rsidRDefault="00C13C3A" w:rsidP="00073724">
            <w:pPr>
              <w:snapToGrid w:val="0"/>
              <w:jc w:val="center"/>
              <w:rPr>
                <w:b/>
                <w:sz w:val="18"/>
                <w:szCs w:val="18"/>
              </w:rPr>
            </w:pPr>
            <w:r w:rsidRPr="0038766B">
              <w:rPr>
                <w:b/>
                <w:sz w:val="18"/>
                <w:szCs w:val="18"/>
              </w:rPr>
              <w:t>наименование</w:t>
            </w:r>
          </w:p>
        </w:tc>
        <w:tc>
          <w:tcPr>
            <w:tcW w:w="4111" w:type="dxa"/>
            <w:vAlign w:val="center"/>
          </w:tcPr>
          <w:p w:rsidR="00C13C3A" w:rsidRPr="0038766B" w:rsidRDefault="00C13C3A" w:rsidP="00073724">
            <w:pPr>
              <w:snapToGrid w:val="0"/>
              <w:jc w:val="center"/>
              <w:rPr>
                <w:b/>
                <w:sz w:val="18"/>
                <w:szCs w:val="18"/>
              </w:rPr>
            </w:pPr>
            <w:r w:rsidRPr="0038766B">
              <w:rPr>
                <w:b/>
                <w:sz w:val="18"/>
                <w:szCs w:val="18"/>
              </w:rPr>
              <w:t>индикатор</w:t>
            </w:r>
          </w:p>
        </w:tc>
        <w:tc>
          <w:tcPr>
            <w:tcW w:w="1701" w:type="dxa"/>
            <w:vMerge/>
            <w:vAlign w:val="center"/>
          </w:tcPr>
          <w:p w:rsidR="00C13C3A" w:rsidRPr="0038766B" w:rsidRDefault="00C13C3A" w:rsidP="00073724">
            <w:pPr>
              <w:snapToGrid w:val="0"/>
              <w:jc w:val="center"/>
              <w:rPr>
                <w:sz w:val="18"/>
                <w:szCs w:val="18"/>
              </w:rPr>
            </w:pPr>
          </w:p>
        </w:tc>
        <w:tc>
          <w:tcPr>
            <w:tcW w:w="1559" w:type="dxa"/>
            <w:vMerge/>
            <w:vAlign w:val="center"/>
          </w:tcPr>
          <w:p w:rsidR="00C13C3A" w:rsidRPr="0038766B" w:rsidRDefault="00C13C3A" w:rsidP="00073724">
            <w:pPr>
              <w:snapToGrid w:val="0"/>
              <w:jc w:val="center"/>
              <w:rPr>
                <w:sz w:val="18"/>
                <w:szCs w:val="18"/>
              </w:rPr>
            </w:pPr>
          </w:p>
        </w:tc>
      </w:tr>
      <w:tr w:rsidR="00C13C3A" w:rsidRPr="0038766B" w:rsidTr="00073724">
        <w:trPr>
          <w:trHeight w:val="209"/>
        </w:trPr>
        <w:tc>
          <w:tcPr>
            <w:tcW w:w="1985" w:type="dxa"/>
            <w:vAlign w:val="center"/>
          </w:tcPr>
          <w:p w:rsidR="00C13C3A" w:rsidRPr="0038766B" w:rsidRDefault="00C13C3A" w:rsidP="00073724">
            <w:pPr>
              <w:snapToGrid w:val="0"/>
              <w:jc w:val="center"/>
              <w:rPr>
                <w:b/>
                <w:sz w:val="18"/>
                <w:szCs w:val="18"/>
              </w:rPr>
            </w:pPr>
            <w:r w:rsidRPr="0038766B">
              <w:rPr>
                <w:b/>
                <w:sz w:val="18"/>
                <w:szCs w:val="18"/>
              </w:rPr>
              <w:t>1</w:t>
            </w:r>
          </w:p>
        </w:tc>
        <w:tc>
          <w:tcPr>
            <w:tcW w:w="2552" w:type="dxa"/>
            <w:vAlign w:val="center"/>
          </w:tcPr>
          <w:p w:rsidR="00C13C3A" w:rsidRPr="0038766B" w:rsidRDefault="00C13C3A" w:rsidP="00073724">
            <w:pPr>
              <w:snapToGrid w:val="0"/>
              <w:jc w:val="center"/>
              <w:rPr>
                <w:b/>
                <w:sz w:val="18"/>
                <w:szCs w:val="18"/>
              </w:rPr>
            </w:pPr>
            <w:r w:rsidRPr="0038766B">
              <w:rPr>
                <w:b/>
                <w:sz w:val="18"/>
                <w:szCs w:val="18"/>
              </w:rPr>
              <w:t>2</w:t>
            </w:r>
          </w:p>
        </w:tc>
        <w:tc>
          <w:tcPr>
            <w:tcW w:w="3402" w:type="dxa"/>
            <w:vAlign w:val="center"/>
          </w:tcPr>
          <w:p w:rsidR="00C13C3A" w:rsidRPr="0038766B" w:rsidRDefault="00C13C3A" w:rsidP="00073724">
            <w:pPr>
              <w:snapToGrid w:val="0"/>
              <w:jc w:val="center"/>
              <w:rPr>
                <w:b/>
                <w:sz w:val="18"/>
                <w:szCs w:val="18"/>
              </w:rPr>
            </w:pPr>
            <w:r w:rsidRPr="0038766B">
              <w:rPr>
                <w:b/>
                <w:sz w:val="18"/>
                <w:szCs w:val="18"/>
              </w:rPr>
              <w:t>3</w:t>
            </w:r>
          </w:p>
        </w:tc>
        <w:tc>
          <w:tcPr>
            <w:tcW w:w="4111" w:type="dxa"/>
            <w:vAlign w:val="center"/>
          </w:tcPr>
          <w:p w:rsidR="00C13C3A" w:rsidRPr="0038766B" w:rsidRDefault="00C13C3A" w:rsidP="00073724">
            <w:pPr>
              <w:snapToGrid w:val="0"/>
              <w:jc w:val="center"/>
              <w:rPr>
                <w:b/>
                <w:sz w:val="18"/>
                <w:szCs w:val="18"/>
              </w:rPr>
            </w:pPr>
            <w:r w:rsidRPr="0038766B">
              <w:rPr>
                <w:b/>
                <w:sz w:val="18"/>
                <w:szCs w:val="18"/>
              </w:rPr>
              <w:t>4</w:t>
            </w:r>
          </w:p>
        </w:tc>
        <w:tc>
          <w:tcPr>
            <w:tcW w:w="1701" w:type="dxa"/>
            <w:vAlign w:val="center"/>
          </w:tcPr>
          <w:p w:rsidR="00C13C3A" w:rsidRPr="0038766B" w:rsidRDefault="00C13C3A" w:rsidP="00073724">
            <w:pPr>
              <w:snapToGrid w:val="0"/>
              <w:jc w:val="center"/>
              <w:rPr>
                <w:b/>
                <w:sz w:val="18"/>
                <w:szCs w:val="18"/>
              </w:rPr>
            </w:pPr>
            <w:r w:rsidRPr="0038766B">
              <w:rPr>
                <w:b/>
                <w:sz w:val="18"/>
                <w:szCs w:val="18"/>
              </w:rPr>
              <w:t>5</w:t>
            </w:r>
          </w:p>
        </w:tc>
        <w:tc>
          <w:tcPr>
            <w:tcW w:w="1559" w:type="dxa"/>
            <w:vAlign w:val="center"/>
          </w:tcPr>
          <w:p w:rsidR="00C13C3A" w:rsidRPr="0038766B" w:rsidRDefault="00C13C3A" w:rsidP="00073724">
            <w:pPr>
              <w:snapToGrid w:val="0"/>
              <w:jc w:val="center"/>
              <w:rPr>
                <w:b/>
                <w:sz w:val="18"/>
                <w:szCs w:val="18"/>
              </w:rPr>
            </w:pPr>
            <w:r w:rsidRPr="0038766B">
              <w:rPr>
                <w:b/>
                <w:sz w:val="18"/>
                <w:szCs w:val="18"/>
              </w:rPr>
              <w:t>6</w:t>
            </w:r>
          </w:p>
        </w:tc>
      </w:tr>
      <w:tr w:rsidR="00EB4C88" w:rsidRPr="0038766B" w:rsidTr="00EB4C88">
        <w:trPr>
          <w:trHeight w:val="301"/>
        </w:trPr>
        <w:tc>
          <w:tcPr>
            <w:tcW w:w="1985" w:type="dxa"/>
            <w:vMerge w:val="restart"/>
          </w:tcPr>
          <w:p w:rsidR="00EB4C88" w:rsidRPr="0038766B" w:rsidRDefault="00EB4C88" w:rsidP="00EB4C88">
            <w:pPr>
              <w:pStyle w:val="af6"/>
              <w:widowControl w:val="0"/>
              <w:snapToGrid w:val="0"/>
              <w:spacing w:before="0" w:after="0"/>
              <w:rPr>
                <w:b/>
                <w:sz w:val="18"/>
                <w:szCs w:val="18"/>
              </w:rPr>
            </w:pPr>
            <w:r w:rsidRPr="0038766B">
              <w:rPr>
                <w:b/>
                <w:sz w:val="18"/>
                <w:szCs w:val="18"/>
              </w:rPr>
              <w:t xml:space="preserve">Преподаватель-организатор основ безопасности жизнедеятельности </w:t>
            </w:r>
          </w:p>
        </w:tc>
        <w:tc>
          <w:tcPr>
            <w:tcW w:w="13325" w:type="dxa"/>
            <w:gridSpan w:val="5"/>
            <w:vAlign w:val="center"/>
          </w:tcPr>
          <w:p w:rsidR="00EB4C88" w:rsidRPr="0038766B" w:rsidRDefault="00EB4C88" w:rsidP="00EB4C88">
            <w:pPr>
              <w:rPr>
                <w:bCs/>
                <w:sz w:val="18"/>
                <w:szCs w:val="18"/>
              </w:rPr>
            </w:pPr>
            <w:r w:rsidRPr="0038766B">
              <w:rPr>
                <w:b/>
                <w:bCs/>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EB4C88" w:rsidRPr="0038766B" w:rsidTr="00EB4C88">
        <w:trPr>
          <w:trHeight w:val="414"/>
        </w:trPr>
        <w:tc>
          <w:tcPr>
            <w:tcW w:w="1985" w:type="dxa"/>
            <w:vMerge/>
            <w:vAlign w:val="center"/>
          </w:tcPr>
          <w:p w:rsidR="00EB4C88" w:rsidRPr="0038766B" w:rsidRDefault="00EB4C88" w:rsidP="00EB4C88">
            <w:pPr>
              <w:pStyle w:val="af6"/>
              <w:snapToGrid w:val="0"/>
              <w:spacing w:before="0" w:after="0"/>
              <w:rPr>
                <w:sz w:val="18"/>
                <w:szCs w:val="18"/>
              </w:rPr>
            </w:pPr>
          </w:p>
        </w:tc>
        <w:tc>
          <w:tcPr>
            <w:tcW w:w="2552" w:type="dxa"/>
            <w:vMerge w:val="restart"/>
            <w:vAlign w:val="center"/>
          </w:tcPr>
          <w:p w:rsidR="00EB4C88" w:rsidRPr="0038766B" w:rsidRDefault="00EB4C88" w:rsidP="00EB4C88">
            <w:pPr>
              <w:rPr>
                <w:b/>
                <w:sz w:val="18"/>
                <w:szCs w:val="18"/>
              </w:rPr>
            </w:pPr>
            <w:r w:rsidRPr="0038766B">
              <w:rPr>
                <w:b/>
                <w:sz w:val="18"/>
                <w:szCs w:val="18"/>
              </w:rPr>
              <w:t>Организация работы по соблюдению правил техники безопасности жизнедеятельности</w:t>
            </w:r>
          </w:p>
        </w:tc>
        <w:tc>
          <w:tcPr>
            <w:tcW w:w="3402" w:type="dxa"/>
            <w:vAlign w:val="center"/>
          </w:tcPr>
          <w:p w:rsidR="00EB4C88" w:rsidRPr="0038766B" w:rsidRDefault="00EB4C88" w:rsidP="00EB4C88">
            <w:pPr>
              <w:rPr>
                <w:bCs/>
                <w:sz w:val="18"/>
                <w:szCs w:val="18"/>
              </w:rPr>
            </w:pPr>
            <w:r w:rsidRPr="0038766B">
              <w:rPr>
                <w:bCs/>
                <w:sz w:val="18"/>
                <w:szCs w:val="18"/>
              </w:rPr>
              <w:t>Проведение инструктажей с обучающимися и работниками школы</w:t>
            </w:r>
          </w:p>
        </w:tc>
        <w:tc>
          <w:tcPr>
            <w:tcW w:w="4111" w:type="dxa"/>
            <w:vAlign w:val="center"/>
          </w:tcPr>
          <w:p w:rsidR="00EB4C88" w:rsidRPr="0038766B" w:rsidRDefault="00EB4C88" w:rsidP="00EB4C88">
            <w:pPr>
              <w:jc w:val="center"/>
              <w:rPr>
                <w:bCs/>
                <w:sz w:val="18"/>
                <w:szCs w:val="18"/>
              </w:rPr>
            </w:pPr>
            <w:r w:rsidRPr="0038766B">
              <w:rPr>
                <w:bCs/>
                <w:sz w:val="18"/>
                <w:szCs w:val="18"/>
              </w:rPr>
              <w:t>Контроль за ведением классной и школьной документации по проведению инструктажей</w:t>
            </w:r>
          </w:p>
        </w:tc>
        <w:tc>
          <w:tcPr>
            <w:tcW w:w="1701" w:type="dxa"/>
            <w:vAlign w:val="center"/>
          </w:tcPr>
          <w:p w:rsidR="00EB4C88" w:rsidRPr="0038766B" w:rsidRDefault="00EB4C88" w:rsidP="00EB4C88">
            <w:pPr>
              <w:ind w:firstLine="21"/>
              <w:jc w:val="center"/>
              <w:rPr>
                <w:bCs/>
                <w:sz w:val="18"/>
                <w:szCs w:val="18"/>
              </w:rPr>
            </w:pPr>
            <w:r w:rsidRPr="0038766B">
              <w:rPr>
                <w:bCs/>
                <w:sz w:val="18"/>
                <w:szCs w:val="18"/>
              </w:rPr>
              <w:t>20</w:t>
            </w:r>
          </w:p>
        </w:tc>
        <w:tc>
          <w:tcPr>
            <w:tcW w:w="1559" w:type="dxa"/>
            <w:vAlign w:val="center"/>
          </w:tcPr>
          <w:p w:rsidR="00EB4C88" w:rsidRPr="0038766B" w:rsidRDefault="00EB4C88" w:rsidP="00EB4C88">
            <w:pPr>
              <w:ind w:firstLine="21"/>
              <w:jc w:val="center"/>
              <w:rPr>
                <w:bCs/>
                <w:sz w:val="18"/>
                <w:szCs w:val="18"/>
              </w:rPr>
            </w:pPr>
            <w:r w:rsidRPr="0038766B">
              <w:rPr>
                <w:bCs/>
                <w:sz w:val="18"/>
                <w:szCs w:val="18"/>
              </w:rPr>
              <w:t>На четверть</w:t>
            </w:r>
          </w:p>
        </w:tc>
      </w:tr>
      <w:tr w:rsidR="00EB4C88" w:rsidRPr="0038766B" w:rsidTr="00EB4C88">
        <w:trPr>
          <w:trHeight w:val="650"/>
        </w:trPr>
        <w:tc>
          <w:tcPr>
            <w:tcW w:w="1985" w:type="dxa"/>
            <w:vMerge/>
            <w:vAlign w:val="center"/>
          </w:tcPr>
          <w:p w:rsidR="00EB4C88" w:rsidRPr="0038766B" w:rsidRDefault="00EB4C88" w:rsidP="00EB4C88">
            <w:pPr>
              <w:pStyle w:val="af6"/>
              <w:snapToGrid w:val="0"/>
              <w:spacing w:before="0" w:after="0"/>
              <w:rPr>
                <w:sz w:val="18"/>
                <w:szCs w:val="18"/>
              </w:rPr>
            </w:pPr>
          </w:p>
        </w:tc>
        <w:tc>
          <w:tcPr>
            <w:tcW w:w="2552" w:type="dxa"/>
            <w:vMerge/>
            <w:vAlign w:val="center"/>
          </w:tcPr>
          <w:p w:rsidR="00EB4C88" w:rsidRPr="0038766B" w:rsidRDefault="00EB4C88" w:rsidP="00EB4C88">
            <w:pPr>
              <w:rPr>
                <w:b/>
                <w:sz w:val="18"/>
                <w:szCs w:val="18"/>
              </w:rPr>
            </w:pPr>
          </w:p>
        </w:tc>
        <w:tc>
          <w:tcPr>
            <w:tcW w:w="3402" w:type="dxa"/>
            <w:vAlign w:val="center"/>
          </w:tcPr>
          <w:p w:rsidR="00EB4C88" w:rsidRPr="0038766B" w:rsidRDefault="00EB4C88" w:rsidP="00EB4C88">
            <w:pPr>
              <w:rPr>
                <w:bCs/>
                <w:sz w:val="18"/>
                <w:szCs w:val="18"/>
              </w:rPr>
            </w:pPr>
            <w:r w:rsidRPr="0038766B">
              <w:rPr>
                <w:bCs/>
                <w:sz w:val="18"/>
                <w:szCs w:val="18"/>
              </w:rPr>
              <w:t>Контроль за безопасностью в образовательном процессе оборудования, приборов, технических средств обучения</w:t>
            </w:r>
          </w:p>
        </w:tc>
        <w:tc>
          <w:tcPr>
            <w:tcW w:w="4111" w:type="dxa"/>
            <w:vAlign w:val="center"/>
          </w:tcPr>
          <w:p w:rsidR="00EB4C88" w:rsidRPr="0038766B" w:rsidRDefault="00EB4C88" w:rsidP="00EB4C88">
            <w:pPr>
              <w:jc w:val="center"/>
              <w:rPr>
                <w:bCs/>
                <w:sz w:val="18"/>
                <w:szCs w:val="18"/>
              </w:rPr>
            </w:pPr>
            <w:r w:rsidRPr="0038766B">
              <w:rPr>
                <w:bCs/>
                <w:sz w:val="18"/>
                <w:szCs w:val="18"/>
              </w:rPr>
              <w:t>Наличие актов осмотра оборудования, приборов, технических средств обучения</w:t>
            </w:r>
          </w:p>
        </w:tc>
        <w:tc>
          <w:tcPr>
            <w:tcW w:w="1701" w:type="dxa"/>
            <w:vAlign w:val="center"/>
          </w:tcPr>
          <w:p w:rsidR="00EB4C88" w:rsidRPr="0038766B" w:rsidRDefault="00EB4C88" w:rsidP="00EB4C88">
            <w:pPr>
              <w:ind w:firstLine="21"/>
              <w:jc w:val="center"/>
              <w:rPr>
                <w:bCs/>
                <w:sz w:val="18"/>
                <w:szCs w:val="18"/>
              </w:rPr>
            </w:pPr>
            <w:r w:rsidRPr="0038766B">
              <w:rPr>
                <w:bCs/>
                <w:sz w:val="18"/>
                <w:szCs w:val="18"/>
              </w:rPr>
              <w:t>20</w:t>
            </w:r>
          </w:p>
        </w:tc>
        <w:tc>
          <w:tcPr>
            <w:tcW w:w="1559" w:type="dxa"/>
            <w:vAlign w:val="center"/>
          </w:tcPr>
          <w:p w:rsidR="00EB4C88" w:rsidRPr="0038766B" w:rsidRDefault="00EB4C88" w:rsidP="00EB4C88">
            <w:pPr>
              <w:ind w:firstLine="21"/>
              <w:jc w:val="center"/>
              <w:rPr>
                <w:bCs/>
                <w:sz w:val="18"/>
                <w:szCs w:val="18"/>
              </w:rPr>
            </w:pPr>
            <w:r w:rsidRPr="0038766B">
              <w:rPr>
                <w:bCs/>
                <w:sz w:val="18"/>
                <w:szCs w:val="18"/>
              </w:rPr>
              <w:t>На четверть</w:t>
            </w:r>
          </w:p>
        </w:tc>
      </w:tr>
      <w:tr w:rsidR="00EB4C88" w:rsidRPr="0038766B" w:rsidTr="00EB4C88">
        <w:trPr>
          <w:trHeight w:val="277"/>
        </w:trPr>
        <w:tc>
          <w:tcPr>
            <w:tcW w:w="1985" w:type="dxa"/>
            <w:vMerge/>
            <w:vAlign w:val="center"/>
          </w:tcPr>
          <w:p w:rsidR="00EB4C88" w:rsidRPr="0038766B" w:rsidRDefault="00EB4C88" w:rsidP="00EB4C88">
            <w:pPr>
              <w:pStyle w:val="af6"/>
              <w:snapToGrid w:val="0"/>
              <w:spacing w:before="0" w:after="0"/>
              <w:rPr>
                <w:sz w:val="18"/>
                <w:szCs w:val="18"/>
              </w:rPr>
            </w:pPr>
          </w:p>
        </w:tc>
        <w:tc>
          <w:tcPr>
            <w:tcW w:w="2552" w:type="dxa"/>
            <w:vMerge w:val="restart"/>
            <w:vAlign w:val="center"/>
          </w:tcPr>
          <w:p w:rsidR="00EB4C88" w:rsidRPr="0038766B" w:rsidRDefault="00EB4C88" w:rsidP="00EB4C88">
            <w:pPr>
              <w:rPr>
                <w:b/>
                <w:sz w:val="18"/>
                <w:szCs w:val="18"/>
              </w:rPr>
            </w:pPr>
            <w:r w:rsidRPr="0038766B">
              <w:rPr>
                <w:b/>
                <w:sz w:val="18"/>
                <w:szCs w:val="18"/>
              </w:rPr>
              <w:t>Взаимодействие с учреждениями и организациями</w:t>
            </w:r>
          </w:p>
        </w:tc>
        <w:tc>
          <w:tcPr>
            <w:tcW w:w="3402" w:type="dxa"/>
            <w:vAlign w:val="center"/>
          </w:tcPr>
          <w:p w:rsidR="00EB4C88" w:rsidRPr="0038766B" w:rsidRDefault="00EB4C88" w:rsidP="00EB4C88">
            <w:pPr>
              <w:rPr>
                <w:bCs/>
                <w:sz w:val="18"/>
                <w:szCs w:val="18"/>
              </w:rPr>
            </w:pPr>
            <w:r w:rsidRPr="0038766B">
              <w:rPr>
                <w:bCs/>
                <w:sz w:val="18"/>
                <w:szCs w:val="18"/>
              </w:rPr>
              <w:t>Разработка плана гражданской обороны</w:t>
            </w:r>
          </w:p>
        </w:tc>
        <w:tc>
          <w:tcPr>
            <w:tcW w:w="4111" w:type="dxa"/>
            <w:vAlign w:val="center"/>
          </w:tcPr>
          <w:p w:rsidR="00EB4C88" w:rsidRPr="0038766B" w:rsidRDefault="00EB4C88" w:rsidP="00EB4C88">
            <w:pPr>
              <w:jc w:val="center"/>
              <w:rPr>
                <w:bCs/>
                <w:sz w:val="18"/>
                <w:szCs w:val="18"/>
              </w:rPr>
            </w:pPr>
            <w:r w:rsidRPr="0038766B">
              <w:rPr>
                <w:bCs/>
                <w:sz w:val="18"/>
                <w:szCs w:val="18"/>
              </w:rPr>
              <w:t>Наличие плана</w:t>
            </w:r>
          </w:p>
        </w:tc>
        <w:tc>
          <w:tcPr>
            <w:tcW w:w="1701" w:type="dxa"/>
            <w:vAlign w:val="center"/>
          </w:tcPr>
          <w:p w:rsidR="00EB4C88" w:rsidRPr="0038766B" w:rsidRDefault="00EB4C88" w:rsidP="00EB4C88">
            <w:pPr>
              <w:ind w:firstLine="21"/>
              <w:jc w:val="center"/>
              <w:rPr>
                <w:bCs/>
                <w:sz w:val="18"/>
                <w:szCs w:val="18"/>
              </w:rPr>
            </w:pPr>
            <w:r w:rsidRPr="0038766B">
              <w:rPr>
                <w:bCs/>
                <w:sz w:val="18"/>
                <w:szCs w:val="18"/>
              </w:rPr>
              <w:t>30</w:t>
            </w:r>
          </w:p>
        </w:tc>
        <w:tc>
          <w:tcPr>
            <w:tcW w:w="1559" w:type="dxa"/>
            <w:vAlign w:val="center"/>
          </w:tcPr>
          <w:p w:rsidR="00EB4C88" w:rsidRPr="0038766B" w:rsidRDefault="00EB4C88" w:rsidP="00EB4C88">
            <w:pPr>
              <w:ind w:firstLine="21"/>
              <w:jc w:val="center"/>
              <w:rPr>
                <w:bCs/>
                <w:sz w:val="18"/>
                <w:szCs w:val="18"/>
              </w:rPr>
            </w:pPr>
            <w:r w:rsidRPr="0038766B">
              <w:rPr>
                <w:bCs/>
                <w:sz w:val="18"/>
                <w:szCs w:val="18"/>
              </w:rPr>
              <w:t>1 раз в год</w:t>
            </w:r>
          </w:p>
        </w:tc>
      </w:tr>
      <w:tr w:rsidR="00EB4C88" w:rsidRPr="0038766B" w:rsidTr="00EB4C88">
        <w:trPr>
          <w:trHeight w:val="125"/>
        </w:trPr>
        <w:tc>
          <w:tcPr>
            <w:tcW w:w="1985" w:type="dxa"/>
            <w:vMerge/>
            <w:vAlign w:val="center"/>
          </w:tcPr>
          <w:p w:rsidR="00EB4C88" w:rsidRPr="0038766B" w:rsidRDefault="00EB4C88" w:rsidP="00EB4C88">
            <w:pPr>
              <w:pStyle w:val="af6"/>
              <w:snapToGrid w:val="0"/>
              <w:spacing w:before="0" w:after="0"/>
              <w:rPr>
                <w:sz w:val="18"/>
                <w:szCs w:val="18"/>
              </w:rPr>
            </w:pPr>
          </w:p>
        </w:tc>
        <w:tc>
          <w:tcPr>
            <w:tcW w:w="2552" w:type="dxa"/>
            <w:vMerge/>
            <w:vAlign w:val="center"/>
          </w:tcPr>
          <w:p w:rsidR="00EB4C88" w:rsidRPr="0038766B" w:rsidRDefault="00EB4C88" w:rsidP="00EB4C88">
            <w:pPr>
              <w:rPr>
                <w:b/>
                <w:sz w:val="18"/>
                <w:szCs w:val="18"/>
              </w:rPr>
            </w:pPr>
          </w:p>
        </w:tc>
        <w:tc>
          <w:tcPr>
            <w:tcW w:w="3402" w:type="dxa"/>
            <w:vAlign w:val="center"/>
          </w:tcPr>
          <w:p w:rsidR="00EB4C88" w:rsidRPr="0038766B" w:rsidRDefault="00EB4C88" w:rsidP="00EB4C88">
            <w:pPr>
              <w:rPr>
                <w:bCs/>
                <w:sz w:val="18"/>
                <w:szCs w:val="18"/>
              </w:rPr>
            </w:pPr>
            <w:r w:rsidRPr="0038766B">
              <w:rPr>
                <w:bCs/>
                <w:sz w:val="18"/>
                <w:szCs w:val="18"/>
              </w:rPr>
              <w:t>Работа с военкоматом</w:t>
            </w:r>
          </w:p>
        </w:tc>
        <w:tc>
          <w:tcPr>
            <w:tcW w:w="4111" w:type="dxa"/>
            <w:vAlign w:val="center"/>
          </w:tcPr>
          <w:p w:rsidR="00EB4C88" w:rsidRPr="0038766B" w:rsidRDefault="00EB4C88" w:rsidP="00EB4C88">
            <w:pPr>
              <w:jc w:val="center"/>
              <w:rPr>
                <w:bCs/>
                <w:sz w:val="18"/>
                <w:szCs w:val="18"/>
              </w:rPr>
            </w:pPr>
            <w:r w:rsidRPr="0038766B">
              <w:rPr>
                <w:bCs/>
                <w:sz w:val="18"/>
                <w:szCs w:val="18"/>
              </w:rPr>
              <w:t>Постановка на военный учет подростков, отчеты</w:t>
            </w:r>
          </w:p>
        </w:tc>
        <w:tc>
          <w:tcPr>
            <w:tcW w:w="1701" w:type="dxa"/>
            <w:vAlign w:val="center"/>
          </w:tcPr>
          <w:p w:rsidR="00EB4C88" w:rsidRPr="0038766B" w:rsidRDefault="00EB4C88" w:rsidP="00EB4C88">
            <w:pPr>
              <w:ind w:firstLine="21"/>
              <w:jc w:val="center"/>
              <w:rPr>
                <w:bCs/>
                <w:sz w:val="18"/>
                <w:szCs w:val="18"/>
              </w:rPr>
            </w:pPr>
            <w:r w:rsidRPr="0038766B">
              <w:rPr>
                <w:bCs/>
                <w:sz w:val="18"/>
                <w:szCs w:val="18"/>
              </w:rPr>
              <w:t>50</w:t>
            </w:r>
          </w:p>
        </w:tc>
        <w:tc>
          <w:tcPr>
            <w:tcW w:w="1559" w:type="dxa"/>
            <w:vAlign w:val="center"/>
          </w:tcPr>
          <w:p w:rsidR="00EB4C88" w:rsidRPr="0038766B" w:rsidRDefault="00EB4C88" w:rsidP="00EB4C88">
            <w:pPr>
              <w:ind w:firstLine="21"/>
              <w:jc w:val="center"/>
              <w:rPr>
                <w:bCs/>
                <w:sz w:val="18"/>
                <w:szCs w:val="18"/>
              </w:rPr>
            </w:pPr>
            <w:r w:rsidRPr="0038766B">
              <w:rPr>
                <w:bCs/>
                <w:sz w:val="18"/>
                <w:szCs w:val="18"/>
              </w:rPr>
              <w:t>На определенный период</w:t>
            </w:r>
          </w:p>
        </w:tc>
      </w:tr>
      <w:tr w:rsidR="00EB4C88" w:rsidRPr="0038766B" w:rsidTr="00EB4C88">
        <w:trPr>
          <w:trHeight w:val="690"/>
        </w:trPr>
        <w:tc>
          <w:tcPr>
            <w:tcW w:w="1985" w:type="dxa"/>
            <w:vMerge/>
            <w:vAlign w:val="center"/>
          </w:tcPr>
          <w:p w:rsidR="00EB4C88" w:rsidRPr="0038766B" w:rsidRDefault="00EB4C88" w:rsidP="00EB4C88">
            <w:pPr>
              <w:pStyle w:val="af6"/>
              <w:snapToGrid w:val="0"/>
              <w:spacing w:before="0" w:after="0"/>
              <w:rPr>
                <w:sz w:val="18"/>
                <w:szCs w:val="18"/>
              </w:rPr>
            </w:pPr>
          </w:p>
        </w:tc>
        <w:tc>
          <w:tcPr>
            <w:tcW w:w="2552" w:type="dxa"/>
            <w:vAlign w:val="center"/>
          </w:tcPr>
          <w:p w:rsidR="00EB4C88" w:rsidRPr="0038766B" w:rsidRDefault="00EB4C88" w:rsidP="00EB4C88">
            <w:pPr>
              <w:rPr>
                <w:b/>
                <w:sz w:val="18"/>
                <w:szCs w:val="18"/>
              </w:rPr>
            </w:pPr>
            <w:r w:rsidRPr="0038766B">
              <w:rPr>
                <w:b/>
                <w:sz w:val="18"/>
                <w:szCs w:val="18"/>
              </w:rPr>
              <w:t>Курирование подпрограммы «Гражданско-правовое воспитание»</w:t>
            </w:r>
          </w:p>
        </w:tc>
        <w:tc>
          <w:tcPr>
            <w:tcW w:w="3402" w:type="dxa"/>
            <w:vAlign w:val="center"/>
          </w:tcPr>
          <w:p w:rsidR="00EB4C88" w:rsidRPr="0038766B" w:rsidRDefault="00EB4C88" w:rsidP="00EB4C88">
            <w:pPr>
              <w:rPr>
                <w:bCs/>
                <w:sz w:val="18"/>
                <w:szCs w:val="18"/>
              </w:rPr>
            </w:pPr>
            <w:r w:rsidRPr="0038766B">
              <w:rPr>
                <w:bCs/>
                <w:sz w:val="18"/>
                <w:szCs w:val="18"/>
              </w:rPr>
              <w:t>Поисковый отряд, Пост № 1</w:t>
            </w:r>
          </w:p>
        </w:tc>
        <w:tc>
          <w:tcPr>
            <w:tcW w:w="4111" w:type="dxa"/>
            <w:vAlign w:val="center"/>
          </w:tcPr>
          <w:p w:rsidR="00EB4C88" w:rsidRPr="0038766B" w:rsidRDefault="00EB4C88" w:rsidP="00EB4C88">
            <w:pPr>
              <w:jc w:val="center"/>
              <w:rPr>
                <w:bCs/>
                <w:sz w:val="18"/>
                <w:szCs w:val="18"/>
              </w:rPr>
            </w:pPr>
            <w:r w:rsidRPr="0038766B">
              <w:rPr>
                <w:bCs/>
                <w:sz w:val="18"/>
                <w:szCs w:val="18"/>
              </w:rPr>
              <w:t>Системность в работе</w:t>
            </w:r>
          </w:p>
        </w:tc>
        <w:tc>
          <w:tcPr>
            <w:tcW w:w="1701" w:type="dxa"/>
            <w:vAlign w:val="center"/>
          </w:tcPr>
          <w:p w:rsidR="00EB4C88" w:rsidRPr="0038766B" w:rsidRDefault="00EB4C88" w:rsidP="00EB4C88">
            <w:pPr>
              <w:ind w:firstLine="21"/>
              <w:jc w:val="center"/>
              <w:rPr>
                <w:bCs/>
                <w:sz w:val="18"/>
                <w:szCs w:val="18"/>
              </w:rPr>
            </w:pPr>
            <w:r w:rsidRPr="0038766B">
              <w:rPr>
                <w:bCs/>
                <w:sz w:val="18"/>
                <w:szCs w:val="18"/>
              </w:rPr>
              <w:t>50</w:t>
            </w:r>
          </w:p>
        </w:tc>
        <w:tc>
          <w:tcPr>
            <w:tcW w:w="1559" w:type="dxa"/>
            <w:vAlign w:val="center"/>
          </w:tcPr>
          <w:p w:rsidR="00EB4C88" w:rsidRPr="0038766B" w:rsidRDefault="00EB4C88" w:rsidP="00EB4C88">
            <w:pPr>
              <w:ind w:firstLine="21"/>
              <w:jc w:val="center"/>
              <w:rPr>
                <w:bCs/>
                <w:sz w:val="18"/>
                <w:szCs w:val="18"/>
              </w:rPr>
            </w:pPr>
            <w:r w:rsidRPr="0038766B">
              <w:rPr>
                <w:bCs/>
                <w:sz w:val="18"/>
                <w:szCs w:val="18"/>
              </w:rPr>
              <w:t>На определенный период</w:t>
            </w:r>
          </w:p>
        </w:tc>
      </w:tr>
      <w:tr w:rsidR="00EB4C88" w:rsidRPr="0038766B" w:rsidTr="00EB4C88">
        <w:trPr>
          <w:trHeight w:val="844"/>
        </w:trPr>
        <w:tc>
          <w:tcPr>
            <w:tcW w:w="1985" w:type="dxa"/>
            <w:vMerge/>
            <w:vAlign w:val="center"/>
          </w:tcPr>
          <w:p w:rsidR="00EB4C88" w:rsidRPr="0038766B" w:rsidRDefault="00EB4C88" w:rsidP="00EB4C88">
            <w:pPr>
              <w:pStyle w:val="af6"/>
              <w:snapToGrid w:val="0"/>
              <w:spacing w:before="0" w:after="0"/>
              <w:rPr>
                <w:sz w:val="18"/>
                <w:szCs w:val="18"/>
              </w:rPr>
            </w:pPr>
          </w:p>
        </w:tc>
        <w:tc>
          <w:tcPr>
            <w:tcW w:w="2552" w:type="dxa"/>
            <w:vAlign w:val="center"/>
          </w:tcPr>
          <w:p w:rsidR="00EB4C88" w:rsidRPr="0038766B" w:rsidRDefault="00EB4C88" w:rsidP="00EB4C88">
            <w:pPr>
              <w:rPr>
                <w:b/>
                <w:sz w:val="18"/>
                <w:szCs w:val="18"/>
              </w:rPr>
            </w:pPr>
            <w:r w:rsidRPr="0038766B">
              <w:rPr>
                <w:b/>
                <w:sz w:val="18"/>
                <w:szCs w:val="18"/>
              </w:rPr>
              <w:t>Обеспечение методического уровня организации образовательной деятельности</w:t>
            </w:r>
          </w:p>
        </w:tc>
        <w:tc>
          <w:tcPr>
            <w:tcW w:w="3402" w:type="dxa"/>
            <w:vAlign w:val="center"/>
          </w:tcPr>
          <w:p w:rsidR="00EB4C88" w:rsidRPr="0038766B" w:rsidRDefault="00EB4C88" w:rsidP="00EB4C88">
            <w:pPr>
              <w:rPr>
                <w:bCs/>
                <w:sz w:val="18"/>
                <w:szCs w:val="18"/>
              </w:rPr>
            </w:pPr>
            <w:r w:rsidRPr="0038766B">
              <w:rPr>
                <w:bCs/>
                <w:sz w:val="18"/>
                <w:szCs w:val="18"/>
              </w:rPr>
              <w:t>Руководство методическими объединениями</w:t>
            </w:r>
          </w:p>
        </w:tc>
        <w:tc>
          <w:tcPr>
            <w:tcW w:w="4111" w:type="dxa"/>
            <w:vAlign w:val="center"/>
          </w:tcPr>
          <w:p w:rsidR="00EB4C88" w:rsidRPr="0038766B" w:rsidRDefault="00EB4C88" w:rsidP="00EB4C88">
            <w:pPr>
              <w:jc w:val="center"/>
              <w:rPr>
                <w:bCs/>
                <w:sz w:val="18"/>
                <w:szCs w:val="18"/>
              </w:rPr>
            </w:pPr>
            <w:r w:rsidRPr="0038766B">
              <w:rPr>
                <w:bCs/>
                <w:sz w:val="18"/>
                <w:szCs w:val="18"/>
              </w:rPr>
              <w:t>Обеспечение работы в соответствии с планом</w:t>
            </w:r>
          </w:p>
          <w:p w:rsidR="00EB4C88" w:rsidRPr="0038766B" w:rsidRDefault="00EB4C88" w:rsidP="00EB4C88">
            <w:pPr>
              <w:jc w:val="center"/>
              <w:rPr>
                <w:bCs/>
                <w:sz w:val="18"/>
                <w:szCs w:val="18"/>
              </w:rPr>
            </w:pPr>
            <w:r w:rsidRPr="0038766B">
              <w:rPr>
                <w:bCs/>
                <w:sz w:val="18"/>
                <w:szCs w:val="18"/>
              </w:rPr>
              <w:t>РМО</w:t>
            </w:r>
          </w:p>
          <w:p w:rsidR="00EB4C88" w:rsidRPr="0038766B" w:rsidRDefault="00EB4C88" w:rsidP="00EB4C88">
            <w:pPr>
              <w:jc w:val="center"/>
              <w:rPr>
                <w:bCs/>
                <w:sz w:val="18"/>
                <w:szCs w:val="18"/>
              </w:rPr>
            </w:pPr>
            <w:r w:rsidRPr="0038766B">
              <w:rPr>
                <w:bCs/>
                <w:sz w:val="18"/>
                <w:szCs w:val="18"/>
              </w:rPr>
              <w:t>ШМО</w:t>
            </w:r>
          </w:p>
          <w:p w:rsidR="00EB4C88" w:rsidRPr="0038766B" w:rsidRDefault="00EB4C88" w:rsidP="00EB4C88">
            <w:pPr>
              <w:jc w:val="center"/>
              <w:rPr>
                <w:bCs/>
                <w:sz w:val="18"/>
                <w:szCs w:val="18"/>
              </w:rPr>
            </w:pPr>
            <w:r w:rsidRPr="0038766B">
              <w:rPr>
                <w:bCs/>
                <w:sz w:val="18"/>
                <w:szCs w:val="18"/>
              </w:rPr>
              <w:t>ОМО</w:t>
            </w:r>
          </w:p>
        </w:tc>
        <w:tc>
          <w:tcPr>
            <w:tcW w:w="1701" w:type="dxa"/>
            <w:vAlign w:val="center"/>
          </w:tcPr>
          <w:p w:rsidR="00EB4C88" w:rsidRPr="0038766B" w:rsidRDefault="00EB4C88" w:rsidP="00EB4C88">
            <w:pPr>
              <w:ind w:firstLine="21"/>
              <w:jc w:val="center"/>
              <w:rPr>
                <w:bCs/>
                <w:sz w:val="18"/>
                <w:szCs w:val="18"/>
              </w:rPr>
            </w:pPr>
          </w:p>
          <w:p w:rsidR="00EB4C88" w:rsidRPr="0038766B" w:rsidRDefault="00EB4C88" w:rsidP="00EB4C88">
            <w:pPr>
              <w:ind w:firstLine="21"/>
              <w:jc w:val="center"/>
              <w:rPr>
                <w:bCs/>
                <w:sz w:val="18"/>
                <w:szCs w:val="18"/>
              </w:rPr>
            </w:pPr>
            <w:r w:rsidRPr="0038766B">
              <w:rPr>
                <w:bCs/>
                <w:sz w:val="18"/>
                <w:szCs w:val="18"/>
              </w:rPr>
              <w:t>15</w:t>
            </w:r>
          </w:p>
          <w:p w:rsidR="00EB4C88" w:rsidRPr="0038766B" w:rsidRDefault="00EB4C88" w:rsidP="00EB4C88">
            <w:pPr>
              <w:ind w:firstLine="21"/>
              <w:jc w:val="center"/>
              <w:rPr>
                <w:bCs/>
                <w:sz w:val="18"/>
                <w:szCs w:val="18"/>
              </w:rPr>
            </w:pPr>
            <w:r w:rsidRPr="0038766B">
              <w:rPr>
                <w:bCs/>
                <w:sz w:val="18"/>
                <w:szCs w:val="18"/>
              </w:rPr>
              <w:t>15</w:t>
            </w:r>
          </w:p>
          <w:p w:rsidR="00EB4C88" w:rsidRPr="0038766B" w:rsidRDefault="00EB4C88" w:rsidP="00EB4C88">
            <w:pPr>
              <w:ind w:firstLine="21"/>
              <w:jc w:val="center"/>
              <w:rPr>
                <w:bCs/>
                <w:sz w:val="18"/>
                <w:szCs w:val="18"/>
              </w:rPr>
            </w:pPr>
            <w:r w:rsidRPr="0038766B">
              <w:rPr>
                <w:bCs/>
                <w:sz w:val="18"/>
                <w:szCs w:val="18"/>
              </w:rPr>
              <w:t>15</w:t>
            </w:r>
          </w:p>
        </w:tc>
        <w:tc>
          <w:tcPr>
            <w:tcW w:w="1559" w:type="dxa"/>
            <w:vAlign w:val="center"/>
          </w:tcPr>
          <w:p w:rsidR="00EB4C88" w:rsidRPr="0038766B" w:rsidRDefault="00EB4C88" w:rsidP="00EB4C88">
            <w:pPr>
              <w:ind w:firstLine="21"/>
              <w:jc w:val="center"/>
              <w:rPr>
                <w:bCs/>
                <w:sz w:val="18"/>
                <w:szCs w:val="18"/>
              </w:rPr>
            </w:pPr>
            <w:r w:rsidRPr="0038766B">
              <w:rPr>
                <w:bCs/>
                <w:sz w:val="18"/>
                <w:szCs w:val="18"/>
              </w:rPr>
              <w:t>На определенный период</w:t>
            </w:r>
          </w:p>
        </w:tc>
      </w:tr>
      <w:tr w:rsidR="006D4761" w:rsidRPr="0038766B" w:rsidTr="006D4761">
        <w:trPr>
          <w:trHeight w:val="844"/>
        </w:trPr>
        <w:tc>
          <w:tcPr>
            <w:tcW w:w="1985" w:type="dxa"/>
            <w:vMerge/>
            <w:vAlign w:val="center"/>
          </w:tcPr>
          <w:p w:rsidR="006D4761" w:rsidRPr="0038766B" w:rsidRDefault="006D4761" w:rsidP="006D4761">
            <w:pPr>
              <w:pStyle w:val="af6"/>
              <w:snapToGrid w:val="0"/>
              <w:spacing w:before="0" w:after="0"/>
              <w:rPr>
                <w:sz w:val="18"/>
                <w:szCs w:val="18"/>
              </w:rPr>
            </w:pPr>
          </w:p>
        </w:tc>
        <w:tc>
          <w:tcPr>
            <w:tcW w:w="2552" w:type="dxa"/>
            <w:vAlign w:val="center"/>
          </w:tcPr>
          <w:p w:rsidR="006D4761" w:rsidRPr="0038766B" w:rsidRDefault="006D4761" w:rsidP="006D4761">
            <w:pPr>
              <w:rPr>
                <w:b/>
                <w:sz w:val="18"/>
                <w:szCs w:val="18"/>
              </w:rPr>
            </w:pPr>
            <w:r w:rsidRPr="0038766B">
              <w:rPr>
                <w:b/>
                <w:sz w:val="18"/>
                <w:szCs w:val="18"/>
              </w:rPr>
              <w:t>Работа с семьями обучающихся</w:t>
            </w:r>
          </w:p>
        </w:tc>
        <w:tc>
          <w:tcPr>
            <w:tcW w:w="3402" w:type="dxa"/>
          </w:tcPr>
          <w:p w:rsidR="006D4761" w:rsidRPr="0038766B" w:rsidRDefault="006D4761" w:rsidP="006D4761">
            <w:pPr>
              <w:rPr>
                <w:sz w:val="18"/>
                <w:szCs w:val="18"/>
              </w:rPr>
            </w:pPr>
            <w:r w:rsidRPr="0038766B">
              <w:rPr>
                <w:sz w:val="18"/>
                <w:szCs w:val="18"/>
              </w:rPr>
              <w:t>Своевременное информирование руководителя учреждения о происшествиях с обучающимися,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обучающихся.</w:t>
            </w:r>
          </w:p>
        </w:tc>
        <w:tc>
          <w:tcPr>
            <w:tcW w:w="4111" w:type="dxa"/>
          </w:tcPr>
          <w:p w:rsidR="006D4761" w:rsidRPr="0038766B" w:rsidRDefault="006D4761" w:rsidP="006D4761">
            <w:pPr>
              <w:rPr>
                <w:sz w:val="18"/>
                <w:szCs w:val="18"/>
              </w:rPr>
            </w:pPr>
            <w:r w:rsidRPr="0038766B">
              <w:rPr>
                <w:sz w:val="18"/>
                <w:szCs w:val="18"/>
              </w:rPr>
              <w:t>Отсутствие случаев сокрытия происшествий с обучающимися (на основании информационного материала заместителей директора)</w:t>
            </w:r>
          </w:p>
        </w:tc>
        <w:tc>
          <w:tcPr>
            <w:tcW w:w="1701" w:type="dxa"/>
          </w:tcPr>
          <w:p w:rsidR="006D4761" w:rsidRPr="0038766B" w:rsidRDefault="006D4761" w:rsidP="006D4761">
            <w:pPr>
              <w:jc w:val="center"/>
              <w:rPr>
                <w:sz w:val="18"/>
                <w:szCs w:val="18"/>
              </w:rPr>
            </w:pPr>
            <w:r w:rsidRPr="0038766B">
              <w:rPr>
                <w:sz w:val="18"/>
                <w:szCs w:val="18"/>
              </w:rPr>
              <w:t>30</w:t>
            </w:r>
          </w:p>
        </w:tc>
        <w:tc>
          <w:tcPr>
            <w:tcW w:w="1559" w:type="dxa"/>
            <w:vAlign w:val="center"/>
          </w:tcPr>
          <w:p w:rsidR="006D4761" w:rsidRPr="0038766B" w:rsidRDefault="006D4761" w:rsidP="006D4761">
            <w:pPr>
              <w:snapToGrid w:val="0"/>
              <w:jc w:val="center"/>
              <w:rPr>
                <w:sz w:val="18"/>
                <w:szCs w:val="18"/>
              </w:rPr>
            </w:pPr>
            <w:r w:rsidRPr="0038766B">
              <w:rPr>
                <w:sz w:val="18"/>
                <w:szCs w:val="18"/>
              </w:rPr>
              <w:t>На месяц</w:t>
            </w:r>
          </w:p>
        </w:tc>
      </w:tr>
      <w:tr w:rsidR="00EB4C88" w:rsidRPr="0038766B" w:rsidTr="00EB4C88">
        <w:trPr>
          <w:trHeight w:val="280"/>
        </w:trPr>
        <w:tc>
          <w:tcPr>
            <w:tcW w:w="1985" w:type="dxa"/>
            <w:vMerge/>
            <w:vAlign w:val="center"/>
          </w:tcPr>
          <w:p w:rsidR="00EB4C88" w:rsidRPr="0038766B" w:rsidRDefault="00EB4C88" w:rsidP="00EB4C88">
            <w:pPr>
              <w:pStyle w:val="af6"/>
              <w:snapToGrid w:val="0"/>
              <w:spacing w:before="0" w:after="0"/>
              <w:rPr>
                <w:sz w:val="18"/>
                <w:szCs w:val="18"/>
              </w:rPr>
            </w:pPr>
          </w:p>
        </w:tc>
        <w:tc>
          <w:tcPr>
            <w:tcW w:w="13325" w:type="dxa"/>
            <w:gridSpan w:val="5"/>
            <w:vAlign w:val="center"/>
          </w:tcPr>
          <w:p w:rsidR="00EB4C88" w:rsidRPr="0038766B" w:rsidRDefault="00EB4C88" w:rsidP="00EB4C88">
            <w:pPr>
              <w:rPr>
                <w:b/>
                <w:bCs/>
                <w:sz w:val="18"/>
                <w:szCs w:val="18"/>
              </w:rPr>
            </w:pPr>
            <w:r w:rsidRPr="0038766B">
              <w:rPr>
                <w:b/>
                <w:bCs/>
                <w:sz w:val="18"/>
                <w:szCs w:val="18"/>
              </w:rPr>
              <w:t>Выплаты за интенсивность и высокие результаты работы</w:t>
            </w:r>
          </w:p>
        </w:tc>
      </w:tr>
      <w:tr w:rsidR="00EB4C88" w:rsidRPr="0038766B" w:rsidTr="00EB4C88">
        <w:trPr>
          <w:trHeight w:val="410"/>
        </w:trPr>
        <w:tc>
          <w:tcPr>
            <w:tcW w:w="1985" w:type="dxa"/>
            <w:vMerge/>
            <w:vAlign w:val="center"/>
          </w:tcPr>
          <w:p w:rsidR="00EB4C88" w:rsidRPr="0038766B" w:rsidRDefault="00EB4C88" w:rsidP="00EB4C88">
            <w:pPr>
              <w:pStyle w:val="af6"/>
              <w:snapToGrid w:val="0"/>
              <w:spacing w:before="0" w:after="0"/>
              <w:rPr>
                <w:sz w:val="18"/>
                <w:szCs w:val="18"/>
              </w:rPr>
            </w:pPr>
          </w:p>
        </w:tc>
        <w:tc>
          <w:tcPr>
            <w:tcW w:w="2552" w:type="dxa"/>
            <w:vMerge w:val="restart"/>
            <w:vAlign w:val="center"/>
          </w:tcPr>
          <w:p w:rsidR="00EB4C88" w:rsidRPr="0038766B" w:rsidRDefault="00EB4C88" w:rsidP="00EB4C88">
            <w:pPr>
              <w:rPr>
                <w:b/>
                <w:sz w:val="18"/>
                <w:szCs w:val="18"/>
              </w:rPr>
            </w:pPr>
            <w:r w:rsidRPr="0038766B">
              <w:rPr>
                <w:b/>
                <w:sz w:val="18"/>
                <w:szCs w:val="18"/>
              </w:rPr>
              <w:t>Достижение обучающихся</w:t>
            </w:r>
          </w:p>
        </w:tc>
        <w:tc>
          <w:tcPr>
            <w:tcW w:w="3402" w:type="dxa"/>
            <w:vMerge w:val="restart"/>
            <w:vAlign w:val="center"/>
          </w:tcPr>
          <w:p w:rsidR="00EB4C88" w:rsidRPr="0038766B" w:rsidRDefault="00EB4C88" w:rsidP="00EB4C88">
            <w:pPr>
              <w:rPr>
                <w:bCs/>
                <w:sz w:val="18"/>
                <w:szCs w:val="18"/>
              </w:rPr>
            </w:pPr>
            <w:r w:rsidRPr="0038766B">
              <w:rPr>
                <w:bCs/>
                <w:sz w:val="18"/>
                <w:szCs w:val="18"/>
              </w:rPr>
              <w:t>Участие в краевых всероссийских, международных соревнованиях, олимпиадах, научно-практических конференциях, конкурсах</w:t>
            </w:r>
          </w:p>
        </w:tc>
        <w:tc>
          <w:tcPr>
            <w:tcW w:w="4111" w:type="dxa"/>
            <w:vAlign w:val="center"/>
          </w:tcPr>
          <w:p w:rsidR="00EB4C88" w:rsidRPr="0038766B" w:rsidRDefault="00EB4C88" w:rsidP="00EB4C88">
            <w:pPr>
              <w:jc w:val="center"/>
              <w:rPr>
                <w:bCs/>
                <w:sz w:val="18"/>
                <w:szCs w:val="18"/>
              </w:rPr>
            </w:pPr>
            <w:r w:rsidRPr="0038766B">
              <w:rPr>
                <w:bCs/>
                <w:sz w:val="18"/>
                <w:szCs w:val="18"/>
              </w:rPr>
              <w:t>Процент участвующих от общего числа обучающихся не менее 20%</w:t>
            </w:r>
          </w:p>
        </w:tc>
        <w:tc>
          <w:tcPr>
            <w:tcW w:w="1701" w:type="dxa"/>
            <w:vAlign w:val="center"/>
          </w:tcPr>
          <w:p w:rsidR="00EB4C88" w:rsidRPr="0038766B" w:rsidRDefault="00EB4C88" w:rsidP="00EB4C88">
            <w:pPr>
              <w:jc w:val="center"/>
              <w:rPr>
                <w:bCs/>
                <w:sz w:val="18"/>
                <w:szCs w:val="18"/>
              </w:rPr>
            </w:pPr>
            <w:r w:rsidRPr="0038766B">
              <w:rPr>
                <w:bCs/>
                <w:sz w:val="18"/>
                <w:szCs w:val="18"/>
              </w:rPr>
              <w:t>20</w:t>
            </w:r>
          </w:p>
        </w:tc>
        <w:tc>
          <w:tcPr>
            <w:tcW w:w="1559" w:type="dxa"/>
            <w:vAlign w:val="center"/>
          </w:tcPr>
          <w:p w:rsidR="00EB4C88" w:rsidRPr="0038766B" w:rsidRDefault="00EB4C88" w:rsidP="00EB4C88">
            <w:pPr>
              <w:jc w:val="center"/>
              <w:rPr>
                <w:bCs/>
                <w:sz w:val="18"/>
                <w:szCs w:val="18"/>
              </w:rPr>
            </w:pPr>
            <w:r w:rsidRPr="0038766B">
              <w:rPr>
                <w:bCs/>
                <w:sz w:val="18"/>
                <w:szCs w:val="18"/>
              </w:rPr>
              <w:t>На месяц</w:t>
            </w:r>
          </w:p>
        </w:tc>
      </w:tr>
      <w:tr w:rsidR="00EB4C88" w:rsidRPr="0038766B" w:rsidTr="00EB4C88">
        <w:trPr>
          <w:trHeight w:val="273"/>
        </w:trPr>
        <w:tc>
          <w:tcPr>
            <w:tcW w:w="1985" w:type="dxa"/>
            <w:vMerge/>
            <w:vAlign w:val="center"/>
          </w:tcPr>
          <w:p w:rsidR="00EB4C88" w:rsidRPr="0038766B" w:rsidRDefault="00EB4C88" w:rsidP="00EB4C88">
            <w:pPr>
              <w:pStyle w:val="af6"/>
              <w:snapToGrid w:val="0"/>
              <w:spacing w:before="0" w:after="0"/>
              <w:rPr>
                <w:sz w:val="18"/>
                <w:szCs w:val="18"/>
              </w:rPr>
            </w:pPr>
          </w:p>
        </w:tc>
        <w:tc>
          <w:tcPr>
            <w:tcW w:w="2552" w:type="dxa"/>
            <w:vMerge/>
            <w:vAlign w:val="center"/>
          </w:tcPr>
          <w:p w:rsidR="00EB4C88" w:rsidRPr="0038766B" w:rsidRDefault="00EB4C88" w:rsidP="00EB4C88">
            <w:pPr>
              <w:rPr>
                <w:b/>
                <w:sz w:val="18"/>
                <w:szCs w:val="18"/>
              </w:rPr>
            </w:pPr>
          </w:p>
        </w:tc>
        <w:tc>
          <w:tcPr>
            <w:tcW w:w="3402" w:type="dxa"/>
            <w:vMerge/>
            <w:vAlign w:val="center"/>
          </w:tcPr>
          <w:p w:rsidR="00EB4C88" w:rsidRPr="0038766B" w:rsidRDefault="00EB4C88" w:rsidP="00EB4C88">
            <w:pPr>
              <w:rPr>
                <w:bCs/>
                <w:sz w:val="18"/>
                <w:szCs w:val="18"/>
              </w:rPr>
            </w:pPr>
          </w:p>
        </w:tc>
        <w:tc>
          <w:tcPr>
            <w:tcW w:w="4111" w:type="dxa"/>
            <w:vAlign w:val="center"/>
          </w:tcPr>
          <w:p w:rsidR="00EB4C88" w:rsidRPr="0038766B" w:rsidRDefault="00EB4C88" w:rsidP="00EB4C88">
            <w:pPr>
              <w:jc w:val="center"/>
              <w:rPr>
                <w:bCs/>
                <w:sz w:val="18"/>
                <w:szCs w:val="18"/>
              </w:rPr>
            </w:pPr>
            <w:r w:rsidRPr="0038766B">
              <w:rPr>
                <w:bCs/>
                <w:sz w:val="18"/>
                <w:szCs w:val="18"/>
              </w:rPr>
              <w:t>Ведение портфолио обучающихся</w:t>
            </w:r>
          </w:p>
        </w:tc>
        <w:tc>
          <w:tcPr>
            <w:tcW w:w="1701" w:type="dxa"/>
            <w:vAlign w:val="center"/>
          </w:tcPr>
          <w:p w:rsidR="00EB4C88" w:rsidRPr="0038766B" w:rsidRDefault="00EB4C88" w:rsidP="00EB4C88">
            <w:pPr>
              <w:jc w:val="center"/>
              <w:rPr>
                <w:bCs/>
                <w:sz w:val="18"/>
                <w:szCs w:val="18"/>
              </w:rPr>
            </w:pPr>
            <w:r w:rsidRPr="0038766B">
              <w:rPr>
                <w:bCs/>
                <w:sz w:val="18"/>
                <w:szCs w:val="18"/>
              </w:rPr>
              <w:t>15</w:t>
            </w:r>
          </w:p>
        </w:tc>
        <w:tc>
          <w:tcPr>
            <w:tcW w:w="1559" w:type="dxa"/>
            <w:vAlign w:val="center"/>
          </w:tcPr>
          <w:p w:rsidR="00EB4C88" w:rsidRPr="0038766B" w:rsidRDefault="00EB4C88" w:rsidP="00EB4C88">
            <w:pPr>
              <w:jc w:val="center"/>
              <w:rPr>
                <w:bCs/>
                <w:sz w:val="18"/>
                <w:szCs w:val="18"/>
              </w:rPr>
            </w:pPr>
            <w:r w:rsidRPr="0038766B">
              <w:rPr>
                <w:bCs/>
                <w:sz w:val="18"/>
                <w:szCs w:val="18"/>
              </w:rPr>
              <w:t>На месяц</w:t>
            </w:r>
          </w:p>
        </w:tc>
      </w:tr>
      <w:tr w:rsidR="00EB4C88" w:rsidRPr="0038766B" w:rsidTr="00EB4C88">
        <w:trPr>
          <w:trHeight w:val="267"/>
        </w:trPr>
        <w:tc>
          <w:tcPr>
            <w:tcW w:w="1985" w:type="dxa"/>
            <w:vMerge/>
            <w:vAlign w:val="center"/>
          </w:tcPr>
          <w:p w:rsidR="00EB4C88" w:rsidRPr="0038766B" w:rsidRDefault="00EB4C88" w:rsidP="00EB4C88">
            <w:pPr>
              <w:pStyle w:val="af6"/>
              <w:snapToGrid w:val="0"/>
              <w:spacing w:before="0" w:after="0"/>
              <w:rPr>
                <w:sz w:val="18"/>
                <w:szCs w:val="18"/>
              </w:rPr>
            </w:pPr>
          </w:p>
        </w:tc>
        <w:tc>
          <w:tcPr>
            <w:tcW w:w="2552" w:type="dxa"/>
            <w:vMerge/>
            <w:vAlign w:val="center"/>
          </w:tcPr>
          <w:p w:rsidR="00EB4C88" w:rsidRPr="0038766B" w:rsidRDefault="00EB4C88" w:rsidP="00EB4C88">
            <w:pPr>
              <w:rPr>
                <w:b/>
                <w:sz w:val="18"/>
                <w:szCs w:val="18"/>
              </w:rPr>
            </w:pPr>
          </w:p>
        </w:tc>
        <w:tc>
          <w:tcPr>
            <w:tcW w:w="3402" w:type="dxa"/>
            <w:vMerge/>
            <w:vAlign w:val="center"/>
          </w:tcPr>
          <w:p w:rsidR="00EB4C88" w:rsidRPr="0038766B" w:rsidRDefault="00EB4C88" w:rsidP="00EB4C88">
            <w:pPr>
              <w:rPr>
                <w:bCs/>
                <w:sz w:val="18"/>
                <w:szCs w:val="18"/>
              </w:rPr>
            </w:pPr>
          </w:p>
        </w:tc>
        <w:tc>
          <w:tcPr>
            <w:tcW w:w="4111" w:type="dxa"/>
            <w:vAlign w:val="center"/>
          </w:tcPr>
          <w:p w:rsidR="00EB4C88" w:rsidRPr="0038766B" w:rsidRDefault="00EB4C88" w:rsidP="00EB4C88">
            <w:pPr>
              <w:jc w:val="center"/>
              <w:rPr>
                <w:bCs/>
                <w:sz w:val="18"/>
                <w:szCs w:val="18"/>
              </w:rPr>
            </w:pPr>
            <w:r w:rsidRPr="0038766B">
              <w:rPr>
                <w:bCs/>
                <w:sz w:val="18"/>
                <w:szCs w:val="18"/>
              </w:rPr>
              <w:t>Призовое место</w:t>
            </w:r>
          </w:p>
        </w:tc>
        <w:tc>
          <w:tcPr>
            <w:tcW w:w="1701" w:type="dxa"/>
            <w:vAlign w:val="center"/>
          </w:tcPr>
          <w:p w:rsidR="00EB4C88" w:rsidRPr="0038766B" w:rsidRDefault="00EB4C88" w:rsidP="00EB4C88">
            <w:pPr>
              <w:jc w:val="center"/>
              <w:rPr>
                <w:bCs/>
                <w:sz w:val="18"/>
                <w:szCs w:val="18"/>
              </w:rPr>
            </w:pPr>
            <w:r w:rsidRPr="0038766B">
              <w:rPr>
                <w:bCs/>
                <w:sz w:val="18"/>
                <w:szCs w:val="18"/>
              </w:rPr>
              <w:t>20</w:t>
            </w:r>
          </w:p>
        </w:tc>
        <w:tc>
          <w:tcPr>
            <w:tcW w:w="1559" w:type="dxa"/>
            <w:vAlign w:val="center"/>
          </w:tcPr>
          <w:p w:rsidR="00EB4C88" w:rsidRPr="0038766B" w:rsidRDefault="00EB4C88" w:rsidP="00EB4C88">
            <w:pPr>
              <w:jc w:val="center"/>
              <w:rPr>
                <w:bCs/>
                <w:sz w:val="18"/>
                <w:szCs w:val="18"/>
              </w:rPr>
            </w:pPr>
            <w:r w:rsidRPr="0038766B">
              <w:rPr>
                <w:bCs/>
                <w:sz w:val="18"/>
                <w:szCs w:val="18"/>
              </w:rPr>
              <w:t>На месяц</w:t>
            </w:r>
          </w:p>
        </w:tc>
      </w:tr>
      <w:tr w:rsidR="00EB4C88" w:rsidRPr="0038766B" w:rsidTr="00EB4C88">
        <w:trPr>
          <w:trHeight w:val="688"/>
        </w:trPr>
        <w:tc>
          <w:tcPr>
            <w:tcW w:w="1985" w:type="dxa"/>
            <w:vMerge/>
          </w:tcPr>
          <w:p w:rsidR="00EB4C88" w:rsidRPr="0038766B" w:rsidRDefault="00EB4C88" w:rsidP="00EB4C88">
            <w:pPr>
              <w:pStyle w:val="af6"/>
              <w:snapToGrid w:val="0"/>
              <w:spacing w:before="0" w:after="0"/>
              <w:rPr>
                <w:sz w:val="18"/>
                <w:szCs w:val="18"/>
              </w:rPr>
            </w:pPr>
          </w:p>
        </w:tc>
        <w:tc>
          <w:tcPr>
            <w:tcW w:w="2552" w:type="dxa"/>
            <w:vAlign w:val="center"/>
          </w:tcPr>
          <w:p w:rsidR="00EB4C88" w:rsidRPr="0038766B" w:rsidRDefault="00EB4C88" w:rsidP="00EB4C88">
            <w:pPr>
              <w:rPr>
                <w:b/>
                <w:bCs/>
                <w:sz w:val="18"/>
                <w:szCs w:val="18"/>
              </w:rPr>
            </w:pPr>
            <w:r w:rsidRPr="0038766B">
              <w:rPr>
                <w:b/>
                <w:sz w:val="18"/>
                <w:szCs w:val="18"/>
              </w:rPr>
              <w:t>Организация деятельности детских объединений, организаций</w:t>
            </w:r>
          </w:p>
        </w:tc>
        <w:tc>
          <w:tcPr>
            <w:tcW w:w="3402" w:type="dxa"/>
            <w:vAlign w:val="center"/>
          </w:tcPr>
          <w:p w:rsidR="00EB4C88" w:rsidRPr="0038766B" w:rsidRDefault="00EB4C88" w:rsidP="00EB4C88">
            <w:pPr>
              <w:rPr>
                <w:b/>
                <w:bCs/>
                <w:sz w:val="18"/>
                <w:szCs w:val="18"/>
              </w:rPr>
            </w:pPr>
            <w:r w:rsidRPr="0038766B">
              <w:rPr>
                <w:bCs/>
                <w:sz w:val="18"/>
                <w:szCs w:val="18"/>
              </w:rPr>
              <w:t>Постоянный состав, создание и реализация социальных проектов, программ</w:t>
            </w:r>
          </w:p>
        </w:tc>
        <w:tc>
          <w:tcPr>
            <w:tcW w:w="4111" w:type="dxa"/>
            <w:vAlign w:val="center"/>
          </w:tcPr>
          <w:p w:rsidR="00EB4C88" w:rsidRPr="0038766B" w:rsidRDefault="00EB4C88" w:rsidP="00EB4C88">
            <w:pPr>
              <w:rPr>
                <w:b/>
                <w:bCs/>
                <w:sz w:val="18"/>
                <w:szCs w:val="18"/>
              </w:rPr>
            </w:pPr>
            <w:r w:rsidRPr="0038766B">
              <w:rPr>
                <w:bCs/>
                <w:sz w:val="18"/>
                <w:szCs w:val="18"/>
              </w:rPr>
              <w:t>За каждый проект, программу</w:t>
            </w:r>
          </w:p>
        </w:tc>
        <w:tc>
          <w:tcPr>
            <w:tcW w:w="1701" w:type="dxa"/>
            <w:vAlign w:val="center"/>
          </w:tcPr>
          <w:p w:rsidR="00EB4C88" w:rsidRPr="0038766B" w:rsidRDefault="00EB4C88" w:rsidP="00EB4C88">
            <w:pPr>
              <w:jc w:val="center"/>
              <w:rPr>
                <w:bCs/>
                <w:sz w:val="18"/>
                <w:szCs w:val="18"/>
              </w:rPr>
            </w:pPr>
            <w:r w:rsidRPr="0038766B">
              <w:rPr>
                <w:bCs/>
                <w:sz w:val="18"/>
                <w:szCs w:val="18"/>
              </w:rPr>
              <w:t>50</w:t>
            </w:r>
          </w:p>
        </w:tc>
        <w:tc>
          <w:tcPr>
            <w:tcW w:w="1559" w:type="dxa"/>
            <w:vAlign w:val="center"/>
          </w:tcPr>
          <w:p w:rsidR="00EB4C88" w:rsidRPr="0038766B" w:rsidRDefault="00EB4C88" w:rsidP="00EB4C88">
            <w:pPr>
              <w:jc w:val="center"/>
              <w:rPr>
                <w:bCs/>
                <w:sz w:val="18"/>
                <w:szCs w:val="18"/>
              </w:rPr>
            </w:pPr>
            <w:r w:rsidRPr="0038766B">
              <w:rPr>
                <w:bCs/>
                <w:sz w:val="18"/>
                <w:szCs w:val="18"/>
              </w:rPr>
              <w:t>На месяц</w:t>
            </w:r>
          </w:p>
        </w:tc>
      </w:tr>
      <w:tr w:rsidR="00EB4C88" w:rsidRPr="0038766B" w:rsidTr="00EB4C88">
        <w:trPr>
          <w:trHeight w:val="247"/>
        </w:trPr>
        <w:tc>
          <w:tcPr>
            <w:tcW w:w="1985" w:type="dxa"/>
            <w:vMerge/>
          </w:tcPr>
          <w:p w:rsidR="00EB4C88" w:rsidRPr="0038766B" w:rsidRDefault="00EB4C88" w:rsidP="00EB4C88">
            <w:pPr>
              <w:pStyle w:val="af6"/>
              <w:snapToGrid w:val="0"/>
              <w:spacing w:before="0" w:after="0"/>
              <w:rPr>
                <w:sz w:val="18"/>
                <w:szCs w:val="18"/>
              </w:rPr>
            </w:pPr>
          </w:p>
        </w:tc>
        <w:tc>
          <w:tcPr>
            <w:tcW w:w="13325" w:type="dxa"/>
            <w:gridSpan w:val="5"/>
            <w:vAlign w:val="center"/>
          </w:tcPr>
          <w:p w:rsidR="00EB4C88" w:rsidRPr="0038766B" w:rsidRDefault="00EB4C88" w:rsidP="00EB4C88">
            <w:pPr>
              <w:rPr>
                <w:bCs/>
                <w:sz w:val="18"/>
                <w:szCs w:val="18"/>
              </w:rPr>
            </w:pPr>
            <w:r w:rsidRPr="0038766B">
              <w:rPr>
                <w:b/>
                <w:bCs/>
                <w:sz w:val="18"/>
                <w:szCs w:val="18"/>
              </w:rPr>
              <w:t>Выплаты за качество выполняемых работ</w:t>
            </w:r>
          </w:p>
        </w:tc>
      </w:tr>
      <w:tr w:rsidR="00EB4C88" w:rsidRPr="0038766B" w:rsidTr="00EB4C88">
        <w:trPr>
          <w:trHeight w:val="716"/>
        </w:trPr>
        <w:tc>
          <w:tcPr>
            <w:tcW w:w="1985" w:type="dxa"/>
            <w:vMerge/>
          </w:tcPr>
          <w:p w:rsidR="00EB4C88" w:rsidRPr="0038766B" w:rsidRDefault="00EB4C88" w:rsidP="00EB4C88">
            <w:pPr>
              <w:pStyle w:val="af6"/>
              <w:widowControl w:val="0"/>
              <w:snapToGrid w:val="0"/>
              <w:spacing w:before="0" w:after="0"/>
              <w:rPr>
                <w:sz w:val="18"/>
                <w:szCs w:val="18"/>
              </w:rPr>
            </w:pPr>
          </w:p>
        </w:tc>
        <w:tc>
          <w:tcPr>
            <w:tcW w:w="2552" w:type="dxa"/>
            <w:vMerge w:val="restart"/>
            <w:vAlign w:val="center"/>
          </w:tcPr>
          <w:p w:rsidR="00EB4C88" w:rsidRPr="0038766B" w:rsidRDefault="00EB4C88" w:rsidP="00EB4C88">
            <w:pPr>
              <w:rPr>
                <w:b/>
                <w:bCs/>
                <w:sz w:val="18"/>
                <w:szCs w:val="18"/>
              </w:rPr>
            </w:pPr>
            <w:r w:rsidRPr="0038766B">
              <w:rPr>
                <w:b/>
                <w:sz w:val="18"/>
                <w:szCs w:val="18"/>
              </w:rPr>
              <w:t>Высокий уровень педагогического мастерства при организации образовательного процесса</w:t>
            </w:r>
          </w:p>
        </w:tc>
        <w:tc>
          <w:tcPr>
            <w:tcW w:w="3402" w:type="dxa"/>
            <w:vAlign w:val="center"/>
          </w:tcPr>
          <w:p w:rsidR="00EB4C88" w:rsidRPr="0038766B" w:rsidRDefault="00EB4C88" w:rsidP="00EB4C88">
            <w:pPr>
              <w:rPr>
                <w:b/>
                <w:bCs/>
                <w:sz w:val="18"/>
                <w:szCs w:val="18"/>
              </w:rPr>
            </w:pPr>
            <w:r w:rsidRPr="0038766B">
              <w:rPr>
                <w:bCs/>
                <w:sz w:val="18"/>
                <w:szCs w:val="18"/>
              </w:rPr>
              <w:t>Участие в конкурсах профессионального мастерства, использование полученного опыта в своей повседневной деятельности</w:t>
            </w:r>
          </w:p>
        </w:tc>
        <w:tc>
          <w:tcPr>
            <w:tcW w:w="4111" w:type="dxa"/>
            <w:vAlign w:val="center"/>
          </w:tcPr>
          <w:p w:rsidR="00EB4C88" w:rsidRPr="0038766B" w:rsidRDefault="00EB4C88" w:rsidP="00EB4C88">
            <w:pPr>
              <w:rPr>
                <w:b/>
                <w:bCs/>
                <w:sz w:val="18"/>
                <w:szCs w:val="18"/>
              </w:rPr>
            </w:pPr>
            <w:r w:rsidRPr="0038766B">
              <w:rPr>
                <w:bCs/>
                <w:sz w:val="18"/>
                <w:szCs w:val="18"/>
              </w:rPr>
              <w:t>Внедрение новых технологий, форм, методов, приемов, демонстрация их при проведении мастер-классов, творческих отчетов</w:t>
            </w:r>
          </w:p>
        </w:tc>
        <w:tc>
          <w:tcPr>
            <w:tcW w:w="1701" w:type="dxa"/>
            <w:vAlign w:val="center"/>
          </w:tcPr>
          <w:p w:rsidR="00EB4C88" w:rsidRPr="0038766B" w:rsidRDefault="00EB4C88" w:rsidP="00EB4C88">
            <w:pPr>
              <w:jc w:val="center"/>
              <w:rPr>
                <w:bCs/>
                <w:sz w:val="18"/>
                <w:szCs w:val="18"/>
              </w:rPr>
            </w:pPr>
            <w:r w:rsidRPr="0038766B">
              <w:rPr>
                <w:bCs/>
                <w:sz w:val="18"/>
                <w:szCs w:val="18"/>
              </w:rPr>
              <w:t>10</w:t>
            </w:r>
          </w:p>
        </w:tc>
        <w:tc>
          <w:tcPr>
            <w:tcW w:w="1559" w:type="dxa"/>
            <w:vAlign w:val="center"/>
          </w:tcPr>
          <w:p w:rsidR="00EB4C88" w:rsidRPr="0038766B" w:rsidRDefault="00EB4C88" w:rsidP="00EB4C88">
            <w:pPr>
              <w:jc w:val="center"/>
              <w:rPr>
                <w:bCs/>
                <w:sz w:val="18"/>
                <w:szCs w:val="18"/>
              </w:rPr>
            </w:pPr>
            <w:r w:rsidRPr="0038766B">
              <w:rPr>
                <w:bCs/>
                <w:sz w:val="18"/>
                <w:szCs w:val="18"/>
              </w:rPr>
              <w:t>На месяц</w:t>
            </w:r>
          </w:p>
        </w:tc>
      </w:tr>
      <w:tr w:rsidR="00EB4C88" w:rsidRPr="0038766B" w:rsidTr="00EB4C88">
        <w:trPr>
          <w:trHeight w:val="418"/>
        </w:trPr>
        <w:tc>
          <w:tcPr>
            <w:tcW w:w="1985" w:type="dxa"/>
            <w:vMerge/>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EB4C88">
            <w:pPr>
              <w:rPr>
                <w:sz w:val="18"/>
                <w:szCs w:val="18"/>
              </w:rPr>
            </w:pPr>
            <w:r w:rsidRPr="0038766B">
              <w:rPr>
                <w:sz w:val="18"/>
                <w:szCs w:val="18"/>
              </w:rPr>
              <w:t>Победа в ежегодном конкурсе работников школы «Признание»</w:t>
            </w:r>
          </w:p>
        </w:tc>
        <w:tc>
          <w:tcPr>
            <w:tcW w:w="4111" w:type="dxa"/>
          </w:tcPr>
          <w:p w:rsidR="00EB4C88" w:rsidRPr="0038766B" w:rsidRDefault="00EB4C88" w:rsidP="00EB4C88">
            <w:pPr>
              <w:jc w:val="center"/>
              <w:rPr>
                <w:sz w:val="18"/>
                <w:szCs w:val="18"/>
              </w:rPr>
            </w:pPr>
            <w:r w:rsidRPr="0038766B">
              <w:rPr>
                <w:sz w:val="18"/>
                <w:szCs w:val="18"/>
              </w:rPr>
              <w:t>Победитель</w:t>
            </w:r>
          </w:p>
        </w:tc>
        <w:tc>
          <w:tcPr>
            <w:tcW w:w="1701"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100</w:t>
            </w:r>
          </w:p>
        </w:tc>
        <w:tc>
          <w:tcPr>
            <w:tcW w:w="1559" w:type="dxa"/>
            <w:vAlign w:val="center"/>
          </w:tcPr>
          <w:p w:rsidR="00EB4C88" w:rsidRPr="0038766B" w:rsidRDefault="00EB4C88" w:rsidP="00EB4C88">
            <w:pPr>
              <w:jc w:val="center"/>
              <w:rPr>
                <w:sz w:val="18"/>
                <w:szCs w:val="18"/>
              </w:rPr>
            </w:pPr>
            <w:r w:rsidRPr="0038766B">
              <w:rPr>
                <w:sz w:val="18"/>
                <w:szCs w:val="18"/>
              </w:rPr>
              <w:t>Раз в год</w:t>
            </w:r>
          </w:p>
        </w:tc>
      </w:tr>
    </w:tbl>
    <w:p w:rsidR="00EB4C88" w:rsidRPr="0038766B" w:rsidRDefault="00EB4C88" w:rsidP="00EB4C88">
      <w:pPr>
        <w:rPr>
          <w:sz w:val="20"/>
          <w:szCs w:val="28"/>
        </w:rPr>
      </w:pPr>
    </w:p>
    <w:p w:rsidR="006D4761" w:rsidRPr="0038766B" w:rsidRDefault="006D4761">
      <w:pPr>
        <w:rPr>
          <w:sz w:val="20"/>
          <w:szCs w:val="28"/>
        </w:rPr>
      </w:pPr>
      <w:r w:rsidRPr="0038766B">
        <w:rPr>
          <w:sz w:val="20"/>
          <w:szCs w:val="28"/>
        </w:rPr>
        <w:br w:type="page"/>
      </w:r>
    </w:p>
    <w:tbl>
      <w:tblPr>
        <w:tblW w:w="153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8"/>
        <w:gridCol w:w="2557"/>
        <w:gridCol w:w="3260"/>
        <w:gridCol w:w="4456"/>
        <w:gridCol w:w="1701"/>
        <w:gridCol w:w="1497"/>
      </w:tblGrid>
      <w:tr w:rsidR="00EB4C88" w:rsidRPr="0038766B" w:rsidTr="00EB4C88">
        <w:trPr>
          <w:trHeight w:val="365"/>
        </w:trPr>
        <w:tc>
          <w:tcPr>
            <w:tcW w:w="1838" w:type="dxa"/>
            <w:vMerge w:val="restart"/>
            <w:vAlign w:val="center"/>
          </w:tcPr>
          <w:p w:rsidR="00EB4C88" w:rsidRPr="0038766B" w:rsidRDefault="00EB4C88" w:rsidP="00EB4C88">
            <w:pPr>
              <w:jc w:val="center"/>
              <w:rPr>
                <w:b/>
                <w:sz w:val="18"/>
                <w:szCs w:val="18"/>
              </w:rPr>
            </w:pPr>
            <w:r w:rsidRPr="0038766B">
              <w:rPr>
                <w:b/>
                <w:sz w:val="18"/>
                <w:szCs w:val="18"/>
              </w:rPr>
              <w:t>Должность</w:t>
            </w:r>
          </w:p>
        </w:tc>
        <w:tc>
          <w:tcPr>
            <w:tcW w:w="2557" w:type="dxa"/>
            <w:vMerge w:val="restart"/>
            <w:vAlign w:val="center"/>
          </w:tcPr>
          <w:p w:rsidR="00EB4C88" w:rsidRPr="0038766B" w:rsidRDefault="00EB4C88" w:rsidP="00EB4C88">
            <w:pPr>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716" w:type="dxa"/>
            <w:gridSpan w:val="2"/>
            <w:vAlign w:val="center"/>
          </w:tcPr>
          <w:p w:rsidR="00EB4C88" w:rsidRPr="0038766B" w:rsidRDefault="00EB4C88" w:rsidP="00EB4C88">
            <w:pPr>
              <w:jc w:val="center"/>
              <w:rPr>
                <w:b/>
                <w:sz w:val="18"/>
                <w:szCs w:val="18"/>
              </w:rPr>
            </w:pPr>
            <w:r w:rsidRPr="0038766B">
              <w:rPr>
                <w:b/>
                <w:sz w:val="18"/>
                <w:szCs w:val="18"/>
              </w:rPr>
              <w:t>Условия</w:t>
            </w:r>
          </w:p>
        </w:tc>
        <w:tc>
          <w:tcPr>
            <w:tcW w:w="1701" w:type="dxa"/>
            <w:vMerge w:val="restart"/>
            <w:vAlign w:val="center"/>
          </w:tcPr>
          <w:p w:rsidR="00EB4C88" w:rsidRPr="0038766B" w:rsidRDefault="00AA58C1" w:rsidP="00EB4C88">
            <w:pPr>
              <w:jc w:val="center"/>
              <w:rPr>
                <w:b/>
                <w:sz w:val="18"/>
                <w:szCs w:val="18"/>
              </w:rPr>
            </w:pPr>
            <w:r w:rsidRPr="0038766B">
              <w:rPr>
                <w:b/>
                <w:sz w:val="18"/>
                <w:szCs w:val="18"/>
              </w:rPr>
              <w:t>Число баллов</w:t>
            </w:r>
          </w:p>
        </w:tc>
        <w:tc>
          <w:tcPr>
            <w:tcW w:w="1497" w:type="dxa"/>
            <w:vMerge w:val="restart"/>
            <w:vAlign w:val="center"/>
          </w:tcPr>
          <w:p w:rsidR="00EB4C88" w:rsidRPr="0038766B" w:rsidRDefault="00EB4C88" w:rsidP="00EB4C88">
            <w:pPr>
              <w:jc w:val="center"/>
              <w:rPr>
                <w:b/>
                <w:sz w:val="18"/>
                <w:szCs w:val="18"/>
              </w:rPr>
            </w:pPr>
            <w:r w:rsidRPr="0038766B">
              <w:rPr>
                <w:b/>
                <w:sz w:val="18"/>
                <w:szCs w:val="18"/>
              </w:rPr>
              <w:t>Период, на который устанавливается выплата</w:t>
            </w:r>
          </w:p>
        </w:tc>
      </w:tr>
      <w:tr w:rsidR="00EB4C88" w:rsidRPr="0038766B" w:rsidTr="00EB4C88">
        <w:trPr>
          <w:trHeight w:val="295"/>
        </w:trPr>
        <w:tc>
          <w:tcPr>
            <w:tcW w:w="1838" w:type="dxa"/>
            <w:vMerge/>
            <w:vAlign w:val="center"/>
          </w:tcPr>
          <w:p w:rsidR="00EB4C88" w:rsidRPr="0038766B" w:rsidRDefault="00EB4C88" w:rsidP="00EB4C88">
            <w:pPr>
              <w:jc w:val="center"/>
              <w:rPr>
                <w:b/>
                <w:sz w:val="18"/>
                <w:szCs w:val="18"/>
              </w:rPr>
            </w:pPr>
          </w:p>
        </w:tc>
        <w:tc>
          <w:tcPr>
            <w:tcW w:w="2557" w:type="dxa"/>
            <w:vMerge/>
            <w:vAlign w:val="center"/>
          </w:tcPr>
          <w:p w:rsidR="00EB4C88" w:rsidRPr="0038766B" w:rsidRDefault="00EB4C88" w:rsidP="00EB4C88">
            <w:pPr>
              <w:jc w:val="center"/>
              <w:rPr>
                <w:b/>
                <w:sz w:val="18"/>
                <w:szCs w:val="18"/>
              </w:rPr>
            </w:pPr>
          </w:p>
        </w:tc>
        <w:tc>
          <w:tcPr>
            <w:tcW w:w="3260" w:type="dxa"/>
            <w:vAlign w:val="center"/>
          </w:tcPr>
          <w:p w:rsidR="00EB4C88" w:rsidRPr="0038766B" w:rsidRDefault="00EB4C88" w:rsidP="00EB4C88">
            <w:pPr>
              <w:jc w:val="center"/>
              <w:rPr>
                <w:b/>
                <w:sz w:val="18"/>
                <w:szCs w:val="18"/>
              </w:rPr>
            </w:pPr>
            <w:r w:rsidRPr="0038766B">
              <w:rPr>
                <w:b/>
                <w:sz w:val="18"/>
                <w:szCs w:val="18"/>
              </w:rPr>
              <w:t>наименование</w:t>
            </w:r>
          </w:p>
        </w:tc>
        <w:tc>
          <w:tcPr>
            <w:tcW w:w="4456" w:type="dxa"/>
            <w:vAlign w:val="center"/>
          </w:tcPr>
          <w:p w:rsidR="00EB4C88" w:rsidRPr="0038766B" w:rsidRDefault="00EB4C88" w:rsidP="00EB4C88">
            <w:pPr>
              <w:jc w:val="center"/>
              <w:rPr>
                <w:b/>
                <w:sz w:val="18"/>
                <w:szCs w:val="18"/>
              </w:rPr>
            </w:pPr>
            <w:r w:rsidRPr="0038766B">
              <w:rPr>
                <w:b/>
                <w:sz w:val="18"/>
                <w:szCs w:val="18"/>
              </w:rPr>
              <w:t>индикатор</w:t>
            </w:r>
          </w:p>
        </w:tc>
        <w:tc>
          <w:tcPr>
            <w:tcW w:w="1701" w:type="dxa"/>
            <w:vMerge/>
            <w:vAlign w:val="center"/>
          </w:tcPr>
          <w:p w:rsidR="00EB4C88" w:rsidRPr="0038766B" w:rsidRDefault="00EB4C88" w:rsidP="00EB4C88">
            <w:pPr>
              <w:jc w:val="center"/>
              <w:rPr>
                <w:b/>
                <w:sz w:val="18"/>
                <w:szCs w:val="18"/>
              </w:rPr>
            </w:pPr>
          </w:p>
        </w:tc>
        <w:tc>
          <w:tcPr>
            <w:tcW w:w="1497" w:type="dxa"/>
            <w:vMerge/>
            <w:vAlign w:val="center"/>
          </w:tcPr>
          <w:p w:rsidR="00EB4C88" w:rsidRPr="0038766B" w:rsidRDefault="00EB4C88" w:rsidP="00EB4C88">
            <w:pPr>
              <w:jc w:val="center"/>
              <w:rPr>
                <w:b/>
                <w:sz w:val="18"/>
                <w:szCs w:val="18"/>
              </w:rPr>
            </w:pPr>
          </w:p>
        </w:tc>
      </w:tr>
      <w:tr w:rsidR="00EB4C88" w:rsidRPr="0038766B" w:rsidTr="00EB4C88">
        <w:trPr>
          <w:trHeight w:val="175"/>
        </w:trPr>
        <w:tc>
          <w:tcPr>
            <w:tcW w:w="1838" w:type="dxa"/>
            <w:vAlign w:val="center"/>
          </w:tcPr>
          <w:p w:rsidR="00EB4C88" w:rsidRPr="0038766B" w:rsidRDefault="00EB4C88" w:rsidP="00EB4C88">
            <w:pPr>
              <w:jc w:val="center"/>
              <w:rPr>
                <w:b/>
                <w:sz w:val="18"/>
                <w:szCs w:val="18"/>
              </w:rPr>
            </w:pPr>
            <w:r w:rsidRPr="0038766B">
              <w:rPr>
                <w:b/>
                <w:sz w:val="18"/>
                <w:szCs w:val="18"/>
              </w:rPr>
              <w:t>1</w:t>
            </w:r>
          </w:p>
        </w:tc>
        <w:tc>
          <w:tcPr>
            <w:tcW w:w="2557" w:type="dxa"/>
            <w:vAlign w:val="center"/>
          </w:tcPr>
          <w:p w:rsidR="00EB4C88" w:rsidRPr="0038766B" w:rsidRDefault="00EB4C88" w:rsidP="00EB4C88">
            <w:pPr>
              <w:jc w:val="center"/>
              <w:rPr>
                <w:b/>
                <w:sz w:val="18"/>
                <w:szCs w:val="18"/>
              </w:rPr>
            </w:pPr>
            <w:r w:rsidRPr="0038766B">
              <w:rPr>
                <w:b/>
                <w:sz w:val="18"/>
                <w:szCs w:val="18"/>
              </w:rPr>
              <w:t>2</w:t>
            </w:r>
          </w:p>
        </w:tc>
        <w:tc>
          <w:tcPr>
            <w:tcW w:w="3260" w:type="dxa"/>
            <w:vAlign w:val="center"/>
          </w:tcPr>
          <w:p w:rsidR="00EB4C88" w:rsidRPr="0038766B" w:rsidRDefault="00EB4C88" w:rsidP="00EB4C88">
            <w:pPr>
              <w:jc w:val="center"/>
              <w:rPr>
                <w:b/>
                <w:sz w:val="18"/>
                <w:szCs w:val="18"/>
              </w:rPr>
            </w:pPr>
            <w:r w:rsidRPr="0038766B">
              <w:rPr>
                <w:b/>
                <w:sz w:val="18"/>
                <w:szCs w:val="18"/>
              </w:rPr>
              <w:t>3</w:t>
            </w:r>
          </w:p>
        </w:tc>
        <w:tc>
          <w:tcPr>
            <w:tcW w:w="4456" w:type="dxa"/>
            <w:vAlign w:val="center"/>
          </w:tcPr>
          <w:p w:rsidR="00EB4C88" w:rsidRPr="0038766B" w:rsidRDefault="00EB4C88" w:rsidP="00EB4C88">
            <w:pPr>
              <w:jc w:val="center"/>
              <w:rPr>
                <w:b/>
                <w:sz w:val="18"/>
                <w:szCs w:val="18"/>
              </w:rPr>
            </w:pPr>
            <w:r w:rsidRPr="0038766B">
              <w:rPr>
                <w:b/>
                <w:sz w:val="18"/>
                <w:szCs w:val="18"/>
              </w:rPr>
              <w:t>4</w:t>
            </w:r>
          </w:p>
        </w:tc>
        <w:tc>
          <w:tcPr>
            <w:tcW w:w="1701" w:type="dxa"/>
            <w:vAlign w:val="center"/>
          </w:tcPr>
          <w:p w:rsidR="00EB4C88" w:rsidRPr="0038766B" w:rsidRDefault="00EB4C88" w:rsidP="00EB4C88">
            <w:pPr>
              <w:jc w:val="center"/>
              <w:rPr>
                <w:b/>
                <w:sz w:val="18"/>
                <w:szCs w:val="18"/>
              </w:rPr>
            </w:pPr>
            <w:r w:rsidRPr="0038766B">
              <w:rPr>
                <w:b/>
                <w:sz w:val="18"/>
                <w:szCs w:val="18"/>
              </w:rPr>
              <w:t>5</w:t>
            </w:r>
          </w:p>
        </w:tc>
        <w:tc>
          <w:tcPr>
            <w:tcW w:w="1497" w:type="dxa"/>
            <w:vAlign w:val="center"/>
          </w:tcPr>
          <w:p w:rsidR="00EB4C88" w:rsidRPr="0038766B" w:rsidRDefault="00EB4C88" w:rsidP="00EB4C88">
            <w:pPr>
              <w:jc w:val="center"/>
              <w:rPr>
                <w:b/>
                <w:sz w:val="18"/>
                <w:szCs w:val="18"/>
              </w:rPr>
            </w:pPr>
            <w:r w:rsidRPr="0038766B">
              <w:rPr>
                <w:b/>
                <w:sz w:val="18"/>
                <w:szCs w:val="18"/>
              </w:rPr>
              <w:t>6</w:t>
            </w:r>
          </w:p>
        </w:tc>
      </w:tr>
      <w:tr w:rsidR="00EB4C88" w:rsidRPr="0038766B" w:rsidTr="00EB4C88">
        <w:trPr>
          <w:trHeight w:val="293"/>
        </w:trPr>
        <w:tc>
          <w:tcPr>
            <w:tcW w:w="1838" w:type="dxa"/>
            <w:vMerge w:val="restart"/>
          </w:tcPr>
          <w:p w:rsidR="00EB4C88" w:rsidRPr="0038766B" w:rsidRDefault="00EB4C88" w:rsidP="00EB4C88">
            <w:pPr>
              <w:autoSpaceDE w:val="0"/>
              <w:adjustRightInd w:val="0"/>
              <w:outlineLvl w:val="0"/>
              <w:rPr>
                <w:b/>
                <w:sz w:val="18"/>
                <w:szCs w:val="18"/>
              </w:rPr>
            </w:pPr>
            <w:r w:rsidRPr="0038766B">
              <w:rPr>
                <w:b/>
                <w:sz w:val="18"/>
                <w:szCs w:val="18"/>
              </w:rPr>
              <w:t>Учитель-логопед, учитель-дефектолог</w:t>
            </w:r>
          </w:p>
        </w:tc>
        <w:tc>
          <w:tcPr>
            <w:tcW w:w="13471" w:type="dxa"/>
            <w:gridSpan w:val="5"/>
          </w:tcPr>
          <w:p w:rsidR="00EB4C88" w:rsidRPr="0038766B" w:rsidRDefault="00EB4C88" w:rsidP="00EB4C88">
            <w:pPr>
              <w:rPr>
                <w:b/>
                <w:sz w:val="18"/>
                <w:szCs w:val="18"/>
              </w:rPr>
            </w:pPr>
            <w:r w:rsidRPr="0038766B">
              <w:rPr>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EB4C88" w:rsidRPr="0038766B" w:rsidTr="00EB4C88">
        <w:trPr>
          <w:trHeight w:val="631"/>
        </w:trPr>
        <w:tc>
          <w:tcPr>
            <w:tcW w:w="1838" w:type="dxa"/>
            <w:vMerge/>
          </w:tcPr>
          <w:p w:rsidR="00EB4C88" w:rsidRPr="0038766B" w:rsidRDefault="00EB4C88" w:rsidP="00EB4C88">
            <w:pPr>
              <w:rPr>
                <w:sz w:val="18"/>
                <w:szCs w:val="18"/>
              </w:rPr>
            </w:pPr>
          </w:p>
        </w:tc>
        <w:tc>
          <w:tcPr>
            <w:tcW w:w="2557" w:type="dxa"/>
            <w:vMerge w:val="restart"/>
            <w:tcBorders>
              <w:top w:val="single" w:sz="4" w:space="0" w:color="auto"/>
              <w:left w:val="single" w:sz="4" w:space="0" w:color="auto"/>
              <w:right w:val="single" w:sz="4" w:space="0" w:color="auto"/>
            </w:tcBorders>
          </w:tcPr>
          <w:p w:rsidR="00EB4C88" w:rsidRPr="0038766B" w:rsidRDefault="00EB4C88" w:rsidP="00EB4C88">
            <w:pPr>
              <w:autoSpaceDE w:val="0"/>
              <w:snapToGrid w:val="0"/>
              <w:rPr>
                <w:sz w:val="18"/>
                <w:szCs w:val="18"/>
              </w:rPr>
            </w:pPr>
            <w:r w:rsidRPr="0038766B">
              <w:rPr>
                <w:rFonts w:eastAsia="Calibri"/>
                <w:b/>
                <w:sz w:val="18"/>
                <w:szCs w:val="18"/>
                <w:lang w:eastAsia="ar-SA"/>
              </w:rPr>
              <w:t>Сопровождение обучающихся в образовательном процессе</w:t>
            </w:r>
          </w:p>
        </w:tc>
        <w:tc>
          <w:tcPr>
            <w:tcW w:w="3260"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rPr>
                <w:sz w:val="18"/>
                <w:szCs w:val="18"/>
              </w:rPr>
            </w:pPr>
            <w:r w:rsidRPr="0038766B">
              <w:rPr>
                <w:sz w:val="18"/>
                <w:szCs w:val="18"/>
              </w:rPr>
              <w:t>Работа в составе психолого-педагогического консилиума</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pStyle w:val="af"/>
              <w:rPr>
                <w:sz w:val="18"/>
                <w:szCs w:val="18"/>
              </w:rPr>
            </w:pPr>
            <w:r w:rsidRPr="0038766B">
              <w:rPr>
                <w:sz w:val="18"/>
                <w:szCs w:val="18"/>
              </w:rPr>
              <w:t>Участие во внеплановом заседании консилиума: проведение внеплановых диагностических мероприятий, подготовка документации для прохождения ПМПК/ТПМПК обучающимся</w:t>
            </w:r>
          </w:p>
        </w:tc>
        <w:tc>
          <w:tcPr>
            <w:tcW w:w="1701"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jc w:val="center"/>
              <w:rPr>
                <w:rFonts w:eastAsia="Calibri"/>
                <w:sz w:val="18"/>
                <w:szCs w:val="18"/>
              </w:rPr>
            </w:pPr>
            <w:r w:rsidRPr="0038766B">
              <w:rPr>
                <w:rFonts w:eastAsia="Calibri"/>
                <w:sz w:val="18"/>
                <w:szCs w:val="18"/>
              </w:rPr>
              <w:t>10 баллов</w:t>
            </w:r>
          </w:p>
        </w:tc>
        <w:tc>
          <w:tcPr>
            <w:tcW w:w="1497"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351"/>
        </w:trPr>
        <w:tc>
          <w:tcPr>
            <w:tcW w:w="1838" w:type="dxa"/>
            <w:vMerge/>
          </w:tcPr>
          <w:p w:rsidR="00EB4C88" w:rsidRPr="0038766B" w:rsidRDefault="00EB4C88" w:rsidP="00EB4C88">
            <w:pPr>
              <w:rPr>
                <w:sz w:val="18"/>
                <w:szCs w:val="18"/>
              </w:rPr>
            </w:pPr>
          </w:p>
        </w:tc>
        <w:tc>
          <w:tcPr>
            <w:tcW w:w="2557" w:type="dxa"/>
            <w:vMerge/>
            <w:tcBorders>
              <w:left w:val="single" w:sz="4" w:space="0" w:color="auto"/>
              <w:right w:val="single" w:sz="4" w:space="0" w:color="auto"/>
            </w:tcBorders>
          </w:tcPr>
          <w:p w:rsidR="00EB4C88" w:rsidRPr="0038766B" w:rsidRDefault="00EB4C88" w:rsidP="00EB4C88">
            <w:pPr>
              <w:autoSpaceDE w:val="0"/>
              <w:snapToGrid w:val="0"/>
              <w:rPr>
                <w:rFonts w:eastAsia="Calibri"/>
                <w:sz w:val="18"/>
                <w:szCs w:val="18"/>
                <w:lang w:eastAsia="ar-SA"/>
              </w:rPr>
            </w:pPr>
          </w:p>
        </w:tc>
        <w:tc>
          <w:tcPr>
            <w:tcW w:w="3260"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rPr>
                <w:sz w:val="18"/>
                <w:szCs w:val="18"/>
              </w:rPr>
            </w:pPr>
            <w:r w:rsidRPr="0038766B">
              <w:rPr>
                <w:rFonts w:eastAsia="Calibri"/>
                <w:sz w:val="18"/>
                <w:szCs w:val="18"/>
                <w:lang w:eastAsia="ar-SA"/>
              </w:rPr>
              <w:t>Сопровождение обучающихся с ОВЗ, обучающихся-инвалидов</w:t>
            </w:r>
          </w:p>
        </w:tc>
        <w:tc>
          <w:tcPr>
            <w:tcW w:w="4456" w:type="dxa"/>
            <w:tcBorders>
              <w:top w:val="single" w:sz="4" w:space="0" w:color="auto"/>
              <w:left w:val="single" w:sz="4" w:space="0" w:color="auto"/>
              <w:bottom w:val="single" w:sz="4" w:space="0" w:color="auto"/>
              <w:right w:val="single" w:sz="4" w:space="0" w:color="auto"/>
            </w:tcBorders>
            <w:shd w:val="clear" w:color="auto" w:fill="FFFFFF" w:themeFill="background1"/>
          </w:tcPr>
          <w:p w:rsidR="00EB4C88" w:rsidRPr="0038766B" w:rsidRDefault="00EB4C88" w:rsidP="00EB4C88">
            <w:pPr>
              <w:rPr>
                <w:sz w:val="18"/>
                <w:szCs w:val="18"/>
              </w:rPr>
            </w:pPr>
            <w:r w:rsidRPr="0038766B">
              <w:rPr>
                <w:rFonts w:eastAsia="Calibri"/>
                <w:sz w:val="18"/>
                <w:szCs w:val="18"/>
                <w:lang w:eastAsia="ar-SA"/>
              </w:rPr>
              <w:t>Наличие обучающихся с ОВЗ, предоставивших заключения ПМПК/ТПМПК после тарификации</w:t>
            </w:r>
          </w:p>
        </w:tc>
        <w:tc>
          <w:tcPr>
            <w:tcW w:w="1701"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jc w:val="center"/>
              <w:rPr>
                <w:sz w:val="18"/>
                <w:szCs w:val="18"/>
              </w:rPr>
            </w:pPr>
            <w:r w:rsidRPr="0038766B">
              <w:rPr>
                <w:sz w:val="18"/>
                <w:szCs w:val="18"/>
              </w:rPr>
              <w:t xml:space="preserve">5 баллов </w:t>
            </w:r>
          </w:p>
          <w:p w:rsidR="00EB4C88" w:rsidRPr="0038766B" w:rsidRDefault="00EB4C88" w:rsidP="00EB4C88">
            <w:pPr>
              <w:jc w:val="center"/>
              <w:rPr>
                <w:sz w:val="18"/>
                <w:szCs w:val="18"/>
              </w:rPr>
            </w:pPr>
            <w:r w:rsidRPr="0038766B">
              <w:rPr>
                <w:sz w:val="18"/>
                <w:szCs w:val="18"/>
              </w:rPr>
              <w:t>(за одного ребенка)</w:t>
            </w:r>
          </w:p>
        </w:tc>
        <w:tc>
          <w:tcPr>
            <w:tcW w:w="1497"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631"/>
        </w:trPr>
        <w:tc>
          <w:tcPr>
            <w:tcW w:w="1838" w:type="dxa"/>
            <w:vMerge/>
          </w:tcPr>
          <w:p w:rsidR="00EB4C88" w:rsidRPr="0038766B" w:rsidRDefault="00EB4C88" w:rsidP="00EB4C88">
            <w:pPr>
              <w:rPr>
                <w:sz w:val="18"/>
                <w:szCs w:val="18"/>
              </w:rPr>
            </w:pPr>
          </w:p>
        </w:tc>
        <w:tc>
          <w:tcPr>
            <w:tcW w:w="2557" w:type="dxa"/>
            <w:vMerge/>
            <w:tcBorders>
              <w:left w:val="single" w:sz="4" w:space="0" w:color="auto"/>
              <w:right w:val="single" w:sz="4" w:space="0" w:color="auto"/>
            </w:tcBorders>
          </w:tcPr>
          <w:p w:rsidR="00EB4C88" w:rsidRPr="0038766B" w:rsidRDefault="00EB4C88" w:rsidP="00EB4C88">
            <w:pPr>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rPr>
                <w:rFonts w:eastAsia="Calibri"/>
                <w:sz w:val="18"/>
                <w:szCs w:val="18"/>
                <w:lang w:eastAsia="ar-SA"/>
              </w:rPr>
            </w:pPr>
            <w:r w:rsidRPr="0038766B">
              <w:rPr>
                <w:rFonts w:eastAsia="Calibri"/>
                <w:sz w:val="18"/>
                <w:szCs w:val="18"/>
                <w:lang w:eastAsia="ar-SA"/>
              </w:rPr>
              <w:t>Проведение мероприятий для родителей обучающихся (родительские собрания, встречи, круглые столы)</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snapToGrid w:val="0"/>
              <w:ind w:right="65"/>
              <w:rPr>
                <w:rFonts w:eastAsia="Calibri"/>
                <w:sz w:val="18"/>
                <w:szCs w:val="18"/>
                <w:lang w:eastAsia="ar-SA"/>
              </w:rPr>
            </w:pPr>
            <w:r w:rsidRPr="0038766B">
              <w:rPr>
                <w:rFonts w:eastAsia="Calibri"/>
                <w:sz w:val="18"/>
                <w:szCs w:val="18"/>
                <w:lang w:eastAsia="ar-SA"/>
              </w:rPr>
              <w:t>Проведение одного мероприятия</w:t>
            </w:r>
          </w:p>
          <w:p w:rsidR="00EB4C88" w:rsidRPr="0038766B" w:rsidRDefault="00EB4C88" w:rsidP="00EB4C88">
            <w:pPr>
              <w:rPr>
                <w:rFonts w:eastAsia="Calibri"/>
                <w:sz w:val="18"/>
                <w:szCs w:val="18"/>
                <w:lang w:eastAsia="ar-SA"/>
              </w:rPr>
            </w:pPr>
          </w:p>
          <w:p w:rsidR="00EB4C88" w:rsidRPr="0038766B" w:rsidRDefault="00EB4C88" w:rsidP="00EB4C88">
            <w:pPr>
              <w:rPr>
                <w:rFonts w:eastAsia="Calibri"/>
                <w:sz w:val="18"/>
                <w:szCs w:val="18"/>
                <w:lang w:eastAsia="ar-SA"/>
              </w:rPr>
            </w:pPr>
          </w:p>
          <w:p w:rsidR="00EB4C88" w:rsidRPr="0038766B" w:rsidRDefault="00EB4C88" w:rsidP="00EB4C88">
            <w:pPr>
              <w:rPr>
                <w:rFonts w:eastAsia="Calibri"/>
                <w:sz w:val="18"/>
                <w:szCs w:val="18"/>
              </w:rPr>
            </w:pPr>
            <w:r w:rsidRPr="0038766B">
              <w:rPr>
                <w:rFonts w:eastAsia="Calibri"/>
                <w:sz w:val="18"/>
                <w:szCs w:val="18"/>
                <w:lang w:eastAsia="ar-SA"/>
              </w:rPr>
              <w:t>Участие в одном мероприятии</w:t>
            </w:r>
          </w:p>
        </w:tc>
        <w:tc>
          <w:tcPr>
            <w:tcW w:w="1701"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jc w:val="center"/>
              <w:rPr>
                <w:rFonts w:eastAsia="Calibri"/>
                <w:sz w:val="18"/>
                <w:szCs w:val="18"/>
              </w:rPr>
            </w:pPr>
            <w:r w:rsidRPr="0038766B">
              <w:rPr>
                <w:rFonts w:eastAsia="Calibri"/>
                <w:sz w:val="18"/>
                <w:szCs w:val="18"/>
              </w:rPr>
              <w:t>10 баллов (за одно мероприятие)</w:t>
            </w:r>
          </w:p>
          <w:p w:rsidR="00EB4C88" w:rsidRPr="0038766B" w:rsidRDefault="00EB4C88" w:rsidP="00EB4C88">
            <w:pPr>
              <w:jc w:val="center"/>
              <w:rPr>
                <w:rFonts w:eastAsia="Calibri"/>
                <w:sz w:val="18"/>
                <w:szCs w:val="18"/>
              </w:rPr>
            </w:pPr>
          </w:p>
          <w:p w:rsidR="00EB4C88" w:rsidRPr="0038766B" w:rsidRDefault="00EB4C88" w:rsidP="00EB4C88">
            <w:pPr>
              <w:jc w:val="center"/>
              <w:rPr>
                <w:rFonts w:eastAsia="Calibri"/>
                <w:sz w:val="18"/>
                <w:szCs w:val="18"/>
              </w:rPr>
            </w:pPr>
            <w:r w:rsidRPr="0038766B">
              <w:rPr>
                <w:rFonts w:eastAsia="Calibri"/>
                <w:sz w:val="18"/>
                <w:szCs w:val="18"/>
              </w:rPr>
              <w:t>5 баллов (за одно мероприятие)</w:t>
            </w:r>
          </w:p>
        </w:tc>
        <w:tc>
          <w:tcPr>
            <w:tcW w:w="1497" w:type="dxa"/>
            <w:vAlign w:val="center"/>
          </w:tcPr>
          <w:p w:rsidR="00EB4C88" w:rsidRPr="0038766B" w:rsidRDefault="00EB4C88" w:rsidP="00EB4C88">
            <w:pPr>
              <w:jc w:val="center"/>
              <w:rPr>
                <w:sz w:val="18"/>
                <w:szCs w:val="18"/>
              </w:rPr>
            </w:pPr>
            <w:r w:rsidRPr="0038766B">
              <w:rPr>
                <w:sz w:val="18"/>
                <w:szCs w:val="18"/>
              </w:rPr>
              <w:t>разово</w:t>
            </w:r>
          </w:p>
        </w:tc>
      </w:tr>
      <w:tr w:rsidR="00EB4C88" w:rsidRPr="0038766B" w:rsidTr="00EB4C88">
        <w:trPr>
          <w:trHeight w:val="631"/>
        </w:trPr>
        <w:tc>
          <w:tcPr>
            <w:tcW w:w="1838" w:type="dxa"/>
            <w:vMerge/>
          </w:tcPr>
          <w:p w:rsidR="00EB4C88" w:rsidRPr="0038766B" w:rsidRDefault="00EB4C88" w:rsidP="00EB4C88">
            <w:pPr>
              <w:rPr>
                <w:sz w:val="18"/>
                <w:szCs w:val="18"/>
              </w:rPr>
            </w:pPr>
          </w:p>
        </w:tc>
        <w:tc>
          <w:tcPr>
            <w:tcW w:w="2557" w:type="dxa"/>
            <w:vMerge w:val="restart"/>
            <w:tcBorders>
              <w:left w:val="single" w:sz="4" w:space="0" w:color="auto"/>
              <w:right w:val="single" w:sz="4" w:space="0" w:color="auto"/>
            </w:tcBorders>
            <w:vAlign w:val="center"/>
          </w:tcPr>
          <w:p w:rsidR="00EB4C88" w:rsidRPr="0038766B" w:rsidRDefault="00EB4C88" w:rsidP="00EB4C88">
            <w:pPr>
              <w:rPr>
                <w:rFonts w:eastAsia="Calibri"/>
                <w:sz w:val="18"/>
                <w:szCs w:val="18"/>
                <w:lang w:eastAsia="ar-SA"/>
              </w:rPr>
            </w:pPr>
            <w:r w:rsidRPr="0038766B">
              <w:rPr>
                <w:b/>
                <w:sz w:val="18"/>
                <w:szCs w:val="18"/>
              </w:rPr>
              <w:t>Участие в разработке и реализации проектов, программ, связанных с образовательной деятельностью</w:t>
            </w:r>
          </w:p>
        </w:tc>
        <w:tc>
          <w:tcPr>
            <w:tcW w:w="3260" w:type="dxa"/>
            <w:tcBorders>
              <w:top w:val="single" w:sz="4" w:space="0" w:color="auto"/>
              <w:left w:val="single" w:sz="4" w:space="0" w:color="auto"/>
              <w:bottom w:val="single" w:sz="4" w:space="0" w:color="auto"/>
              <w:right w:val="single" w:sz="4" w:space="0" w:color="auto"/>
            </w:tcBorders>
            <w:vAlign w:val="center"/>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 xml:space="preserve">Разработка и проведение семинаров, мастер-классов, педагогических мастерских, круглых столов, с целью распространения лучших практик образования и воспитания, внедрения образовательных технологий в рамках ФГОС </w:t>
            </w:r>
          </w:p>
        </w:tc>
        <w:tc>
          <w:tcPr>
            <w:tcW w:w="4456" w:type="dxa"/>
            <w:tcBorders>
              <w:top w:val="single" w:sz="4" w:space="0" w:color="auto"/>
              <w:left w:val="single" w:sz="4" w:space="0" w:color="auto"/>
              <w:bottom w:val="single" w:sz="4" w:space="0" w:color="auto"/>
              <w:right w:val="single" w:sz="4" w:space="0" w:color="auto"/>
            </w:tcBorders>
            <w:vAlign w:val="bottom"/>
          </w:tcPr>
          <w:p w:rsidR="00EB4C88" w:rsidRPr="0038766B" w:rsidRDefault="00EB4C88" w:rsidP="00EB4C88">
            <w:pPr>
              <w:autoSpaceDE w:val="0"/>
              <w:snapToGrid w:val="0"/>
              <w:ind w:firstLine="720"/>
              <w:jc w:val="center"/>
              <w:rPr>
                <w:rFonts w:eastAsia="Calibri"/>
                <w:sz w:val="18"/>
                <w:szCs w:val="18"/>
                <w:lang w:eastAsia="ar-SA"/>
              </w:rPr>
            </w:pPr>
            <w:r w:rsidRPr="0038766B">
              <w:rPr>
                <w:rFonts w:eastAsia="Calibri"/>
                <w:sz w:val="18"/>
                <w:szCs w:val="18"/>
                <w:lang w:eastAsia="ar-SA"/>
              </w:rPr>
              <w:t>краевой уровень</w:t>
            </w:r>
          </w:p>
          <w:p w:rsidR="00EB4C88" w:rsidRPr="0038766B" w:rsidRDefault="00EB4C88" w:rsidP="00EB4C88">
            <w:pPr>
              <w:autoSpaceDE w:val="0"/>
              <w:snapToGrid w:val="0"/>
              <w:ind w:firstLine="720"/>
              <w:jc w:val="center"/>
              <w:rPr>
                <w:rFonts w:eastAsia="Calibri"/>
                <w:sz w:val="18"/>
                <w:szCs w:val="18"/>
                <w:lang w:eastAsia="ar-SA"/>
              </w:rPr>
            </w:pPr>
          </w:p>
          <w:p w:rsidR="00EB4C88" w:rsidRPr="0038766B" w:rsidRDefault="00EB4C88" w:rsidP="00EB4C88">
            <w:pPr>
              <w:autoSpaceDE w:val="0"/>
              <w:snapToGrid w:val="0"/>
              <w:ind w:firstLine="720"/>
              <w:jc w:val="center"/>
              <w:rPr>
                <w:rFonts w:eastAsia="Calibri"/>
                <w:sz w:val="18"/>
                <w:szCs w:val="18"/>
                <w:lang w:eastAsia="ar-SA"/>
              </w:rPr>
            </w:pPr>
            <w:r w:rsidRPr="0038766B">
              <w:rPr>
                <w:rFonts w:eastAsia="Calibri"/>
                <w:sz w:val="18"/>
                <w:szCs w:val="18"/>
                <w:lang w:eastAsia="ar-SA"/>
              </w:rPr>
              <w:t>городской уровень</w:t>
            </w:r>
          </w:p>
          <w:p w:rsidR="00EB4C88" w:rsidRPr="0038766B" w:rsidRDefault="00EB4C88" w:rsidP="00EB4C88">
            <w:pPr>
              <w:autoSpaceDE w:val="0"/>
              <w:snapToGrid w:val="0"/>
              <w:ind w:firstLine="720"/>
              <w:jc w:val="center"/>
              <w:rPr>
                <w:rFonts w:eastAsia="Calibri"/>
                <w:sz w:val="18"/>
                <w:szCs w:val="18"/>
                <w:lang w:eastAsia="ar-SA"/>
              </w:rPr>
            </w:pPr>
            <w:r w:rsidRPr="0038766B">
              <w:rPr>
                <w:rFonts w:eastAsia="Calibri"/>
                <w:sz w:val="18"/>
                <w:szCs w:val="18"/>
                <w:lang w:eastAsia="ar-SA"/>
              </w:rPr>
              <w:t>районный уровень</w:t>
            </w:r>
          </w:p>
          <w:p w:rsidR="00EB4C88" w:rsidRPr="0038766B" w:rsidRDefault="00EB4C88" w:rsidP="00EB4C88">
            <w:pPr>
              <w:autoSpaceDE w:val="0"/>
              <w:snapToGrid w:val="0"/>
              <w:ind w:firstLine="720"/>
              <w:jc w:val="center"/>
              <w:rPr>
                <w:rFonts w:eastAsia="Calibri"/>
                <w:sz w:val="18"/>
                <w:szCs w:val="18"/>
                <w:lang w:eastAsia="ar-SA"/>
              </w:rPr>
            </w:pPr>
            <w:r w:rsidRPr="0038766B">
              <w:rPr>
                <w:rFonts w:eastAsia="Calibri"/>
                <w:sz w:val="18"/>
                <w:szCs w:val="18"/>
                <w:lang w:eastAsia="ar-SA"/>
              </w:rPr>
              <w:t>окружной уровень</w:t>
            </w:r>
          </w:p>
          <w:p w:rsidR="00EB4C88" w:rsidRPr="0038766B" w:rsidRDefault="00EB4C88" w:rsidP="00EB4C88">
            <w:pPr>
              <w:autoSpaceDE w:val="0"/>
              <w:snapToGrid w:val="0"/>
              <w:ind w:firstLine="720"/>
              <w:jc w:val="center"/>
              <w:rPr>
                <w:rFonts w:eastAsia="Calibri"/>
                <w:sz w:val="18"/>
                <w:szCs w:val="18"/>
                <w:lang w:eastAsia="ar-SA"/>
              </w:rPr>
            </w:pPr>
            <w:r w:rsidRPr="0038766B">
              <w:rPr>
                <w:rFonts w:eastAsia="Calibri"/>
                <w:sz w:val="18"/>
                <w:szCs w:val="18"/>
                <w:lang w:eastAsia="ar-SA"/>
              </w:rPr>
              <w:t>уровень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30</w:t>
            </w: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5</w:t>
            </w:r>
          </w:p>
        </w:tc>
        <w:tc>
          <w:tcPr>
            <w:tcW w:w="1497"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631"/>
        </w:trPr>
        <w:tc>
          <w:tcPr>
            <w:tcW w:w="1838" w:type="dxa"/>
            <w:vMerge/>
          </w:tcPr>
          <w:p w:rsidR="00EB4C88" w:rsidRPr="0038766B" w:rsidRDefault="00EB4C88" w:rsidP="00EB4C88">
            <w:pPr>
              <w:rPr>
                <w:sz w:val="18"/>
                <w:szCs w:val="18"/>
              </w:rPr>
            </w:pPr>
          </w:p>
        </w:tc>
        <w:tc>
          <w:tcPr>
            <w:tcW w:w="2557" w:type="dxa"/>
            <w:vMerge/>
            <w:tcBorders>
              <w:left w:val="single" w:sz="4" w:space="0" w:color="auto"/>
              <w:right w:val="single" w:sz="4" w:space="0" w:color="auto"/>
            </w:tcBorders>
            <w:vAlign w:val="center"/>
          </w:tcPr>
          <w:p w:rsidR="00EB4C88" w:rsidRPr="0038766B" w:rsidRDefault="00EB4C88" w:rsidP="00EB4C88">
            <w:pPr>
              <w:snapToGrid w:val="0"/>
              <w:spacing w:before="280"/>
              <w:ind w:left="65" w:right="65"/>
              <w:rPr>
                <w:rFonts w:eastAsia="Calibri"/>
                <w:sz w:val="18"/>
                <w:szCs w:val="18"/>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Участие в работе экспериментальных площадок, проектов, творческих групп,</w:t>
            </w:r>
          </w:p>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участие в работе аттестационной комиссии, экспертной комиссии, работа в качестве эксперта в данных комиссиях</w:t>
            </w:r>
          </w:p>
        </w:tc>
        <w:tc>
          <w:tcPr>
            <w:tcW w:w="4456" w:type="dxa"/>
            <w:tcBorders>
              <w:top w:val="single" w:sz="4" w:space="0" w:color="auto"/>
              <w:left w:val="single" w:sz="4" w:space="0" w:color="auto"/>
              <w:bottom w:val="single" w:sz="4" w:space="0" w:color="auto"/>
              <w:right w:val="single" w:sz="4" w:space="0" w:color="auto"/>
            </w:tcBorders>
            <w:vAlign w:val="center"/>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Оформление материалов для участия в конкурсе проектов</w:t>
            </w:r>
          </w:p>
          <w:p w:rsidR="00EB4C88" w:rsidRPr="0038766B" w:rsidRDefault="00EB4C88" w:rsidP="00EB4C88">
            <w:pPr>
              <w:autoSpaceDE w:val="0"/>
              <w:snapToGrid w:val="0"/>
              <w:ind w:firstLine="720"/>
              <w:rPr>
                <w:rFonts w:eastAsia="Calibri"/>
                <w:sz w:val="18"/>
                <w:szCs w:val="18"/>
                <w:lang w:eastAsia="ar-SA"/>
              </w:rPr>
            </w:pPr>
          </w:p>
          <w:p w:rsidR="00EB4C88" w:rsidRPr="0038766B" w:rsidRDefault="00EB4C88" w:rsidP="00EB4C88">
            <w:pPr>
              <w:autoSpaceDE w:val="0"/>
              <w:snapToGrid w:val="0"/>
              <w:ind w:firstLine="720"/>
              <w:rPr>
                <w:rFonts w:eastAsia="Calibri"/>
                <w:sz w:val="18"/>
                <w:szCs w:val="18"/>
                <w:lang w:eastAsia="ar-SA"/>
              </w:rPr>
            </w:pPr>
            <w:r w:rsidRPr="0038766B">
              <w:rPr>
                <w:rFonts w:eastAsia="Calibri"/>
                <w:sz w:val="18"/>
                <w:szCs w:val="18"/>
                <w:lang w:eastAsia="ar-SA"/>
              </w:rPr>
              <w:t xml:space="preserve">постоянное участие в комиссиях </w:t>
            </w:r>
          </w:p>
          <w:p w:rsidR="00EB4C88" w:rsidRPr="0038766B" w:rsidRDefault="00EB4C88" w:rsidP="00EB4C88">
            <w:pPr>
              <w:autoSpaceDE w:val="0"/>
              <w:snapToGrid w:val="0"/>
              <w:ind w:firstLine="720"/>
              <w:rPr>
                <w:rFonts w:eastAsia="Calibri"/>
                <w:sz w:val="18"/>
                <w:szCs w:val="18"/>
                <w:lang w:eastAsia="ar-SA"/>
              </w:rPr>
            </w:pPr>
          </w:p>
          <w:p w:rsidR="00EB4C88" w:rsidRPr="0038766B" w:rsidRDefault="00EB4C88" w:rsidP="00EB4C88">
            <w:pPr>
              <w:autoSpaceDE w:val="0"/>
              <w:snapToGrid w:val="0"/>
              <w:ind w:firstLine="720"/>
              <w:rPr>
                <w:rFonts w:eastAsia="Calibri"/>
                <w:sz w:val="18"/>
                <w:szCs w:val="18"/>
                <w:lang w:eastAsia="ar-SA"/>
              </w:rPr>
            </w:pPr>
            <w:r w:rsidRPr="0038766B">
              <w:rPr>
                <w:rFonts w:eastAsia="Calibri"/>
                <w:sz w:val="18"/>
                <w:szCs w:val="18"/>
                <w:lang w:eastAsia="ar-SA"/>
              </w:rPr>
              <w:t>подготовка отчетной документации</w:t>
            </w:r>
          </w:p>
        </w:tc>
        <w:tc>
          <w:tcPr>
            <w:tcW w:w="1701" w:type="dxa"/>
            <w:tcBorders>
              <w:top w:val="single" w:sz="4" w:space="0" w:color="auto"/>
              <w:left w:val="single" w:sz="4" w:space="0" w:color="auto"/>
              <w:bottom w:val="single" w:sz="4" w:space="0" w:color="auto"/>
              <w:right w:val="single" w:sz="4" w:space="0" w:color="auto"/>
            </w:tcBorders>
            <w:vAlign w:val="center"/>
          </w:tcPr>
          <w:p w:rsidR="00EB4C88" w:rsidRPr="0038766B" w:rsidRDefault="00EB4C88" w:rsidP="00EB4C88">
            <w:pPr>
              <w:autoSpaceDE w:val="0"/>
              <w:snapToGrid w:val="0"/>
              <w:ind w:firstLine="720"/>
              <w:rPr>
                <w:rFonts w:eastAsia="Calibri"/>
                <w:sz w:val="18"/>
                <w:szCs w:val="18"/>
                <w:lang w:eastAsia="ar-SA"/>
              </w:rPr>
            </w:pPr>
          </w:p>
          <w:p w:rsidR="00EB4C88" w:rsidRPr="0038766B" w:rsidRDefault="00EB4C88" w:rsidP="00EB4C88">
            <w:pPr>
              <w:autoSpaceDE w:val="0"/>
              <w:snapToGrid w:val="0"/>
              <w:ind w:firstLine="720"/>
              <w:rPr>
                <w:rFonts w:eastAsia="Calibri"/>
                <w:sz w:val="18"/>
                <w:szCs w:val="18"/>
                <w:lang w:eastAsia="ar-SA"/>
              </w:rPr>
            </w:pPr>
            <w:r w:rsidRPr="0038766B">
              <w:rPr>
                <w:rFonts w:eastAsia="Calibri"/>
                <w:sz w:val="18"/>
                <w:szCs w:val="18"/>
                <w:lang w:eastAsia="ar-SA"/>
              </w:rPr>
              <w:t>30</w:t>
            </w:r>
          </w:p>
          <w:p w:rsidR="00EB4C88" w:rsidRPr="0038766B" w:rsidRDefault="00EB4C88" w:rsidP="00EB4C88">
            <w:pPr>
              <w:autoSpaceDE w:val="0"/>
              <w:snapToGrid w:val="0"/>
              <w:ind w:firstLine="720"/>
              <w:rPr>
                <w:rFonts w:eastAsia="Calibri"/>
                <w:sz w:val="18"/>
                <w:szCs w:val="18"/>
                <w:lang w:eastAsia="ar-SA"/>
              </w:rPr>
            </w:pPr>
          </w:p>
          <w:p w:rsidR="00EB4C88" w:rsidRPr="0038766B" w:rsidRDefault="00EB4C88" w:rsidP="00EB4C88">
            <w:pPr>
              <w:autoSpaceDE w:val="0"/>
              <w:snapToGrid w:val="0"/>
              <w:ind w:firstLine="720"/>
              <w:rPr>
                <w:rFonts w:eastAsia="Calibri"/>
                <w:sz w:val="18"/>
                <w:szCs w:val="18"/>
                <w:lang w:eastAsia="ar-SA"/>
              </w:rPr>
            </w:pPr>
            <w:r w:rsidRPr="0038766B">
              <w:rPr>
                <w:rFonts w:eastAsia="Calibri"/>
                <w:sz w:val="18"/>
                <w:szCs w:val="18"/>
                <w:lang w:eastAsia="ar-SA"/>
              </w:rPr>
              <w:t>5</w:t>
            </w:r>
          </w:p>
          <w:p w:rsidR="00EB4C88" w:rsidRPr="0038766B" w:rsidRDefault="00EB4C88" w:rsidP="00EB4C88">
            <w:pPr>
              <w:autoSpaceDE w:val="0"/>
              <w:snapToGrid w:val="0"/>
              <w:ind w:firstLine="720"/>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w:t>
            </w:r>
          </w:p>
        </w:tc>
        <w:tc>
          <w:tcPr>
            <w:tcW w:w="1497"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631"/>
        </w:trPr>
        <w:tc>
          <w:tcPr>
            <w:tcW w:w="1838" w:type="dxa"/>
            <w:vMerge/>
          </w:tcPr>
          <w:p w:rsidR="00EB4C88" w:rsidRPr="0038766B" w:rsidRDefault="00EB4C88" w:rsidP="00EB4C88">
            <w:pPr>
              <w:rPr>
                <w:sz w:val="18"/>
                <w:szCs w:val="18"/>
              </w:rPr>
            </w:pPr>
          </w:p>
        </w:tc>
        <w:tc>
          <w:tcPr>
            <w:tcW w:w="2557" w:type="dxa"/>
            <w:vMerge/>
            <w:tcBorders>
              <w:left w:val="single" w:sz="4" w:space="0" w:color="auto"/>
              <w:bottom w:val="single" w:sz="4" w:space="0" w:color="auto"/>
              <w:right w:val="single" w:sz="4" w:space="0" w:color="auto"/>
            </w:tcBorders>
            <w:vAlign w:val="center"/>
          </w:tcPr>
          <w:p w:rsidR="00EB4C88" w:rsidRPr="0038766B" w:rsidRDefault="00EB4C88" w:rsidP="00EB4C88">
            <w:pPr>
              <w:snapToGrid w:val="0"/>
              <w:spacing w:before="280"/>
              <w:ind w:left="65" w:right="65"/>
              <w:rPr>
                <w:rFonts w:eastAsia="Calibri"/>
                <w:sz w:val="18"/>
                <w:szCs w:val="18"/>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rsidR="00EB4C88" w:rsidRPr="0038766B" w:rsidRDefault="00EB4C88" w:rsidP="00EB4C88">
            <w:pPr>
              <w:autoSpaceDE w:val="0"/>
              <w:snapToGrid w:val="0"/>
              <w:rPr>
                <w:rFonts w:eastAsia="Calibri"/>
                <w:sz w:val="18"/>
                <w:szCs w:val="18"/>
                <w:lang w:eastAsia="ar-SA"/>
              </w:rPr>
            </w:pPr>
            <w:r w:rsidRPr="0038766B">
              <w:rPr>
                <w:sz w:val="18"/>
                <w:szCs w:val="18"/>
              </w:rPr>
              <w:t>Разработка  и реализация проектов или программы.</w:t>
            </w:r>
          </w:p>
        </w:tc>
        <w:tc>
          <w:tcPr>
            <w:tcW w:w="4456" w:type="dxa"/>
            <w:tcBorders>
              <w:top w:val="single" w:sz="4" w:space="0" w:color="auto"/>
              <w:left w:val="single" w:sz="4" w:space="0" w:color="auto"/>
              <w:bottom w:val="single" w:sz="4" w:space="0" w:color="auto"/>
              <w:right w:val="single" w:sz="4" w:space="0" w:color="auto"/>
            </w:tcBorders>
            <w:vAlign w:val="center"/>
          </w:tcPr>
          <w:p w:rsidR="00EB4C88" w:rsidRPr="0038766B" w:rsidRDefault="00EB4C88" w:rsidP="00EB4C88">
            <w:pPr>
              <w:snapToGrid w:val="0"/>
              <w:rPr>
                <w:sz w:val="18"/>
                <w:szCs w:val="18"/>
              </w:rPr>
            </w:pPr>
            <w:r w:rsidRPr="0038766B">
              <w:rPr>
                <w:sz w:val="18"/>
                <w:szCs w:val="18"/>
              </w:rPr>
              <w:t>Руководство организацией программ или проектов, исследований, проектными командами, творческими группами, его презентация</w:t>
            </w:r>
          </w:p>
          <w:p w:rsidR="00EB4C88" w:rsidRPr="0038766B" w:rsidRDefault="00EB4C88" w:rsidP="00EB4C88">
            <w:pPr>
              <w:autoSpaceDE w:val="0"/>
              <w:snapToGrid w:val="0"/>
              <w:rPr>
                <w:rFonts w:eastAsia="Calibri"/>
                <w:sz w:val="18"/>
                <w:szCs w:val="18"/>
                <w:lang w:eastAsia="ar-SA"/>
              </w:rPr>
            </w:pPr>
            <w:r w:rsidRPr="0038766B">
              <w:rPr>
                <w:sz w:val="18"/>
                <w:szCs w:val="18"/>
              </w:rPr>
              <w:t>Участник проектной группы</w:t>
            </w:r>
          </w:p>
        </w:tc>
        <w:tc>
          <w:tcPr>
            <w:tcW w:w="1701" w:type="dxa"/>
            <w:tcBorders>
              <w:top w:val="single" w:sz="4" w:space="0" w:color="auto"/>
              <w:left w:val="single" w:sz="4" w:space="0" w:color="auto"/>
              <w:bottom w:val="single" w:sz="4" w:space="0" w:color="auto"/>
              <w:right w:val="single" w:sz="4" w:space="0" w:color="auto"/>
            </w:tcBorders>
            <w:vAlign w:val="center"/>
          </w:tcPr>
          <w:p w:rsidR="00EB4C88" w:rsidRPr="0038766B" w:rsidRDefault="00EB4C88" w:rsidP="00EB4C88">
            <w:pPr>
              <w:autoSpaceDE w:val="0"/>
              <w:snapToGrid w:val="0"/>
              <w:ind w:firstLine="720"/>
              <w:rPr>
                <w:rFonts w:eastAsia="Calibri"/>
                <w:sz w:val="18"/>
                <w:szCs w:val="18"/>
                <w:lang w:eastAsia="ar-SA"/>
              </w:rPr>
            </w:pPr>
            <w:r w:rsidRPr="0038766B">
              <w:rPr>
                <w:rFonts w:eastAsia="Calibri"/>
                <w:sz w:val="18"/>
                <w:szCs w:val="18"/>
                <w:lang w:eastAsia="ar-SA"/>
              </w:rPr>
              <w:t>10</w:t>
            </w:r>
          </w:p>
          <w:p w:rsidR="00EB4C88" w:rsidRPr="0038766B" w:rsidRDefault="00EB4C88" w:rsidP="00EB4C88">
            <w:pPr>
              <w:autoSpaceDE w:val="0"/>
              <w:snapToGrid w:val="0"/>
              <w:ind w:firstLine="720"/>
              <w:rPr>
                <w:rFonts w:eastAsia="Calibri"/>
                <w:sz w:val="18"/>
                <w:szCs w:val="18"/>
                <w:lang w:eastAsia="ar-SA"/>
              </w:rPr>
            </w:pPr>
          </w:p>
          <w:p w:rsidR="00EB4C88" w:rsidRPr="0038766B" w:rsidRDefault="00EB4C88" w:rsidP="00EB4C88">
            <w:pPr>
              <w:autoSpaceDE w:val="0"/>
              <w:snapToGrid w:val="0"/>
              <w:ind w:firstLine="720"/>
              <w:rPr>
                <w:rFonts w:eastAsia="Calibri"/>
                <w:sz w:val="18"/>
                <w:szCs w:val="18"/>
                <w:lang w:eastAsia="ar-SA"/>
              </w:rPr>
            </w:pPr>
          </w:p>
          <w:p w:rsidR="00EB4C88" w:rsidRPr="0038766B" w:rsidRDefault="00EB4C88" w:rsidP="00EB4C88">
            <w:pPr>
              <w:autoSpaceDE w:val="0"/>
              <w:snapToGrid w:val="0"/>
              <w:ind w:firstLine="720"/>
              <w:rPr>
                <w:rFonts w:eastAsia="Calibri"/>
                <w:sz w:val="18"/>
                <w:szCs w:val="18"/>
                <w:lang w:eastAsia="ar-SA"/>
              </w:rPr>
            </w:pPr>
            <w:r w:rsidRPr="0038766B">
              <w:rPr>
                <w:rFonts w:eastAsia="Calibri"/>
                <w:sz w:val="18"/>
                <w:szCs w:val="18"/>
                <w:lang w:eastAsia="ar-SA"/>
              </w:rPr>
              <w:t>5</w:t>
            </w:r>
          </w:p>
        </w:tc>
        <w:tc>
          <w:tcPr>
            <w:tcW w:w="1497"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EB4C88" w:rsidRPr="0038766B" w:rsidTr="00EB4C88">
        <w:trPr>
          <w:trHeight w:val="631"/>
        </w:trPr>
        <w:tc>
          <w:tcPr>
            <w:tcW w:w="1838" w:type="dxa"/>
            <w:vMerge/>
          </w:tcPr>
          <w:p w:rsidR="00EB4C88" w:rsidRPr="0038766B" w:rsidRDefault="00EB4C88" w:rsidP="00EB4C88">
            <w:pPr>
              <w:rPr>
                <w:sz w:val="18"/>
                <w:szCs w:val="18"/>
              </w:rPr>
            </w:pPr>
          </w:p>
        </w:tc>
        <w:tc>
          <w:tcPr>
            <w:tcW w:w="2557" w:type="dxa"/>
            <w:tcBorders>
              <w:left w:val="single" w:sz="4" w:space="0" w:color="auto"/>
              <w:bottom w:val="single" w:sz="4" w:space="0" w:color="auto"/>
              <w:right w:val="single" w:sz="4" w:space="0" w:color="auto"/>
            </w:tcBorders>
            <w:vAlign w:val="center"/>
          </w:tcPr>
          <w:p w:rsidR="00EB4C88" w:rsidRPr="0038766B" w:rsidRDefault="00EB4C88" w:rsidP="00EB4C88">
            <w:pPr>
              <w:snapToGrid w:val="0"/>
              <w:ind w:left="62" w:right="62"/>
              <w:rPr>
                <w:b/>
                <w:sz w:val="18"/>
                <w:szCs w:val="18"/>
              </w:rPr>
            </w:pPr>
            <w:r w:rsidRPr="0038766B">
              <w:rPr>
                <w:b/>
                <w:sz w:val="18"/>
                <w:szCs w:val="18"/>
              </w:rPr>
              <w:t>Реализация приоритетных направлений работы образовательной организации</w:t>
            </w:r>
          </w:p>
        </w:tc>
        <w:tc>
          <w:tcPr>
            <w:tcW w:w="3260" w:type="dxa"/>
            <w:tcBorders>
              <w:top w:val="single" w:sz="4" w:space="0" w:color="auto"/>
              <w:left w:val="single" w:sz="4" w:space="0" w:color="auto"/>
              <w:bottom w:val="single" w:sz="4" w:space="0" w:color="auto"/>
              <w:right w:val="single" w:sz="4" w:space="0" w:color="auto"/>
            </w:tcBorders>
            <w:vAlign w:val="center"/>
          </w:tcPr>
          <w:p w:rsidR="00EB4C88" w:rsidRPr="0038766B" w:rsidRDefault="00EB4C88" w:rsidP="00EB4C88">
            <w:pPr>
              <w:rPr>
                <w:sz w:val="18"/>
                <w:szCs w:val="18"/>
              </w:rPr>
            </w:pPr>
            <w:r w:rsidRPr="0038766B">
              <w:rPr>
                <w:sz w:val="18"/>
                <w:szCs w:val="18"/>
              </w:rPr>
              <w:t xml:space="preserve">Курирование реализации </w:t>
            </w:r>
            <w:r w:rsidRPr="0038766B">
              <w:rPr>
                <w:kern w:val="24"/>
                <w:sz w:val="18"/>
                <w:szCs w:val="18"/>
                <w:lang w:eastAsia="en-US"/>
              </w:rPr>
              <w:t>направления</w:t>
            </w:r>
            <w:r w:rsidRPr="0038766B">
              <w:rPr>
                <w:sz w:val="18"/>
                <w:szCs w:val="18"/>
              </w:rPr>
              <w:t xml:space="preserve"> «Доступное образование» (ОВЗ)</w:t>
            </w:r>
          </w:p>
        </w:tc>
        <w:tc>
          <w:tcPr>
            <w:tcW w:w="4456" w:type="dxa"/>
            <w:tcBorders>
              <w:top w:val="single" w:sz="4" w:space="0" w:color="auto"/>
              <w:left w:val="single" w:sz="4" w:space="0" w:color="auto"/>
              <w:bottom w:val="single" w:sz="4" w:space="0" w:color="auto"/>
              <w:right w:val="single" w:sz="4" w:space="0" w:color="auto"/>
            </w:tcBorders>
            <w:vAlign w:val="center"/>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1701" w:type="dxa"/>
            <w:tcBorders>
              <w:top w:val="single" w:sz="4" w:space="0" w:color="auto"/>
              <w:left w:val="single" w:sz="4" w:space="0" w:color="auto"/>
              <w:bottom w:val="single" w:sz="4" w:space="0" w:color="auto"/>
              <w:right w:val="single" w:sz="4" w:space="0" w:color="auto"/>
            </w:tcBorders>
            <w:vAlign w:val="center"/>
          </w:tcPr>
          <w:p w:rsidR="00EB4C88" w:rsidRPr="0038766B" w:rsidRDefault="00EB4C88" w:rsidP="00EB4C88">
            <w:pPr>
              <w:jc w:val="center"/>
              <w:rPr>
                <w:sz w:val="18"/>
                <w:szCs w:val="18"/>
              </w:rPr>
            </w:pPr>
            <w:r w:rsidRPr="0038766B">
              <w:rPr>
                <w:sz w:val="18"/>
                <w:szCs w:val="18"/>
              </w:rPr>
              <w:t>50</w:t>
            </w:r>
          </w:p>
        </w:tc>
        <w:tc>
          <w:tcPr>
            <w:tcW w:w="1497"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631"/>
        </w:trPr>
        <w:tc>
          <w:tcPr>
            <w:tcW w:w="1838" w:type="dxa"/>
            <w:vMerge/>
          </w:tcPr>
          <w:p w:rsidR="00EB4C88" w:rsidRPr="0038766B" w:rsidRDefault="00EB4C88" w:rsidP="00EB4C88">
            <w:pPr>
              <w:rPr>
                <w:sz w:val="18"/>
                <w:szCs w:val="18"/>
              </w:rPr>
            </w:pPr>
          </w:p>
        </w:tc>
        <w:tc>
          <w:tcPr>
            <w:tcW w:w="2557" w:type="dxa"/>
            <w:tcBorders>
              <w:left w:val="single" w:sz="4" w:space="0" w:color="auto"/>
              <w:bottom w:val="single" w:sz="4" w:space="0" w:color="auto"/>
              <w:right w:val="single" w:sz="4" w:space="0" w:color="auto"/>
            </w:tcBorders>
            <w:vAlign w:val="center"/>
          </w:tcPr>
          <w:p w:rsidR="00EB4C88" w:rsidRPr="0038766B" w:rsidRDefault="00EB4C88" w:rsidP="00EB4C88">
            <w:pPr>
              <w:snapToGrid w:val="0"/>
              <w:ind w:left="62" w:right="62"/>
              <w:rPr>
                <w:rFonts w:eastAsia="Calibri"/>
                <w:sz w:val="18"/>
                <w:szCs w:val="18"/>
                <w:lang w:eastAsia="ar-SA"/>
              </w:rPr>
            </w:pPr>
            <w:r w:rsidRPr="0038766B">
              <w:rPr>
                <w:b/>
                <w:sz w:val="18"/>
                <w:szCs w:val="18"/>
              </w:rPr>
              <w:t>Обеспечение методического уровня организации образовательного процесса</w:t>
            </w:r>
          </w:p>
        </w:tc>
        <w:tc>
          <w:tcPr>
            <w:tcW w:w="3260" w:type="dxa"/>
            <w:tcBorders>
              <w:top w:val="single" w:sz="4" w:space="0" w:color="auto"/>
              <w:left w:val="single" w:sz="4" w:space="0" w:color="auto"/>
              <w:bottom w:val="single" w:sz="4" w:space="0" w:color="auto"/>
              <w:right w:val="single" w:sz="4" w:space="0" w:color="auto"/>
            </w:tcBorders>
            <w:vAlign w:val="center"/>
          </w:tcPr>
          <w:p w:rsidR="00EB4C88" w:rsidRPr="0038766B" w:rsidRDefault="00EB4C88" w:rsidP="00EB4C88">
            <w:pPr>
              <w:autoSpaceDE w:val="0"/>
              <w:snapToGrid w:val="0"/>
              <w:rPr>
                <w:rFonts w:eastAsia="Calibri"/>
                <w:sz w:val="18"/>
                <w:szCs w:val="18"/>
                <w:lang w:eastAsia="ar-SA"/>
              </w:rPr>
            </w:pPr>
            <w:r w:rsidRPr="0038766B">
              <w:rPr>
                <w:bCs/>
                <w:sz w:val="18"/>
                <w:szCs w:val="18"/>
              </w:rPr>
              <w:t>Руководство методическими объединениями</w:t>
            </w:r>
          </w:p>
        </w:tc>
        <w:tc>
          <w:tcPr>
            <w:tcW w:w="4456" w:type="dxa"/>
            <w:tcBorders>
              <w:top w:val="single" w:sz="4" w:space="0" w:color="auto"/>
              <w:left w:val="single" w:sz="4" w:space="0" w:color="auto"/>
              <w:bottom w:val="single" w:sz="4" w:space="0" w:color="auto"/>
              <w:right w:val="single" w:sz="4" w:space="0" w:color="auto"/>
            </w:tcBorders>
            <w:vAlign w:val="center"/>
          </w:tcPr>
          <w:p w:rsidR="00EB4C88" w:rsidRPr="0038766B" w:rsidRDefault="00EB4C88" w:rsidP="00EB4C88">
            <w:pPr>
              <w:jc w:val="center"/>
              <w:rPr>
                <w:bCs/>
                <w:sz w:val="18"/>
                <w:szCs w:val="18"/>
              </w:rPr>
            </w:pPr>
            <w:r w:rsidRPr="0038766B">
              <w:rPr>
                <w:bCs/>
                <w:sz w:val="18"/>
                <w:szCs w:val="18"/>
              </w:rPr>
              <w:t>Обеспечение работы в соответствии с планом</w:t>
            </w:r>
          </w:p>
          <w:p w:rsidR="00EB4C88" w:rsidRPr="0038766B" w:rsidRDefault="00EB4C88" w:rsidP="00EB4C88">
            <w:pPr>
              <w:jc w:val="center"/>
              <w:rPr>
                <w:bCs/>
                <w:sz w:val="18"/>
                <w:szCs w:val="18"/>
              </w:rPr>
            </w:pPr>
            <w:r w:rsidRPr="0038766B">
              <w:rPr>
                <w:bCs/>
                <w:sz w:val="18"/>
                <w:szCs w:val="18"/>
              </w:rPr>
              <w:t>ШМО</w:t>
            </w:r>
          </w:p>
          <w:p w:rsidR="00EB4C88" w:rsidRPr="0038766B" w:rsidRDefault="00EB4C88" w:rsidP="00EB4C88">
            <w:pPr>
              <w:jc w:val="center"/>
              <w:rPr>
                <w:bCs/>
                <w:sz w:val="18"/>
                <w:szCs w:val="18"/>
              </w:rPr>
            </w:pPr>
            <w:r w:rsidRPr="0038766B">
              <w:rPr>
                <w:bCs/>
                <w:sz w:val="18"/>
                <w:szCs w:val="18"/>
              </w:rPr>
              <w:t>РМО</w:t>
            </w:r>
          </w:p>
          <w:p w:rsidR="00EB4C88" w:rsidRPr="0038766B" w:rsidRDefault="00EB4C88" w:rsidP="00EB4C88">
            <w:pPr>
              <w:autoSpaceDE w:val="0"/>
              <w:snapToGrid w:val="0"/>
              <w:ind w:firstLine="23"/>
              <w:jc w:val="center"/>
              <w:rPr>
                <w:rFonts w:eastAsia="Calibri"/>
                <w:sz w:val="18"/>
                <w:szCs w:val="18"/>
                <w:lang w:eastAsia="ar-SA"/>
              </w:rPr>
            </w:pPr>
            <w:r w:rsidRPr="0038766B">
              <w:rPr>
                <w:bCs/>
                <w:sz w:val="18"/>
                <w:szCs w:val="18"/>
              </w:rPr>
              <w:t>ОМО</w:t>
            </w:r>
          </w:p>
        </w:tc>
        <w:tc>
          <w:tcPr>
            <w:tcW w:w="1701" w:type="dxa"/>
            <w:tcBorders>
              <w:top w:val="single" w:sz="4" w:space="0" w:color="auto"/>
              <w:left w:val="single" w:sz="4" w:space="0" w:color="auto"/>
              <w:bottom w:val="single" w:sz="4" w:space="0" w:color="auto"/>
              <w:right w:val="single" w:sz="4" w:space="0" w:color="auto"/>
            </w:tcBorders>
            <w:vAlign w:val="center"/>
          </w:tcPr>
          <w:p w:rsidR="00EB4C88" w:rsidRPr="0038766B" w:rsidRDefault="00EB4C88" w:rsidP="00EB4C88">
            <w:pPr>
              <w:autoSpaceDE w:val="0"/>
              <w:snapToGrid w:val="0"/>
              <w:ind w:firstLine="720"/>
              <w:rPr>
                <w:rFonts w:eastAsia="Calibri"/>
                <w:sz w:val="18"/>
                <w:szCs w:val="18"/>
                <w:lang w:eastAsia="ar-SA"/>
              </w:rPr>
            </w:pPr>
            <w:r w:rsidRPr="0038766B">
              <w:rPr>
                <w:rFonts w:eastAsia="Calibri"/>
                <w:sz w:val="18"/>
                <w:szCs w:val="18"/>
                <w:lang w:eastAsia="ar-SA"/>
              </w:rPr>
              <w:t>15</w:t>
            </w:r>
          </w:p>
          <w:p w:rsidR="00EB4C88" w:rsidRPr="0038766B" w:rsidRDefault="00EB4C88" w:rsidP="00EB4C88">
            <w:pPr>
              <w:autoSpaceDE w:val="0"/>
              <w:snapToGrid w:val="0"/>
              <w:ind w:firstLine="720"/>
              <w:rPr>
                <w:rFonts w:eastAsia="Calibri"/>
                <w:sz w:val="18"/>
                <w:szCs w:val="18"/>
                <w:lang w:eastAsia="ar-SA"/>
              </w:rPr>
            </w:pPr>
            <w:r w:rsidRPr="0038766B">
              <w:rPr>
                <w:rFonts w:eastAsia="Calibri"/>
                <w:sz w:val="18"/>
                <w:szCs w:val="18"/>
                <w:lang w:eastAsia="ar-SA"/>
              </w:rPr>
              <w:t>15</w:t>
            </w:r>
          </w:p>
          <w:p w:rsidR="00EB4C88" w:rsidRPr="0038766B" w:rsidRDefault="00EB4C88" w:rsidP="00EB4C88">
            <w:pPr>
              <w:autoSpaceDE w:val="0"/>
              <w:snapToGrid w:val="0"/>
              <w:ind w:firstLine="720"/>
              <w:rPr>
                <w:rFonts w:eastAsia="Calibri"/>
                <w:sz w:val="18"/>
                <w:szCs w:val="18"/>
                <w:lang w:eastAsia="ar-SA"/>
              </w:rPr>
            </w:pPr>
            <w:r w:rsidRPr="0038766B">
              <w:rPr>
                <w:rFonts w:eastAsia="Calibri"/>
                <w:sz w:val="18"/>
                <w:szCs w:val="18"/>
                <w:lang w:eastAsia="ar-SA"/>
              </w:rPr>
              <w:t>15</w:t>
            </w:r>
          </w:p>
        </w:tc>
        <w:tc>
          <w:tcPr>
            <w:tcW w:w="1497"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На месяц</w:t>
            </w:r>
          </w:p>
        </w:tc>
      </w:tr>
      <w:tr w:rsidR="001E67EE" w:rsidRPr="0038766B" w:rsidTr="001E67EE">
        <w:trPr>
          <w:trHeight w:val="631"/>
        </w:trPr>
        <w:tc>
          <w:tcPr>
            <w:tcW w:w="1838" w:type="dxa"/>
            <w:vMerge/>
          </w:tcPr>
          <w:p w:rsidR="001E67EE" w:rsidRPr="0038766B" w:rsidRDefault="001E67EE" w:rsidP="001E67EE">
            <w:pPr>
              <w:rPr>
                <w:sz w:val="18"/>
                <w:szCs w:val="18"/>
              </w:rPr>
            </w:pPr>
          </w:p>
        </w:tc>
        <w:tc>
          <w:tcPr>
            <w:tcW w:w="2557" w:type="dxa"/>
            <w:tcBorders>
              <w:left w:val="single" w:sz="4" w:space="0" w:color="auto"/>
              <w:bottom w:val="single" w:sz="4" w:space="0" w:color="auto"/>
              <w:right w:val="single" w:sz="4" w:space="0" w:color="auto"/>
            </w:tcBorders>
            <w:vAlign w:val="center"/>
          </w:tcPr>
          <w:p w:rsidR="001E67EE" w:rsidRPr="0038766B" w:rsidRDefault="001E67EE" w:rsidP="001E67EE">
            <w:pPr>
              <w:snapToGrid w:val="0"/>
              <w:ind w:left="62" w:right="62"/>
              <w:rPr>
                <w:b/>
                <w:sz w:val="18"/>
                <w:szCs w:val="18"/>
              </w:rPr>
            </w:pPr>
            <w:r w:rsidRPr="0038766B">
              <w:rPr>
                <w:b/>
                <w:sz w:val="18"/>
                <w:szCs w:val="18"/>
              </w:rPr>
              <w:t>Работа с семьями обучающихся</w:t>
            </w:r>
          </w:p>
        </w:tc>
        <w:tc>
          <w:tcPr>
            <w:tcW w:w="3260" w:type="dxa"/>
            <w:tcBorders>
              <w:top w:val="single" w:sz="4" w:space="0" w:color="auto"/>
              <w:left w:val="single" w:sz="4" w:space="0" w:color="auto"/>
              <w:bottom w:val="single" w:sz="4" w:space="0" w:color="auto"/>
              <w:right w:val="single" w:sz="4" w:space="0" w:color="auto"/>
            </w:tcBorders>
          </w:tcPr>
          <w:p w:rsidR="001E67EE" w:rsidRPr="0038766B" w:rsidRDefault="001E67EE" w:rsidP="001E67EE">
            <w:pPr>
              <w:rPr>
                <w:sz w:val="18"/>
                <w:szCs w:val="18"/>
              </w:rPr>
            </w:pPr>
            <w:r w:rsidRPr="0038766B">
              <w:rPr>
                <w:sz w:val="18"/>
                <w:szCs w:val="18"/>
              </w:rPr>
              <w:t>Своевременное информирование руководителя учреждения о происшествиях с обучающимися,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обучающихся.</w:t>
            </w:r>
          </w:p>
        </w:tc>
        <w:tc>
          <w:tcPr>
            <w:tcW w:w="4456" w:type="dxa"/>
            <w:tcBorders>
              <w:top w:val="single" w:sz="4" w:space="0" w:color="auto"/>
              <w:left w:val="single" w:sz="4" w:space="0" w:color="auto"/>
              <w:bottom w:val="single" w:sz="4" w:space="0" w:color="auto"/>
              <w:right w:val="single" w:sz="4" w:space="0" w:color="auto"/>
            </w:tcBorders>
          </w:tcPr>
          <w:p w:rsidR="001E67EE" w:rsidRPr="0038766B" w:rsidRDefault="001E67EE" w:rsidP="001E67EE">
            <w:pPr>
              <w:rPr>
                <w:sz w:val="18"/>
                <w:szCs w:val="18"/>
              </w:rPr>
            </w:pPr>
            <w:r w:rsidRPr="0038766B">
              <w:rPr>
                <w:sz w:val="18"/>
                <w:szCs w:val="18"/>
              </w:rPr>
              <w:t>Отсутствие случаев сокрытия происшествий с обучающимися (на основании информационного материала заместителей директора)</w:t>
            </w:r>
          </w:p>
        </w:tc>
        <w:tc>
          <w:tcPr>
            <w:tcW w:w="1701" w:type="dxa"/>
            <w:tcBorders>
              <w:top w:val="single" w:sz="4" w:space="0" w:color="auto"/>
              <w:left w:val="single" w:sz="4" w:space="0" w:color="auto"/>
              <w:bottom w:val="single" w:sz="4" w:space="0" w:color="auto"/>
              <w:right w:val="single" w:sz="4" w:space="0" w:color="auto"/>
            </w:tcBorders>
          </w:tcPr>
          <w:p w:rsidR="001E67EE" w:rsidRPr="0038766B" w:rsidRDefault="001E67EE" w:rsidP="001E67EE">
            <w:pPr>
              <w:jc w:val="center"/>
              <w:rPr>
                <w:sz w:val="18"/>
                <w:szCs w:val="18"/>
              </w:rPr>
            </w:pPr>
            <w:r w:rsidRPr="0038766B">
              <w:rPr>
                <w:sz w:val="18"/>
                <w:szCs w:val="18"/>
              </w:rPr>
              <w:t>30</w:t>
            </w:r>
          </w:p>
        </w:tc>
        <w:tc>
          <w:tcPr>
            <w:tcW w:w="1497" w:type="dxa"/>
          </w:tcPr>
          <w:p w:rsidR="001E67EE" w:rsidRPr="0038766B" w:rsidRDefault="001E67EE" w:rsidP="001E67EE">
            <w:pPr>
              <w:jc w:val="center"/>
              <w:rPr>
                <w:sz w:val="18"/>
                <w:szCs w:val="18"/>
              </w:rPr>
            </w:pPr>
            <w:r w:rsidRPr="0038766B">
              <w:rPr>
                <w:sz w:val="18"/>
                <w:szCs w:val="18"/>
              </w:rPr>
              <w:t>месяц</w:t>
            </w:r>
          </w:p>
        </w:tc>
      </w:tr>
      <w:tr w:rsidR="00EB4C88" w:rsidRPr="0038766B" w:rsidTr="00EB4C88">
        <w:trPr>
          <w:trHeight w:val="345"/>
        </w:trPr>
        <w:tc>
          <w:tcPr>
            <w:tcW w:w="1838" w:type="dxa"/>
            <w:vMerge/>
          </w:tcPr>
          <w:p w:rsidR="00EB4C88" w:rsidRPr="0038766B" w:rsidRDefault="00EB4C88" w:rsidP="00EB4C88">
            <w:pPr>
              <w:rPr>
                <w:sz w:val="18"/>
                <w:szCs w:val="18"/>
              </w:rPr>
            </w:pPr>
          </w:p>
        </w:tc>
        <w:tc>
          <w:tcPr>
            <w:tcW w:w="13471" w:type="dxa"/>
            <w:gridSpan w:val="5"/>
            <w:vAlign w:val="center"/>
          </w:tcPr>
          <w:p w:rsidR="00EB4C88" w:rsidRPr="0038766B" w:rsidRDefault="00EB4C88" w:rsidP="00EB4C88">
            <w:pPr>
              <w:rPr>
                <w:b/>
                <w:sz w:val="18"/>
                <w:szCs w:val="18"/>
              </w:rPr>
            </w:pPr>
            <w:r w:rsidRPr="0038766B">
              <w:rPr>
                <w:b/>
                <w:sz w:val="18"/>
                <w:szCs w:val="18"/>
              </w:rPr>
              <w:t>Выплаты за интенсивность и высокие результаты работы</w:t>
            </w:r>
          </w:p>
        </w:tc>
      </w:tr>
      <w:tr w:rsidR="00EB4C88" w:rsidRPr="0038766B" w:rsidTr="00EB4C88">
        <w:trPr>
          <w:trHeight w:val="875"/>
        </w:trPr>
        <w:tc>
          <w:tcPr>
            <w:tcW w:w="1838" w:type="dxa"/>
            <w:vMerge/>
          </w:tcPr>
          <w:p w:rsidR="00EB4C88" w:rsidRPr="0038766B" w:rsidRDefault="00EB4C88" w:rsidP="00EB4C88">
            <w:pPr>
              <w:rPr>
                <w:sz w:val="18"/>
                <w:szCs w:val="18"/>
              </w:rPr>
            </w:pPr>
          </w:p>
        </w:tc>
        <w:tc>
          <w:tcPr>
            <w:tcW w:w="2557" w:type="dxa"/>
            <w:vMerge w:val="restart"/>
            <w:vAlign w:val="center"/>
          </w:tcPr>
          <w:p w:rsidR="00EB4C88" w:rsidRPr="0038766B" w:rsidRDefault="00EB4C88" w:rsidP="00EB4C88">
            <w:pPr>
              <w:rPr>
                <w:b/>
                <w:bCs/>
                <w:sz w:val="18"/>
                <w:szCs w:val="18"/>
              </w:rPr>
            </w:pPr>
            <w:r w:rsidRPr="0038766B">
              <w:rPr>
                <w:b/>
                <w:bCs/>
                <w:sz w:val="18"/>
                <w:szCs w:val="18"/>
              </w:rPr>
              <w:t>Достижения обучающихся</w:t>
            </w:r>
          </w:p>
        </w:tc>
        <w:tc>
          <w:tcPr>
            <w:tcW w:w="3260" w:type="dxa"/>
          </w:tcPr>
          <w:p w:rsidR="00EB4C88" w:rsidRPr="0038766B" w:rsidRDefault="00EB4C88" w:rsidP="00EB4C88">
            <w:pPr>
              <w:rPr>
                <w:sz w:val="18"/>
                <w:szCs w:val="18"/>
              </w:rPr>
            </w:pPr>
            <w:r w:rsidRPr="0038766B">
              <w:rPr>
                <w:sz w:val="18"/>
                <w:szCs w:val="18"/>
              </w:rPr>
              <w:t>Подготовка и участие команды в олимпиадах, конкурсах и др.</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Район</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Город</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Край</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Росси</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Международный</w:t>
            </w:r>
          </w:p>
        </w:tc>
        <w:tc>
          <w:tcPr>
            <w:tcW w:w="1701" w:type="dxa"/>
          </w:tcPr>
          <w:p w:rsidR="00EB4C88" w:rsidRPr="0038766B" w:rsidRDefault="00EB4C88" w:rsidP="00EB4C88">
            <w:pPr>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jc w:val="center"/>
              <w:rPr>
                <w:sz w:val="18"/>
                <w:szCs w:val="18"/>
              </w:rPr>
            </w:pPr>
            <w:r w:rsidRPr="0038766B">
              <w:rPr>
                <w:rFonts w:eastAsia="Calibri"/>
                <w:sz w:val="18"/>
                <w:szCs w:val="18"/>
                <w:lang w:eastAsia="ar-SA"/>
              </w:rPr>
              <w:t>30</w:t>
            </w:r>
          </w:p>
          <w:p w:rsidR="00EB4C88" w:rsidRPr="0038766B" w:rsidRDefault="00EB4C88" w:rsidP="00EB4C88">
            <w:pPr>
              <w:jc w:val="center"/>
              <w:rPr>
                <w:sz w:val="18"/>
                <w:szCs w:val="18"/>
              </w:rPr>
            </w:pPr>
            <w:r w:rsidRPr="0038766B">
              <w:rPr>
                <w:sz w:val="18"/>
                <w:szCs w:val="18"/>
              </w:rPr>
              <w:t>40</w:t>
            </w:r>
          </w:p>
          <w:p w:rsidR="00EB4C88" w:rsidRPr="0038766B" w:rsidRDefault="00EB4C88" w:rsidP="00EB4C88">
            <w:pPr>
              <w:jc w:val="center"/>
              <w:rPr>
                <w:rFonts w:eastAsia="Calibri"/>
                <w:sz w:val="18"/>
                <w:szCs w:val="18"/>
                <w:lang w:eastAsia="ar-SA"/>
              </w:rPr>
            </w:pPr>
            <w:r w:rsidRPr="0038766B">
              <w:rPr>
                <w:sz w:val="18"/>
                <w:szCs w:val="18"/>
              </w:rPr>
              <w:t>50</w:t>
            </w:r>
          </w:p>
        </w:tc>
        <w:tc>
          <w:tcPr>
            <w:tcW w:w="1497"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725"/>
        </w:trPr>
        <w:tc>
          <w:tcPr>
            <w:tcW w:w="1838" w:type="dxa"/>
            <w:vMerge/>
          </w:tcPr>
          <w:p w:rsidR="00EB4C88" w:rsidRPr="0038766B" w:rsidRDefault="00EB4C88" w:rsidP="00EB4C88">
            <w:pPr>
              <w:rPr>
                <w:sz w:val="18"/>
                <w:szCs w:val="18"/>
              </w:rPr>
            </w:pPr>
          </w:p>
        </w:tc>
        <w:tc>
          <w:tcPr>
            <w:tcW w:w="2557" w:type="dxa"/>
            <w:vMerge/>
            <w:vAlign w:val="center"/>
          </w:tcPr>
          <w:p w:rsidR="00EB4C88" w:rsidRPr="0038766B" w:rsidRDefault="00EB4C88" w:rsidP="00EB4C88">
            <w:pPr>
              <w:rPr>
                <w:bCs/>
                <w:sz w:val="18"/>
                <w:szCs w:val="18"/>
              </w:rPr>
            </w:pPr>
          </w:p>
        </w:tc>
        <w:tc>
          <w:tcPr>
            <w:tcW w:w="3260" w:type="dxa"/>
          </w:tcPr>
          <w:p w:rsidR="00EB4C88" w:rsidRPr="0038766B" w:rsidRDefault="00EB4C88" w:rsidP="00EB4C88">
            <w:pPr>
              <w:rPr>
                <w:sz w:val="18"/>
                <w:szCs w:val="18"/>
              </w:rPr>
            </w:pPr>
            <w:r w:rsidRPr="0038766B">
              <w:rPr>
                <w:sz w:val="18"/>
                <w:szCs w:val="18"/>
              </w:rPr>
              <w:t>Подготовка и участие обучающихся в олимпиадах, конкурсах и др.</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Район</w:t>
            </w:r>
          </w:p>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Город</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Край</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Россия</w:t>
            </w:r>
          </w:p>
          <w:p w:rsidR="00EB4C88" w:rsidRPr="0038766B" w:rsidRDefault="00EB4C88" w:rsidP="00EB4C88">
            <w:pPr>
              <w:jc w:val="center"/>
              <w:rPr>
                <w:sz w:val="18"/>
                <w:szCs w:val="18"/>
              </w:rPr>
            </w:pPr>
            <w:r w:rsidRPr="0038766B">
              <w:rPr>
                <w:rFonts w:eastAsia="Calibri"/>
                <w:sz w:val="18"/>
                <w:szCs w:val="18"/>
                <w:lang w:eastAsia="ar-SA"/>
              </w:rPr>
              <w:t>Международный</w:t>
            </w:r>
          </w:p>
        </w:tc>
        <w:tc>
          <w:tcPr>
            <w:tcW w:w="1701" w:type="dxa"/>
          </w:tcPr>
          <w:p w:rsidR="00EB4C88" w:rsidRPr="0038766B" w:rsidRDefault="00EB4C88" w:rsidP="00EB4C88">
            <w:pPr>
              <w:jc w:val="center"/>
              <w:rPr>
                <w:sz w:val="18"/>
                <w:szCs w:val="18"/>
              </w:rPr>
            </w:pPr>
            <w:r w:rsidRPr="0038766B">
              <w:rPr>
                <w:sz w:val="18"/>
                <w:szCs w:val="18"/>
              </w:rPr>
              <w:t>7</w:t>
            </w:r>
          </w:p>
          <w:p w:rsidR="00EB4C88" w:rsidRPr="0038766B" w:rsidRDefault="00EB4C88" w:rsidP="00EB4C88">
            <w:pPr>
              <w:jc w:val="center"/>
              <w:rPr>
                <w:sz w:val="18"/>
                <w:szCs w:val="18"/>
              </w:rPr>
            </w:pPr>
            <w:r w:rsidRPr="0038766B">
              <w:rPr>
                <w:sz w:val="18"/>
                <w:szCs w:val="18"/>
              </w:rPr>
              <w:t>15</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25</w:t>
            </w:r>
          </w:p>
          <w:p w:rsidR="00EB4C88" w:rsidRPr="0038766B" w:rsidRDefault="00EB4C88" w:rsidP="00EB4C88">
            <w:pPr>
              <w:jc w:val="center"/>
              <w:rPr>
                <w:sz w:val="18"/>
                <w:szCs w:val="18"/>
              </w:rPr>
            </w:pPr>
            <w:r w:rsidRPr="0038766B">
              <w:rPr>
                <w:sz w:val="18"/>
                <w:szCs w:val="18"/>
              </w:rPr>
              <w:t>30</w:t>
            </w:r>
          </w:p>
        </w:tc>
        <w:tc>
          <w:tcPr>
            <w:tcW w:w="1497"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725"/>
        </w:trPr>
        <w:tc>
          <w:tcPr>
            <w:tcW w:w="1838" w:type="dxa"/>
            <w:vMerge/>
          </w:tcPr>
          <w:p w:rsidR="00EB4C88" w:rsidRPr="0038766B" w:rsidRDefault="00EB4C88" w:rsidP="00EB4C88">
            <w:pPr>
              <w:rPr>
                <w:sz w:val="18"/>
                <w:szCs w:val="18"/>
              </w:rPr>
            </w:pPr>
          </w:p>
        </w:tc>
        <w:tc>
          <w:tcPr>
            <w:tcW w:w="2557" w:type="dxa"/>
            <w:vMerge w:val="restart"/>
            <w:vAlign w:val="center"/>
          </w:tcPr>
          <w:p w:rsidR="00EB4C88" w:rsidRPr="0038766B" w:rsidRDefault="00EB4C88" w:rsidP="00EB4C88">
            <w:pPr>
              <w:rPr>
                <w:sz w:val="18"/>
                <w:szCs w:val="18"/>
              </w:rPr>
            </w:pPr>
            <w:r w:rsidRPr="0038766B">
              <w:rPr>
                <w:b/>
                <w:sz w:val="18"/>
                <w:szCs w:val="18"/>
              </w:rPr>
              <w:t>Представление педагогического опыта, самообразование</w:t>
            </w:r>
          </w:p>
        </w:tc>
        <w:tc>
          <w:tcPr>
            <w:tcW w:w="3260" w:type="dxa"/>
          </w:tcPr>
          <w:p w:rsidR="00EB4C88" w:rsidRPr="0038766B" w:rsidRDefault="00EB4C88" w:rsidP="00EB4C88">
            <w:pPr>
              <w:rPr>
                <w:sz w:val="18"/>
                <w:szCs w:val="18"/>
              </w:rPr>
            </w:pPr>
            <w:r w:rsidRPr="0038766B">
              <w:rPr>
                <w:sz w:val="18"/>
                <w:szCs w:val="18"/>
              </w:rPr>
              <w:t>Подготовка и участие в конкурсах, утвержденных ГУО, Администрацией района, города, края</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jc w:val="center"/>
              <w:rPr>
                <w:sz w:val="18"/>
                <w:szCs w:val="18"/>
              </w:rPr>
            </w:pPr>
            <w:r w:rsidRPr="0038766B">
              <w:rPr>
                <w:sz w:val="18"/>
                <w:szCs w:val="18"/>
              </w:rPr>
              <w:t>На уровне:</w:t>
            </w:r>
          </w:p>
          <w:p w:rsidR="00EB4C88" w:rsidRPr="0038766B" w:rsidRDefault="00EB4C88" w:rsidP="00EB4C88">
            <w:pPr>
              <w:jc w:val="center"/>
              <w:rPr>
                <w:sz w:val="18"/>
                <w:szCs w:val="18"/>
              </w:rPr>
            </w:pPr>
            <w:r w:rsidRPr="0038766B">
              <w:rPr>
                <w:sz w:val="18"/>
                <w:szCs w:val="18"/>
              </w:rPr>
              <w:t>школы</w:t>
            </w:r>
          </w:p>
          <w:p w:rsidR="00EB4C88" w:rsidRPr="0038766B" w:rsidRDefault="00EB4C88" w:rsidP="00EB4C88">
            <w:pPr>
              <w:jc w:val="center"/>
              <w:rPr>
                <w:sz w:val="18"/>
                <w:szCs w:val="18"/>
              </w:rPr>
            </w:pPr>
            <w:r w:rsidRPr="0038766B">
              <w:rPr>
                <w:sz w:val="18"/>
                <w:szCs w:val="18"/>
              </w:rPr>
              <w:t>района</w:t>
            </w:r>
          </w:p>
          <w:p w:rsidR="00EB4C88" w:rsidRPr="0038766B" w:rsidRDefault="00EB4C88" w:rsidP="00EB4C88">
            <w:pPr>
              <w:jc w:val="center"/>
              <w:rPr>
                <w:sz w:val="18"/>
                <w:szCs w:val="18"/>
              </w:rPr>
            </w:pPr>
            <w:r w:rsidRPr="0038766B">
              <w:rPr>
                <w:sz w:val="18"/>
                <w:szCs w:val="18"/>
              </w:rPr>
              <w:t>города</w:t>
            </w:r>
          </w:p>
          <w:p w:rsidR="00EB4C88" w:rsidRPr="0038766B" w:rsidRDefault="00EB4C88" w:rsidP="00EB4C88">
            <w:pPr>
              <w:jc w:val="center"/>
              <w:rPr>
                <w:sz w:val="18"/>
                <w:szCs w:val="18"/>
              </w:rPr>
            </w:pPr>
            <w:r w:rsidRPr="0038766B">
              <w:rPr>
                <w:sz w:val="18"/>
                <w:szCs w:val="18"/>
              </w:rPr>
              <w:t>края</w:t>
            </w:r>
          </w:p>
          <w:p w:rsidR="00EB4C88" w:rsidRPr="0038766B" w:rsidRDefault="00EB4C88" w:rsidP="00EB4C88">
            <w:pPr>
              <w:jc w:val="center"/>
              <w:rPr>
                <w:rFonts w:eastAsia="Calibri"/>
                <w:sz w:val="18"/>
                <w:szCs w:val="18"/>
              </w:rPr>
            </w:pPr>
            <w:r w:rsidRPr="0038766B">
              <w:rPr>
                <w:sz w:val="18"/>
                <w:szCs w:val="18"/>
              </w:rPr>
              <w:t>России</w:t>
            </w:r>
          </w:p>
        </w:tc>
        <w:tc>
          <w:tcPr>
            <w:tcW w:w="1701" w:type="dxa"/>
            <w:vAlign w:val="center"/>
          </w:tcPr>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40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60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80</w:t>
            </w:r>
          </w:p>
          <w:p w:rsidR="00EB4C88" w:rsidRPr="0038766B" w:rsidRDefault="00EB4C88" w:rsidP="00EB4C88">
            <w:pPr>
              <w:autoSpaceDE w:val="0"/>
              <w:snapToGrid w:val="0"/>
              <w:jc w:val="center"/>
              <w:rPr>
                <w:bCs/>
                <w:sz w:val="18"/>
                <w:szCs w:val="18"/>
              </w:rPr>
            </w:pPr>
            <w:r w:rsidRPr="0038766B">
              <w:rPr>
                <w:rFonts w:eastAsia="Calibri"/>
                <w:sz w:val="18"/>
                <w:szCs w:val="18"/>
                <w:lang w:eastAsia="ar-SA"/>
              </w:rPr>
              <w:t>100</w:t>
            </w:r>
          </w:p>
        </w:tc>
        <w:tc>
          <w:tcPr>
            <w:tcW w:w="1497" w:type="dxa"/>
            <w:vAlign w:val="center"/>
          </w:tcPr>
          <w:p w:rsidR="00EB4C88" w:rsidRPr="0038766B" w:rsidRDefault="00EB4C88" w:rsidP="00EB4C88">
            <w:pPr>
              <w:jc w:val="center"/>
              <w:rPr>
                <w:sz w:val="18"/>
                <w:szCs w:val="18"/>
              </w:rPr>
            </w:pPr>
            <w:r w:rsidRPr="0038766B">
              <w:rPr>
                <w:sz w:val="18"/>
                <w:szCs w:val="18"/>
              </w:rPr>
              <w:t>По факту</w:t>
            </w:r>
          </w:p>
        </w:tc>
      </w:tr>
      <w:tr w:rsidR="00EB4C88" w:rsidRPr="0038766B" w:rsidTr="00EB4C88">
        <w:trPr>
          <w:trHeight w:val="725"/>
        </w:trPr>
        <w:tc>
          <w:tcPr>
            <w:tcW w:w="1838" w:type="dxa"/>
            <w:vMerge/>
          </w:tcPr>
          <w:p w:rsidR="00EB4C88" w:rsidRPr="0038766B" w:rsidRDefault="00EB4C88" w:rsidP="00EB4C88">
            <w:pPr>
              <w:rPr>
                <w:sz w:val="18"/>
                <w:szCs w:val="18"/>
              </w:rPr>
            </w:pPr>
          </w:p>
        </w:tc>
        <w:tc>
          <w:tcPr>
            <w:tcW w:w="2557" w:type="dxa"/>
            <w:vMerge/>
            <w:vAlign w:val="center"/>
          </w:tcPr>
          <w:p w:rsidR="00EB4C88" w:rsidRPr="0038766B" w:rsidRDefault="00EB4C88" w:rsidP="00EB4C88">
            <w:pPr>
              <w:rPr>
                <w:b/>
                <w:sz w:val="18"/>
                <w:szCs w:val="18"/>
              </w:rPr>
            </w:pPr>
          </w:p>
        </w:tc>
        <w:tc>
          <w:tcPr>
            <w:tcW w:w="3260" w:type="dxa"/>
          </w:tcPr>
          <w:p w:rsidR="00EB4C88" w:rsidRPr="0038766B" w:rsidRDefault="00EB4C88" w:rsidP="00EB4C88">
            <w:pPr>
              <w:rPr>
                <w:sz w:val="18"/>
                <w:szCs w:val="18"/>
              </w:rPr>
            </w:pPr>
            <w:r w:rsidRPr="0038766B">
              <w:rPr>
                <w:sz w:val="18"/>
                <w:szCs w:val="18"/>
              </w:rPr>
              <w:t xml:space="preserve">Победа в профессиональных конкурсах, утвержденных ГУО </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jc w:val="center"/>
              <w:rPr>
                <w:sz w:val="18"/>
                <w:szCs w:val="18"/>
              </w:rPr>
            </w:pPr>
            <w:r w:rsidRPr="0038766B">
              <w:rPr>
                <w:sz w:val="18"/>
                <w:szCs w:val="18"/>
              </w:rPr>
              <w:t>На уровне:</w:t>
            </w:r>
          </w:p>
          <w:p w:rsidR="00EB4C88" w:rsidRPr="0038766B" w:rsidRDefault="00EB4C88" w:rsidP="00EB4C88">
            <w:pPr>
              <w:jc w:val="center"/>
              <w:rPr>
                <w:sz w:val="18"/>
                <w:szCs w:val="18"/>
              </w:rPr>
            </w:pPr>
            <w:r w:rsidRPr="0038766B">
              <w:rPr>
                <w:sz w:val="18"/>
                <w:szCs w:val="18"/>
              </w:rPr>
              <w:t>школы</w:t>
            </w:r>
          </w:p>
          <w:p w:rsidR="00EB4C88" w:rsidRPr="0038766B" w:rsidRDefault="00EB4C88" w:rsidP="00EB4C88">
            <w:pPr>
              <w:jc w:val="center"/>
              <w:rPr>
                <w:sz w:val="18"/>
                <w:szCs w:val="18"/>
              </w:rPr>
            </w:pPr>
            <w:r w:rsidRPr="0038766B">
              <w:rPr>
                <w:sz w:val="18"/>
                <w:szCs w:val="18"/>
              </w:rPr>
              <w:t>района</w:t>
            </w:r>
          </w:p>
          <w:p w:rsidR="00EB4C88" w:rsidRPr="0038766B" w:rsidRDefault="00EB4C88" w:rsidP="00EB4C88">
            <w:pPr>
              <w:jc w:val="center"/>
              <w:rPr>
                <w:sz w:val="18"/>
                <w:szCs w:val="18"/>
              </w:rPr>
            </w:pPr>
            <w:r w:rsidRPr="0038766B">
              <w:rPr>
                <w:sz w:val="18"/>
                <w:szCs w:val="18"/>
              </w:rPr>
              <w:t>города</w:t>
            </w:r>
          </w:p>
          <w:p w:rsidR="00EB4C88" w:rsidRPr="0038766B" w:rsidRDefault="00EB4C88" w:rsidP="00EB4C88">
            <w:pPr>
              <w:jc w:val="center"/>
              <w:rPr>
                <w:sz w:val="18"/>
                <w:szCs w:val="18"/>
              </w:rPr>
            </w:pPr>
            <w:r w:rsidRPr="0038766B">
              <w:rPr>
                <w:sz w:val="18"/>
                <w:szCs w:val="18"/>
              </w:rPr>
              <w:t>края</w:t>
            </w:r>
          </w:p>
          <w:p w:rsidR="00EB4C88" w:rsidRPr="0038766B" w:rsidRDefault="00EB4C88" w:rsidP="00EB4C88">
            <w:pPr>
              <w:jc w:val="center"/>
              <w:rPr>
                <w:sz w:val="18"/>
                <w:szCs w:val="18"/>
              </w:rPr>
            </w:pPr>
            <w:r w:rsidRPr="0038766B">
              <w:rPr>
                <w:sz w:val="18"/>
                <w:szCs w:val="18"/>
              </w:rPr>
              <w:t>России</w:t>
            </w:r>
          </w:p>
        </w:tc>
        <w:tc>
          <w:tcPr>
            <w:tcW w:w="1701" w:type="dxa"/>
          </w:tcPr>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40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60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80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100</w:t>
            </w:r>
          </w:p>
        </w:tc>
        <w:tc>
          <w:tcPr>
            <w:tcW w:w="1497" w:type="dxa"/>
            <w:vAlign w:val="center"/>
          </w:tcPr>
          <w:p w:rsidR="00EB4C88" w:rsidRPr="0038766B" w:rsidRDefault="00EB4C88" w:rsidP="00EB4C88">
            <w:pPr>
              <w:jc w:val="center"/>
              <w:rPr>
                <w:sz w:val="18"/>
                <w:szCs w:val="18"/>
              </w:rPr>
            </w:pPr>
            <w:r w:rsidRPr="0038766B">
              <w:rPr>
                <w:sz w:val="18"/>
                <w:szCs w:val="18"/>
              </w:rPr>
              <w:t>По факту</w:t>
            </w:r>
          </w:p>
        </w:tc>
      </w:tr>
      <w:tr w:rsidR="00EB4C88" w:rsidRPr="0038766B" w:rsidTr="00EB4C88">
        <w:trPr>
          <w:trHeight w:val="725"/>
        </w:trPr>
        <w:tc>
          <w:tcPr>
            <w:tcW w:w="1838" w:type="dxa"/>
            <w:vMerge/>
          </w:tcPr>
          <w:p w:rsidR="00EB4C88" w:rsidRPr="0038766B" w:rsidRDefault="00EB4C88" w:rsidP="00EB4C88">
            <w:pPr>
              <w:rPr>
                <w:sz w:val="18"/>
                <w:szCs w:val="18"/>
              </w:rPr>
            </w:pPr>
          </w:p>
        </w:tc>
        <w:tc>
          <w:tcPr>
            <w:tcW w:w="2557" w:type="dxa"/>
            <w:vMerge/>
            <w:vAlign w:val="center"/>
          </w:tcPr>
          <w:p w:rsidR="00EB4C88" w:rsidRPr="0038766B" w:rsidRDefault="00EB4C88" w:rsidP="00EB4C88">
            <w:pPr>
              <w:rPr>
                <w:b/>
                <w:sz w:val="18"/>
                <w:szCs w:val="18"/>
              </w:rPr>
            </w:pPr>
          </w:p>
        </w:tc>
        <w:tc>
          <w:tcPr>
            <w:tcW w:w="3260" w:type="dxa"/>
          </w:tcPr>
          <w:p w:rsidR="00EB4C88" w:rsidRPr="0038766B" w:rsidRDefault="00EB4C88" w:rsidP="00EB4C88">
            <w:pPr>
              <w:rPr>
                <w:sz w:val="18"/>
                <w:szCs w:val="18"/>
              </w:rPr>
            </w:pPr>
            <w:r w:rsidRPr="0038766B">
              <w:rPr>
                <w:sz w:val="18"/>
                <w:szCs w:val="18"/>
              </w:rPr>
              <w:t>Проведение открытых мероприятий (творческие отчеты, семинары, конференции педагогические мастерские, мастер-класс, стажёрские площадки и т.д.)</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Документальное предоставление сценария мероприятия, положения, отзыва и т.д.</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Проведение на уровне</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 xml:space="preserve"> школы </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Района</w:t>
            </w:r>
          </w:p>
          <w:p w:rsidR="00EB4C88" w:rsidRPr="0038766B" w:rsidRDefault="00EB4C88" w:rsidP="00EB4C88">
            <w:pPr>
              <w:autoSpaceDE w:val="0"/>
              <w:snapToGrid w:val="0"/>
              <w:ind w:firstLine="67"/>
              <w:jc w:val="center"/>
              <w:rPr>
                <w:rFonts w:eastAsia="Calibri"/>
                <w:sz w:val="18"/>
                <w:szCs w:val="18"/>
                <w:lang w:eastAsia="ar-SA"/>
              </w:rPr>
            </w:pPr>
            <w:r w:rsidRPr="0038766B">
              <w:rPr>
                <w:rFonts w:eastAsia="Calibri"/>
                <w:sz w:val="18"/>
                <w:szCs w:val="18"/>
                <w:lang w:eastAsia="ar-SA"/>
              </w:rPr>
              <w:t>Города</w:t>
            </w:r>
          </w:p>
          <w:p w:rsidR="00EB4C88" w:rsidRPr="0038766B" w:rsidRDefault="00EB4C88" w:rsidP="00EB4C88">
            <w:pPr>
              <w:jc w:val="center"/>
              <w:rPr>
                <w:rFonts w:eastAsia="Calibri"/>
                <w:sz w:val="18"/>
                <w:szCs w:val="18"/>
                <w:lang w:eastAsia="ar-SA"/>
              </w:rPr>
            </w:pPr>
            <w:r w:rsidRPr="0038766B">
              <w:rPr>
                <w:rFonts w:eastAsia="Calibri"/>
                <w:sz w:val="18"/>
                <w:szCs w:val="18"/>
                <w:lang w:eastAsia="ar-SA"/>
              </w:rPr>
              <w:t>Края</w:t>
            </w:r>
          </w:p>
          <w:p w:rsidR="00EB4C88" w:rsidRPr="0038766B" w:rsidRDefault="00EB4C88" w:rsidP="00EB4C88">
            <w:pPr>
              <w:jc w:val="center"/>
              <w:rPr>
                <w:sz w:val="18"/>
                <w:szCs w:val="18"/>
              </w:rPr>
            </w:pPr>
            <w:r w:rsidRPr="0038766B">
              <w:rPr>
                <w:rFonts w:eastAsia="Calibri"/>
                <w:sz w:val="18"/>
                <w:szCs w:val="18"/>
                <w:lang w:eastAsia="ar-SA"/>
              </w:rPr>
              <w:t>России</w:t>
            </w:r>
          </w:p>
        </w:tc>
        <w:tc>
          <w:tcPr>
            <w:tcW w:w="1701" w:type="dxa"/>
          </w:tcPr>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7</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15</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snapToGrid w:val="0"/>
              <w:jc w:val="center"/>
              <w:rPr>
                <w:sz w:val="18"/>
                <w:szCs w:val="18"/>
              </w:rPr>
            </w:pPr>
            <w:r w:rsidRPr="0038766B">
              <w:rPr>
                <w:rFonts w:eastAsia="Calibri"/>
                <w:sz w:val="18"/>
                <w:szCs w:val="18"/>
                <w:lang w:eastAsia="ar-SA"/>
              </w:rPr>
              <w:t>30</w:t>
            </w:r>
          </w:p>
        </w:tc>
        <w:tc>
          <w:tcPr>
            <w:tcW w:w="1497"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725"/>
        </w:trPr>
        <w:tc>
          <w:tcPr>
            <w:tcW w:w="1838" w:type="dxa"/>
            <w:vMerge/>
          </w:tcPr>
          <w:p w:rsidR="00EB4C88" w:rsidRPr="0038766B" w:rsidRDefault="00EB4C88" w:rsidP="00EB4C88">
            <w:pPr>
              <w:rPr>
                <w:sz w:val="18"/>
                <w:szCs w:val="18"/>
              </w:rPr>
            </w:pPr>
          </w:p>
        </w:tc>
        <w:tc>
          <w:tcPr>
            <w:tcW w:w="2557" w:type="dxa"/>
            <w:vMerge/>
            <w:vAlign w:val="center"/>
          </w:tcPr>
          <w:p w:rsidR="00EB4C88" w:rsidRPr="0038766B" w:rsidRDefault="00EB4C88" w:rsidP="00EB4C88">
            <w:pPr>
              <w:rPr>
                <w:b/>
                <w:sz w:val="18"/>
                <w:szCs w:val="18"/>
              </w:rPr>
            </w:pPr>
          </w:p>
        </w:tc>
        <w:tc>
          <w:tcPr>
            <w:tcW w:w="3260" w:type="dxa"/>
          </w:tcPr>
          <w:p w:rsidR="00EB4C88" w:rsidRPr="0038766B" w:rsidRDefault="00EB4C88" w:rsidP="00EB4C88">
            <w:pPr>
              <w:rPr>
                <w:sz w:val="18"/>
                <w:szCs w:val="18"/>
              </w:rPr>
            </w:pPr>
            <w:r w:rsidRPr="0038766B">
              <w:rPr>
                <w:sz w:val="18"/>
                <w:szCs w:val="18"/>
              </w:rPr>
              <w:t>Проведение открытых занятий</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Открытый урок для педагогов школы</w:t>
            </w:r>
          </w:p>
          <w:p w:rsidR="00EB4C88" w:rsidRPr="0038766B" w:rsidRDefault="00EB4C88" w:rsidP="00EB4C88">
            <w:pPr>
              <w:autoSpaceDE w:val="0"/>
              <w:rPr>
                <w:rFonts w:eastAsia="Calibri"/>
                <w:i/>
                <w:sz w:val="18"/>
                <w:szCs w:val="18"/>
                <w:lang w:eastAsia="ar-SA"/>
              </w:rPr>
            </w:pPr>
          </w:p>
          <w:p w:rsidR="00EB4C88" w:rsidRPr="0038766B" w:rsidRDefault="00EB4C88" w:rsidP="00EB4C88">
            <w:pPr>
              <w:jc w:val="center"/>
              <w:rPr>
                <w:sz w:val="18"/>
                <w:szCs w:val="18"/>
              </w:rPr>
            </w:pPr>
            <w:r w:rsidRPr="0038766B">
              <w:rPr>
                <w:rFonts w:eastAsia="Calibri"/>
                <w:sz w:val="18"/>
                <w:szCs w:val="18"/>
                <w:lang w:eastAsia="ar-SA"/>
              </w:rPr>
              <w:t>Открытый урок для гостей школы</w:t>
            </w:r>
          </w:p>
        </w:tc>
        <w:tc>
          <w:tcPr>
            <w:tcW w:w="1701"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20</w:t>
            </w:r>
          </w:p>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40</w:t>
            </w:r>
          </w:p>
        </w:tc>
        <w:tc>
          <w:tcPr>
            <w:tcW w:w="1497" w:type="dxa"/>
            <w:vAlign w:val="center"/>
          </w:tcPr>
          <w:p w:rsidR="00EB4C88" w:rsidRPr="0038766B" w:rsidRDefault="00EB4C88" w:rsidP="00EB4C88">
            <w:pPr>
              <w:jc w:val="center"/>
              <w:rPr>
                <w:sz w:val="18"/>
                <w:szCs w:val="18"/>
              </w:rPr>
            </w:pPr>
            <w:r w:rsidRPr="0038766B">
              <w:rPr>
                <w:sz w:val="18"/>
                <w:szCs w:val="18"/>
              </w:rPr>
              <w:t>По факту</w:t>
            </w:r>
          </w:p>
        </w:tc>
      </w:tr>
      <w:tr w:rsidR="00EB4C88" w:rsidRPr="0038766B" w:rsidTr="00EB4C88">
        <w:trPr>
          <w:trHeight w:val="725"/>
        </w:trPr>
        <w:tc>
          <w:tcPr>
            <w:tcW w:w="1838" w:type="dxa"/>
            <w:vMerge/>
          </w:tcPr>
          <w:p w:rsidR="00EB4C88" w:rsidRPr="0038766B" w:rsidRDefault="00EB4C88" w:rsidP="00EB4C88">
            <w:pPr>
              <w:rPr>
                <w:sz w:val="18"/>
                <w:szCs w:val="18"/>
              </w:rPr>
            </w:pPr>
          </w:p>
        </w:tc>
        <w:tc>
          <w:tcPr>
            <w:tcW w:w="2557" w:type="dxa"/>
            <w:vMerge/>
            <w:vAlign w:val="center"/>
          </w:tcPr>
          <w:p w:rsidR="00EB4C88" w:rsidRPr="0038766B" w:rsidRDefault="00EB4C88" w:rsidP="00EB4C88">
            <w:pPr>
              <w:rPr>
                <w:b/>
                <w:sz w:val="18"/>
                <w:szCs w:val="18"/>
              </w:rPr>
            </w:pPr>
          </w:p>
        </w:tc>
        <w:tc>
          <w:tcPr>
            <w:tcW w:w="3260" w:type="dxa"/>
          </w:tcPr>
          <w:p w:rsidR="00EB4C88" w:rsidRPr="0038766B" w:rsidRDefault="00EB4C88" w:rsidP="00EB4C88">
            <w:pPr>
              <w:rPr>
                <w:sz w:val="18"/>
                <w:szCs w:val="18"/>
              </w:rPr>
            </w:pPr>
            <w:r w:rsidRPr="0038766B">
              <w:rPr>
                <w:sz w:val="18"/>
                <w:szCs w:val="18"/>
              </w:rPr>
              <w:t>Распространение педагогического опыта</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autoSpaceDE w:val="0"/>
              <w:jc w:val="center"/>
              <w:rPr>
                <w:rFonts w:eastAsia="Calibri"/>
                <w:sz w:val="18"/>
                <w:szCs w:val="18"/>
                <w:lang w:eastAsia="ar-SA"/>
              </w:rPr>
            </w:pPr>
            <w:r w:rsidRPr="0038766B">
              <w:rPr>
                <w:rFonts w:eastAsia="Calibri"/>
                <w:sz w:val="18"/>
                <w:szCs w:val="18"/>
                <w:lang w:eastAsia="ar-SA"/>
              </w:rPr>
              <w:t>Наставничество</w:t>
            </w:r>
          </w:p>
          <w:p w:rsidR="00EB4C88" w:rsidRPr="0038766B" w:rsidRDefault="00EB4C88" w:rsidP="00EB4C88">
            <w:pPr>
              <w:autoSpaceDE w:val="0"/>
              <w:rPr>
                <w:rFonts w:eastAsia="Calibri"/>
                <w:sz w:val="18"/>
                <w:szCs w:val="18"/>
                <w:lang w:eastAsia="ar-SA"/>
              </w:rPr>
            </w:pPr>
            <w:r w:rsidRPr="0038766B">
              <w:rPr>
                <w:rFonts w:eastAsia="Calibri"/>
                <w:sz w:val="18"/>
                <w:szCs w:val="18"/>
                <w:lang w:eastAsia="ar-SA"/>
              </w:rPr>
              <w:t>(разработка занятий с молодыми педагогами, разработка методических рекомендаций, разработка бинарных уроков с учителями-предметниками)</w:t>
            </w:r>
          </w:p>
        </w:tc>
        <w:tc>
          <w:tcPr>
            <w:tcW w:w="1701" w:type="dxa"/>
          </w:tcPr>
          <w:p w:rsidR="00EB4C88" w:rsidRPr="0038766B" w:rsidRDefault="00EB4C88" w:rsidP="00EB4C88">
            <w:pPr>
              <w:jc w:val="center"/>
              <w:rPr>
                <w:sz w:val="18"/>
                <w:szCs w:val="18"/>
              </w:rPr>
            </w:pPr>
            <w:r w:rsidRPr="0038766B">
              <w:rPr>
                <w:sz w:val="18"/>
                <w:szCs w:val="18"/>
              </w:rPr>
              <w:t>35</w:t>
            </w:r>
          </w:p>
        </w:tc>
        <w:tc>
          <w:tcPr>
            <w:tcW w:w="1497"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725"/>
        </w:trPr>
        <w:tc>
          <w:tcPr>
            <w:tcW w:w="1838" w:type="dxa"/>
            <w:vMerge/>
          </w:tcPr>
          <w:p w:rsidR="00EB4C88" w:rsidRPr="0038766B" w:rsidRDefault="00EB4C88" w:rsidP="00EB4C88">
            <w:pPr>
              <w:rPr>
                <w:sz w:val="18"/>
                <w:szCs w:val="18"/>
              </w:rPr>
            </w:pPr>
          </w:p>
        </w:tc>
        <w:tc>
          <w:tcPr>
            <w:tcW w:w="2557" w:type="dxa"/>
            <w:vMerge/>
            <w:vAlign w:val="center"/>
          </w:tcPr>
          <w:p w:rsidR="00EB4C88" w:rsidRPr="0038766B" w:rsidRDefault="00EB4C88" w:rsidP="00EB4C88">
            <w:pPr>
              <w:rPr>
                <w:b/>
                <w:sz w:val="18"/>
                <w:szCs w:val="18"/>
              </w:rPr>
            </w:pPr>
          </w:p>
        </w:tc>
        <w:tc>
          <w:tcPr>
            <w:tcW w:w="3260" w:type="dxa"/>
          </w:tcPr>
          <w:p w:rsidR="00EB4C88" w:rsidRPr="0038766B" w:rsidRDefault="00EB4C88" w:rsidP="00EB4C88">
            <w:pPr>
              <w:rPr>
                <w:sz w:val="18"/>
                <w:szCs w:val="18"/>
              </w:rPr>
            </w:pPr>
            <w:r w:rsidRPr="0038766B">
              <w:rPr>
                <w:sz w:val="18"/>
                <w:szCs w:val="18"/>
              </w:rPr>
              <w:t>Публикации педагогического опыта</w:t>
            </w:r>
          </w:p>
          <w:p w:rsidR="00EB4C88" w:rsidRPr="0038766B" w:rsidRDefault="00EB4C88" w:rsidP="00EB4C88">
            <w:pPr>
              <w:ind w:firstLine="708"/>
              <w:rPr>
                <w:sz w:val="18"/>
                <w:szCs w:val="18"/>
              </w:rPr>
            </w:pPr>
          </w:p>
          <w:p w:rsidR="00EB4C88" w:rsidRPr="0038766B" w:rsidRDefault="00EB4C88" w:rsidP="00EB4C88">
            <w:pPr>
              <w:rPr>
                <w:sz w:val="18"/>
                <w:szCs w:val="18"/>
              </w:rPr>
            </w:pPr>
            <w:r w:rsidRPr="0038766B">
              <w:rPr>
                <w:sz w:val="18"/>
                <w:szCs w:val="18"/>
              </w:rPr>
              <w:t xml:space="preserve"> в журналах, входящих в перечень ВАК, индексируемых в РИНЦ или размещенных на портале </w:t>
            </w:r>
            <w:r w:rsidRPr="0038766B">
              <w:rPr>
                <w:sz w:val="18"/>
                <w:szCs w:val="18"/>
                <w:lang w:val="en-US"/>
              </w:rPr>
              <w:t>e</w:t>
            </w:r>
            <w:r w:rsidRPr="0038766B">
              <w:rPr>
                <w:sz w:val="18"/>
                <w:szCs w:val="18"/>
              </w:rPr>
              <w:t>-</w:t>
            </w:r>
            <w:r w:rsidRPr="0038766B">
              <w:rPr>
                <w:sz w:val="18"/>
                <w:szCs w:val="18"/>
                <w:lang w:val="en-US"/>
              </w:rPr>
              <w:t>Library</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rPr>
                <w:sz w:val="18"/>
                <w:szCs w:val="18"/>
              </w:rPr>
            </w:pPr>
            <w:r w:rsidRPr="0038766B">
              <w:rPr>
                <w:sz w:val="18"/>
                <w:szCs w:val="18"/>
              </w:rPr>
              <w:t>На уровне:</w:t>
            </w:r>
          </w:p>
          <w:p w:rsidR="00EB4C88" w:rsidRPr="0038766B" w:rsidRDefault="00EB4C88" w:rsidP="00EB4C88">
            <w:pPr>
              <w:jc w:val="center"/>
              <w:rPr>
                <w:sz w:val="18"/>
                <w:szCs w:val="18"/>
              </w:rPr>
            </w:pPr>
            <w:r w:rsidRPr="0038766B">
              <w:rPr>
                <w:sz w:val="18"/>
                <w:szCs w:val="18"/>
              </w:rPr>
              <w:t>школы</w:t>
            </w:r>
          </w:p>
          <w:p w:rsidR="00EB4C88" w:rsidRPr="0038766B" w:rsidRDefault="00EB4C88" w:rsidP="00EB4C88">
            <w:pPr>
              <w:jc w:val="center"/>
              <w:rPr>
                <w:sz w:val="18"/>
                <w:szCs w:val="18"/>
              </w:rPr>
            </w:pPr>
            <w:r w:rsidRPr="0038766B">
              <w:rPr>
                <w:sz w:val="18"/>
                <w:szCs w:val="18"/>
              </w:rPr>
              <w:t>города</w:t>
            </w:r>
          </w:p>
          <w:p w:rsidR="00EB4C88" w:rsidRPr="0038766B" w:rsidRDefault="00EB4C88" w:rsidP="00EB4C88">
            <w:pPr>
              <w:jc w:val="center"/>
              <w:rPr>
                <w:sz w:val="18"/>
                <w:szCs w:val="18"/>
              </w:rPr>
            </w:pPr>
            <w:r w:rsidRPr="0038766B">
              <w:rPr>
                <w:sz w:val="18"/>
                <w:szCs w:val="18"/>
              </w:rPr>
              <w:t>края</w:t>
            </w:r>
          </w:p>
          <w:p w:rsidR="00EB4C88" w:rsidRPr="0038766B" w:rsidRDefault="00EB4C88" w:rsidP="00EB4C88">
            <w:pPr>
              <w:jc w:val="center"/>
              <w:rPr>
                <w:sz w:val="18"/>
                <w:szCs w:val="18"/>
              </w:rPr>
            </w:pPr>
            <w:r w:rsidRPr="0038766B">
              <w:rPr>
                <w:sz w:val="18"/>
                <w:szCs w:val="18"/>
              </w:rPr>
              <w:t xml:space="preserve">России </w:t>
            </w:r>
          </w:p>
        </w:tc>
        <w:tc>
          <w:tcPr>
            <w:tcW w:w="1701" w:type="dxa"/>
          </w:tcPr>
          <w:p w:rsidR="00EB4C88" w:rsidRPr="0038766B" w:rsidRDefault="00EB4C88" w:rsidP="00EB4C88">
            <w:pPr>
              <w:rPr>
                <w:sz w:val="18"/>
                <w:szCs w:val="18"/>
              </w:rPr>
            </w:pPr>
          </w:p>
          <w:p w:rsidR="00EB4C88" w:rsidRPr="0038766B" w:rsidRDefault="00EB4C88" w:rsidP="00EB4C88">
            <w:pPr>
              <w:jc w:val="center"/>
              <w:rPr>
                <w:sz w:val="18"/>
                <w:szCs w:val="18"/>
              </w:rPr>
            </w:pPr>
            <w:r w:rsidRPr="0038766B">
              <w:rPr>
                <w:sz w:val="18"/>
                <w:szCs w:val="18"/>
              </w:rPr>
              <w:t>5</w:t>
            </w:r>
          </w:p>
          <w:p w:rsidR="00EB4C88" w:rsidRPr="0038766B" w:rsidRDefault="00EB4C88" w:rsidP="00EB4C88">
            <w:pPr>
              <w:jc w:val="center"/>
              <w:rPr>
                <w:sz w:val="18"/>
                <w:szCs w:val="18"/>
              </w:rPr>
            </w:pPr>
            <w:r w:rsidRPr="0038766B">
              <w:rPr>
                <w:sz w:val="18"/>
                <w:szCs w:val="18"/>
              </w:rPr>
              <w:t>15</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30</w:t>
            </w:r>
          </w:p>
        </w:tc>
        <w:tc>
          <w:tcPr>
            <w:tcW w:w="1497" w:type="dxa"/>
            <w:vAlign w:val="center"/>
          </w:tcPr>
          <w:p w:rsidR="00EB4C88" w:rsidRPr="0038766B" w:rsidRDefault="00EB4C88" w:rsidP="00EB4C88">
            <w:pPr>
              <w:jc w:val="center"/>
              <w:rPr>
                <w:sz w:val="18"/>
                <w:szCs w:val="18"/>
              </w:rPr>
            </w:pPr>
            <w:r w:rsidRPr="0038766B">
              <w:rPr>
                <w:sz w:val="18"/>
                <w:szCs w:val="18"/>
              </w:rPr>
              <w:t>По факту за публикацию</w:t>
            </w:r>
          </w:p>
        </w:tc>
      </w:tr>
      <w:tr w:rsidR="00EB4C88" w:rsidRPr="0038766B" w:rsidTr="00EB4C88">
        <w:trPr>
          <w:trHeight w:val="559"/>
        </w:trPr>
        <w:tc>
          <w:tcPr>
            <w:tcW w:w="1838" w:type="dxa"/>
            <w:vMerge/>
          </w:tcPr>
          <w:p w:rsidR="00EB4C88" w:rsidRPr="0038766B" w:rsidRDefault="00EB4C88" w:rsidP="00EB4C88">
            <w:pPr>
              <w:rPr>
                <w:sz w:val="18"/>
                <w:szCs w:val="18"/>
              </w:rPr>
            </w:pPr>
          </w:p>
        </w:tc>
        <w:tc>
          <w:tcPr>
            <w:tcW w:w="2557" w:type="dxa"/>
            <w:vMerge w:val="restart"/>
            <w:vAlign w:val="center"/>
          </w:tcPr>
          <w:p w:rsidR="00EB4C88" w:rsidRPr="0038766B" w:rsidRDefault="00EB4C88" w:rsidP="00EB4C88">
            <w:pPr>
              <w:rPr>
                <w:b/>
                <w:sz w:val="18"/>
                <w:szCs w:val="18"/>
              </w:rPr>
            </w:pPr>
            <w:r w:rsidRPr="0038766B">
              <w:rPr>
                <w:b/>
                <w:sz w:val="18"/>
                <w:szCs w:val="18"/>
              </w:rPr>
              <w:t>Усложнение условий работы</w:t>
            </w:r>
          </w:p>
        </w:tc>
        <w:tc>
          <w:tcPr>
            <w:tcW w:w="3260"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Сопровождение обучающихся на мероприятия (с отрывом от производства)</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rPr>
                <w:sz w:val="18"/>
                <w:szCs w:val="18"/>
              </w:rPr>
            </w:pPr>
            <w:r w:rsidRPr="0038766B">
              <w:rPr>
                <w:sz w:val="18"/>
                <w:szCs w:val="18"/>
              </w:rPr>
              <w:t>По приказу</w:t>
            </w:r>
          </w:p>
        </w:tc>
        <w:tc>
          <w:tcPr>
            <w:tcW w:w="1701" w:type="dxa"/>
          </w:tcPr>
          <w:p w:rsidR="00EB4C88" w:rsidRPr="0038766B" w:rsidRDefault="00EB4C88" w:rsidP="00EB4C88">
            <w:pPr>
              <w:jc w:val="center"/>
              <w:rPr>
                <w:sz w:val="18"/>
                <w:szCs w:val="18"/>
              </w:rPr>
            </w:pPr>
            <w:r w:rsidRPr="0038766B">
              <w:rPr>
                <w:sz w:val="18"/>
                <w:szCs w:val="18"/>
              </w:rPr>
              <w:t>5 за одно мероприятие</w:t>
            </w:r>
          </w:p>
          <w:p w:rsidR="00EB4C88" w:rsidRPr="0038766B" w:rsidRDefault="00EB4C88" w:rsidP="00EB4C88">
            <w:pPr>
              <w:jc w:val="center"/>
              <w:rPr>
                <w:sz w:val="18"/>
                <w:szCs w:val="18"/>
              </w:rPr>
            </w:pPr>
            <w:r w:rsidRPr="0038766B">
              <w:rPr>
                <w:sz w:val="18"/>
                <w:szCs w:val="18"/>
              </w:rPr>
              <w:t>8- в выходной день</w:t>
            </w:r>
          </w:p>
        </w:tc>
        <w:tc>
          <w:tcPr>
            <w:tcW w:w="1497"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431"/>
        </w:trPr>
        <w:tc>
          <w:tcPr>
            <w:tcW w:w="1838" w:type="dxa"/>
            <w:vMerge/>
          </w:tcPr>
          <w:p w:rsidR="00EB4C88" w:rsidRPr="0038766B" w:rsidRDefault="00EB4C88" w:rsidP="00EB4C88">
            <w:pPr>
              <w:rPr>
                <w:sz w:val="18"/>
                <w:szCs w:val="18"/>
              </w:rPr>
            </w:pPr>
          </w:p>
        </w:tc>
        <w:tc>
          <w:tcPr>
            <w:tcW w:w="2557" w:type="dxa"/>
            <w:vMerge/>
          </w:tcPr>
          <w:p w:rsidR="00EB4C88" w:rsidRPr="0038766B" w:rsidRDefault="00EB4C88" w:rsidP="00EB4C88">
            <w:pPr>
              <w:rPr>
                <w:sz w:val="18"/>
                <w:szCs w:val="18"/>
              </w:rPr>
            </w:pPr>
          </w:p>
        </w:tc>
        <w:tc>
          <w:tcPr>
            <w:tcW w:w="3260" w:type="dxa"/>
          </w:tcPr>
          <w:p w:rsidR="00EB4C88" w:rsidRPr="0038766B" w:rsidRDefault="00EB4C88" w:rsidP="00EB4C88">
            <w:pPr>
              <w:autoSpaceDE w:val="0"/>
              <w:snapToGrid w:val="0"/>
              <w:rPr>
                <w:rFonts w:eastAsia="Calibri"/>
                <w:sz w:val="18"/>
                <w:szCs w:val="18"/>
                <w:lang w:eastAsia="ar-SA"/>
              </w:rPr>
            </w:pPr>
            <w:r w:rsidRPr="0038766B">
              <w:rPr>
                <w:sz w:val="18"/>
                <w:szCs w:val="18"/>
              </w:rPr>
              <w:t>Обеспечение непрерывности образовательного процесса</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rPr>
                <w:sz w:val="18"/>
                <w:szCs w:val="18"/>
              </w:rPr>
            </w:pPr>
            <w:r w:rsidRPr="0038766B">
              <w:rPr>
                <w:sz w:val="18"/>
                <w:szCs w:val="18"/>
              </w:rPr>
              <w:t>Замещение временно отсутствующего работника</w:t>
            </w:r>
          </w:p>
          <w:p w:rsidR="00EB4C88" w:rsidRPr="0038766B" w:rsidRDefault="00EB4C88" w:rsidP="00EB4C88">
            <w:pPr>
              <w:rPr>
                <w:sz w:val="18"/>
                <w:szCs w:val="18"/>
              </w:rPr>
            </w:pPr>
            <w:r w:rsidRPr="0038766B">
              <w:rPr>
                <w:sz w:val="18"/>
                <w:szCs w:val="18"/>
              </w:rPr>
              <w:t xml:space="preserve"> (по ходатайству)</w:t>
            </w:r>
          </w:p>
        </w:tc>
        <w:tc>
          <w:tcPr>
            <w:tcW w:w="1701" w:type="dxa"/>
          </w:tcPr>
          <w:p w:rsidR="00EB4C88" w:rsidRPr="0038766B" w:rsidRDefault="00EB4C88" w:rsidP="00EB4C88">
            <w:pPr>
              <w:jc w:val="center"/>
              <w:rPr>
                <w:sz w:val="18"/>
                <w:szCs w:val="18"/>
              </w:rPr>
            </w:pPr>
            <w:r w:rsidRPr="0038766B">
              <w:rPr>
                <w:sz w:val="18"/>
                <w:szCs w:val="18"/>
              </w:rPr>
              <w:t xml:space="preserve"> 1 балл за 1 час</w:t>
            </w:r>
          </w:p>
        </w:tc>
        <w:tc>
          <w:tcPr>
            <w:tcW w:w="1497"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555"/>
        </w:trPr>
        <w:tc>
          <w:tcPr>
            <w:tcW w:w="1838" w:type="dxa"/>
            <w:vMerge/>
          </w:tcPr>
          <w:p w:rsidR="00EB4C88" w:rsidRPr="0038766B" w:rsidRDefault="00EB4C88" w:rsidP="00EB4C88">
            <w:pPr>
              <w:rPr>
                <w:sz w:val="18"/>
                <w:szCs w:val="18"/>
              </w:rPr>
            </w:pPr>
          </w:p>
        </w:tc>
        <w:tc>
          <w:tcPr>
            <w:tcW w:w="2557" w:type="dxa"/>
            <w:vMerge/>
          </w:tcPr>
          <w:p w:rsidR="00EB4C88" w:rsidRPr="0038766B" w:rsidRDefault="00EB4C88" w:rsidP="00EB4C88">
            <w:pPr>
              <w:rPr>
                <w:sz w:val="18"/>
                <w:szCs w:val="18"/>
              </w:rPr>
            </w:pPr>
          </w:p>
        </w:tc>
        <w:tc>
          <w:tcPr>
            <w:tcW w:w="3260" w:type="dxa"/>
          </w:tcPr>
          <w:p w:rsidR="00EB4C88" w:rsidRPr="0038766B" w:rsidRDefault="00EB4C88" w:rsidP="00EB4C88">
            <w:pPr>
              <w:rPr>
                <w:sz w:val="18"/>
                <w:szCs w:val="18"/>
              </w:rPr>
            </w:pPr>
            <w:r w:rsidRPr="0038766B">
              <w:rPr>
                <w:sz w:val="18"/>
                <w:szCs w:val="18"/>
              </w:rPr>
              <w:t>Выполнение работ не связанных с основной деятельностью</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За 1 поручение</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 xml:space="preserve">(По ходатайству </w:t>
            </w:r>
            <w:r w:rsidRPr="0038766B">
              <w:rPr>
                <w:sz w:val="18"/>
                <w:szCs w:val="18"/>
              </w:rPr>
              <w:t>заместителя</w:t>
            </w:r>
            <w:r w:rsidRPr="0038766B">
              <w:rPr>
                <w:rFonts w:eastAsia="Calibri"/>
                <w:sz w:val="18"/>
                <w:szCs w:val="18"/>
                <w:lang w:eastAsia="ar-SA"/>
              </w:rPr>
              <w:t xml:space="preserve"> директора)</w:t>
            </w:r>
          </w:p>
        </w:tc>
        <w:tc>
          <w:tcPr>
            <w:tcW w:w="1701" w:type="dxa"/>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 xml:space="preserve">5 </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(за 1 день)</w:t>
            </w:r>
          </w:p>
        </w:tc>
        <w:tc>
          <w:tcPr>
            <w:tcW w:w="1497" w:type="dxa"/>
            <w:vAlign w:val="center"/>
          </w:tcPr>
          <w:p w:rsidR="00EB4C88" w:rsidRPr="0038766B" w:rsidRDefault="00EB4C88" w:rsidP="00EB4C88">
            <w:pPr>
              <w:jc w:val="center"/>
              <w:rPr>
                <w:sz w:val="18"/>
                <w:szCs w:val="18"/>
              </w:rPr>
            </w:pPr>
            <w:r w:rsidRPr="0038766B">
              <w:rPr>
                <w:sz w:val="18"/>
                <w:szCs w:val="18"/>
              </w:rPr>
              <w:t>По факту выполнения работ</w:t>
            </w:r>
          </w:p>
        </w:tc>
      </w:tr>
      <w:tr w:rsidR="00EB4C88" w:rsidRPr="0038766B" w:rsidTr="00EB4C88">
        <w:trPr>
          <w:trHeight w:val="555"/>
        </w:trPr>
        <w:tc>
          <w:tcPr>
            <w:tcW w:w="1838" w:type="dxa"/>
            <w:vMerge/>
          </w:tcPr>
          <w:p w:rsidR="00EB4C88" w:rsidRPr="0038766B" w:rsidRDefault="00EB4C88" w:rsidP="00EB4C88">
            <w:pPr>
              <w:rPr>
                <w:sz w:val="18"/>
                <w:szCs w:val="18"/>
              </w:rPr>
            </w:pPr>
          </w:p>
        </w:tc>
        <w:tc>
          <w:tcPr>
            <w:tcW w:w="2557" w:type="dxa"/>
            <w:vMerge/>
          </w:tcPr>
          <w:p w:rsidR="00EB4C88" w:rsidRPr="0038766B" w:rsidRDefault="00EB4C88" w:rsidP="00EB4C88">
            <w:pPr>
              <w:rPr>
                <w:sz w:val="18"/>
                <w:szCs w:val="18"/>
              </w:rPr>
            </w:pPr>
          </w:p>
        </w:tc>
        <w:tc>
          <w:tcPr>
            <w:tcW w:w="3260" w:type="dxa"/>
          </w:tcPr>
          <w:p w:rsidR="00EB4C88" w:rsidRPr="0038766B" w:rsidRDefault="00EB4C88" w:rsidP="00EB4C88">
            <w:pPr>
              <w:autoSpaceDE w:val="0"/>
              <w:snapToGrid w:val="0"/>
              <w:rPr>
                <w:rFonts w:eastAsia="Calibri"/>
                <w:sz w:val="18"/>
                <w:szCs w:val="18"/>
                <w:lang w:eastAsia="ar-SA"/>
              </w:rPr>
            </w:pPr>
            <w:r w:rsidRPr="0038766B">
              <w:rPr>
                <w:rFonts w:eastAsia="Calibri"/>
                <w:sz w:val="18"/>
                <w:szCs w:val="18"/>
                <w:lang w:eastAsia="ar-SA"/>
              </w:rPr>
              <w:t>Проведение, проверка и обработка ВПР, КДР, промежуточной аттестации экстернов, административно-контрольных работ (пробных экзаменов), допуска к ГИА</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rPr>
                <w:sz w:val="18"/>
                <w:szCs w:val="18"/>
              </w:rPr>
            </w:pPr>
            <w:r w:rsidRPr="0038766B">
              <w:rPr>
                <w:sz w:val="18"/>
                <w:szCs w:val="18"/>
              </w:rPr>
              <w:t>Ассистент</w:t>
            </w:r>
          </w:p>
          <w:p w:rsidR="00EB4C88" w:rsidRPr="0038766B" w:rsidRDefault="00EB4C88" w:rsidP="00EB4C88">
            <w:pPr>
              <w:rPr>
                <w:sz w:val="18"/>
                <w:szCs w:val="18"/>
              </w:rPr>
            </w:pPr>
          </w:p>
          <w:p w:rsidR="00EB4C88" w:rsidRPr="0038766B" w:rsidRDefault="00EB4C88" w:rsidP="00EB4C88">
            <w:pPr>
              <w:rPr>
                <w:sz w:val="18"/>
                <w:szCs w:val="18"/>
              </w:rPr>
            </w:pPr>
          </w:p>
          <w:p w:rsidR="00EB4C88" w:rsidRPr="0038766B" w:rsidRDefault="00EB4C88" w:rsidP="00C13C3A">
            <w:pPr>
              <w:rPr>
                <w:sz w:val="18"/>
                <w:szCs w:val="18"/>
              </w:rPr>
            </w:pPr>
            <w:r w:rsidRPr="0038766B">
              <w:rPr>
                <w:sz w:val="18"/>
                <w:szCs w:val="18"/>
              </w:rPr>
              <w:t>Заполнение отчетных таблиц</w:t>
            </w:r>
          </w:p>
        </w:tc>
        <w:tc>
          <w:tcPr>
            <w:tcW w:w="1701" w:type="dxa"/>
          </w:tcPr>
          <w:p w:rsidR="00EB4C88" w:rsidRPr="0038766B" w:rsidRDefault="00EB4C88" w:rsidP="00EB4C88">
            <w:pPr>
              <w:jc w:val="center"/>
              <w:rPr>
                <w:sz w:val="18"/>
                <w:szCs w:val="18"/>
              </w:rPr>
            </w:pPr>
            <w:r w:rsidRPr="0038766B">
              <w:rPr>
                <w:sz w:val="18"/>
                <w:szCs w:val="18"/>
              </w:rPr>
              <w:t>1 за один час</w:t>
            </w:r>
            <w:r w:rsidRPr="0038766B">
              <w:rPr>
                <w:sz w:val="18"/>
                <w:szCs w:val="18"/>
              </w:rPr>
              <w:br/>
              <w:t>(по ходатайству)</w:t>
            </w: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 xml:space="preserve">3 за один класс </w:t>
            </w:r>
          </w:p>
        </w:tc>
        <w:tc>
          <w:tcPr>
            <w:tcW w:w="1497"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126"/>
        </w:trPr>
        <w:tc>
          <w:tcPr>
            <w:tcW w:w="1838" w:type="dxa"/>
            <w:vMerge/>
          </w:tcPr>
          <w:p w:rsidR="00EB4C88" w:rsidRPr="0038766B" w:rsidRDefault="00EB4C88" w:rsidP="00EB4C88">
            <w:pPr>
              <w:rPr>
                <w:sz w:val="18"/>
                <w:szCs w:val="18"/>
              </w:rPr>
            </w:pPr>
          </w:p>
        </w:tc>
        <w:tc>
          <w:tcPr>
            <w:tcW w:w="2557" w:type="dxa"/>
            <w:vMerge/>
          </w:tcPr>
          <w:p w:rsidR="00EB4C88" w:rsidRPr="0038766B" w:rsidRDefault="00EB4C88" w:rsidP="00EB4C88">
            <w:pPr>
              <w:rPr>
                <w:sz w:val="18"/>
                <w:szCs w:val="18"/>
              </w:rPr>
            </w:pPr>
          </w:p>
        </w:tc>
        <w:tc>
          <w:tcPr>
            <w:tcW w:w="3260" w:type="dxa"/>
          </w:tcPr>
          <w:p w:rsidR="00EB4C88" w:rsidRPr="0038766B" w:rsidRDefault="00EB4C88" w:rsidP="00EB4C88">
            <w:pPr>
              <w:rPr>
                <w:sz w:val="18"/>
                <w:szCs w:val="18"/>
              </w:rPr>
            </w:pPr>
            <w:r w:rsidRPr="0038766B">
              <w:rPr>
                <w:rFonts w:eastAsia="Calibri"/>
                <w:sz w:val="18"/>
                <w:szCs w:val="18"/>
                <w:lang w:eastAsia="ar-SA"/>
              </w:rPr>
              <w:t>Ведение документации при записи обучающихся в первый класс</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Занесение документов в базу КИАСУО</w:t>
            </w:r>
          </w:p>
        </w:tc>
        <w:tc>
          <w:tcPr>
            <w:tcW w:w="1701" w:type="dxa"/>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rPr>
              <w:t>70</w:t>
            </w:r>
          </w:p>
        </w:tc>
        <w:tc>
          <w:tcPr>
            <w:tcW w:w="1497"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725"/>
        </w:trPr>
        <w:tc>
          <w:tcPr>
            <w:tcW w:w="1838" w:type="dxa"/>
            <w:vMerge/>
          </w:tcPr>
          <w:p w:rsidR="00EB4C88" w:rsidRPr="0038766B" w:rsidRDefault="00EB4C88" w:rsidP="00EB4C88">
            <w:pPr>
              <w:rPr>
                <w:sz w:val="18"/>
                <w:szCs w:val="18"/>
              </w:rPr>
            </w:pPr>
          </w:p>
        </w:tc>
        <w:tc>
          <w:tcPr>
            <w:tcW w:w="2557" w:type="dxa"/>
            <w:vMerge/>
          </w:tcPr>
          <w:p w:rsidR="00EB4C88" w:rsidRPr="0038766B" w:rsidRDefault="00EB4C88" w:rsidP="00EB4C88">
            <w:pPr>
              <w:rPr>
                <w:sz w:val="18"/>
                <w:szCs w:val="18"/>
              </w:rPr>
            </w:pPr>
          </w:p>
        </w:tc>
        <w:tc>
          <w:tcPr>
            <w:tcW w:w="3260" w:type="dxa"/>
          </w:tcPr>
          <w:p w:rsidR="00EB4C88" w:rsidRPr="0038766B" w:rsidRDefault="00EB4C88" w:rsidP="00EB4C88">
            <w:pPr>
              <w:rPr>
                <w:sz w:val="18"/>
                <w:szCs w:val="18"/>
              </w:rPr>
            </w:pPr>
            <w:r w:rsidRPr="0038766B">
              <w:rPr>
                <w:rFonts w:eastAsia="Calibri"/>
                <w:sz w:val="18"/>
                <w:szCs w:val="18"/>
                <w:lang w:eastAsia="ar-SA"/>
              </w:rPr>
              <w:t>Организация и ведение документации летней оздоровительной кампании (пришкольный лагерь)</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Подготовка санитарно-эпидемиологического заключения, прием заявлений родителей обучающихся</w:t>
            </w:r>
          </w:p>
        </w:tc>
        <w:tc>
          <w:tcPr>
            <w:tcW w:w="1701" w:type="dxa"/>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rPr>
              <w:t>50</w:t>
            </w:r>
          </w:p>
        </w:tc>
        <w:tc>
          <w:tcPr>
            <w:tcW w:w="1497"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268"/>
        </w:trPr>
        <w:tc>
          <w:tcPr>
            <w:tcW w:w="1838" w:type="dxa"/>
            <w:vMerge/>
          </w:tcPr>
          <w:p w:rsidR="00EB4C88" w:rsidRPr="0038766B" w:rsidRDefault="00EB4C88" w:rsidP="00EB4C88">
            <w:pPr>
              <w:rPr>
                <w:sz w:val="18"/>
                <w:szCs w:val="18"/>
              </w:rPr>
            </w:pPr>
          </w:p>
        </w:tc>
        <w:tc>
          <w:tcPr>
            <w:tcW w:w="2557" w:type="dxa"/>
            <w:vMerge/>
          </w:tcPr>
          <w:p w:rsidR="00EB4C88" w:rsidRPr="0038766B" w:rsidRDefault="00EB4C88" w:rsidP="00EB4C88">
            <w:pPr>
              <w:rPr>
                <w:sz w:val="18"/>
                <w:szCs w:val="18"/>
              </w:rPr>
            </w:pPr>
          </w:p>
        </w:tc>
        <w:tc>
          <w:tcPr>
            <w:tcW w:w="3260" w:type="dxa"/>
          </w:tcPr>
          <w:p w:rsidR="00EB4C88" w:rsidRPr="0038766B" w:rsidRDefault="00EB4C88" w:rsidP="00EB4C88">
            <w:pPr>
              <w:rPr>
                <w:sz w:val="18"/>
                <w:szCs w:val="18"/>
              </w:rPr>
            </w:pPr>
            <w:r w:rsidRPr="0038766B">
              <w:rPr>
                <w:rFonts w:eastAsia="Calibri"/>
                <w:sz w:val="18"/>
                <w:szCs w:val="18"/>
                <w:lang w:eastAsia="ar-SA"/>
              </w:rPr>
              <w:t>Организация и ведение документации летней оздоровительной кампании (загородные лагеря)</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Прием заявлений родителей обучающихся</w:t>
            </w:r>
          </w:p>
        </w:tc>
        <w:tc>
          <w:tcPr>
            <w:tcW w:w="1701" w:type="dxa"/>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rPr>
              <w:t>30</w:t>
            </w:r>
          </w:p>
        </w:tc>
        <w:tc>
          <w:tcPr>
            <w:tcW w:w="1497"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268"/>
        </w:trPr>
        <w:tc>
          <w:tcPr>
            <w:tcW w:w="1838" w:type="dxa"/>
            <w:vMerge/>
          </w:tcPr>
          <w:p w:rsidR="00EB4C88" w:rsidRPr="0038766B" w:rsidRDefault="00EB4C88" w:rsidP="00EB4C88">
            <w:pPr>
              <w:rPr>
                <w:sz w:val="18"/>
                <w:szCs w:val="18"/>
              </w:rPr>
            </w:pPr>
          </w:p>
        </w:tc>
        <w:tc>
          <w:tcPr>
            <w:tcW w:w="2557" w:type="dxa"/>
            <w:vMerge/>
          </w:tcPr>
          <w:p w:rsidR="00EB4C88" w:rsidRPr="0038766B" w:rsidRDefault="00EB4C88" w:rsidP="00EB4C88">
            <w:pPr>
              <w:rPr>
                <w:sz w:val="18"/>
                <w:szCs w:val="18"/>
              </w:rPr>
            </w:pPr>
          </w:p>
        </w:tc>
        <w:tc>
          <w:tcPr>
            <w:tcW w:w="3260" w:type="dxa"/>
          </w:tcPr>
          <w:p w:rsidR="00EB4C88" w:rsidRPr="0038766B" w:rsidRDefault="00EB4C88" w:rsidP="00EB4C88">
            <w:pPr>
              <w:rPr>
                <w:bCs/>
                <w:sz w:val="18"/>
                <w:szCs w:val="18"/>
              </w:rPr>
            </w:pPr>
            <w:r w:rsidRPr="0038766B">
              <w:rPr>
                <w:bCs/>
                <w:sz w:val="18"/>
                <w:szCs w:val="18"/>
              </w:rPr>
              <w:t>Ведение электронной базы «Загородные лагеря»</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rPr>
                <w:bCs/>
                <w:sz w:val="18"/>
                <w:szCs w:val="18"/>
              </w:rPr>
            </w:pPr>
            <w:r w:rsidRPr="0038766B">
              <w:rPr>
                <w:bCs/>
                <w:sz w:val="18"/>
                <w:szCs w:val="18"/>
              </w:rPr>
              <w:t xml:space="preserve">Своевременное заполнение, достоверность </w:t>
            </w:r>
          </w:p>
          <w:p w:rsidR="00EB4C88" w:rsidRPr="0038766B" w:rsidRDefault="00EB4C88" w:rsidP="00EB4C88">
            <w:pPr>
              <w:rPr>
                <w:bCs/>
                <w:sz w:val="18"/>
                <w:szCs w:val="18"/>
              </w:rPr>
            </w:pPr>
            <w:r w:rsidRPr="0038766B">
              <w:rPr>
                <w:bCs/>
                <w:sz w:val="18"/>
                <w:szCs w:val="18"/>
              </w:rPr>
              <w:t>(В соответствии с приказом о назначении ответственного)</w:t>
            </w:r>
          </w:p>
        </w:tc>
        <w:tc>
          <w:tcPr>
            <w:tcW w:w="1701" w:type="dxa"/>
            <w:vAlign w:val="center"/>
          </w:tcPr>
          <w:p w:rsidR="00EB4C88" w:rsidRPr="0038766B" w:rsidRDefault="00EB4C88" w:rsidP="00EB4C88">
            <w:pPr>
              <w:jc w:val="center"/>
              <w:rPr>
                <w:sz w:val="18"/>
                <w:szCs w:val="18"/>
              </w:rPr>
            </w:pPr>
            <w:r w:rsidRPr="0038766B">
              <w:rPr>
                <w:sz w:val="18"/>
                <w:szCs w:val="18"/>
              </w:rPr>
              <w:t>50</w:t>
            </w:r>
          </w:p>
        </w:tc>
        <w:tc>
          <w:tcPr>
            <w:tcW w:w="1497" w:type="dxa"/>
            <w:vAlign w:val="center"/>
          </w:tcPr>
          <w:p w:rsidR="00EB4C88" w:rsidRPr="0038766B" w:rsidRDefault="00EB4C88" w:rsidP="00EB4C88">
            <w:pPr>
              <w:jc w:val="center"/>
              <w:rPr>
                <w:sz w:val="18"/>
                <w:szCs w:val="18"/>
              </w:rPr>
            </w:pPr>
            <w:r w:rsidRPr="0038766B">
              <w:rPr>
                <w:sz w:val="18"/>
                <w:szCs w:val="18"/>
              </w:rPr>
              <w:t>На определенный период</w:t>
            </w:r>
          </w:p>
        </w:tc>
      </w:tr>
      <w:tr w:rsidR="00EB4C88" w:rsidRPr="0038766B" w:rsidTr="00EB4C88">
        <w:trPr>
          <w:trHeight w:val="268"/>
        </w:trPr>
        <w:tc>
          <w:tcPr>
            <w:tcW w:w="1838" w:type="dxa"/>
            <w:vMerge/>
          </w:tcPr>
          <w:p w:rsidR="00EB4C88" w:rsidRPr="0038766B" w:rsidRDefault="00EB4C88" w:rsidP="00EB4C88">
            <w:pPr>
              <w:rPr>
                <w:sz w:val="18"/>
                <w:szCs w:val="18"/>
              </w:rPr>
            </w:pPr>
          </w:p>
        </w:tc>
        <w:tc>
          <w:tcPr>
            <w:tcW w:w="2557" w:type="dxa"/>
            <w:vMerge/>
          </w:tcPr>
          <w:p w:rsidR="00EB4C88" w:rsidRPr="0038766B" w:rsidRDefault="00EB4C88" w:rsidP="00EB4C88">
            <w:pPr>
              <w:rPr>
                <w:sz w:val="18"/>
                <w:szCs w:val="18"/>
              </w:rPr>
            </w:pPr>
          </w:p>
        </w:tc>
        <w:tc>
          <w:tcPr>
            <w:tcW w:w="3260" w:type="dxa"/>
          </w:tcPr>
          <w:p w:rsidR="00EB4C88" w:rsidRPr="0038766B" w:rsidRDefault="00EB4C88" w:rsidP="00EB4C88">
            <w:pPr>
              <w:rPr>
                <w:sz w:val="18"/>
                <w:szCs w:val="18"/>
              </w:rPr>
            </w:pPr>
            <w:r w:rsidRPr="0038766B">
              <w:rPr>
                <w:sz w:val="18"/>
                <w:szCs w:val="18"/>
              </w:rPr>
              <w:t>Участие и проведение открытых мероприятий (творческие отчеты, семинары, конференции педагогические мастерские, мастер-класс, стажёрские площадки и т.д.)</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Документальное предоставление сценария мероприятия, положения, отзыва и т.д.</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Проведение на уровне</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 xml:space="preserve"> школы </w:t>
            </w:r>
          </w:p>
          <w:p w:rsidR="00EB4C88" w:rsidRPr="0038766B" w:rsidRDefault="00EB4C88" w:rsidP="00EB4C88">
            <w:pPr>
              <w:autoSpaceDE w:val="0"/>
              <w:ind w:firstLine="67"/>
              <w:jc w:val="center"/>
              <w:rPr>
                <w:rFonts w:eastAsia="Calibri"/>
                <w:sz w:val="18"/>
                <w:szCs w:val="18"/>
                <w:lang w:eastAsia="ar-SA"/>
              </w:rPr>
            </w:pPr>
            <w:r w:rsidRPr="0038766B">
              <w:rPr>
                <w:rFonts w:eastAsia="Calibri"/>
                <w:sz w:val="18"/>
                <w:szCs w:val="18"/>
                <w:lang w:eastAsia="ar-SA"/>
              </w:rPr>
              <w:t>Района</w:t>
            </w:r>
          </w:p>
          <w:p w:rsidR="00EB4C88" w:rsidRPr="0038766B" w:rsidRDefault="00EB4C88" w:rsidP="00EB4C88">
            <w:pPr>
              <w:autoSpaceDE w:val="0"/>
              <w:snapToGrid w:val="0"/>
              <w:ind w:firstLine="67"/>
              <w:jc w:val="center"/>
              <w:rPr>
                <w:rFonts w:eastAsia="Calibri"/>
                <w:sz w:val="18"/>
                <w:szCs w:val="18"/>
                <w:lang w:eastAsia="ar-SA"/>
              </w:rPr>
            </w:pPr>
            <w:r w:rsidRPr="0038766B">
              <w:rPr>
                <w:rFonts w:eastAsia="Calibri"/>
                <w:sz w:val="18"/>
                <w:szCs w:val="18"/>
                <w:lang w:eastAsia="ar-SA"/>
              </w:rPr>
              <w:t>Города</w:t>
            </w:r>
          </w:p>
          <w:p w:rsidR="00EB4C88" w:rsidRPr="0038766B" w:rsidRDefault="00EB4C88" w:rsidP="00EB4C88">
            <w:pPr>
              <w:jc w:val="center"/>
              <w:rPr>
                <w:sz w:val="18"/>
                <w:szCs w:val="18"/>
              </w:rPr>
            </w:pPr>
            <w:r w:rsidRPr="0038766B">
              <w:rPr>
                <w:rFonts w:eastAsia="Calibri"/>
                <w:sz w:val="18"/>
                <w:szCs w:val="18"/>
                <w:lang w:eastAsia="ar-SA"/>
              </w:rPr>
              <w:t>Края</w:t>
            </w:r>
          </w:p>
        </w:tc>
        <w:tc>
          <w:tcPr>
            <w:tcW w:w="1701" w:type="dxa"/>
          </w:tcPr>
          <w:p w:rsidR="00EB4C88" w:rsidRPr="0038766B" w:rsidRDefault="00EB4C88" w:rsidP="00EB4C88">
            <w:pPr>
              <w:autoSpaceDE w:val="0"/>
              <w:snapToGrid w:val="0"/>
              <w:jc w:val="center"/>
              <w:rPr>
                <w:rFonts w:eastAsia="Calibri"/>
                <w:sz w:val="18"/>
                <w:szCs w:val="18"/>
                <w:lang w:eastAsia="ar-SA"/>
              </w:rPr>
            </w:pPr>
          </w:p>
          <w:p w:rsidR="00EB4C88" w:rsidRPr="0038766B" w:rsidRDefault="00EB4C88" w:rsidP="00EB4C88">
            <w:pPr>
              <w:autoSpaceDE w:val="0"/>
              <w:snapToGrid w:val="0"/>
              <w:rPr>
                <w:rFonts w:eastAsia="Calibri"/>
                <w:sz w:val="18"/>
                <w:szCs w:val="18"/>
                <w:lang w:eastAsia="ar-SA"/>
              </w:rPr>
            </w:pPr>
          </w:p>
          <w:p w:rsidR="00EB4C88" w:rsidRPr="0038766B" w:rsidRDefault="00EB4C88" w:rsidP="00EB4C88">
            <w:pPr>
              <w:autoSpaceDE w:val="0"/>
              <w:snapToGrid w:val="0"/>
              <w:rPr>
                <w:rFonts w:eastAsia="Calibri"/>
                <w:sz w:val="18"/>
                <w:szCs w:val="18"/>
                <w:lang w:eastAsia="ar-SA"/>
              </w:rPr>
            </w:pP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7</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w:t>
            </w:r>
          </w:p>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15</w:t>
            </w:r>
          </w:p>
          <w:p w:rsidR="00EB4C88" w:rsidRPr="0038766B" w:rsidRDefault="00EB4C88" w:rsidP="00EB4C88">
            <w:pPr>
              <w:autoSpaceDE w:val="0"/>
              <w:snapToGrid w:val="0"/>
              <w:jc w:val="center"/>
              <w:rPr>
                <w:sz w:val="18"/>
                <w:szCs w:val="18"/>
              </w:rPr>
            </w:pPr>
            <w:r w:rsidRPr="0038766B">
              <w:rPr>
                <w:rFonts w:eastAsia="Calibri"/>
                <w:sz w:val="18"/>
                <w:szCs w:val="18"/>
                <w:lang w:eastAsia="ar-SA"/>
              </w:rPr>
              <w:t>20</w:t>
            </w:r>
          </w:p>
        </w:tc>
        <w:tc>
          <w:tcPr>
            <w:tcW w:w="1497" w:type="dxa"/>
            <w:vAlign w:val="center"/>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231"/>
        </w:trPr>
        <w:tc>
          <w:tcPr>
            <w:tcW w:w="1838" w:type="dxa"/>
            <w:vMerge/>
          </w:tcPr>
          <w:p w:rsidR="00EB4C88" w:rsidRPr="0038766B" w:rsidRDefault="00EB4C88" w:rsidP="00EB4C88">
            <w:pPr>
              <w:rPr>
                <w:sz w:val="18"/>
                <w:szCs w:val="18"/>
              </w:rPr>
            </w:pPr>
          </w:p>
        </w:tc>
        <w:tc>
          <w:tcPr>
            <w:tcW w:w="13471" w:type="dxa"/>
            <w:gridSpan w:val="5"/>
          </w:tcPr>
          <w:p w:rsidR="00EB4C88" w:rsidRPr="0038766B" w:rsidRDefault="00EB4C88" w:rsidP="00EB4C88">
            <w:pPr>
              <w:rPr>
                <w:b/>
                <w:sz w:val="18"/>
                <w:szCs w:val="18"/>
              </w:rPr>
            </w:pPr>
            <w:r w:rsidRPr="0038766B">
              <w:rPr>
                <w:b/>
                <w:sz w:val="18"/>
                <w:szCs w:val="18"/>
              </w:rPr>
              <w:t>Выплаты за качество выполняемых работ</w:t>
            </w:r>
          </w:p>
        </w:tc>
      </w:tr>
      <w:tr w:rsidR="00EB4C88" w:rsidRPr="0038766B" w:rsidTr="00EB4C88">
        <w:trPr>
          <w:trHeight w:val="50"/>
        </w:trPr>
        <w:tc>
          <w:tcPr>
            <w:tcW w:w="1838" w:type="dxa"/>
            <w:vMerge/>
          </w:tcPr>
          <w:p w:rsidR="00EB4C88" w:rsidRPr="0038766B" w:rsidRDefault="00EB4C88" w:rsidP="00EB4C88">
            <w:pPr>
              <w:rPr>
                <w:sz w:val="18"/>
                <w:szCs w:val="18"/>
              </w:rPr>
            </w:pPr>
          </w:p>
        </w:tc>
        <w:tc>
          <w:tcPr>
            <w:tcW w:w="2557" w:type="dxa"/>
            <w:vMerge w:val="restart"/>
            <w:vAlign w:val="center"/>
          </w:tcPr>
          <w:p w:rsidR="00EB4C88" w:rsidRPr="0038766B" w:rsidRDefault="00EB4C88" w:rsidP="00EB4C88">
            <w:pPr>
              <w:rPr>
                <w:sz w:val="18"/>
                <w:szCs w:val="18"/>
              </w:rPr>
            </w:pPr>
            <w:r w:rsidRPr="0038766B">
              <w:rPr>
                <w:rFonts w:eastAsia="Calibri"/>
                <w:b/>
                <w:sz w:val="18"/>
                <w:szCs w:val="18"/>
                <w:lang w:eastAsia="ar-SA"/>
              </w:rPr>
              <w:t>Высокий уровень педагогического мастерства при организации процесса психолого-педагогического сопровождения обучающихся</w:t>
            </w:r>
          </w:p>
        </w:tc>
        <w:tc>
          <w:tcPr>
            <w:tcW w:w="3260" w:type="dxa"/>
          </w:tcPr>
          <w:p w:rsidR="00EB4C88" w:rsidRPr="0038766B" w:rsidRDefault="00EB4C88" w:rsidP="00EB4C88">
            <w:pPr>
              <w:rPr>
                <w:sz w:val="18"/>
                <w:szCs w:val="18"/>
              </w:rPr>
            </w:pPr>
            <w:r w:rsidRPr="0038766B">
              <w:rPr>
                <w:sz w:val="18"/>
                <w:szCs w:val="18"/>
              </w:rPr>
              <w:t>Победа в ежегодном конкурсе работников школы «Признание»</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rPr>
                <w:rFonts w:eastAsia="Calibri"/>
                <w:sz w:val="18"/>
                <w:szCs w:val="18"/>
              </w:rPr>
            </w:pPr>
            <w:r w:rsidRPr="0038766B">
              <w:rPr>
                <w:sz w:val="18"/>
                <w:szCs w:val="18"/>
              </w:rPr>
              <w:t>Победитель</w:t>
            </w:r>
          </w:p>
        </w:tc>
        <w:tc>
          <w:tcPr>
            <w:tcW w:w="1701" w:type="dxa"/>
          </w:tcPr>
          <w:p w:rsidR="00EB4C88" w:rsidRPr="0038766B" w:rsidRDefault="00EB4C88" w:rsidP="00EB4C88">
            <w:pPr>
              <w:ind w:firstLine="21"/>
              <w:jc w:val="center"/>
              <w:rPr>
                <w:bCs/>
                <w:sz w:val="18"/>
                <w:szCs w:val="18"/>
              </w:rPr>
            </w:pPr>
            <w:r w:rsidRPr="0038766B">
              <w:rPr>
                <w:rFonts w:eastAsia="Calibri"/>
                <w:sz w:val="18"/>
                <w:szCs w:val="18"/>
                <w:lang w:eastAsia="ar-SA"/>
              </w:rPr>
              <w:t>100</w:t>
            </w:r>
          </w:p>
        </w:tc>
        <w:tc>
          <w:tcPr>
            <w:tcW w:w="1497" w:type="dxa"/>
            <w:vAlign w:val="center"/>
          </w:tcPr>
          <w:p w:rsidR="00EB4C88" w:rsidRPr="0038766B" w:rsidRDefault="00EB4C88" w:rsidP="00EB4C88">
            <w:pPr>
              <w:jc w:val="center"/>
              <w:rPr>
                <w:sz w:val="18"/>
                <w:szCs w:val="18"/>
              </w:rPr>
            </w:pPr>
            <w:r w:rsidRPr="0038766B">
              <w:rPr>
                <w:sz w:val="18"/>
                <w:szCs w:val="18"/>
              </w:rPr>
              <w:t>Раз в год</w:t>
            </w:r>
          </w:p>
        </w:tc>
      </w:tr>
      <w:tr w:rsidR="00EB4C88" w:rsidRPr="0038766B" w:rsidTr="00EB4C88">
        <w:trPr>
          <w:trHeight w:val="50"/>
        </w:trPr>
        <w:tc>
          <w:tcPr>
            <w:tcW w:w="1838" w:type="dxa"/>
            <w:vMerge/>
          </w:tcPr>
          <w:p w:rsidR="00EB4C88" w:rsidRPr="0038766B" w:rsidRDefault="00EB4C88" w:rsidP="00EB4C88">
            <w:pPr>
              <w:rPr>
                <w:sz w:val="18"/>
                <w:szCs w:val="18"/>
              </w:rPr>
            </w:pPr>
          </w:p>
        </w:tc>
        <w:tc>
          <w:tcPr>
            <w:tcW w:w="2557" w:type="dxa"/>
            <w:vMerge/>
            <w:vAlign w:val="center"/>
          </w:tcPr>
          <w:p w:rsidR="00EB4C88" w:rsidRPr="0038766B" w:rsidRDefault="00EB4C88" w:rsidP="00EB4C88">
            <w:pPr>
              <w:rPr>
                <w:rFonts w:eastAsia="Calibri"/>
                <w:sz w:val="18"/>
                <w:szCs w:val="18"/>
                <w:lang w:eastAsia="ar-SA"/>
              </w:rPr>
            </w:pPr>
          </w:p>
        </w:tc>
        <w:tc>
          <w:tcPr>
            <w:tcW w:w="3260" w:type="dxa"/>
            <w:tcBorders>
              <w:bottom w:val="single" w:sz="4" w:space="0" w:color="auto"/>
            </w:tcBorders>
          </w:tcPr>
          <w:p w:rsidR="00EB4C88" w:rsidRPr="0038766B" w:rsidRDefault="00EB4C88" w:rsidP="00EB4C88">
            <w:pPr>
              <w:rPr>
                <w:sz w:val="18"/>
                <w:szCs w:val="18"/>
              </w:rPr>
            </w:pPr>
            <w:r w:rsidRPr="0038766B">
              <w:rPr>
                <w:sz w:val="18"/>
                <w:szCs w:val="18"/>
              </w:rPr>
              <w:t xml:space="preserve">Публикации педагогического опыта </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rPr>
                <w:sz w:val="18"/>
                <w:szCs w:val="18"/>
              </w:rPr>
            </w:pPr>
            <w:r w:rsidRPr="0038766B">
              <w:rPr>
                <w:sz w:val="18"/>
                <w:szCs w:val="18"/>
              </w:rPr>
              <w:t>На уровне:</w:t>
            </w:r>
          </w:p>
          <w:p w:rsidR="00EB4C88" w:rsidRPr="0038766B" w:rsidRDefault="00EB4C88" w:rsidP="00EB4C88">
            <w:pPr>
              <w:jc w:val="center"/>
              <w:rPr>
                <w:sz w:val="18"/>
                <w:szCs w:val="18"/>
              </w:rPr>
            </w:pPr>
            <w:r w:rsidRPr="0038766B">
              <w:rPr>
                <w:sz w:val="18"/>
                <w:szCs w:val="18"/>
              </w:rPr>
              <w:t>школы</w:t>
            </w:r>
          </w:p>
          <w:p w:rsidR="00EB4C88" w:rsidRPr="0038766B" w:rsidRDefault="00EB4C88" w:rsidP="00EB4C88">
            <w:pPr>
              <w:jc w:val="center"/>
              <w:rPr>
                <w:sz w:val="18"/>
                <w:szCs w:val="18"/>
              </w:rPr>
            </w:pPr>
            <w:r w:rsidRPr="0038766B">
              <w:rPr>
                <w:sz w:val="18"/>
                <w:szCs w:val="18"/>
              </w:rPr>
              <w:t>города</w:t>
            </w:r>
          </w:p>
          <w:p w:rsidR="00EB4C88" w:rsidRPr="0038766B" w:rsidRDefault="00EB4C88" w:rsidP="00EB4C88">
            <w:pPr>
              <w:jc w:val="center"/>
              <w:rPr>
                <w:sz w:val="18"/>
                <w:szCs w:val="18"/>
              </w:rPr>
            </w:pPr>
            <w:r w:rsidRPr="0038766B">
              <w:rPr>
                <w:sz w:val="18"/>
                <w:szCs w:val="18"/>
              </w:rPr>
              <w:t>края</w:t>
            </w:r>
          </w:p>
          <w:p w:rsidR="00EB4C88" w:rsidRPr="0038766B" w:rsidRDefault="00EB4C88" w:rsidP="00EB4C88">
            <w:pPr>
              <w:jc w:val="center"/>
              <w:rPr>
                <w:sz w:val="18"/>
                <w:szCs w:val="18"/>
              </w:rPr>
            </w:pPr>
            <w:r w:rsidRPr="0038766B">
              <w:rPr>
                <w:sz w:val="18"/>
                <w:szCs w:val="18"/>
              </w:rPr>
              <w:t xml:space="preserve">России </w:t>
            </w:r>
          </w:p>
        </w:tc>
        <w:tc>
          <w:tcPr>
            <w:tcW w:w="1701" w:type="dxa"/>
            <w:tcBorders>
              <w:bottom w:val="single" w:sz="4" w:space="0" w:color="auto"/>
            </w:tcBorders>
          </w:tcPr>
          <w:p w:rsidR="00EB4C88" w:rsidRPr="0038766B" w:rsidRDefault="00EB4C88" w:rsidP="00EB4C88">
            <w:pPr>
              <w:rPr>
                <w:sz w:val="18"/>
                <w:szCs w:val="18"/>
              </w:rPr>
            </w:pPr>
            <w:r w:rsidRPr="0038766B">
              <w:rPr>
                <w:sz w:val="18"/>
                <w:szCs w:val="18"/>
              </w:rPr>
              <w:t xml:space="preserve">  </w:t>
            </w:r>
          </w:p>
          <w:p w:rsidR="00EB4C88" w:rsidRPr="0038766B" w:rsidRDefault="00EB4C88" w:rsidP="00EB4C88">
            <w:pPr>
              <w:jc w:val="center"/>
              <w:rPr>
                <w:sz w:val="18"/>
                <w:szCs w:val="18"/>
              </w:rPr>
            </w:pPr>
            <w:r w:rsidRPr="0038766B">
              <w:rPr>
                <w:sz w:val="18"/>
                <w:szCs w:val="18"/>
              </w:rPr>
              <w:t>5</w:t>
            </w:r>
          </w:p>
          <w:p w:rsidR="00EB4C88" w:rsidRPr="0038766B" w:rsidRDefault="00EB4C88" w:rsidP="00EB4C88">
            <w:pPr>
              <w:jc w:val="center"/>
              <w:rPr>
                <w:sz w:val="18"/>
                <w:szCs w:val="18"/>
              </w:rPr>
            </w:pPr>
            <w:r w:rsidRPr="0038766B">
              <w:rPr>
                <w:sz w:val="18"/>
                <w:szCs w:val="18"/>
              </w:rPr>
              <w:t>15</w:t>
            </w: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autoSpaceDE w:val="0"/>
              <w:snapToGrid w:val="0"/>
              <w:jc w:val="center"/>
              <w:rPr>
                <w:rFonts w:eastAsia="Calibri"/>
                <w:sz w:val="18"/>
                <w:szCs w:val="18"/>
                <w:lang w:eastAsia="ar-SA"/>
              </w:rPr>
            </w:pPr>
            <w:r w:rsidRPr="0038766B">
              <w:rPr>
                <w:sz w:val="18"/>
                <w:szCs w:val="18"/>
              </w:rPr>
              <w:t>30</w:t>
            </w:r>
          </w:p>
        </w:tc>
        <w:tc>
          <w:tcPr>
            <w:tcW w:w="1497" w:type="dxa"/>
            <w:tcBorders>
              <w:bottom w:val="single" w:sz="4" w:space="0" w:color="auto"/>
            </w:tcBorders>
            <w:vAlign w:val="center"/>
          </w:tcPr>
          <w:p w:rsidR="00EB4C88" w:rsidRPr="0038766B" w:rsidRDefault="00EB4C88" w:rsidP="00EB4C88">
            <w:pPr>
              <w:jc w:val="center"/>
              <w:rPr>
                <w:sz w:val="18"/>
                <w:szCs w:val="18"/>
              </w:rPr>
            </w:pPr>
            <w:r w:rsidRPr="0038766B">
              <w:rPr>
                <w:sz w:val="18"/>
                <w:szCs w:val="18"/>
              </w:rPr>
              <w:t>По факту за публикацию</w:t>
            </w:r>
          </w:p>
        </w:tc>
      </w:tr>
      <w:tr w:rsidR="00EB4C88" w:rsidRPr="0038766B" w:rsidTr="00EB4C88">
        <w:trPr>
          <w:trHeight w:val="50"/>
        </w:trPr>
        <w:tc>
          <w:tcPr>
            <w:tcW w:w="1838" w:type="dxa"/>
            <w:vMerge/>
          </w:tcPr>
          <w:p w:rsidR="00EB4C88" w:rsidRPr="0038766B" w:rsidRDefault="00EB4C88" w:rsidP="00EB4C88">
            <w:pPr>
              <w:rPr>
                <w:sz w:val="18"/>
                <w:szCs w:val="18"/>
              </w:rPr>
            </w:pPr>
          </w:p>
        </w:tc>
        <w:tc>
          <w:tcPr>
            <w:tcW w:w="2557" w:type="dxa"/>
            <w:vAlign w:val="center"/>
          </w:tcPr>
          <w:p w:rsidR="00EB4C88" w:rsidRPr="0038766B" w:rsidRDefault="00EB4C88" w:rsidP="00EB4C88">
            <w:pPr>
              <w:snapToGrid w:val="0"/>
              <w:rPr>
                <w:b/>
                <w:sz w:val="18"/>
                <w:szCs w:val="18"/>
              </w:rPr>
            </w:pPr>
            <w:r w:rsidRPr="0038766B">
              <w:rPr>
                <w:b/>
                <w:sz w:val="18"/>
                <w:szCs w:val="18"/>
              </w:rPr>
              <w:t>Выстраивание образовательного процесса в соответствии с программой надпредметного содержания</w:t>
            </w:r>
          </w:p>
        </w:tc>
        <w:tc>
          <w:tcPr>
            <w:tcW w:w="3260" w:type="dxa"/>
          </w:tcPr>
          <w:p w:rsidR="00EB4C88" w:rsidRPr="0038766B" w:rsidRDefault="00EB4C88" w:rsidP="00EB4C88">
            <w:pPr>
              <w:rPr>
                <w:sz w:val="18"/>
                <w:szCs w:val="18"/>
              </w:rPr>
            </w:pPr>
            <w:r w:rsidRPr="0038766B">
              <w:rPr>
                <w:sz w:val="18"/>
                <w:szCs w:val="18"/>
              </w:rPr>
              <w:t>Проведение событийных мероприятий в школе</w:t>
            </w:r>
          </w:p>
        </w:tc>
        <w:tc>
          <w:tcPr>
            <w:tcW w:w="4456" w:type="dxa"/>
            <w:tcBorders>
              <w:top w:val="single" w:sz="4" w:space="0" w:color="auto"/>
              <w:left w:val="single" w:sz="4" w:space="0" w:color="auto"/>
              <w:bottom w:val="single" w:sz="4" w:space="0" w:color="auto"/>
              <w:right w:val="single" w:sz="4" w:space="0" w:color="auto"/>
            </w:tcBorders>
          </w:tcPr>
          <w:p w:rsidR="00EB4C88" w:rsidRPr="0038766B" w:rsidRDefault="00EB4C88" w:rsidP="00EB4C88">
            <w:pPr>
              <w:rPr>
                <w:sz w:val="18"/>
                <w:szCs w:val="18"/>
              </w:rPr>
            </w:pPr>
            <w:r w:rsidRPr="0038766B">
              <w:rPr>
                <w:sz w:val="18"/>
                <w:szCs w:val="18"/>
              </w:rPr>
              <w:t>Проведение мероприятия (на основании служебной записки заместителя директора по УВР, ВР)</w:t>
            </w:r>
          </w:p>
          <w:p w:rsidR="00EB4C88" w:rsidRPr="0038766B" w:rsidRDefault="00EB4C88" w:rsidP="00EB4C88">
            <w:pPr>
              <w:rPr>
                <w:sz w:val="18"/>
                <w:szCs w:val="18"/>
              </w:rPr>
            </w:pPr>
            <w:r w:rsidRPr="0038766B">
              <w:rPr>
                <w:sz w:val="18"/>
                <w:szCs w:val="18"/>
              </w:rPr>
              <w:t>Руководитель оргкомитета</w:t>
            </w:r>
          </w:p>
          <w:p w:rsidR="00EB4C88" w:rsidRPr="0038766B" w:rsidRDefault="00EB4C88" w:rsidP="00EB4C88">
            <w:pPr>
              <w:rPr>
                <w:sz w:val="18"/>
                <w:szCs w:val="18"/>
              </w:rPr>
            </w:pPr>
            <w:r w:rsidRPr="0038766B">
              <w:rPr>
                <w:sz w:val="18"/>
                <w:szCs w:val="18"/>
              </w:rPr>
              <w:t>Работа в оргкомитете</w:t>
            </w:r>
          </w:p>
          <w:p w:rsidR="00EB4C88" w:rsidRPr="0038766B" w:rsidRDefault="00EB4C88" w:rsidP="00EB4C88">
            <w:pPr>
              <w:rPr>
                <w:sz w:val="18"/>
                <w:szCs w:val="18"/>
              </w:rPr>
            </w:pPr>
            <w:r w:rsidRPr="0038766B">
              <w:rPr>
                <w:sz w:val="18"/>
                <w:szCs w:val="18"/>
              </w:rPr>
              <w:t>Участие в мероприятии</w:t>
            </w:r>
          </w:p>
          <w:p w:rsidR="00EB4C88" w:rsidRPr="0038766B" w:rsidRDefault="00EB4C88" w:rsidP="00EB4C88">
            <w:pPr>
              <w:rPr>
                <w:sz w:val="18"/>
                <w:szCs w:val="18"/>
              </w:rPr>
            </w:pPr>
            <w:r w:rsidRPr="0038766B">
              <w:rPr>
                <w:sz w:val="18"/>
                <w:szCs w:val="18"/>
              </w:rPr>
              <w:t>Помощь в оформлении</w:t>
            </w:r>
          </w:p>
        </w:tc>
        <w:tc>
          <w:tcPr>
            <w:tcW w:w="1701" w:type="dxa"/>
          </w:tcPr>
          <w:p w:rsidR="00EB4C88" w:rsidRPr="0038766B" w:rsidRDefault="00EB4C88" w:rsidP="00EB4C88">
            <w:pPr>
              <w:jc w:val="center"/>
              <w:rPr>
                <w:sz w:val="18"/>
                <w:szCs w:val="18"/>
              </w:rPr>
            </w:pPr>
          </w:p>
          <w:p w:rsidR="00EB4C88" w:rsidRPr="0038766B" w:rsidRDefault="00EB4C88" w:rsidP="00EB4C88">
            <w:pPr>
              <w:jc w:val="center"/>
              <w:rPr>
                <w:sz w:val="18"/>
                <w:szCs w:val="18"/>
              </w:rPr>
            </w:pPr>
          </w:p>
          <w:p w:rsidR="00EB4C88" w:rsidRPr="0038766B" w:rsidRDefault="00EB4C88" w:rsidP="00EB4C88">
            <w:pPr>
              <w:jc w:val="center"/>
              <w:rPr>
                <w:sz w:val="18"/>
                <w:szCs w:val="18"/>
              </w:rPr>
            </w:pPr>
          </w:p>
          <w:p w:rsidR="00EB4C88" w:rsidRPr="0038766B" w:rsidRDefault="00EB4C88" w:rsidP="00EB4C88">
            <w:pPr>
              <w:jc w:val="center"/>
              <w:rPr>
                <w:sz w:val="18"/>
                <w:szCs w:val="18"/>
              </w:rPr>
            </w:pPr>
            <w:r w:rsidRPr="0038766B">
              <w:rPr>
                <w:sz w:val="18"/>
                <w:szCs w:val="18"/>
              </w:rPr>
              <w:t>20</w:t>
            </w:r>
          </w:p>
          <w:p w:rsidR="00EB4C88" w:rsidRPr="0038766B" w:rsidRDefault="00EB4C88" w:rsidP="00EB4C88">
            <w:pPr>
              <w:jc w:val="center"/>
              <w:rPr>
                <w:sz w:val="18"/>
                <w:szCs w:val="18"/>
              </w:rPr>
            </w:pPr>
            <w:r w:rsidRPr="0038766B">
              <w:rPr>
                <w:sz w:val="18"/>
                <w:szCs w:val="18"/>
              </w:rPr>
              <w:t>10</w:t>
            </w:r>
          </w:p>
          <w:p w:rsidR="00EB4C88" w:rsidRPr="0038766B" w:rsidRDefault="00EB4C88" w:rsidP="00EB4C88">
            <w:pPr>
              <w:jc w:val="center"/>
              <w:rPr>
                <w:sz w:val="18"/>
                <w:szCs w:val="18"/>
              </w:rPr>
            </w:pPr>
            <w:r w:rsidRPr="0038766B">
              <w:rPr>
                <w:sz w:val="18"/>
                <w:szCs w:val="18"/>
              </w:rPr>
              <w:t>5</w:t>
            </w:r>
          </w:p>
          <w:p w:rsidR="00EB4C88" w:rsidRPr="0038766B" w:rsidRDefault="00EB4C88" w:rsidP="00EB4C88">
            <w:pPr>
              <w:jc w:val="center"/>
              <w:rPr>
                <w:sz w:val="18"/>
                <w:szCs w:val="18"/>
              </w:rPr>
            </w:pPr>
            <w:r w:rsidRPr="0038766B">
              <w:rPr>
                <w:sz w:val="18"/>
                <w:szCs w:val="18"/>
              </w:rPr>
              <w:t>3</w:t>
            </w:r>
          </w:p>
        </w:tc>
        <w:tc>
          <w:tcPr>
            <w:tcW w:w="1497" w:type="dxa"/>
            <w:vAlign w:val="center"/>
          </w:tcPr>
          <w:p w:rsidR="00EB4C88" w:rsidRPr="0038766B" w:rsidRDefault="00EB4C88" w:rsidP="00EB4C88">
            <w:pPr>
              <w:jc w:val="center"/>
              <w:rPr>
                <w:sz w:val="18"/>
                <w:szCs w:val="18"/>
              </w:rPr>
            </w:pPr>
            <w:r w:rsidRPr="0038766B">
              <w:rPr>
                <w:sz w:val="18"/>
                <w:szCs w:val="18"/>
              </w:rPr>
              <w:t>По факту проведенного мероприятия</w:t>
            </w:r>
          </w:p>
        </w:tc>
      </w:tr>
    </w:tbl>
    <w:p w:rsidR="00EB4C88" w:rsidRPr="0038766B" w:rsidRDefault="00EB4C88" w:rsidP="00EB4C88">
      <w:pPr>
        <w:rPr>
          <w:sz w:val="20"/>
          <w:szCs w:val="28"/>
        </w:rPr>
      </w:pPr>
    </w:p>
    <w:p w:rsidR="006D4761" w:rsidRPr="0038766B" w:rsidRDefault="006D4761">
      <w:pPr>
        <w:rPr>
          <w:sz w:val="20"/>
          <w:szCs w:val="28"/>
        </w:rPr>
      </w:pPr>
      <w:r w:rsidRPr="0038766B">
        <w:rPr>
          <w:sz w:val="20"/>
          <w:szCs w:val="28"/>
        </w:rPr>
        <w:br w:type="page"/>
      </w:r>
    </w:p>
    <w:tbl>
      <w:tblPr>
        <w:tblW w:w="153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843"/>
        <w:gridCol w:w="2552"/>
        <w:gridCol w:w="3402"/>
        <w:gridCol w:w="4433"/>
        <w:gridCol w:w="1520"/>
        <w:gridCol w:w="1560"/>
      </w:tblGrid>
      <w:tr w:rsidR="00EB4C88" w:rsidRPr="0038766B" w:rsidTr="00EB4C88">
        <w:trPr>
          <w:trHeight w:val="330"/>
        </w:trPr>
        <w:tc>
          <w:tcPr>
            <w:tcW w:w="1843" w:type="dxa"/>
            <w:vMerge w:val="restart"/>
            <w:vAlign w:val="center"/>
          </w:tcPr>
          <w:p w:rsidR="00EB4C88" w:rsidRPr="0038766B" w:rsidRDefault="00EB4C88" w:rsidP="00EB4C88">
            <w:pPr>
              <w:snapToGrid w:val="0"/>
              <w:jc w:val="center"/>
              <w:rPr>
                <w:b/>
                <w:sz w:val="18"/>
                <w:szCs w:val="18"/>
              </w:rPr>
            </w:pPr>
            <w:r w:rsidRPr="0038766B">
              <w:rPr>
                <w:b/>
                <w:sz w:val="18"/>
                <w:szCs w:val="18"/>
              </w:rPr>
              <w:t>Должности</w:t>
            </w:r>
          </w:p>
        </w:tc>
        <w:tc>
          <w:tcPr>
            <w:tcW w:w="2552" w:type="dxa"/>
            <w:vMerge w:val="restart"/>
            <w:vAlign w:val="center"/>
          </w:tcPr>
          <w:p w:rsidR="00EB4C88" w:rsidRPr="0038766B" w:rsidRDefault="00EB4C88" w:rsidP="00EB4C88">
            <w:pPr>
              <w:snapToGrid w:val="0"/>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835" w:type="dxa"/>
            <w:gridSpan w:val="2"/>
            <w:vAlign w:val="center"/>
          </w:tcPr>
          <w:p w:rsidR="00EB4C88" w:rsidRPr="0038766B" w:rsidRDefault="00EB4C88" w:rsidP="00EB4C88">
            <w:pPr>
              <w:snapToGrid w:val="0"/>
              <w:jc w:val="center"/>
              <w:rPr>
                <w:b/>
                <w:sz w:val="18"/>
                <w:szCs w:val="18"/>
              </w:rPr>
            </w:pPr>
            <w:r w:rsidRPr="0038766B">
              <w:rPr>
                <w:b/>
                <w:sz w:val="18"/>
                <w:szCs w:val="18"/>
              </w:rPr>
              <w:t>Условия</w:t>
            </w:r>
          </w:p>
        </w:tc>
        <w:tc>
          <w:tcPr>
            <w:tcW w:w="1520" w:type="dxa"/>
            <w:vMerge w:val="restart"/>
            <w:vAlign w:val="center"/>
          </w:tcPr>
          <w:p w:rsidR="00EB4C88" w:rsidRPr="0038766B" w:rsidRDefault="00AA58C1" w:rsidP="00EB4C88">
            <w:pPr>
              <w:snapToGrid w:val="0"/>
              <w:jc w:val="center"/>
              <w:rPr>
                <w:b/>
                <w:sz w:val="18"/>
                <w:szCs w:val="18"/>
              </w:rPr>
            </w:pPr>
            <w:r w:rsidRPr="0038766B">
              <w:rPr>
                <w:b/>
                <w:sz w:val="18"/>
                <w:szCs w:val="18"/>
              </w:rPr>
              <w:t>Число баллов</w:t>
            </w:r>
          </w:p>
        </w:tc>
        <w:tc>
          <w:tcPr>
            <w:tcW w:w="1560" w:type="dxa"/>
            <w:vMerge w:val="restart"/>
            <w:vAlign w:val="center"/>
          </w:tcPr>
          <w:p w:rsidR="00EB4C88" w:rsidRPr="0038766B" w:rsidRDefault="00EB4C88" w:rsidP="00EB4C88">
            <w:pPr>
              <w:snapToGrid w:val="0"/>
              <w:jc w:val="center"/>
              <w:rPr>
                <w:b/>
                <w:sz w:val="18"/>
                <w:szCs w:val="18"/>
              </w:rPr>
            </w:pPr>
            <w:r w:rsidRPr="0038766B">
              <w:rPr>
                <w:b/>
                <w:sz w:val="18"/>
                <w:szCs w:val="18"/>
              </w:rPr>
              <w:t>Период, на который устанавливается выплата</w:t>
            </w:r>
          </w:p>
        </w:tc>
      </w:tr>
      <w:tr w:rsidR="00EB4C88" w:rsidRPr="0038766B" w:rsidTr="00EB4C88">
        <w:trPr>
          <w:trHeight w:val="422"/>
        </w:trPr>
        <w:tc>
          <w:tcPr>
            <w:tcW w:w="1843" w:type="dxa"/>
            <w:vMerge/>
            <w:vAlign w:val="center"/>
          </w:tcPr>
          <w:p w:rsidR="00EB4C88" w:rsidRPr="0038766B" w:rsidRDefault="00EB4C88" w:rsidP="00EB4C88">
            <w:pPr>
              <w:snapToGrid w:val="0"/>
              <w:jc w:val="center"/>
              <w:rPr>
                <w:sz w:val="18"/>
                <w:szCs w:val="18"/>
              </w:rPr>
            </w:pPr>
          </w:p>
        </w:tc>
        <w:tc>
          <w:tcPr>
            <w:tcW w:w="2552" w:type="dxa"/>
            <w:vMerge/>
            <w:vAlign w:val="center"/>
          </w:tcPr>
          <w:p w:rsidR="00EB4C88" w:rsidRPr="0038766B" w:rsidRDefault="00EB4C88" w:rsidP="00EB4C88">
            <w:pPr>
              <w:snapToGrid w:val="0"/>
              <w:jc w:val="center"/>
              <w:rPr>
                <w:sz w:val="18"/>
                <w:szCs w:val="18"/>
              </w:rPr>
            </w:pPr>
          </w:p>
        </w:tc>
        <w:tc>
          <w:tcPr>
            <w:tcW w:w="3402" w:type="dxa"/>
            <w:vAlign w:val="center"/>
          </w:tcPr>
          <w:p w:rsidR="00EB4C88" w:rsidRPr="0038766B" w:rsidRDefault="00EB4C88" w:rsidP="00EB4C88">
            <w:pPr>
              <w:snapToGrid w:val="0"/>
              <w:jc w:val="center"/>
              <w:rPr>
                <w:b/>
                <w:sz w:val="18"/>
                <w:szCs w:val="18"/>
              </w:rPr>
            </w:pPr>
            <w:r w:rsidRPr="0038766B">
              <w:rPr>
                <w:b/>
                <w:sz w:val="18"/>
                <w:szCs w:val="18"/>
              </w:rPr>
              <w:t>наименование</w:t>
            </w:r>
          </w:p>
        </w:tc>
        <w:tc>
          <w:tcPr>
            <w:tcW w:w="4433" w:type="dxa"/>
            <w:vAlign w:val="center"/>
          </w:tcPr>
          <w:p w:rsidR="00EB4C88" w:rsidRPr="0038766B" w:rsidRDefault="00EB4C88" w:rsidP="00EB4C88">
            <w:pPr>
              <w:snapToGrid w:val="0"/>
              <w:jc w:val="center"/>
              <w:rPr>
                <w:b/>
                <w:sz w:val="18"/>
                <w:szCs w:val="18"/>
              </w:rPr>
            </w:pPr>
            <w:r w:rsidRPr="0038766B">
              <w:rPr>
                <w:b/>
                <w:sz w:val="18"/>
                <w:szCs w:val="18"/>
              </w:rPr>
              <w:t>индикатор</w:t>
            </w:r>
          </w:p>
        </w:tc>
        <w:tc>
          <w:tcPr>
            <w:tcW w:w="1520" w:type="dxa"/>
            <w:vMerge/>
            <w:vAlign w:val="center"/>
          </w:tcPr>
          <w:p w:rsidR="00EB4C88" w:rsidRPr="0038766B" w:rsidRDefault="00EB4C88" w:rsidP="00EB4C88">
            <w:pPr>
              <w:snapToGrid w:val="0"/>
              <w:jc w:val="center"/>
              <w:rPr>
                <w:sz w:val="18"/>
                <w:szCs w:val="18"/>
              </w:rPr>
            </w:pPr>
          </w:p>
        </w:tc>
        <w:tc>
          <w:tcPr>
            <w:tcW w:w="1560" w:type="dxa"/>
            <w:vMerge/>
            <w:vAlign w:val="center"/>
          </w:tcPr>
          <w:p w:rsidR="00EB4C88" w:rsidRPr="0038766B" w:rsidRDefault="00EB4C88" w:rsidP="00EB4C88">
            <w:pPr>
              <w:snapToGrid w:val="0"/>
              <w:jc w:val="center"/>
              <w:rPr>
                <w:sz w:val="18"/>
                <w:szCs w:val="18"/>
              </w:rPr>
            </w:pPr>
          </w:p>
        </w:tc>
      </w:tr>
      <w:tr w:rsidR="00EB4C88" w:rsidRPr="0038766B" w:rsidTr="00EB4C88">
        <w:trPr>
          <w:trHeight w:val="144"/>
        </w:trPr>
        <w:tc>
          <w:tcPr>
            <w:tcW w:w="1843" w:type="dxa"/>
            <w:vAlign w:val="center"/>
          </w:tcPr>
          <w:p w:rsidR="00EB4C88" w:rsidRPr="0038766B" w:rsidRDefault="00EB4C88" w:rsidP="00EB4C88">
            <w:pPr>
              <w:snapToGrid w:val="0"/>
              <w:jc w:val="center"/>
              <w:rPr>
                <w:b/>
                <w:sz w:val="18"/>
                <w:szCs w:val="18"/>
              </w:rPr>
            </w:pPr>
            <w:r w:rsidRPr="0038766B">
              <w:rPr>
                <w:b/>
                <w:sz w:val="18"/>
                <w:szCs w:val="18"/>
              </w:rPr>
              <w:t>1</w:t>
            </w:r>
          </w:p>
        </w:tc>
        <w:tc>
          <w:tcPr>
            <w:tcW w:w="2552" w:type="dxa"/>
            <w:vAlign w:val="center"/>
          </w:tcPr>
          <w:p w:rsidR="00EB4C88" w:rsidRPr="0038766B" w:rsidRDefault="00EB4C88" w:rsidP="00EB4C88">
            <w:pPr>
              <w:snapToGrid w:val="0"/>
              <w:jc w:val="center"/>
              <w:rPr>
                <w:b/>
                <w:sz w:val="18"/>
                <w:szCs w:val="18"/>
              </w:rPr>
            </w:pPr>
            <w:r w:rsidRPr="0038766B">
              <w:rPr>
                <w:b/>
                <w:sz w:val="18"/>
                <w:szCs w:val="18"/>
              </w:rPr>
              <w:t>2</w:t>
            </w:r>
          </w:p>
        </w:tc>
        <w:tc>
          <w:tcPr>
            <w:tcW w:w="3402" w:type="dxa"/>
            <w:vAlign w:val="center"/>
          </w:tcPr>
          <w:p w:rsidR="00EB4C88" w:rsidRPr="0038766B" w:rsidRDefault="00EB4C88" w:rsidP="00EB4C88">
            <w:pPr>
              <w:snapToGrid w:val="0"/>
              <w:jc w:val="center"/>
              <w:rPr>
                <w:b/>
                <w:sz w:val="18"/>
                <w:szCs w:val="18"/>
              </w:rPr>
            </w:pPr>
            <w:r w:rsidRPr="0038766B">
              <w:rPr>
                <w:b/>
                <w:sz w:val="18"/>
                <w:szCs w:val="18"/>
              </w:rPr>
              <w:t>3</w:t>
            </w:r>
          </w:p>
        </w:tc>
        <w:tc>
          <w:tcPr>
            <w:tcW w:w="4433" w:type="dxa"/>
            <w:vAlign w:val="center"/>
          </w:tcPr>
          <w:p w:rsidR="00EB4C88" w:rsidRPr="0038766B" w:rsidRDefault="00EB4C88" w:rsidP="00EB4C88">
            <w:pPr>
              <w:snapToGrid w:val="0"/>
              <w:jc w:val="center"/>
              <w:rPr>
                <w:b/>
                <w:sz w:val="18"/>
                <w:szCs w:val="18"/>
              </w:rPr>
            </w:pPr>
            <w:r w:rsidRPr="0038766B">
              <w:rPr>
                <w:b/>
                <w:sz w:val="18"/>
                <w:szCs w:val="18"/>
              </w:rPr>
              <w:t>4</w:t>
            </w:r>
          </w:p>
        </w:tc>
        <w:tc>
          <w:tcPr>
            <w:tcW w:w="1520" w:type="dxa"/>
            <w:vAlign w:val="center"/>
          </w:tcPr>
          <w:p w:rsidR="00EB4C88" w:rsidRPr="0038766B" w:rsidRDefault="00EB4C88" w:rsidP="00EB4C88">
            <w:pPr>
              <w:snapToGrid w:val="0"/>
              <w:jc w:val="center"/>
              <w:rPr>
                <w:b/>
                <w:sz w:val="18"/>
                <w:szCs w:val="18"/>
              </w:rPr>
            </w:pPr>
            <w:r w:rsidRPr="0038766B">
              <w:rPr>
                <w:b/>
                <w:sz w:val="18"/>
                <w:szCs w:val="18"/>
              </w:rPr>
              <w:t>5</w:t>
            </w:r>
          </w:p>
        </w:tc>
        <w:tc>
          <w:tcPr>
            <w:tcW w:w="1560" w:type="dxa"/>
            <w:vAlign w:val="center"/>
          </w:tcPr>
          <w:p w:rsidR="00EB4C88" w:rsidRPr="0038766B" w:rsidRDefault="00EB4C88" w:rsidP="00EB4C88">
            <w:pPr>
              <w:snapToGrid w:val="0"/>
              <w:jc w:val="center"/>
              <w:rPr>
                <w:b/>
                <w:sz w:val="18"/>
                <w:szCs w:val="18"/>
              </w:rPr>
            </w:pPr>
            <w:r w:rsidRPr="0038766B">
              <w:rPr>
                <w:b/>
                <w:sz w:val="18"/>
                <w:szCs w:val="18"/>
              </w:rPr>
              <w:t>6</w:t>
            </w:r>
          </w:p>
        </w:tc>
      </w:tr>
      <w:tr w:rsidR="00EB4C88" w:rsidRPr="0038766B" w:rsidTr="00EB4C88">
        <w:trPr>
          <w:trHeight w:val="230"/>
        </w:trPr>
        <w:tc>
          <w:tcPr>
            <w:tcW w:w="1843" w:type="dxa"/>
            <w:vMerge w:val="restart"/>
          </w:tcPr>
          <w:p w:rsidR="00EB4C88" w:rsidRPr="0038766B" w:rsidRDefault="00EB4C88" w:rsidP="00EB4C88">
            <w:pPr>
              <w:pStyle w:val="af6"/>
              <w:widowControl w:val="0"/>
              <w:snapToGrid w:val="0"/>
              <w:spacing w:before="0" w:after="0"/>
              <w:rPr>
                <w:b/>
                <w:sz w:val="18"/>
                <w:szCs w:val="18"/>
              </w:rPr>
            </w:pPr>
            <w:r w:rsidRPr="0038766B">
              <w:rPr>
                <w:b/>
                <w:sz w:val="18"/>
                <w:szCs w:val="18"/>
              </w:rPr>
              <w:t>Заведующий библиотекой, педагог-библиотекарь</w:t>
            </w:r>
          </w:p>
        </w:tc>
        <w:tc>
          <w:tcPr>
            <w:tcW w:w="13467" w:type="dxa"/>
            <w:gridSpan w:val="5"/>
            <w:vAlign w:val="center"/>
          </w:tcPr>
          <w:p w:rsidR="00EB4C88" w:rsidRPr="0038766B" w:rsidRDefault="00EB4C88" w:rsidP="00EB4C88">
            <w:pPr>
              <w:rPr>
                <w:bCs/>
                <w:sz w:val="18"/>
                <w:szCs w:val="18"/>
              </w:rPr>
            </w:pPr>
            <w:r w:rsidRPr="0038766B">
              <w:rPr>
                <w:b/>
                <w:bCs/>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EB4C88" w:rsidRPr="0038766B" w:rsidTr="00EB4C88">
        <w:trPr>
          <w:trHeight w:val="685"/>
        </w:trPr>
        <w:tc>
          <w:tcPr>
            <w:tcW w:w="1843" w:type="dxa"/>
            <w:vMerge/>
            <w:vAlign w:val="center"/>
          </w:tcPr>
          <w:p w:rsidR="00EB4C88" w:rsidRPr="0038766B" w:rsidRDefault="00EB4C88" w:rsidP="00EB4C88">
            <w:pPr>
              <w:pStyle w:val="af6"/>
              <w:widowControl w:val="0"/>
              <w:snapToGrid w:val="0"/>
              <w:spacing w:before="0" w:after="0"/>
              <w:rPr>
                <w:sz w:val="18"/>
                <w:szCs w:val="18"/>
              </w:rPr>
            </w:pPr>
          </w:p>
        </w:tc>
        <w:tc>
          <w:tcPr>
            <w:tcW w:w="2552" w:type="dxa"/>
            <w:vAlign w:val="center"/>
          </w:tcPr>
          <w:p w:rsidR="00EB4C88" w:rsidRPr="0038766B" w:rsidRDefault="00EB4C88" w:rsidP="00EB4C88">
            <w:pPr>
              <w:rPr>
                <w:b/>
                <w:sz w:val="18"/>
                <w:szCs w:val="18"/>
              </w:rPr>
            </w:pPr>
            <w:r w:rsidRPr="0038766B">
              <w:rPr>
                <w:b/>
                <w:sz w:val="18"/>
                <w:szCs w:val="18"/>
              </w:rPr>
              <w:t>Создание системы работы по повышению мотивации обучающихся к чтению</w:t>
            </w:r>
          </w:p>
        </w:tc>
        <w:tc>
          <w:tcPr>
            <w:tcW w:w="3402" w:type="dxa"/>
            <w:vAlign w:val="center"/>
          </w:tcPr>
          <w:p w:rsidR="00EB4C88" w:rsidRPr="0038766B" w:rsidRDefault="00EB4C88" w:rsidP="00EB4C88">
            <w:pPr>
              <w:rPr>
                <w:bCs/>
                <w:sz w:val="18"/>
                <w:szCs w:val="18"/>
              </w:rPr>
            </w:pPr>
            <w:r w:rsidRPr="0038766B">
              <w:rPr>
                <w:bCs/>
                <w:sz w:val="18"/>
                <w:szCs w:val="18"/>
              </w:rPr>
              <w:t>Количество обучающихся и работников учреждения, пользующихся фондом библиотеки</w:t>
            </w:r>
          </w:p>
        </w:tc>
        <w:tc>
          <w:tcPr>
            <w:tcW w:w="4433" w:type="dxa"/>
            <w:vAlign w:val="center"/>
          </w:tcPr>
          <w:p w:rsidR="00EB4C88" w:rsidRPr="0038766B" w:rsidRDefault="00EB4C88" w:rsidP="00EB4C88">
            <w:pPr>
              <w:ind w:firstLine="27"/>
              <w:jc w:val="center"/>
              <w:rPr>
                <w:bCs/>
                <w:sz w:val="18"/>
                <w:szCs w:val="18"/>
              </w:rPr>
            </w:pPr>
            <w:r w:rsidRPr="0038766B">
              <w:rPr>
                <w:bCs/>
                <w:sz w:val="18"/>
                <w:szCs w:val="18"/>
              </w:rPr>
              <w:t>80%</w:t>
            </w:r>
          </w:p>
        </w:tc>
        <w:tc>
          <w:tcPr>
            <w:tcW w:w="1520" w:type="dxa"/>
            <w:vAlign w:val="center"/>
          </w:tcPr>
          <w:p w:rsidR="00EB4C88" w:rsidRPr="0038766B" w:rsidRDefault="00EB4C88" w:rsidP="00EB4C88">
            <w:pPr>
              <w:ind w:firstLine="21"/>
              <w:jc w:val="center"/>
              <w:rPr>
                <w:bCs/>
                <w:sz w:val="18"/>
                <w:szCs w:val="18"/>
              </w:rPr>
            </w:pPr>
            <w:r w:rsidRPr="0038766B">
              <w:rPr>
                <w:bCs/>
                <w:sz w:val="18"/>
                <w:szCs w:val="18"/>
              </w:rPr>
              <w:t>50</w:t>
            </w:r>
          </w:p>
        </w:tc>
        <w:tc>
          <w:tcPr>
            <w:tcW w:w="1560"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848"/>
        </w:trPr>
        <w:tc>
          <w:tcPr>
            <w:tcW w:w="1843" w:type="dxa"/>
            <w:vMerge/>
            <w:vAlign w:val="center"/>
          </w:tcPr>
          <w:p w:rsidR="00EB4C88" w:rsidRPr="0038766B" w:rsidRDefault="00EB4C88" w:rsidP="00EB4C88">
            <w:pPr>
              <w:pStyle w:val="af6"/>
              <w:widowControl w:val="0"/>
              <w:snapToGrid w:val="0"/>
              <w:spacing w:before="0" w:after="0"/>
              <w:rPr>
                <w:sz w:val="18"/>
                <w:szCs w:val="18"/>
              </w:rPr>
            </w:pPr>
          </w:p>
        </w:tc>
        <w:tc>
          <w:tcPr>
            <w:tcW w:w="2552" w:type="dxa"/>
            <w:vAlign w:val="center"/>
          </w:tcPr>
          <w:p w:rsidR="00EB4C88" w:rsidRPr="0038766B" w:rsidRDefault="00EB4C88" w:rsidP="00EB4C88">
            <w:pPr>
              <w:rPr>
                <w:b/>
                <w:sz w:val="18"/>
                <w:szCs w:val="18"/>
              </w:rPr>
            </w:pPr>
            <w:r w:rsidRPr="0038766B">
              <w:rPr>
                <w:b/>
                <w:sz w:val="18"/>
                <w:szCs w:val="18"/>
              </w:rPr>
              <w:t>Совершенствование информационно-библиотечной системы учреждения</w:t>
            </w:r>
          </w:p>
        </w:tc>
        <w:tc>
          <w:tcPr>
            <w:tcW w:w="3402" w:type="dxa"/>
            <w:vAlign w:val="center"/>
          </w:tcPr>
          <w:p w:rsidR="00EB4C88" w:rsidRPr="0038766B" w:rsidRDefault="00EB4C88" w:rsidP="00EB4C88">
            <w:pPr>
              <w:rPr>
                <w:bCs/>
                <w:sz w:val="18"/>
                <w:szCs w:val="18"/>
              </w:rPr>
            </w:pPr>
            <w:r w:rsidRPr="0038766B">
              <w:rPr>
                <w:bCs/>
                <w:sz w:val="18"/>
                <w:szCs w:val="18"/>
              </w:rPr>
              <w:t>Создание программы развития информационно-библиографического пространства учреждения</w:t>
            </w:r>
          </w:p>
        </w:tc>
        <w:tc>
          <w:tcPr>
            <w:tcW w:w="4433" w:type="dxa"/>
            <w:vAlign w:val="center"/>
          </w:tcPr>
          <w:p w:rsidR="00EB4C88" w:rsidRPr="0038766B" w:rsidRDefault="00EB4C88" w:rsidP="00EB4C88">
            <w:pPr>
              <w:ind w:firstLine="27"/>
              <w:jc w:val="center"/>
              <w:rPr>
                <w:bCs/>
                <w:sz w:val="18"/>
                <w:szCs w:val="18"/>
              </w:rPr>
            </w:pPr>
            <w:r w:rsidRPr="0038766B">
              <w:rPr>
                <w:bCs/>
                <w:sz w:val="18"/>
                <w:szCs w:val="18"/>
              </w:rPr>
              <w:t>Наличие программы развития</w:t>
            </w:r>
          </w:p>
        </w:tc>
        <w:tc>
          <w:tcPr>
            <w:tcW w:w="1520" w:type="dxa"/>
            <w:vAlign w:val="center"/>
          </w:tcPr>
          <w:p w:rsidR="00EB4C88" w:rsidRPr="0038766B" w:rsidRDefault="00EB4C88" w:rsidP="00EB4C88">
            <w:pPr>
              <w:ind w:firstLine="21"/>
              <w:jc w:val="center"/>
              <w:rPr>
                <w:bCs/>
                <w:sz w:val="18"/>
                <w:szCs w:val="18"/>
              </w:rPr>
            </w:pPr>
            <w:r w:rsidRPr="0038766B">
              <w:rPr>
                <w:bCs/>
                <w:sz w:val="18"/>
                <w:szCs w:val="18"/>
              </w:rPr>
              <w:t>50</w:t>
            </w:r>
          </w:p>
        </w:tc>
        <w:tc>
          <w:tcPr>
            <w:tcW w:w="1560"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848"/>
        </w:trPr>
        <w:tc>
          <w:tcPr>
            <w:tcW w:w="1843" w:type="dxa"/>
            <w:vMerge/>
            <w:vAlign w:val="center"/>
          </w:tcPr>
          <w:p w:rsidR="00EB4C88" w:rsidRPr="0038766B" w:rsidRDefault="00EB4C88" w:rsidP="00EB4C88">
            <w:pPr>
              <w:pStyle w:val="af6"/>
              <w:widowControl w:val="0"/>
              <w:snapToGrid w:val="0"/>
              <w:spacing w:before="0" w:after="0"/>
              <w:rPr>
                <w:sz w:val="18"/>
                <w:szCs w:val="18"/>
              </w:rPr>
            </w:pPr>
          </w:p>
        </w:tc>
        <w:tc>
          <w:tcPr>
            <w:tcW w:w="2552" w:type="dxa"/>
            <w:vAlign w:val="center"/>
          </w:tcPr>
          <w:p w:rsidR="00EB4C88" w:rsidRPr="0038766B" w:rsidRDefault="00EB4C88" w:rsidP="00EB4C88">
            <w:pPr>
              <w:rPr>
                <w:b/>
                <w:sz w:val="18"/>
                <w:szCs w:val="18"/>
              </w:rPr>
            </w:pPr>
            <w:r w:rsidRPr="0038766B">
              <w:rPr>
                <w:b/>
                <w:sz w:val="18"/>
                <w:szCs w:val="18"/>
              </w:rPr>
              <w:t>Создание единого информационного центра школы на базе библиотеки</w:t>
            </w:r>
          </w:p>
        </w:tc>
        <w:tc>
          <w:tcPr>
            <w:tcW w:w="3402" w:type="dxa"/>
            <w:vAlign w:val="center"/>
          </w:tcPr>
          <w:p w:rsidR="00EB4C88" w:rsidRPr="0038766B" w:rsidRDefault="00EB4C88" w:rsidP="00EB4C88">
            <w:pPr>
              <w:rPr>
                <w:bCs/>
                <w:sz w:val="18"/>
                <w:szCs w:val="18"/>
              </w:rPr>
            </w:pPr>
            <w:r w:rsidRPr="0038766B">
              <w:rPr>
                <w:bCs/>
                <w:sz w:val="18"/>
                <w:szCs w:val="18"/>
              </w:rPr>
              <w:t xml:space="preserve">Использование современных технологий (зоны доступа к ресурсам Интернет, интерактивное оборудование) </w:t>
            </w:r>
          </w:p>
        </w:tc>
        <w:tc>
          <w:tcPr>
            <w:tcW w:w="4433" w:type="dxa"/>
            <w:vAlign w:val="center"/>
          </w:tcPr>
          <w:p w:rsidR="00EB4C88" w:rsidRPr="0038766B" w:rsidRDefault="00EB4C88" w:rsidP="00EB4C88">
            <w:pPr>
              <w:ind w:firstLine="27"/>
              <w:jc w:val="center"/>
              <w:rPr>
                <w:bCs/>
                <w:sz w:val="18"/>
                <w:szCs w:val="18"/>
              </w:rPr>
            </w:pPr>
            <w:r w:rsidRPr="0038766B">
              <w:rPr>
                <w:bCs/>
                <w:sz w:val="18"/>
                <w:szCs w:val="18"/>
              </w:rPr>
              <w:t xml:space="preserve">Стабильное функционирование, использование всех ресурсов, пополнение </w:t>
            </w:r>
          </w:p>
        </w:tc>
        <w:tc>
          <w:tcPr>
            <w:tcW w:w="1520" w:type="dxa"/>
            <w:vAlign w:val="center"/>
          </w:tcPr>
          <w:p w:rsidR="00EB4C88" w:rsidRPr="0038766B" w:rsidRDefault="00EB4C88" w:rsidP="00EB4C88">
            <w:pPr>
              <w:ind w:firstLine="21"/>
              <w:jc w:val="center"/>
              <w:rPr>
                <w:bCs/>
                <w:sz w:val="18"/>
                <w:szCs w:val="18"/>
              </w:rPr>
            </w:pPr>
            <w:r w:rsidRPr="0038766B">
              <w:rPr>
                <w:bCs/>
                <w:sz w:val="18"/>
                <w:szCs w:val="18"/>
              </w:rPr>
              <w:t>50</w:t>
            </w:r>
          </w:p>
        </w:tc>
        <w:tc>
          <w:tcPr>
            <w:tcW w:w="1560"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848"/>
        </w:trPr>
        <w:tc>
          <w:tcPr>
            <w:tcW w:w="1843" w:type="dxa"/>
            <w:vMerge/>
            <w:vAlign w:val="center"/>
          </w:tcPr>
          <w:p w:rsidR="00EB4C88" w:rsidRPr="0038766B" w:rsidRDefault="00EB4C88" w:rsidP="00EB4C88">
            <w:pPr>
              <w:pStyle w:val="af6"/>
              <w:widowControl w:val="0"/>
              <w:snapToGrid w:val="0"/>
              <w:spacing w:before="0" w:after="0"/>
              <w:rPr>
                <w:sz w:val="18"/>
                <w:szCs w:val="18"/>
              </w:rPr>
            </w:pPr>
          </w:p>
        </w:tc>
        <w:tc>
          <w:tcPr>
            <w:tcW w:w="2552" w:type="dxa"/>
            <w:vAlign w:val="center"/>
          </w:tcPr>
          <w:p w:rsidR="00EB4C88" w:rsidRPr="0038766B" w:rsidRDefault="00EB4C88" w:rsidP="00EB4C88">
            <w:pPr>
              <w:rPr>
                <w:b/>
                <w:sz w:val="18"/>
                <w:szCs w:val="18"/>
              </w:rPr>
            </w:pPr>
            <w:r w:rsidRPr="0038766B">
              <w:rPr>
                <w:b/>
                <w:sz w:val="18"/>
                <w:szCs w:val="18"/>
              </w:rPr>
              <w:t>Участие в методической работе школы</w:t>
            </w:r>
          </w:p>
        </w:tc>
        <w:tc>
          <w:tcPr>
            <w:tcW w:w="3402" w:type="dxa"/>
            <w:vAlign w:val="center"/>
          </w:tcPr>
          <w:p w:rsidR="00EB4C88" w:rsidRPr="0038766B" w:rsidRDefault="00EB4C88" w:rsidP="00EB4C88">
            <w:pPr>
              <w:rPr>
                <w:bCs/>
                <w:sz w:val="18"/>
                <w:szCs w:val="18"/>
              </w:rPr>
            </w:pPr>
            <w:r w:rsidRPr="0038766B">
              <w:rPr>
                <w:bCs/>
                <w:sz w:val="18"/>
                <w:szCs w:val="18"/>
              </w:rPr>
              <w:t>Наличие методических разработок, внедрение их в практическую деятельность, организация и проведение городских и школьных площадок и мероприятий, участие в инновационной и экспериментальной работе, разработка методических рекомендаций по направлению</w:t>
            </w:r>
          </w:p>
        </w:tc>
        <w:tc>
          <w:tcPr>
            <w:tcW w:w="4433" w:type="dxa"/>
            <w:vAlign w:val="center"/>
          </w:tcPr>
          <w:p w:rsidR="00EB4C88" w:rsidRPr="0038766B" w:rsidRDefault="00EB4C88" w:rsidP="00EB4C88">
            <w:pPr>
              <w:ind w:firstLine="27"/>
              <w:jc w:val="center"/>
              <w:rPr>
                <w:bCs/>
                <w:sz w:val="18"/>
                <w:szCs w:val="18"/>
              </w:rPr>
            </w:pPr>
            <w:r w:rsidRPr="0038766B">
              <w:rPr>
                <w:bCs/>
                <w:sz w:val="18"/>
                <w:szCs w:val="18"/>
              </w:rPr>
              <w:t>В зависимости от сложности, объема, результатов</w:t>
            </w:r>
          </w:p>
        </w:tc>
        <w:tc>
          <w:tcPr>
            <w:tcW w:w="1520" w:type="dxa"/>
            <w:vAlign w:val="center"/>
          </w:tcPr>
          <w:p w:rsidR="00EB4C88" w:rsidRPr="0038766B" w:rsidRDefault="00EB4C88" w:rsidP="00EB4C88">
            <w:pPr>
              <w:ind w:firstLine="21"/>
              <w:jc w:val="center"/>
              <w:rPr>
                <w:bCs/>
                <w:sz w:val="18"/>
                <w:szCs w:val="18"/>
              </w:rPr>
            </w:pPr>
            <w:r w:rsidRPr="0038766B">
              <w:rPr>
                <w:bCs/>
                <w:sz w:val="18"/>
                <w:szCs w:val="18"/>
              </w:rPr>
              <w:t>30</w:t>
            </w:r>
          </w:p>
        </w:tc>
        <w:tc>
          <w:tcPr>
            <w:tcW w:w="1560"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848"/>
        </w:trPr>
        <w:tc>
          <w:tcPr>
            <w:tcW w:w="1843" w:type="dxa"/>
            <w:vMerge/>
            <w:vAlign w:val="center"/>
          </w:tcPr>
          <w:p w:rsidR="00EB4C88" w:rsidRPr="0038766B" w:rsidRDefault="00EB4C88" w:rsidP="00EB4C88">
            <w:pPr>
              <w:pStyle w:val="af6"/>
              <w:widowControl w:val="0"/>
              <w:snapToGrid w:val="0"/>
              <w:spacing w:before="0" w:after="0"/>
              <w:rPr>
                <w:sz w:val="18"/>
                <w:szCs w:val="18"/>
              </w:rPr>
            </w:pPr>
          </w:p>
        </w:tc>
        <w:tc>
          <w:tcPr>
            <w:tcW w:w="2552" w:type="dxa"/>
            <w:vAlign w:val="center"/>
          </w:tcPr>
          <w:p w:rsidR="00EB4C88" w:rsidRPr="0038766B" w:rsidRDefault="00EB4C88" w:rsidP="00EB4C88">
            <w:pPr>
              <w:rPr>
                <w:b/>
                <w:sz w:val="18"/>
                <w:szCs w:val="18"/>
              </w:rPr>
            </w:pPr>
            <w:r w:rsidRPr="0038766B">
              <w:rPr>
                <w:b/>
                <w:sz w:val="18"/>
                <w:szCs w:val="18"/>
              </w:rPr>
              <w:t>Учет и сохранность библиотечного фонда, межбиблиотечный обмен</w:t>
            </w:r>
          </w:p>
        </w:tc>
        <w:tc>
          <w:tcPr>
            <w:tcW w:w="3402" w:type="dxa"/>
            <w:vAlign w:val="center"/>
          </w:tcPr>
          <w:p w:rsidR="00EB4C88" w:rsidRPr="0038766B" w:rsidRDefault="00EB4C88" w:rsidP="00EB4C88">
            <w:pPr>
              <w:rPr>
                <w:bCs/>
                <w:sz w:val="18"/>
                <w:szCs w:val="18"/>
              </w:rPr>
            </w:pPr>
            <w:r w:rsidRPr="0038766B">
              <w:rPr>
                <w:bCs/>
                <w:sz w:val="18"/>
                <w:szCs w:val="18"/>
              </w:rPr>
              <w:t>Формирование, обработка и систематизированное хранение фонда, составление каталога и обзора литературы, инвентаризация книжных фондов связь с другими библиотеками</w:t>
            </w:r>
          </w:p>
        </w:tc>
        <w:tc>
          <w:tcPr>
            <w:tcW w:w="4433" w:type="dxa"/>
            <w:vAlign w:val="center"/>
          </w:tcPr>
          <w:p w:rsidR="00EB4C88" w:rsidRPr="0038766B" w:rsidRDefault="00EB4C88" w:rsidP="00EB4C88">
            <w:pPr>
              <w:ind w:firstLine="27"/>
              <w:jc w:val="center"/>
              <w:rPr>
                <w:bCs/>
                <w:sz w:val="18"/>
                <w:szCs w:val="18"/>
              </w:rPr>
            </w:pPr>
            <w:r w:rsidRPr="0038766B">
              <w:rPr>
                <w:bCs/>
                <w:sz w:val="18"/>
                <w:szCs w:val="18"/>
              </w:rPr>
              <w:t>В зависимости от сложности, объема, результатов</w:t>
            </w:r>
          </w:p>
        </w:tc>
        <w:tc>
          <w:tcPr>
            <w:tcW w:w="1520" w:type="dxa"/>
            <w:vAlign w:val="center"/>
          </w:tcPr>
          <w:p w:rsidR="00EB4C88" w:rsidRPr="0038766B" w:rsidRDefault="00EB4C88" w:rsidP="00EB4C88">
            <w:pPr>
              <w:ind w:firstLine="21"/>
              <w:jc w:val="center"/>
              <w:rPr>
                <w:bCs/>
                <w:sz w:val="18"/>
                <w:szCs w:val="18"/>
              </w:rPr>
            </w:pPr>
            <w:r w:rsidRPr="0038766B">
              <w:rPr>
                <w:bCs/>
                <w:sz w:val="18"/>
                <w:szCs w:val="18"/>
              </w:rPr>
              <w:t>50</w:t>
            </w:r>
          </w:p>
        </w:tc>
        <w:tc>
          <w:tcPr>
            <w:tcW w:w="1560"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649"/>
        </w:trPr>
        <w:tc>
          <w:tcPr>
            <w:tcW w:w="1843" w:type="dxa"/>
            <w:vMerge/>
            <w:vAlign w:val="center"/>
          </w:tcPr>
          <w:p w:rsidR="00EB4C88" w:rsidRPr="0038766B" w:rsidRDefault="00EB4C88" w:rsidP="00EB4C88">
            <w:pPr>
              <w:pStyle w:val="af6"/>
              <w:widowControl w:val="0"/>
              <w:snapToGrid w:val="0"/>
              <w:spacing w:before="0" w:after="0"/>
              <w:rPr>
                <w:sz w:val="18"/>
                <w:szCs w:val="18"/>
              </w:rPr>
            </w:pPr>
          </w:p>
        </w:tc>
        <w:tc>
          <w:tcPr>
            <w:tcW w:w="2552" w:type="dxa"/>
            <w:vAlign w:val="center"/>
          </w:tcPr>
          <w:p w:rsidR="00EB4C88" w:rsidRPr="0038766B" w:rsidRDefault="00EB4C88" w:rsidP="00EB4C88">
            <w:pPr>
              <w:rPr>
                <w:b/>
                <w:sz w:val="18"/>
                <w:szCs w:val="18"/>
              </w:rPr>
            </w:pPr>
            <w:r w:rsidRPr="0038766B">
              <w:rPr>
                <w:b/>
                <w:sz w:val="18"/>
                <w:szCs w:val="18"/>
              </w:rPr>
              <w:t>Освоение активных форм массовой работы по продвижению чтения</w:t>
            </w:r>
          </w:p>
        </w:tc>
        <w:tc>
          <w:tcPr>
            <w:tcW w:w="3402" w:type="dxa"/>
            <w:vAlign w:val="center"/>
          </w:tcPr>
          <w:p w:rsidR="00EB4C88" w:rsidRPr="0038766B" w:rsidRDefault="00EB4C88" w:rsidP="00EB4C88">
            <w:pPr>
              <w:rPr>
                <w:bCs/>
                <w:sz w:val="18"/>
                <w:szCs w:val="18"/>
              </w:rPr>
            </w:pPr>
            <w:r w:rsidRPr="0038766B">
              <w:rPr>
                <w:bCs/>
                <w:sz w:val="18"/>
                <w:szCs w:val="18"/>
              </w:rPr>
              <w:t>Проведение викторин, литературных игр, дискуссий</w:t>
            </w:r>
          </w:p>
        </w:tc>
        <w:tc>
          <w:tcPr>
            <w:tcW w:w="4433" w:type="dxa"/>
            <w:vAlign w:val="center"/>
          </w:tcPr>
          <w:p w:rsidR="00EB4C88" w:rsidRPr="0038766B" w:rsidRDefault="00EB4C88" w:rsidP="00EB4C88">
            <w:pPr>
              <w:ind w:firstLine="27"/>
              <w:jc w:val="center"/>
              <w:rPr>
                <w:bCs/>
                <w:sz w:val="18"/>
                <w:szCs w:val="18"/>
              </w:rPr>
            </w:pPr>
            <w:r w:rsidRPr="0038766B">
              <w:rPr>
                <w:bCs/>
                <w:sz w:val="18"/>
                <w:szCs w:val="18"/>
              </w:rPr>
              <w:t>Проведение викторин, литературных игр для обучающихся школы, гостей школы</w:t>
            </w:r>
          </w:p>
        </w:tc>
        <w:tc>
          <w:tcPr>
            <w:tcW w:w="1520" w:type="dxa"/>
            <w:vAlign w:val="center"/>
          </w:tcPr>
          <w:p w:rsidR="00EB4C88" w:rsidRPr="0038766B" w:rsidRDefault="00EB4C88" w:rsidP="00EB4C88">
            <w:pPr>
              <w:ind w:firstLine="21"/>
              <w:jc w:val="center"/>
              <w:rPr>
                <w:bCs/>
                <w:sz w:val="18"/>
                <w:szCs w:val="18"/>
              </w:rPr>
            </w:pPr>
            <w:r w:rsidRPr="0038766B">
              <w:rPr>
                <w:bCs/>
                <w:sz w:val="18"/>
                <w:szCs w:val="18"/>
              </w:rPr>
              <w:t>25 (за каждое мероприятие)</w:t>
            </w:r>
          </w:p>
        </w:tc>
        <w:tc>
          <w:tcPr>
            <w:tcW w:w="1560"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545"/>
        </w:trPr>
        <w:tc>
          <w:tcPr>
            <w:tcW w:w="1843" w:type="dxa"/>
            <w:vMerge/>
            <w:vAlign w:val="center"/>
          </w:tcPr>
          <w:p w:rsidR="00EB4C88" w:rsidRPr="0038766B" w:rsidRDefault="00EB4C88" w:rsidP="00EB4C88">
            <w:pPr>
              <w:pStyle w:val="af6"/>
              <w:widowControl w:val="0"/>
              <w:snapToGrid w:val="0"/>
              <w:spacing w:before="0" w:after="0"/>
              <w:rPr>
                <w:sz w:val="18"/>
                <w:szCs w:val="18"/>
              </w:rPr>
            </w:pPr>
          </w:p>
        </w:tc>
        <w:tc>
          <w:tcPr>
            <w:tcW w:w="2552" w:type="dxa"/>
            <w:vAlign w:val="center"/>
          </w:tcPr>
          <w:p w:rsidR="00EB4C88" w:rsidRPr="0038766B" w:rsidRDefault="00EB4C88" w:rsidP="00EB4C88">
            <w:pPr>
              <w:rPr>
                <w:b/>
                <w:sz w:val="18"/>
                <w:szCs w:val="18"/>
              </w:rPr>
            </w:pPr>
            <w:r w:rsidRPr="0038766B">
              <w:rPr>
                <w:b/>
                <w:sz w:val="18"/>
                <w:szCs w:val="18"/>
              </w:rPr>
              <w:t>Работа по реализации Программы развития</w:t>
            </w:r>
          </w:p>
        </w:tc>
        <w:tc>
          <w:tcPr>
            <w:tcW w:w="3402" w:type="dxa"/>
            <w:vAlign w:val="center"/>
          </w:tcPr>
          <w:p w:rsidR="00EB4C88" w:rsidRPr="0038766B" w:rsidRDefault="00EB4C88" w:rsidP="00EB4C88">
            <w:pPr>
              <w:rPr>
                <w:bCs/>
                <w:sz w:val="18"/>
                <w:szCs w:val="18"/>
              </w:rPr>
            </w:pPr>
            <w:r w:rsidRPr="0038766B">
              <w:rPr>
                <w:bCs/>
                <w:sz w:val="18"/>
                <w:szCs w:val="18"/>
              </w:rPr>
              <w:t>Курирование реализации подпрограммы Информационный центр»</w:t>
            </w:r>
          </w:p>
        </w:tc>
        <w:tc>
          <w:tcPr>
            <w:tcW w:w="4433" w:type="dxa"/>
            <w:vAlign w:val="center"/>
          </w:tcPr>
          <w:p w:rsidR="00EB4C88" w:rsidRPr="0038766B" w:rsidRDefault="00EB4C88" w:rsidP="00EB4C88">
            <w:pPr>
              <w:ind w:firstLine="27"/>
              <w:jc w:val="center"/>
              <w:rPr>
                <w:bCs/>
                <w:sz w:val="18"/>
                <w:szCs w:val="18"/>
              </w:rPr>
            </w:pPr>
            <w:r w:rsidRPr="0038766B">
              <w:rPr>
                <w:bCs/>
                <w:sz w:val="18"/>
                <w:szCs w:val="18"/>
              </w:rPr>
              <w:t>Выполнение планов реализации программ</w:t>
            </w:r>
          </w:p>
        </w:tc>
        <w:tc>
          <w:tcPr>
            <w:tcW w:w="1520" w:type="dxa"/>
            <w:vAlign w:val="center"/>
          </w:tcPr>
          <w:p w:rsidR="00EB4C88" w:rsidRPr="0038766B" w:rsidRDefault="00EB4C88" w:rsidP="00EB4C88">
            <w:pPr>
              <w:ind w:firstLine="21"/>
              <w:jc w:val="center"/>
              <w:rPr>
                <w:bCs/>
                <w:sz w:val="18"/>
                <w:szCs w:val="18"/>
              </w:rPr>
            </w:pPr>
            <w:r w:rsidRPr="0038766B">
              <w:rPr>
                <w:bCs/>
                <w:sz w:val="18"/>
                <w:szCs w:val="18"/>
              </w:rPr>
              <w:t xml:space="preserve">50 </w:t>
            </w:r>
          </w:p>
        </w:tc>
        <w:tc>
          <w:tcPr>
            <w:tcW w:w="1560"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848"/>
        </w:trPr>
        <w:tc>
          <w:tcPr>
            <w:tcW w:w="1843" w:type="dxa"/>
            <w:vMerge/>
            <w:vAlign w:val="center"/>
          </w:tcPr>
          <w:p w:rsidR="00EB4C88" w:rsidRPr="0038766B" w:rsidRDefault="00EB4C88" w:rsidP="00EB4C88">
            <w:pPr>
              <w:pStyle w:val="af6"/>
              <w:widowControl w:val="0"/>
              <w:snapToGrid w:val="0"/>
              <w:spacing w:before="0" w:after="0"/>
              <w:rPr>
                <w:sz w:val="18"/>
                <w:szCs w:val="18"/>
              </w:rPr>
            </w:pPr>
          </w:p>
        </w:tc>
        <w:tc>
          <w:tcPr>
            <w:tcW w:w="2552" w:type="dxa"/>
            <w:vAlign w:val="center"/>
          </w:tcPr>
          <w:p w:rsidR="00EB4C88" w:rsidRPr="0038766B" w:rsidRDefault="00EB4C88" w:rsidP="00EB4C88">
            <w:pPr>
              <w:rPr>
                <w:b/>
                <w:sz w:val="18"/>
                <w:szCs w:val="18"/>
              </w:rPr>
            </w:pPr>
            <w:r w:rsidRPr="0038766B">
              <w:rPr>
                <w:b/>
                <w:sz w:val="18"/>
                <w:szCs w:val="18"/>
              </w:rPr>
              <w:t>Сопровождение одаренных детей в образовательном процессе</w:t>
            </w:r>
          </w:p>
        </w:tc>
        <w:tc>
          <w:tcPr>
            <w:tcW w:w="3402" w:type="dxa"/>
            <w:vAlign w:val="center"/>
          </w:tcPr>
          <w:p w:rsidR="00EB4C88" w:rsidRPr="0038766B" w:rsidRDefault="00EB4C88" w:rsidP="00EB4C88">
            <w:pPr>
              <w:rPr>
                <w:bCs/>
                <w:sz w:val="18"/>
                <w:szCs w:val="18"/>
              </w:rPr>
            </w:pPr>
            <w:r w:rsidRPr="0038766B">
              <w:rPr>
                <w:bCs/>
                <w:sz w:val="18"/>
                <w:szCs w:val="18"/>
              </w:rPr>
              <w:t>Подготовка детских команд к олимпиадам, конкурсам, фестивалям («Математическая карусель», «Абака», «Арнольда», «Умники и умницы», «Математическая регата», «Подснежник», «Жар-птица», конкурсы и др.)</w:t>
            </w:r>
          </w:p>
        </w:tc>
        <w:tc>
          <w:tcPr>
            <w:tcW w:w="4433" w:type="dxa"/>
          </w:tcPr>
          <w:p w:rsidR="00EB4C88" w:rsidRPr="0038766B" w:rsidRDefault="00EB4C88" w:rsidP="00EB4C88">
            <w:pPr>
              <w:rPr>
                <w:sz w:val="18"/>
                <w:szCs w:val="18"/>
              </w:rPr>
            </w:pPr>
            <w:r w:rsidRPr="0038766B">
              <w:rPr>
                <w:sz w:val="18"/>
                <w:szCs w:val="18"/>
              </w:rPr>
              <w:t>Реализация плана подготовки в каждой группе детей</w:t>
            </w:r>
          </w:p>
        </w:tc>
        <w:tc>
          <w:tcPr>
            <w:tcW w:w="1520" w:type="dxa"/>
            <w:vAlign w:val="center"/>
          </w:tcPr>
          <w:p w:rsidR="00EB4C88" w:rsidRPr="0038766B" w:rsidRDefault="00EB4C88" w:rsidP="00EB4C88">
            <w:pPr>
              <w:jc w:val="center"/>
              <w:rPr>
                <w:sz w:val="18"/>
                <w:szCs w:val="18"/>
              </w:rPr>
            </w:pPr>
            <w:r w:rsidRPr="0038766B">
              <w:rPr>
                <w:sz w:val="18"/>
                <w:szCs w:val="18"/>
              </w:rPr>
              <w:t>10</w:t>
            </w:r>
          </w:p>
          <w:p w:rsidR="00EB4C88" w:rsidRPr="0038766B" w:rsidRDefault="00EB4C88" w:rsidP="00EB4C88">
            <w:pPr>
              <w:jc w:val="center"/>
              <w:rPr>
                <w:sz w:val="18"/>
                <w:szCs w:val="18"/>
              </w:rPr>
            </w:pPr>
            <w:r w:rsidRPr="0038766B">
              <w:rPr>
                <w:sz w:val="18"/>
                <w:szCs w:val="18"/>
              </w:rPr>
              <w:t>(за каждую группу детей)</w:t>
            </w:r>
          </w:p>
        </w:tc>
        <w:tc>
          <w:tcPr>
            <w:tcW w:w="1560"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325"/>
        </w:trPr>
        <w:tc>
          <w:tcPr>
            <w:tcW w:w="1843" w:type="dxa"/>
            <w:vMerge/>
            <w:vAlign w:val="center"/>
          </w:tcPr>
          <w:p w:rsidR="00EB4C88" w:rsidRPr="0038766B" w:rsidRDefault="00EB4C88" w:rsidP="00EB4C88">
            <w:pPr>
              <w:pStyle w:val="af6"/>
              <w:widowControl w:val="0"/>
              <w:snapToGrid w:val="0"/>
              <w:spacing w:before="0" w:after="0"/>
              <w:rPr>
                <w:sz w:val="18"/>
                <w:szCs w:val="18"/>
              </w:rPr>
            </w:pPr>
          </w:p>
        </w:tc>
        <w:tc>
          <w:tcPr>
            <w:tcW w:w="13467" w:type="dxa"/>
            <w:gridSpan w:val="5"/>
            <w:vAlign w:val="center"/>
          </w:tcPr>
          <w:p w:rsidR="00EB4C88" w:rsidRPr="0038766B" w:rsidRDefault="00EB4C88" w:rsidP="00EB4C88">
            <w:pPr>
              <w:rPr>
                <w:b/>
                <w:bCs/>
                <w:sz w:val="18"/>
                <w:szCs w:val="18"/>
              </w:rPr>
            </w:pPr>
            <w:r w:rsidRPr="0038766B">
              <w:rPr>
                <w:b/>
                <w:bCs/>
                <w:sz w:val="18"/>
                <w:szCs w:val="18"/>
              </w:rPr>
              <w:t>Выплаты за интенсивность и высокие результаты работы</w:t>
            </w:r>
          </w:p>
        </w:tc>
      </w:tr>
      <w:tr w:rsidR="00EB4C88" w:rsidRPr="0038766B" w:rsidTr="00EB4C88">
        <w:trPr>
          <w:trHeight w:val="630"/>
        </w:trPr>
        <w:tc>
          <w:tcPr>
            <w:tcW w:w="1843" w:type="dxa"/>
            <w:vMerge/>
            <w:vAlign w:val="center"/>
          </w:tcPr>
          <w:p w:rsidR="00EB4C88" w:rsidRPr="0038766B" w:rsidRDefault="00EB4C88" w:rsidP="00EB4C88">
            <w:pPr>
              <w:pStyle w:val="af6"/>
              <w:widowControl w:val="0"/>
              <w:snapToGrid w:val="0"/>
              <w:spacing w:before="0" w:after="0"/>
              <w:rPr>
                <w:sz w:val="18"/>
                <w:szCs w:val="18"/>
              </w:rPr>
            </w:pPr>
          </w:p>
        </w:tc>
        <w:tc>
          <w:tcPr>
            <w:tcW w:w="2552" w:type="dxa"/>
            <w:vAlign w:val="center"/>
          </w:tcPr>
          <w:p w:rsidR="00EB4C88" w:rsidRPr="0038766B" w:rsidRDefault="00EB4C88" w:rsidP="00EB4C88">
            <w:pPr>
              <w:rPr>
                <w:b/>
                <w:bCs/>
                <w:sz w:val="18"/>
                <w:szCs w:val="18"/>
              </w:rPr>
            </w:pPr>
            <w:r w:rsidRPr="0038766B">
              <w:rPr>
                <w:b/>
                <w:bCs/>
                <w:sz w:val="18"/>
                <w:szCs w:val="18"/>
              </w:rPr>
              <w:t>Оперативность</w:t>
            </w:r>
          </w:p>
        </w:tc>
        <w:tc>
          <w:tcPr>
            <w:tcW w:w="3402" w:type="dxa"/>
            <w:vAlign w:val="center"/>
          </w:tcPr>
          <w:p w:rsidR="00EB4C88" w:rsidRPr="0038766B" w:rsidRDefault="00EB4C88" w:rsidP="00DA5BD1">
            <w:pPr>
              <w:rPr>
                <w:bCs/>
                <w:sz w:val="18"/>
                <w:szCs w:val="18"/>
              </w:rPr>
            </w:pPr>
            <w:r w:rsidRPr="0038766B">
              <w:rPr>
                <w:bCs/>
                <w:sz w:val="18"/>
                <w:szCs w:val="18"/>
              </w:rPr>
              <w:t>Выполнение заданий, поручений</w:t>
            </w:r>
            <w:r w:rsidR="00DA5BD1" w:rsidRPr="0038766B">
              <w:rPr>
                <w:bCs/>
                <w:sz w:val="18"/>
                <w:szCs w:val="18"/>
              </w:rPr>
              <w:t>, сдача</w:t>
            </w:r>
            <w:r w:rsidRPr="0038766B">
              <w:rPr>
                <w:bCs/>
                <w:sz w:val="18"/>
                <w:szCs w:val="18"/>
              </w:rPr>
              <w:t xml:space="preserve"> </w:t>
            </w:r>
            <w:r w:rsidR="00DA5BD1" w:rsidRPr="0038766B">
              <w:rPr>
                <w:bCs/>
                <w:sz w:val="18"/>
                <w:szCs w:val="18"/>
              </w:rPr>
              <w:t xml:space="preserve">отчетов </w:t>
            </w:r>
            <w:r w:rsidRPr="0038766B">
              <w:rPr>
                <w:bCs/>
                <w:sz w:val="18"/>
                <w:szCs w:val="18"/>
              </w:rPr>
              <w:t>ранее установленного срока без снижения качества</w:t>
            </w:r>
          </w:p>
        </w:tc>
        <w:tc>
          <w:tcPr>
            <w:tcW w:w="4433" w:type="dxa"/>
            <w:vAlign w:val="center"/>
          </w:tcPr>
          <w:p w:rsidR="00EB4C88" w:rsidRPr="0038766B" w:rsidRDefault="00EB4C88" w:rsidP="00EB4C88">
            <w:pPr>
              <w:ind w:firstLine="27"/>
              <w:jc w:val="center"/>
              <w:rPr>
                <w:bCs/>
                <w:sz w:val="18"/>
                <w:szCs w:val="18"/>
              </w:rPr>
            </w:pPr>
            <w:r w:rsidRPr="0038766B">
              <w:rPr>
                <w:bCs/>
                <w:sz w:val="18"/>
                <w:szCs w:val="18"/>
              </w:rPr>
              <w:t>Постоянно</w:t>
            </w:r>
          </w:p>
        </w:tc>
        <w:tc>
          <w:tcPr>
            <w:tcW w:w="1520" w:type="dxa"/>
            <w:vAlign w:val="center"/>
          </w:tcPr>
          <w:p w:rsidR="00EB4C88" w:rsidRPr="0038766B" w:rsidRDefault="00EB4C88" w:rsidP="00EB4C88">
            <w:pPr>
              <w:ind w:firstLine="21"/>
              <w:jc w:val="center"/>
              <w:rPr>
                <w:bCs/>
                <w:sz w:val="18"/>
                <w:szCs w:val="18"/>
              </w:rPr>
            </w:pPr>
            <w:r w:rsidRPr="0038766B">
              <w:rPr>
                <w:bCs/>
                <w:sz w:val="18"/>
                <w:szCs w:val="18"/>
              </w:rPr>
              <w:t>30</w:t>
            </w:r>
          </w:p>
        </w:tc>
        <w:tc>
          <w:tcPr>
            <w:tcW w:w="1560"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848"/>
        </w:trPr>
        <w:tc>
          <w:tcPr>
            <w:tcW w:w="1843" w:type="dxa"/>
            <w:vMerge/>
            <w:vAlign w:val="center"/>
          </w:tcPr>
          <w:p w:rsidR="00EB4C88" w:rsidRPr="0038766B" w:rsidRDefault="00EB4C88" w:rsidP="00EB4C88">
            <w:pPr>
              <w:pStyle w:val="af6"/>
              <w:widowControl w:val="0"/>
              <w:snapToGrid w:val="0"/>
              <w:spacing w:before="0" w:after="0"/>
              <w:rPr>
                <w:sz w:val="18"/>
                <w:szCs w:val="18"/>
              </w:rPr>
            </w:pPr>
          </w:p>
        </w:tc>
        <w:tc>
          <w:tcPr>
            <w:tcW w:w="2552" w:type="dxa"/>
            <w:vAlign w:val="center"/>
          </w:tcPr>
          <w:p w:rsidR="00EB4C88" w:rsidRPr="0038766B" w:rsidRDefault="00EB4C88" w:rsidP="00EB4C88">
            <w:pPr>
              <w:rPr>
                <w:b/>
                <w:sz w:val="18"/>
                <w:szCs w:val="18"/>
              </w:rPr>
            </w:pPr>
            <w:r w:rsidRPr="0038766B">
              <w:rPr>
                <w:b/>
                <w:sz w:val="18"/>
                <w:szCs w:val="18"/>
              </w:rPr>
              <w:t>Пополнение библиотечного фонда</w:t>
            </w:r>
          </w:p>
        </w:tc>
        <w:tc>
          <w:tcPr>
            <w:tcW w:w="3402" w:type="dxa"/>
            <w:vAlign w:val="center"/>
          </w:tcPr>
          <w:p w:rsidR="00EB4C88" w:rsidRPr="0038766B" w:rsidRDefault="00EB4C88" w:rsidP="00EB4C88">
            <w:pPr>
              <w:ind w:firstLine="45"/>
              <w:rPr>
                <w:bCs/>
                <w:sz w:val="18"/>
                <w:szCs w:val="18"/>
              </w:rPr>
            </w:pPr>
            <w:r w:rsidRPr="0038766B">
              <w:rPr>
                <w:bCs/>
                <w:sz w:val="18"/>
                <w:szCs w:val="18"/>
              </w:rPr>
              <w:t>Количество приобретенной литературы за счет разных источников библиотечного фонда (родители, благотворители и др.)</w:t>
            </w:r>
          </w:p>
        </w:tc>
        <w:tc>
          <w:tcPr>
            <w:tcW w:w="4433" w:type="dxa"/>
            <w:vAlign w:val="center"/>
          </w:tcPr>
          <w:p w:rsidR="00EB4C88" w:rsidRPr="0038766B" w:rsidRDefault="00EB4C88" w:rsidP="00EB4C88">
            <w:pPr>
              <w:ind w:firstLine="27"/>
              <w:jc w:val="center"/>
              <w:rPr>
                <w:bCs/>
                <w:sz w:val="18"/>
                <w:szCs w:val="18"/>
              </w:rPr>
            </w:pPr>
            <w:r w:rsidRPr="0038766B">
              <w:rPr>
                <w:bCs/>
                <w:sz w:val="18"/>
                <w:szCs w:val="18"/>
              </w:rPr>
              <w:t>Постоянное пополнение</w:t>
            </w:r>
          </w:p>
        </w:tc>
        <w:tc>
          <w:tcPr>
            <w:tcW w:w="1520" w:type="dxa"/>
            <w:vAlign w:val="center"/>
          </w:tcPr>
          <w:p w:rsidR="00EB4C88" w:rsidRPr="0038766B" w:rsidRDefault="00EB4C88" w:rsidP="00EB4C88">
            <w:pPr>
              <w:ind w:firstLine="21"/>
              <w:jc w:val="center"/>
              <w:rPr>
                <w:bCs/>
                <w:sz w:val="18"/>
                <w:szCs w:val="18"/>
              </w:rPr>
            </w:pPr>
            <w:r w:rsidRPr="0038766B">
              <w:rPr>
                <w:bCs/>
                <w:sz w:val="18"/>
                <w:szCs w:val="18"/>
              </w:rPr>
              <w:t>20</w:t>
            </w:r>
          </w:p>
        </w:tc>
        <w:tc>
          <w:tcPr>
            <w:tcW w:w="1560"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395"/>
        </w:trPr>
        <w:tc>
          <w:tcPr>
            <w:tcW w:w="1843"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restart"/>
            <w:vAlign w:val="center"/>
          </w:tcPr>
          <w:p w:rsidR="00EB4C88" w:rsidRPr="0038766B" w:rsidRDefault="00EB4C88" w:rsidP="00EB4C88">
            <w:pPr>
              <w:rPr>
                <w:b/>
                <w:sz w:val="18"/>
                <w:szCs w:val="18"/>
              </w:rPr>
            </w:pPr>
            <w:r w:rsidRPr="0038766B">
              <w:rPr>
                <w:b/>
                <w:sz w:val="18"/>
                <w:szCs w:val="18"/>
              </w:rPr>
              <w:t>Осуществление текущего информирования коллектива педагогов и обучающихся</w:t>
            </w:r>
          </w:p>
        </w:tc>
        <w:tc>
          <w:tcPr>
            <w:tcW w:w="3402" w:type="dxa"/>
            <w:vAlign w:val="center"/>
          </w:tcPr>
          <w:p w:rsidR="00EB4C88" w:rsidRPr="0038766B" w:rsidRDefault="00EB4C88" w:rsidP="00EB4C88">
            <w:pPr>
              <w:rPr>
                <w:bCs/>
                <w:sz w:val="18"/>
                <w:szCs w:val="18"/>
              </w:rPr>
            </w:pPr>
            <w:r w:rsidRPr="0038766B">
              <w:rPr>
                <w:bCs/>
                <w:sz w:val="18"/>
                <w:szCs w:val="18"/>
              </w:rPr>
              <w:t>Проведение уроков информационной культуры</w:t>
            </w:r>
          </w:p>
        </w:tc>
        <w:tc>
          <w:tcPr>
            <w:tcW w:w="4433" w:type="dxa"/>
            <w:vAlign w:val="center"/>
          </w:tcPr>
          <w:p w:rsidR="00EB4C88" w:rsidRPr="0038766B" w:rsidRDefault="00EB4C88" w:rsidP="00EB4C88">
            <w:pPr>
              <w:ind w:firstLine="27"/>
              <w:jc w:val="center"/>
              <w:rPr>
                <w:bCs/>
                <w:sz w:val="18"/>
                <w:szCs w:val="18"/>
              </w:rPr>
            </w:pPr>
            <w:r w:rsidRPr="0038766B">
              <w:rPr>
                <w:bCs/>
                <w:sz w:val="18"/>
                <w:szCs w:val="18"/>
              </w:rPr>
              <w:t>1 раз в месяц</w:t>
            </w:r>
          </w:p>
        </w:tc>
        <w:tc>
          <w:tcPr>
            <w:tcW w:w="1520" w:type="dxa"/>
            <w:vAlign w:val="center"/>
          </w:tcPr>
          <w:p w:rsidR="00EB4C88" w:rsidRPr="0038766B" w:rsidRDefault="00EB4C88" w:rsidP="00EB4C88">
            <w:pPr>
              <w:ind w:firstLine="21"/>
              <w:jc w:val="center"/>
              <w:rPr>
                <w:bCs/>
                <w:sz w:val="18"/>
                <w:szCs w:val="18"/>
              </w:rPr>
            </w:pPr>
            <w:r w:rsidRPr="0038766B">
              <w:rPr>
                <w:bCs/>
                <w:sz w:val="18"/>
                <w:szCs w:val="18"/>
              </w:rPr>
              <w:t>10</w:t>
            </w:r>
          </w:p>
        </w:tc>
        <w:tc>
          <w:tcPr>
            <w:tcW w:w="1560"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401"/>
        </w:trPr>
        <w:tc>
          <w:tcPr>
            <w:tcW w:w="1843"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ind w:firstLine="45"/>
              <w:rPr>
                <w:b/>
                <w:sz w:val="18"/>
                <w:szCs w:val="18"/>
              </w:rPr>
            </w:pPr>
          </w:p>
        </w:tc>
        <w:tc>
          <w:tcPr>
            <w:tcW w:w="3402" w:type="dxa"/>
            <w:vAlign w:val="center"/>
          </w:tcPr>
          <w:p w:rsidR="00EB4C88" w:rsidRPr="0038766B" w:rsidRDefault="00EB4C88" w:rsidP="00EB4C88">
            <w:pPr>
              <w:rPr>
                <w:bCs/>
                <w:sz w:val="18"/>
                <w:szCs w:val="18"/>
              </w:rPr>
            </w:pPr>
            <w:r w:rsidRPr="0038766B">
              <w:rPr>
                <w:bCs/>
                <w:sz w:val="18"/>
                <w:szCs w:val="18"/>
              </w:rPr>
              <w:t>Проведение дней информирования</w:t>
            </w:r>
          </w:p>
        </w:tc>
        <w:tc>
          <w:tcPr>
            <w:tcW w:w="4433" w:type="dxa"/>
            <w:vAlign w:val="center"/>
          </w:tcPr>
          <w:p w:rsidR="00EB4C88" w:rsidRPr="0038766B" w:rsidRDefault="00EB4C88" w:rsidP="00EB4C88">
            <w:pPr>
              <w:ind w:firstLine="27"/>
              <w:jc w:val="center"/>
              <w:rPr>
                <w:bCs/>
                <w:sz w:val="18"/>
                <w:szCs w:val="18"/>
              </w:rPr>
            </w:pPr>
            <w:r w:rsidRPr="0038766B">
              <w:rPr>
                <w:bCs/>
                <w:sz w:val="18"/>
                <w:szCs w:val="18"/>
              </w:rPr>
              <w:t>1 раз в месяц</w:t>
            </w:r>
          </w:p>
        </w:tc>
        <w:tc>
          <w:tcPr>
            <w:tcW w:w="1520" w:type="dxa"/>
            <w:vAlign w:val="center"/>
          </w:tcPr>
          <w:p w:rsidR="00EB4C88" w:rsidRPr="0038766B" w:rsidRDefault="00EB4C88" w:rsidP="00EB4C88">
            <w:pPr>
              <w:ind w:firstLine="21"/>
              <w:jc w:val="center"/>
              <w:rPr>
                <w:bCs/>
                <w:sz w:val="18"/>
                <w:szCs w:val="18"/>
              </w:rPr>
            </w:pPr>
            <w:r w:rsidRPr="0038766B">
              <w:rPr>
                <w:bCs/>
                <w:sz w:val="18"/>
                <w:szCs w:val="18"/>
              </w:rPr>
              <w:t>10</w:t>
            </w:r>
          </w:p>
        </w:tc>
        <w:tc>
          <w:tcPr>
            <w:tcW w:w="1560"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265"/>
        </w:trPr>
        <w:tc>
          <w:tcPr>
            <w:tcW w:w="1843"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restart"/>
            <w:vAlign w:val="center"/>
          </w:tcPr>
          <w:p w:rsidR="00EB4C88" w:rsidRPr="0038766B" w:rsidRDefault="00EB4C88" w:rsidP="00EB4C88">
            <w:pPr>
              <w:rPr>
                <w:b/>
                <w:bCs/>
                <w:sz w:val="18"/>
                <w:szCs w:val="18"/>
              </w:rPr>
            </w:pPr>
            <w:r w:rsidRPr="0038766B">
              <w:rPr>
                <w:b/>
                <w:bCs/>
                <w:sz w:val="18"/>
                <w:szCs w:val="18"/>
              </w:rPr>
              <w:t>Осуществление дополнительных работ</w:t>
            </w:r>
          </w:p>
        </w:tc>
        <w:tc>
          <w:tcPr>
            <w:tcW w:w="3402" w:type="dxa"/>
            <w:vAlign w:val="center"/>
          </w:tcPr>
          <w:p w:rsidR="00EB4C88" w:rsidRPr="0038766B" w:rsidRDefault="00EB4C88" w:rsidP="00EB4C88">
            <w:pPr>
              <w:rPr>
                <w:bCs/>
                <w:sz w:val="18"/>
                <w:szCs w:val="18"/>
              </w:rPr>
            </w:pPr>
            <w:r w:rsidRPr="0038766B">
              <w:rPr>
                <w:bCs/>
                <w:sz w:val="18"/>
                <w:szCs w:val="18"/>
              </w:rPr>
              <w:t>Наличие дополнительных работ</w:t>
            </w:r>
          </w:p>
        </w:tc>
        <w:tc>
          <w:tcPr>
            <w:tcW w:w="4433" w:type="dxa"/>
            <w:vAlign w:val="center"/>
          </w:tcPr>
          <w:p w:rsidR="00EB4C88" w:rsidRPr="0038766B" w:rsidRDefault="00EB4C88" w:rsidP="00EB4C88">
            <w:pPr>
              <w:ind w:firstLine="27"/>
              <w:jc w:val="center"/>
              <w:rPr>
                <w:bCs/>
                <w:sz w:val="18"/>
                <w:szCs w:val="18"/>
              </w:rPr>
            </w:pPr>
            <w:r w:rsidRPr="0038766B">
              <w:rPr>
                <w:bCs/>
                <w:sz w:val="18"/>
                <w:szCs w:val="18"/>
              </w:rPr>
              <w:t>Постоянно</w:t>
            </w:r>
          </w:p>
        </w:tc>
        <w:tc>
          <w:tcPr>
            <w:tcW w:w="1520" w:type="dxa"/>
            <w:vAlign w:val="center"/>
          </w:tcPr>
          <w:p w:rsidR="00EB4C88" w:rsidRPr="0038766B" w:rsidRDefault="00EB4C88" w:rsidP="00EB4C88">
            <w:pPr>
              <w:ind w:firstLine="21"/>
              <w:jc w:val="center"/>
              <w:rPr>
                <w:bCs/>
                <w:sz w:val="18"/>
                <w:szCs w:val="18"/>
              </w:rPr>
            </w:pPr>
            <w:r w:rsidRPr="0038766B">
              <w:rPr>
                <w:bCs/>
                <w:sz w:val="18"/>
                <w:szCs w:val="18"/>
              </w:rPr>
              <w:t>5 (за каждую выполненную работу)</w:t>
            </w:r>
          </w:p>
        </w:tc>
        <w:tc>
          <w:tcPr>
            <w:tcW w:w="1560"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633"/>
        </w:trPr>
        <w:tc>
          <w:tcPr>
            <w:tcW w:w="1843"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bCs/>
                <w:sz w:val="18"/>
                <w:szCs w:val="18"/>
              </w:rPr>
            </w:pPr>
          </w:p>
        </w:tc>
        <w:tc>
          <w:tcPr>
            <w:tcW w:w="3402" w:type="dxa"/>
            <w:vAlign w:val="center"/>
          </w:tcPr>
          <w:p w:rsidR="00EB4C88" w:rsidRPr="0038766B" w:rsidRDefault="00EB4C88" w:rsidP="00EB4C88">
            <w:pPr>
              <w:rPr>
                <w:bCs/>
                <w:sz w:val="18"/>
                <w:szCs w:val="18"/>
              </w:rPr>
            </w:pPr>
            <w:r w:rsidRPr="0038766B">
              <w:rPr>
                <w:bCs/>
                <w:sz w:val="18"/>
                <w:szCs w:val="18"/>
              </w:rPr>
              <w:t>Работа с программой ЛитРес</w:t>
            </w:r>
          </w:p>
        </w:tc>
        <w:tc>
          <w:tcPr>
            <w:tcW w:w="4433" w:type="dxa"/>
            <w:vAlign w:val="center"/>
          </w:tcPr>
          <w:p w:rsidR="00EB4C88" w:rsidRPr="0038766B" w:rsidRDefault="00EB4C88" w:rsidP="00EB4C88">
            <w:pPr>
              <w:ind w:firstLine="27"/>
              <w:jc w:val="center"/>
              <w:rPr>
                <w:bCs/>
                <w:sz w:val="18"/>
                <w:szCs w:val="18"/>
              </w:rPr>
            </w:pPr>
            <w:r w:rsidRPr="0038766B">
              <w:rPr>
                <w:bCs/>
                <w:sz w:val="18"/>
                <w:szCs w:val="18"/>
              </w:rPr>
              <w:t>Регистрация пользователей</w:t>
            </w:r>
          </w:p>
          <w:p w:rsidR="00EB4C88" w:rsidRPr="0038766B" w:rsidRDefault="00EB4C88" w:rsidP="00EB4C88">
            <w:pPr>
              <w:ind w:firstLine="27"/>
              <w:jc w:val="center"/>
              <w:rPr>
                <w:bCs/>
                <w:sz w:val="18"/>
                <w:szCs w:val="18"/>
              </w:rPr>
            </w:pPr>
          </w:p>
          <w:p w:rsidR="00EB4C88" w:rsidRPr="0038766B" w:rsidRDefault="00EB4C88" w:rsidP="00EB4C88">
            <w:pPr>
              <w:ind w:firstLine="27"/>
              <w:jc w:val="center"/>
              <w:rPr>
                <w:bCs/>
                <w:sz w:val="18"/>
                <w:szCs w:val="18"/>
              </w:rPr>
            </w:pPr>
            <w:r w:rsidRPr="0038766B">
              <w:rPr>
                <w:bCs/>
                <w:sz w:val="18"/>
                <w:szCs w:val="18"/>
              </w:rPr>
              <w:t>Выдача литературы</w:t>
            </w:r>
          </w:p>
        </w:tc>
        <w:tc>
          <w:tcPr>
            <w:tcW w:w="1520" w:type="dxa"/>
            <w:vAlign w:val="center"/>
          </w:tcPr>
          <w:p w:rsidR="00EB4C88" w:rsidRPr="0038766B" w:rsidRDefault="00EB4C88" w:rsidP="00EB4C88">
            <w:pPr>
              <w:ind w:firstLine="21"/>
              <w:jc w:val="center"/>
              <w:rPr>
                <w:bCs/>
                <w:sz w:val="18"/>
                <w:szCs w:val="18"/>
              </w:rPr>
            </w:pPr>
            <w:r w:rsidRPr="0038766B">
              <w:rPr>
                <w:bCs/>
                <w:sz w:val="18"/>
                <w:szCs w:val="18"/>
              </w:rPr>
              <w:t>10</w:t>
            </w:r>
          </w:p>
          <w:p w:rsidR="00EB4C88" w:rsidRPr="0038766B" w:rsidRDefault="00EB4C88" w:rsidP="00EB4C88">
            <w:pPr>
              <w:ind w:firstLine="21"/>
              <w:jc w:val="center"/>
              <w:rPr>
                <w:bCs/>
                <w:sz w:val="18"/>
                <w:szCs w:val="18"/>
              </w:rPr>
            </w:pPr>
          </w:p>
          <w:p w:rsidR="00EB4C88" w:rsidRPr="0038766B" w:rsidRDefault="00EB4C88" w:rsidP="00EB4C88">
            <w:pPr>
              <w:ind w:firstLine="21"/>
              <w:jc w:val="center"/>
              <w:rPr>
                <w:bCs/>
                <w:sz w:val="18"/>
                <w:szCs w:val="18"/>
              </w:rPr>
            </w:pPr>
            <w:r w:rsidRPr="0038766B">
              <w:rPr>
                <w:bCs/>
                <w:sz w:val="18"/>
                <w:szCs w:val="18"/>
              </w:rPr>
              <w:t>10</w:t>
            </w:r>
          </w:p>
        </w:tc>
        <w:tc>
          <w:tcPr>
            <w:tcW w:w="1560"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260"/>
        </w:trPr>
        <w:tc>
          <w:tcPr>
            <w:tcW w:w="1843" w:type="dxa"/>
            <w:vMerge/>
            <w:vAlign w:val="center"/>
          </w:tcPr>
          <w:p w:rsidR="00EB4C88" w:rsidRPr="0038766B" w:rsidRDefault="00EB4C88" w:rsidP="00EB4C88">
            <w:pPr>
              <w:pStyle w:val="af6"/>
              <w:widowControl w:val="0"/>
              <w:snapToGrid w:val="0"/>
              <w:spacing w:before="0" w:after="0"/>
              <w:rPr>
                <w:sz w:val="18"/>
                <w:szCs w:val="18"/>
              </w:rPr>
            </w:pPr>
          </w:p>
        </w:tc>
        <w:tc>
          <w:tcPr>
            <w:tcW w:w="13467" w:type="dxa"/>
            <w:gridSpan w:val="5"/>
            <w:vAlign w:val="center"/>
          </w:tcPr>
          <w:p w:rsidR="00EB4C88" w:rsidRPr="0038766B" w:rsidRDefault="00EB4C88" w:rsidP="00EB4C88">
            <w:pPr>
              <w:rPr>
                <w:b/>
                <w:bCs/>
                <w:sz w:val="18"/>
                <w:szCs w:val="18"/>
              </w:rPr>
            </w:pPr>
            <w:r w:rsidRPr="0038766B">
              <w:rPr>
                <w:b/>
                <w:bCs/>
                <w:sz w:val="18"/>
                <w:szCs w:val="18"/>
              </w:rPr>
              <w:t>Выплаты за качество выполняемых работ</w:t>
            </w:r>
          </w:p>
        </w:tc>
      </w:tr>
      <w:tr w:rsidR="00EB4C88" w:rsidRPr="0038766B" w:rsidTr="00EB4C88">
        <w:trPr>
          <w:trHeight w:val="431"/>
        </w:trPr>
        <w:tc>
          <w:tcPr>
            <w:tcW w:w="1843" w:type="dxa"/>
            <w:vMerge/>
            <w:vAlign w:val="center"/>
          </w:tcPr>
          <w:p w:rsidR="00EB4C88" w:rsidRPr="0038766B" w:rsidRDefault="00EB4C88" w:rsidP="00EB4C88">
            <w:pPr>
              <w:pStyle w:val="af6"/>
              <w:widowControl w:val="0"/>
              <w:snapToGrid w:val="0"/>
              <w:spacing w:before="0" w:after="0"/>
              <w:rPr>
                <w:sz w:val="18"/>
                <w:szCs w:val="18"/>
              </w:rPr>
            </w:pPr>
          </w:p>
        </w:tc>
        <w:tc>
          <w:tcPr>
            <w:tcW w:w="2552" w:type="dxa"/>
            <w:vAlign w:val="center"/>
          </w:tcPr>
          <w:p w:rsidR="00EB4C88" w:rsidRPr="0038766B" w:rsidRDefault="00EB4C88" w:rsidP="00EB4C88">
            <w:pPr>
              <w:rPr>
                <w:b/>
                <w:bCs/>
                <w:sz w:val="18"/>
                <w:szCs w:val="18"/>
              </w:rPr>
            </w:pPr>
            <w:r w:rsidRPr="0038766B">
              <w:rPr>
                <w:b/>
                <w:bCs/>
                <w:sz w:val="18"/>
                <w:szCs w:val="18"/>
              </w:rPr>
              <w:t>Качество выполняемых работ</w:t>
            </w:r>
          </w:p>
        </w:tc>
        <w:tc>
          <w:tcPr>
            <w:tcW w:w="3402" w:type="dxa"/>
            <w:vAlign w:val="center"/>
          </w:tcPr>
          <w:p w:rsidR="00EB4C88" w:rsidRPr="0038766B" w:rsidRDefault="00EB4C88" w:rsidP="00EB4C88">
            <w:pPr>
              <w:rPr>
                <w:bCs/>
                <w:sz w:val="18"/>
                <w:szCs w:val="18"/>
              </w:rPr>
            </w:pPr>
            <w:r w:rsidRPr="0038766B">
              <w:rPr>
                <w:bCs/>
                <w:sz w:val="18"/>
                <w:szCs w:val="18"/>
              </w:rPr>
              <w:t>Отсутствие возвратов документов на доработку</w:t>
            </w:r>
          </w:p>
        </w:tc>
        <w:tc>
          <w:tcPr>
            <w:tcW w:w="4433" w:type="dxa"/>
            <w:vAlign w:val="center"/>
          </w:tcPr>
          <w:p w:rsidR="00EB4C88" w:rsidRPr="0038766B" w:rsidRDefault="00EB4C88" w:rsidP="00EB4C88">
            <w:pPr>
              <w:ind w:firstLine="45"/>
              <w:jc w:val="center"/>
              <w:rPr>
                <w:bCs/>
                <w:sz w:val="18"/>
                <w:szCs w:val="18"/>
              </w:rPr>
            </w:pPr>
            <w:r w:rsidRPr="0038766B">
              <w:rPr>
                <w:bCs/>
                <w:sz w:val="18"/>
                <w:szCs w:val="18"/>
              </w:rPr>
              <w:t>0</w:t>
            </w:r>
          </w:p>
        </w:tc>
        <w:tc>
          <w:tcPr>
            <w:tcW w:w="1520" w:type="dxa"/>
            <w:vAlign w:val="center"/>
          </w:tcPr>
          <w:p w:rsidR="00EB4C88" w:rsidRPr="0038766B" w:rsidRDefault="00EB4C88" w:rsidP="00EB4C88">
            <w:pPr>
              <w:ind w:firstLine="21"/>
              <w:jc w:val="center"/>
              <w:rPr>
                <w:bCs/>
                <w:sz w:val="18"/>
                <w:szCs w:val="18"/>
              </w:rPr>
            </w:pPr>
            <w:r w:rsidRPr="0038766B">
              <w:rPr>
                <w:bCs/>
                <w:sz w:val="18"/>
                <w:szCs w:val="18"/>
              </w:rPr>
              <w:t>20</w:t>
            </w:r>
          </w:p>
        </w:tc>
        <w:tc>
          <w:tcPr>
            <w:tcW w:w="1560"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848"/>
        </w:trPr>
        <w:tc>
          <w:tcPr>
            <w:tcW w:w="1843"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restart"/>
            <w:vAlign w:val="center"/>
          </w:tcPr>
          <w:p w:rsidR="00EB4C88" w:rsidRPr="0038766B" w:rsidRDefault="00EB4C88" w:rsidP="00EB4C88">
            <w:pPr>
              <w:rPr>
                <w:b/>
                <w:sz w:val="18"/>
                <w:szCs w:val="18"/>
              </w:rPr>
            </w:pPr>
            <w:r w:rsidRPr="0038766B">
              <w:rPr>
                <w:b/>
                <w:sz w:val="18"/>
                <w:szCs w:val="18"/>
              </w:rPr>
              <w:t>Высокий уровень профессионального мастерства</w:t>
            </w:r>
          </w:p>
        </w:tc>
        <w:tc>
          <w:tcPr>
            <w:tcW w:w="3402" w:type="dxa"/>
            <w:vAlign w:val="center"/>
          </w:tcPr>
          <w:p w:rsidR="00EB4C88" w:rsidRPr="0038766B" w:rsidRDefault="00EB4C88" w:rsidP="00EB4C88">
            <w:pPr>
              <w:rPr>
                <w:bCs/>
                <w:sz w:val="18"/>
                <w:szCs w:val="18"/>
              </w:rPr>
            </w:pPr>
            <w:r w:rsidRPr="0038766B">
              <w:rPr>
                <w:bCs/>
                <w:sz w:val="18"/>
                <w:szCs w:val="18"/>
              </w:rPr>
              <w:t>Систематическая работа по повышению педагогического мастерства (курсы повышения квалификации, семинары, самообразование), использование полученного опыта в своей повседневной деятельности</w:t>
            </w:r>
          </w:p>
        </w:tc>
        <w:tc>
          <w:tcPr>
            <w:tcW w:w="4433" w:type="dxa"/>
            <w:vAlign w:val="center"/>
          </w:tcPr>
          <w:p w:rsidR="00EB4C88" w:rsidRPr="0038766B" w:rsidRDefault="00EB4C88" w:rsidP="00EB4C88">
            <w:pPr>
              <w:ind w:firstLine="45"/>
              <w:jc w:val="center"/>
              <w:rPr>
                <w:bCs/>
                <w:sz w:val="18"/>
                <w:szCs w:val="18"/>
              </w:rPr>
            </w:pPr>
            <w:r w:rsidRPr="0038766B">
              <w:rPr>
                <w:bCs/>
                <w:sz w:val="18"/>
                <w:szCs w:val="18"/>
              </w:rPr>
              <w:t>Внедрение новых технологий, форм, методов приемов, демонстрация их при проведении мастер-классов, творческих отчетов</w:t>
            </w:r>
          </w:p>
        </w:tc>
        <w:tc>
          <w:tcPr>
            <w:tcW w:w="1520" w:type="dxa"/>
            <w:vAlign w:val="center"/>
          </w:tcPr>
          <w:p w:rsidR="00EB4C88" w:rsidRPr="0038766B" w:rsidRDefault="00EB4C88" w:rsidP="00EB4C88">
            <w:pPr>
              <w:ind w:firstLine="21"/>
              <w:jc w:val="center"/>
              <w:rPr>
                <w:bCs/>
                <w:sz w:val="18"/>
                <w:szCs w:val="18"/>
              </w:rPr>
            </w:pPr>
            <w:r w:rsidRPr="0038766B">
              <w:rPr>
                <w:bCs/>
                <w:sz w:val="18"/>
                <w:szCs w:val="18"/>
              </w:rPr>
              <w:t>50</w:t>
            </w:r>
          </w:p>
        </w:tc>
        <w:tc>
          <w:tcPr>
            <w:tcW w:w="1560" w:type="dxa"/>
            <w:vAlign w:val="center"/>
          </w:tcPr>
          <w:p w:rsidR="00EB4C88" w:rsidRPr="0038766B" w:rsidRDefault="00EB4C88" w:rsidP="00EB4C88">
            <w:pPr>
              <w:ind w:firstLine="21"/>
              <w:jc w:val="center"/>
              <w:rPr>
                <w:bCs/>
                <w:sz w:val="18"/>
                <w:szCs w:val="18"/>
              </w:rPr>
            </w:pPr>
            <w:r w:rsidRPr="0038766B">
              <w:rPr>
                <w:bCs/>
                <w:sz w:val="18"/>
                <w:szCs w:val="18"/>
              </w:rPr>
              <w:t>На месяц</w:t>
            </w:r>
          </w:p>
        </w:tc>
      </w:tr>
      <w:tr w:rsidR="00EB4C88" w:rsidRPr="0038766B" w:rsidTr="00EB4C88">
        <w:trPr>
          <w:trHeight w:val="387"/>
        </w:trPr>
        <w:tc>
          <w:tcPr>
            <w:tcW w:w="1843" w:type="dxa"/>
            <w:vMerge/>
            <w:vAlign w:val="center"/>
          </w:tcPr>
          <w:p w:rsidR="00EB4C88" w:rsidRPr="0038766B" w:rsidRDefault="00EB4C88" w:rsidP="00EB4C88">
            <w:pPr>
              <w:pStyle w:val="af6"/>
              <w:widowControl w:val="0"/>
              <w:snapToGrid w:val="0"/>
              <w:spacing w:before="0" w:after="0"/>
              <w:rPr>
                <w:sz w:val="18"/>
                <w:szCs w:val="18"/>
              </w:rPr>
            </w:pPr>
          </w:p>
        </w:tc>
        <w:tc>
          <w:tcPr>
            <w:tcW w:w="2552" w:type="dxa"/>
            <w:vMerge/>
            <w:vAlign w:val="center"/>
          </w:tcPr>
          <w:p w:rsidR="00EB4C88" w:rsidRPr="0038766B" w:rsidRDefault="00EB4C88" w:rsidP="00EB4C88">
            <w:pPr>
              <w:rPr>
                <w:sz w:val="18"/>
                <w:szCs w:val="18"/>
              </w:rPr>
            </w:pPr>
          </w:p>
        </w:tc>
        <w:tc>
          <w:tcPr>
            <w:tcW w:w="3402" w:type="dxa"/>
          </w:tcPr>
          <w:p w:rsidR="00EB4C88" w:rsidRPr="0038766B" w:rsidRDefault="00EB4C88" w:rsidP="00C13C3A">
            <w:pPr>
              <w:rPr>
                <w:sz w:val="18"/>
                <w:szCs w:val="18"/>
              </w:rPr>
            </w:pPr>
            <w:r w:rsidRPr="0038766B">
              <w:rPr>
                <w:sz w:val="18"/>
                <w:szCs w:val="18"/>
              </w:rPr>
              <w:t>Победа в ежегодном конкурсе работников школы «Признание»</w:t>
            </w:r>
          </w:p>
        </w:tc>
        <w:tc>
          <w:tcPr>
            <w:tcW w:w="4433" w:type="dxa"/>
          </w:tcPr>
          <w:p w:rsidR="00EB4C88" w:rsidRPr="0038766B" w:rsidRDefault="00EB4C88" w:rsidP="00EB4C88">
            <w:pPr>
              <w:jc w:val="center"/>
              <w:rPr>
                <w:sz w:val="18"/>
                <w:szCs w:val="18"/>
              </w:rPr>
            </w:pPr>
            <w:r w:rsidRPr="0038766B">
              <w:rPr>
                <w:sz w:val="18"/>
                <w:szCs w:val="18"/>
              </w:rPr>
              <w:t>Победитель</w:t>
            </w:r>
          </w:p>
        </w:tc>
        <w:tc>
          <w:tcPr>
            <w:tcW w:w="1520" w:type="dxa"/>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100</w:t>
            </w:r>
          </w:p>
        </w:tc>
        <w:tc>
          <w:tcPr>
            <w:tcW w:w="1560" w:type="dxa"/>
          </w:tcPr>
          <w:p w:rsidR="00EB4C88" w:rsidRPr="0038766B" w:rsidRDefault="00EB4C88" w:rsidP="00EB4C88">
            <w:pPr>
              <w:jc w:val="center"/>
              <w:rPr>
                <w:sz w:val="18"/>
                <w:szCs w:val="18"/>
              </w:rPr>
            </w:pPr>
            <w:r w:rsidRPr="0038766B">
              <w:rPr>
                <w:sz w:val="18"/>
                <w:szCs w:val="18"/>
              </w:rPr>
              <w:t>Раз в год</w:t>
            </w:r>
          </w:p>
        </w:tc>
      </w:tr>
    </w:tbl>
    <w:p w:rsidR="00B22725" w:rsidRPr="0038766B" w:rsidRDefault="00B22725"/>
    <w:p w:rsidR="006D4761" w:rsidRPr="0038766B" w:rsidRDefault="006D4761">
      <w:r w:rsidRPr="0038766B">
        <w:br w:type="page"/>
      </w:r>
    </w:p>
    <w:tbl>
      <w:tblPr>
        <w:tblW w:w="153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843"/>
        <w:gridCol w:w="2552"/>
        <w:gridCol w:w="3402"/>
        <w:gridCol w:w="4433"/>
        <w:gridCol w:w="1520"/>
        <w:gridCol w:w="1560"/>
      </w:tblGrid>
      <w:tr w:rsidR="00B22725" w:rsidRPr="0038766B" w:rsidTr="00073724">
        <w:trPr>
          <w:trHeight w:val="330"/>
        </w:trPr>
        <w:tc>
          <w:tcPr>
            <w:tcW w:w="1843" w:type="dxa"/>
            <w:vMerge w:val="restart"/>
            <w:vAlign w:val="center"/>
          </w:tcPr>
          <w:p w:rsidR="00B22725" w:rsidRPr="0038766B" w:rsidRDefault="00B22725" w:rsidP="00073724">
            <w:pPr>
              <w:snapToGrid w:val="0"/>
              <w:jc w:val="center"/>
              <w:rPr>
                <w:b/>
                <w:sz w:val="18"/>
                <w:szCs w:val="18"/>
              </w:rPr>
            </w:pPr>
            <w:r w:rsidRPr="0038766B">
              <w:rPr>
                <w:b/>
                <w:sz w:val="18"/>
                <w:szCs w:val="18"/>
              </w:rPr>
              <w:t>Должности</w:t>
            </w:r>
          </w:p>
        </w:tc>
        <w:tc>
          <w:tcPr>
            <w:tcW w:w="2552" w:type="dxa"/>
            <w:vMerge w:val="restart"/>
            <w:vAlign w:val="center"/>
          </w:tcPr>
          <w:p w:rsidR="00B22725" w:rsidRPr="0038766B" w:rsidRDefault="00B22725" w:rsidP="00073724">
            <w:pPr>
              <w:snapToGrid w:val="0"/>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835" w:type="dxa"/>
            <w:gridSpan w:val="2"/>
            <w:vAlign w:val="center"/>
          </w:tcPr>
          <w:p w:rsidR="00B22725" w:rsidRPr="0038766B" w:rsidRDefault="00B22725" w:rsidP="00073724">
            <w:pPr>
              <w:snapToGrid w:val="0"/>
              <w:jc w:val="center"/>
              <w:rPr>
                <w:b/>
                <w:sz w:val="18"/>
                <w:szCs w:val="18"/>
              </w:rPr>
            </w:pPr>
            <w:r w:rsidRPr="0038766B">
              <w:rPr>
                <w:b/>
                <w:sz w:val="18"/>
                <w:szCs w:val="18"/>
              </w:rPr>
              <w:t>Условия</w:t>
            </w:r>
          </w:p>
        </w:tc>
        <w:tc>
          <w:tcPr>
            <w:tcW w:w="1520" w:type="dxa"/>
            <w:vMerge w:val="restart"/>
            <w:vAlign w:val="center"/>
          </w:tcPr>
          <w:p w:rsidR="00B22725" w:rsidRPr="0038766B" w:rsidRDefault="00AA58C1" w:rsidP="00073724">
            <w:pPr>
              <w:snapToGrid w:val="0"/>
              <w:jc w:val="center"/>
              <w:rPr>
                <w:b/>
                <w:sz w:val="18"/>
                <w:szCs w:val="18"/>
              </w:rPr>
            </w:pPr>
            <w:r w:rsidRPr="0038766B">
              <w:rPr>
                <w:b/>
                <w:sz w:val="18"/>
                <w:szCs w:val="18"/>
              </w:rPr>
              <w:t>Число баллов</w:t>
            </w:r>
          </w:p>
        </w:tc>
        <w:tc>
          <w:tcPr>
            <w:tcW w:w="1560" w:type="dxa"/>
            <w:vMerge w:val="restart"/>
            <w:vAlign w:val="center"/>
          </w:tcPr>
          <w:p w:rsidR="00B22725" w:rsidRPr="0038766B" w:rsidRDefault="00B22725" w:rsidP="00073724">
            <w:pPr>
              <w:snapToGrid w:val="0"/>
              <w:jc w:val="center"/>
              <w:rPr>
                <w:b/>
                <w:sz w:val="18"/>
                <w:szCs w:val="18"/>
              </w:rPr>
            </w:pPr>
            <w:r w:rsidRPr="0038766B">
              <w:rPr>
                <w:b/>
                <w:sz w:val="18"/>
                <w:szCs w:val="18"/>
              </w:rPr>
              <w:t>Период, на который устанавливается выплата</w:t>
            </w:r>
          </w:p>
        </w:tc>
      </w:tr>
      <w:tr w:rsidR="00B22725" w:rsidRPr="0038766B" w:rsidTr="00073724">
        <w:trPr>
          <w:trHeight w:val="422"/>
        </w:trPr>
        <w:tc>
          <w:tcPr>
            <w:tcW w:w="1843" w:type="dxa"/>
            <w:vMerge/>
            <w:vAlign w:val="center"/>
          </w:tcPr>
          <w:p w:rsidR="00B22725" w:rsidRPr="0038766B" w:rsidRDefault="00B22725" w:rsidP="00073724">
            <w:pPr>
              <w:snapToGrid w:val="0"/>
              <w:jc w:val="center"/>
              <w:rPr>
                <w:sz w:val="18"/>
                <w:szCs w:val="18"/>
              </w:rPr>
            </w:pPr>
          </w:p>
        </w:tc>
        <w:tc>
          <w:tcPr>
            <w:tcW w:w="2552" w:type="dxa"/>
            <w:vMerge/>
            <w:vAlign w:val="center"/>
          </w:tcPr>
          <w:p w:rsidR="00B22725" w:rsidRPr="0038766B" w:rsidRDefault="00B22725" w:rsidP="00073724">
            <w:pPr>
              <w:snapToGrid w:val="0"/>
              <w:jc w:val="center"/>
              <w:rPr>
                <w:sz w:val="18"/>
                <w:szCs w:val="18"/>
              </w:rPr>
            </w:pPr>
          </w:p>
        </w:tc>
        <w:tc>
          <w:tcPr>
            <w:tcW w:w="3402" w:type="dxa"/>
            <w:vAlign w:val="center"/>
          </w:tcPr>
          <w:p w:rsidR="00B22725" w:rsidRPr="0038766B" w:rsidRDefault="00B22725" w:rsidP="00073724">
            <w:pPr>
              <w:snapToGrid w:val="0"/>
              <w:jc w:val="center"/>
              <w:rPr>
                <w:b/>
                <w:sz w:val="18"/>
                <w:szCs w:val="18"/>
              </w:rPr>
            </w:pPr>
            <w:r w:rsidRPr="0038766B">
              <w:rPr>
                <w:b/>
                <w:sz w:val="18"/>
                <w:szCs w:val="18"/>
              </w:rPr>
              <w:t>наименование</w:t>
            </w:r>
          </w:p>
        </w:tc>
        <w:tc>
          <w:tcPr>
            <w:tcW w:w="4433" w:type="dxa"/>
            <w:vAlign w:val="center"/>
          </w:tcPr>
          <w:p w:rsidR="00B22725" w:rsidRPr="0038766B" w:rsidRDefault="00B22725" w:rsidP="00073724">
            <w:pPr>
              <w:snapToGrid w:val="0"/>
              <w:jc w:val="center"/>
              <w:rPr>
                <w:b/>
                <w:sz w:val="18"/>
                <w:szCs w:val="18"/>
              </w:rPr>
            </w:pPr>
            <w:r w:rsidRPr="0038766B">
              <w:rPr>
                <w:b/>
                <w:sz w:val="18"/>
                <w:szCs w:val="18"/>
              </w:rPr>
              <w:t>индикатор</w:t>
            </w:r>
          </w:p>
        </w:tc>
        <w:tc>
          <w:tcPr>
            <w:tcW w:w="1520" w:type="dxa"/>
            <w:vMerge/>
            <w:vAlign w:val="center"/>
          </w:tcPr>
          <w:p w:rsidR="00B22725" w:rsidRPr="0038766B" w:rsidRDefault="00B22725" w:rsidP="00073724">
            <w:pPr>
              <w:snapToGrid w:val="0"/>
              <w:jc w:val="center"/>
              <w:rPr>
                <w:sz w:val="18"/>
                <w:szCs w:val="18"/>
              </w:rPr>
            </w:pPr>
          </w:p>
        </w:tc>
        <w:tc>
          <w:tcPr>
            <w:tcW w:w="1560" w:type="dxa"/>
            <w:vMerge/>
            <w:vAlign w:val="center"/>
          </w:tcPr>
          <w:p w:rsidR="00B22725" w:rsidRPr="0038766B" w:rsidRDefault="00B22725" w:rsidP="00073724">
            <w:pPr>
              <w:snapToGrid w:val="0"/>
              <w:jc w:val="center"/>
              <w:rPr>
                <w:sz w:val="18"/>
                <w:szCs w:val="18"/>
              </w:rPr>
            </w:pPr>
          </w:p>
        </w:tc>
      </w:tr>
      <w:tr w:rsidR="00B22725" w:rsidRPr="0038766B" w:rsidTr="00073724">
        <w:trPr>
          <w:trHeight w:val="144"/>
        </w:trPr>
        <w:tc>
          <w:tcPr>
            <w:tcW w:w="1843" w:type="dxa"/>
            <w:vAlign w:val="center"/>
          </w:tcPr>
          <w:p w:rsidR="00B22725" w:rsidRPr="0038766B" w:rsidRDefault="00B22725" w:rsidP="00073724">
            <w:pPr>
              <w:snapToGrid w:val="0"/>
              <w:jc w:val="center"/>
              <w:rPr>
                <w:b/>
                <w:sz w:val="18"/>
                <w:szCs w:val="18"/>
              </w:rPr>
            </w:pPr>
            <w:r w:rsidRPr="0038766B">
              <w:rPr>
                <w:b/>
                <w:sz w:val="18"/>
                <w:szCs w:val="18"/>
              </w:rPr>
              <w:t>1</w:t>
            </w:r>
          </w:p>
        </w:tc>
        <w:tc>
          <w:tcPr>
            <w:tcW w:w="2552" w:type="dxa"/>
            <w:vAlign w:val="center"/>
          </w:tcPr>
          <w:p w:rsidR="00B22725" w:rsidRPr="0038766B" w:rsidRDefault="00B22725" w:rsidP="00073724">
            <w:pPr>
              <w:snapToGrid w:val="0"/>
              <w:jc w:val="center"/>
              <w:rPr>
                <w:b/>
                <w:sz w:val="18"/>
                <w:szCs w:val="18"/>
              </w:rPr>
            </w:pPr>
            <w:r w:rsidRPr="0038766B">
              <w:rPr>
                <w:b/>
                <w:sz w:val="18"/>
                <w:szCs w:val="18"/>
              </w:rPr>
              <w:t>2</w:t>
            </w:r>
          </w:p>
        </w:tc>
        <w:tc>
          <w:tcPr>
            <w:tcW w:w="3402" w:type="dxa"/>
            <w:vAlign w:val="center"/>
          </w:tcPr>
          <w:p w:rsidR="00B22725" w:rsidRPr="0038766B" w:rsidRDefault="00B22725" w:rsidP="00073724">
            <w:pPr>
              <w:snapToGrid w:val="0"/>
              <w:jc w:val="center"/>
              <w:rPr>
                <w:b/>
                <w:sz w:val="18"/>
                <w:szCs w:val="18"/>
              </w:rPr>
            </w:pPr>
            <w:r w:rsidRPr="0038766B">
              <w:rPr>
                <w:b/>
                <w:sz w:val="18"/>
                <w:szCs w:val="18"/>
              </w:rPr>
              <w:t>3</w:t>
            </w:r>
          </w:p>
        </w:tc>
        <w:tc>
          <w:tcPr>
            <w:tcW w:w="4433" w:type="dxa"/>
            <w:vAlign w:val="center"/>
          </w:tcPr>
          <w:p w:rsidR="00B22725" w:rsidRPr="0038766B" w:rsidRDefault="00B22725" w:rsidP="00073724">
            <w:pPr>
              <w:snapToGrid w:val="0"/>
              <w:jc w:val="center"/>
              <w:rPr>
                <w:b/>
                <w:sz w:val="18"/>
                <w:szCs w:val="18"/>
              </w:rPr>
            </w:pPr>
            <w:r w:rsidRPr="0038766B">
              <w:rPr>
                <w:b/>
                <w:sz w:val="18"/>
                <w:szCs w:val="18"/>
              </w:rPr>
              <w:t>4</w:t>
            </w:r>
          </w:p>
        </w:tc>
        <w:tc>
          <w:tcPr>
            <w:tcW w:w="1520" w:type="dxa"/>
            <w:vAlign w:val="center"/>
          </w:tcPr>
          <w:p w:rsidR="00B22725" w:rsidRPr="0038766B" w:rsidRDefault="00B22725" w:rsidP="00073724">
            <w:pPr>
              <w:snapToGrid w:val="0"/>
              <w:jc w:val="center"/>
              <w:rPr>
                <w:b/>
                <w:sz w:val="18"/>
                <w:szCs w:val="18"/>
              </w:rPr>
            </w:pPr>
            <w:r w:rsidRPr="0038766B">
              <w:rPr>
                <w:b/>
                <w:sz w:val="18"/>
                <w:szCs w:val="18"/>
              </w:rPr>
              <w:t>5</w:t>
            </w:r>
          </w:p>
        </w:tc>
        <w:tc>
          <w:tcPr>
            <w:tcW w:w="1560" w:type="dxa"/>
            <w:vAlign w:val="center"/>
          </w:tcPr>
          <w:p w:rsidR="00B22725" w:rsidRPr="0038766B" w:rsidRDefault="00B22725" w:rsidP="00073724">
            <w:pPr>
              <w:snapToGrid w:val="0"/>
              <w:jc w:val="center"/>
              <w:rPr>
                <w:b/>
                <w:sz w:val="18"/>
                <w:szCs w:val="18"/>
              </w:rPr>
            </w:pPr>
            <w:r w:rsidRPr="0038766B">
              <w:rPr>
                <w:b/>
                <w:sz w:val="18"/>
                <w:szCs w:val="18"/>
              </w:rPr>
              <w:t>6</w:t>
            </w:r>
          </w:p>
        </w:tc>
      </w:tr>
      <w:tr w:rsidR="00EB4C88" w:rsidRPr="0038766B" w:rsidTr="00EB4C88">
        <w:trPr>
          <w:trHeight w:val="379"/>
        </w:trPr>
        <w:tc>
          <w:tcPr>
            <w:tcW w:w="1843" w:type="dxa"/>
            <w:vMerge w:val="restart"/>
          </w:tcPr>
          <w:p w:rsidR="00EB4C88" w:rsidRPr="0038766B" w:rsidRDefault="00EB4C88" w:rsidP="00EB4C88">
            <w:pPr>
              <w:pStyle w:val="af6"/>
              <w:widowControl w:val="0"/>
              <w:snapToGrid w:val="0"/>
              <w:spacing w:before="0" w:after="0"/>
              <w:rPr>
                <w:b/>
                <w:sz w:val="18"/>
                <w:szCs w:val="18"/>
              </w:rPr>
            </w:pPr>
            <w:r w:rsidRPr="0038766B">
              <w:rPr>
                <w:b/>
                <w:sz w:val="18"/>
                <w:szCs w:val="18"/>
              </w:rPr>
              <w:t>Руководитель структурного подразделения</w:t>
            </w:r>
          </w:p>
        </w:tc>
        <w:tc>
          <w:tcPr>
            <w:tcW w:w="13467" w:type="dxa"/>
            <w:gridSpan w:val="5"/>
            <w:vAlign w:val="center"/>
          </w:tcPr>
          <w:p w:rsidR="00EB4C88" w:rsidRPr="0038766B" w:rsidRDefault="00EB4C88" w:rsidP="00EB4C88">
            <w:pPr>
              <w:rPr>
                <w:b/>
                <w:bCs/>
                <w:sz w:val="18"/>
                <w:szCs w:val="18"/>
              </w:rPr>
            </w:pPr>
            <w:r w:rsidRPr="0038766B">
              <w:rPr>
                <w:b/>
                <w:sz w:val="18"/>
                <w:szCs w:val="18"/>
              </w:rPr>
              <w:t xml:space="preserve">Выплаты за важность выполняемой работы, степень самостоятельности и ответственности при выполнении поставленных задач </w:t>
            </w:r>
          </w:p>
        </w:tc>
      </w:tr>
      <w:tr w:rsidR="00EB4C88" w:rsidRPr="0038766B" w:rsidTr="00EB4C88">
        <w:trPr>
          <w:trHeight w:val="483"/>
        </w:trPr>
        <w:tc>
          <w:tcPr>
            <w:tcW w:w="1843" w:type="dxa"/>
            <w:vMerge/>
            <w:vAlign w:val="center"/>
          </w:tcPr>
          <w:p w:rsidR="00EB4C88" w:rsidRPr="0038766B" w:rsidRDefault="00EB4C88" w:rsidP="00EB4C88">
            <w:pPr>
              <w:pStyle w:val="ConsPlusTitle"/>
              <w:snapToGrid w:val="0"/>
              <w:rPr>
                <w:b w:val="0"/>
                <w:sz w:val="18"/>
                <w:szCs w:val="18"/>
              </w:rPr>
            </w:pPr>
          </w:p>
        </w:tc>
        <w:tc>
          <w:tcPr>
            <w:tcW w:w="2552" w:type="dxa"/>
            <w:vAlign w:val="center"/>
          </w:tcPr>
          <w:p w:rsidR="00EB4C88" w:rsidRPr="0038766B" w:rsidRDefault="00EB4C88" w:rsidP="00EB4C88">
            <w:pPr>
              <w:pStyle w:val="ConsPlusCell"/>
              <w:widowControl/>
              <w:rPr>
                <w:rFonts w:ascii="Times New Roman" w:hAnsi="Times New Roman" w:cs="Times New Roman"/>
                <w:b/>
                <w:sz w:val="18"/>
                <w:szCs w:val="18"/>
              </w:rPr>
            </w:pPr>
            <w:r w:rsidRPr="0038766B">
              <w:rPr>
                <w:rFonts w:ascii="Times New Roman" w:hAnsi="Times New Roman" w:cs="Times New Roman"/>
                <w:b/>
                <w:sz w:val="18"/>
                <w:szCs w:val="18"/>
              </w:rPr>
              <w:t xml:space="preserve">Стабильность коллектива сотрудников </w:t>
            </w:r>
          </w:p>
        </w:tc>
        <w:tc>
          <w:tcPr>
            <w:tcW w:w="3402" w:type="dxa"/>
          </w:tcPr>
          <w:p w:rsidR="00EB4C88" w:rsidRPr="0038766B" w:rsidRDefault="00EB4C88" w:rsidP="00EB4C88">
            <w:pPr>
              <w:pStyle w:val="ConsPlusCell"/>
              <w:widowControl/>
              <w:rPr>
                <w:rFonts w:ascii="Times New Roman" w:hAnsi="Times New Roman" w:cs="Times New Roman"/>
                <w:sz w:val="18"/>
                <w:szCs w:val="18"/>
              </w:rPr>
            </w:pPr>
            <w:r w:rsidRPr="0038766B">
              <w:rPr>
                <w:rFonts w:ascii="Times New Roman" w:hAnsi="Times New Roman" w:cs="Times New Roman"/>
                <w:sz w:val="18"/>
                <w:szCs w:val="18"/>
              </w:rPr>
              <w:t xml:space="preserve">Отсутствие вакансий </w:t>
            </w:r>
          </w:p>
        </w:tc>
        <w:tc>
          <w:tcPr>
            <w:tcW w:w="4433" w:type="dxa"/>
          </w:tcPr>
          <w:p w:rsidR="00EB4C88" w:rsidRPr="0038766B" w:rsidRDefault="00EB4C88" w:rsidP="00EB4C88">
            <w:pPr>
              <w:pStyle w:val="ConsPlusCell"/>
              <w:widowControl/>
              <w:jc w:val="center"/>
              <w:rPr>
                <w:rFonts w:ascii="Times New Roman" w:hAnsi="Times New Roman" w:cs="Times New Roman"/>
                <w:sz w:val="18"/>
                <w:szCs w:val="18"/>
              </w:rPr>
            </w:pPr>
            <w:r w:rsidRPr="0038766B">
              <w:rPr>
                <w:rFonts w:ascii="Times New Roman" w:hAnsi="Times New Roman" w:cs="Times New Roman"/>
                <w:sz w:val="18"/>
                <w:szCs w:val="18"/>
              </w:rPr>
              <w:t>0</w:t>
            </w:r>
          </w:p>
        </w:tc>
        <w:tc>
          <w:tcPr>
            <w:tcW w:w="1520" w:type="dxa"/>
          </w:tcPr>
          <w:p w:rsidR="00EB4C88" w:rsidRPr="0038766B" w:rsidRDefault="00EB4C88" w:rsidP="00EB4C88">
            <w:pPr>
              <w:pStyle w:val="ConsPlusCell"/>
              <w:widowControl/>
              <w:jc w:val="center"/>
              <w:rPr>
                <w:rFonts w:ascii="Times New Roman" w:hAnsi="Times New Roman" w:cs="Times New Roman"/>
                <w:sz w:val="18"/>
                <w:szCs w:val="18"/>
              </w:rPr>
            </w:pPr>
            <w:r w:rsidRPr="0038766B">
              <w:rPr>
                <w:rFonts w:ascii="Times New Roman" w:hAnsi="Times New Roman" w:cs="Times New Roman"/>
                <w:sz w:val="18"/>
                <w:szCs w:val="18"/>
              </w:rPr>
              <w:t>20</w:t>
            </w:r>
          </w:p>
        </w:tc>
        <w:tc>
          <w:tcPr>
            <w:tcW w:w="1560" w:type="dxa"/>
          </w:tcPr>
          <w:p w:rsidR="00EB4C88" w:rsidRPr="0038766B" w:rsidRDefault="00EB4C88" w:rsidP="00EB4C88">
            <w:pPr>
              <w:jc w:val="center"/>
              <w:rPr>
                <w:sz w:val="18"/>
                <w:szCs w:val="18"/>
              </w:rPr>
            </w:pPr>
            <w:r w:rsidRPr="0038766B">
              <w:rPr>
                <w:bCs/>
                <w:sz w:val="18"/>
                <w:szCs w:val="18"/>
              </w:rPr>
              <w:t>На месяц</w:t>
            </w:r>
          </w:p>
        </w:tc>
      </w:tr>
      <w:tr w:rsidR="00EB4C88" w:rsidRPr="0038766B" w:rsidTr="00EB4C88">
        <w:trPr>
          <w:trHeight w:val="688"/>
        </w:trPr>
        <w:tc>
          <w:tcPr>
            <w:tcW w:w="1843" w:type="dxa"/>
            <w:vMerge/>
            <w:vAlign w:val="center"/>
          </w:tcPr>
          <w:p w:rsidR="00EB4C88" w:rsidRPr="0038766B" w:rsidRDefault="00EB4C88" w:rsidP="00EB4C88">
            <w:pPr>
              <w:pStyle w:val="ConsPlusTitle"/>
              <w:snapToGrid w:val="0"/>
              <w:rPr>
                <w:b w:val="0"/>
                <w:sz w:val="18"/>
                <w:szCs w:val="18"/>
              </w:rPr>
            </w:pPr>
          </w:p>
        </w:tc>
        <w:tc>
          <w:tcPr>
            <w:tcW w:w="2552" w:type="dxa"/>
            <w:vAlign w:val="center"/>
          </w:tcPr>
          <w:p w:rsidR="00EB4C88" w:rsidRPr="0038766B" w:rsidRDefault="00EB4C88" w:rsidP="00EB4C88">
            <w:pPr>
              <w:pStyle w:val="ConsPlusCell"/>
              <w:widowControl/>
              <w:rPr>
                <w:rFonts w:ascii="Times New Roman" w:hAnsi="Times New Roman" w:cs="Times New Roman"/>
                <w:b/>
                <w:sz w:val="18"/>
                <w:szCs w:val="18"/>
              </w:rPr>
            </w:pPr>
            <w:r w:rsidRPr="0038766B">
              <w:rPr>
                <w:rFonts w:ascii="Times New Roman" w:hAnsi="Times New Roman" w:cs="Times New Roman"/>
                <w:b/>
                <w:sz w:val="18"/>
                <w:szCs w:val="18"/>
              </w:rPr>
              <w:t xml:space="preserve">Продвижение достижений и возможностей структурного подразделения </w:t>
            </w:r>
          </w:p>
        </w:tc>
        <w:tc>
          <w:tcPr>
            <w:tcW w:w="3402" w:type="dxa"/>
          </w:tcPr>
          <w:p w:rsidR="00EB4C88" w:rsidRPr="0038766B" w:rsidRDefault="00EB4C88" w:rsidP="00EB4C88">
            <w:pPr>
              <w:pStyle w:val="ConsPlusCell"/>
              <w:widowControl/>
              <w:rPr>
                <w:rFonts w:ascii="Times New Roman" w:hAnsi="Times New Roman" w:cs="Times New Roman"/>
                <w:sz w:val="18"/>
                <w:szCs w:val="18"/>
              </w:rPr>
            </w:pPr>
            <w:r w:rsidRPr="0038766B">
              <w:rPr>
                <w:rFonts w:ascii="Times New Roman" w:hAnsi="Times New Roman" w:cs="Times New Roman"/>
                <w:sz w:val="18"/>
                <w:szCs w:val="18"/>
              </w:rPr>
              <w:t xml:space="preserve">Увеличение спроса на услуги структурного подразделения и учреждения </w:t>
            </w:r>
          </w:p>
        </w:tc>
        <w:tc>
          <w:tcPr>
            <w:tcW w:w="4433" w:type="dxa"/>
          </w:tcPr>
          <w:p w:rsidR="00EB4C88" w:rsidRPr="0038766B" w:rsidRDefault="00EB4C88" w:rsidP="00EB4C88">
            <w:pPr>
              <w:pStyle w:val="ConsPlusCell"/>
              <w:widowControl/>
              <w:jc w:val="center"/>
              <w:rPr>
                <w:rFonts w:ascii="Times New Roman" w:hAnsi="Times New Roman" w:cs="Times New Roman"/>
                <w:sz w:val="18"/>
                <w:szCs w:val="18"/>
              </w:rPr>
            </w:pPr>
            <w:r w:rsidRPr="0038766B">
              <w:rPr>
                <w:rFonts w:ascii="Times New Roman" w:hAnsi="Times New Roman" w:cs="Times New Roman"/>
                <w:sz w:val="18"/>
                <w:szCs w:val="18"/>
              </w:rPr>
              <w:t>Полнота групп, охват детей</w:t>
            </w:r>
          </w:p>
        </w:tc>
        <w:tc>
          <w:tcPr>
            <w:tcW w:w="1520" w:type="dxa"/>
          </w:tcPr>
          <w:p w:rsidR="00EB4C88" w:rsidRPr="0038766B" w:rsidRDefault="00EB4C88" w:rsidP="00EB4C88">
            <w:pPr>
              <w:pStyle w:val="ConsPlusCell"/>
              <w:widowControl/>
              <w:jc w:val="center"/>
              <w:rPr>
                <w:rFonts w:ascii="Times New Roman" w:hAnsi="Times New Roman" w:cs="Times New Roman"/>
                <w:sz w:val="18"/>
                <w:szCs w:val="18"/>
              </w:rPr>
            </w:pPr>
            <w:r w:rsidRPr="0038766B">
              <w:rPr>
                <w:rFonts w:ascii="Times New Roman" w:hAnsi="Times New Roman" w:cs="Times New Roman"/>
                <w:sz w:val="18"/>
                <w:szCs w:val="18"/>
              </w:rPr>
              <w:t>50</w:t>
            </w:r>
          </w:p>
        </w:tc>
        <w:tc>
          <w:tcPr>
            <w:tcW w:w="1560" w:type="dxa"/>
          </w:tcPr>
          <w:p w:rsidR="00EB4C88" w:rsidRPr="0038766B" w:rsidRDefault="00EB4C88" w:rsidP="00EB4C88">
            <w:pPr>
              <w:jc w:val="center"/>
              <w:rPr>
                <w:sz w:val="18"/>
                <w:szCs w:val="18"/>
              </w:rPr>
            </w:pPr>
            <w:r w:rsidRPr="0038766B">
              <w:rPr>
                <w:bCs/>
                <w:sz w:val="18"/>
                <w:szCs w:val="18"/>
              </w:rPr>
              <w:t>На месяц</w:t>
            </w:r>
          </w:p>
        </w:tc>
      </w:tr>
      <w:tr w:rsidR="00EB4C88" w:rsidRPr="0038766B" w:rsidTr="00EB4C88">
        <w:trPr>
          <w:trHeight w:val="412"/>
        </w:trPr>
        <w:tc>
          <w:tcPr>
            <w:tcW w:w="1843" w:type="dxa"/>
            <w:vMerge/>
            <w:vAlign w:val="center"/>
          </w:tcPr>
          <w:p w:rsidR="00EB4C88" w:rsidRPr="0038766B" w:rsidRDefault="00EB4C88" w:rsidP="00EB4C88">
            <w:pPr>
              <w:pStyle w:val="ConsPlusTitle"/>
              <w:snapToGrid w:val="0"/>
              <w:rPr>
                <w:b w:val="0"/>
                <w:sz w:val="18"/>
                <w:szCs w:val="18"/>
              </w:rPr>
            </w:pPr>
          </w:p>
        </w:tc>
        <w:tc>
          <w:tcPr>
            <w:tcW w:w="2552" w:type="dxa"/>
            <w:tcBorders>
              <w:bottom w:val="single" w:sz="4" w:space="0" w:color="auto"/>
            </w:tcBorders>
            <w:vAlign w:val="center"/>
          </w:tcPr>
          <w:p w:rsidR="00EB4C88" w:rsidRPr="0038766B" w:rsidRDefault="00EB4C88" w:rsidP="00EB4C88">
            <w:pPr>
              <w:pStyle w:val="ConsPlusCell"/>
              <w:widowControl/>
              <w:rPr>
                <w:rFonts w:ascii="Times New Roman" w:hAnsi="Times New Roman" w:cs="Times New Roman"/>
                <w:b/>
                <w:sz w:val="18"/>
                <w:szCs w:val="18"/>
              </w:rPr>
            </w:pPr>
            <w:r w:rsidRPr="0038766B">
              <w:rPr>
                <w:rFonts w:ascii="Times New Roman" w:hAnsi="Times New Roman" w:cs="Times New Roman"/>
                <w:b/>
                <w:sz w:val="18"/>
                <w:szCs w:val="18"/>
              </w:rPr>
              <w:t xml:space="preserve">Создание единого клубного пространства в учреждение </w:t>
            </w:r>
          </w:p>
        </w:tc>
        <w:tc>
          <w:tcPr>
            <w:tcW w:w="3402" w:type="dxa"/>
            <w:tcBorders>
              <w:bottom w:val="single" w:sz="4" w:space="0" w:color="auto"/>
            </w:tcBorders>
          </w:tcPr>
          <w:p w:rsidR="00EB4C88" w:rsidRPr="0038766B" w:rsidRDefault="00EB4C88" w:rsidP="00EB4C88">
            <w:pPr>
              <w:pStyle w:val="af9"/>
              <w:ind w:left="0"/>
              <w:rPr>
                <w:rFonts w:ascii="Times New Roman" w:hAnsi="Times New Roman"/>
                <w:sz w:val="18"/>
                <w:szCs w:val="18"/>
              </w:rPr>
            </w:pPr>
            <w:r w:rsidRPr="0038766B">
              <w:rPr>
                <w:rFonts w:ascii="Times New Roman" w:hAnsi="Times New Roman"/>
                <w:sz w:val="18"/>
                <w:szCs w:val="18"/>
              </w:rPr>
              <w:t>Наличие и реализация проектов, программ</w:t>
            </w:r>
          </w:p>
        </w:tc>
        <w:tc>
          <w:tcPr>
            <w:tcW w:w="4433" w:type="dxa"/>
            <w:tcBorders>
              <w:bottom w:val="single" w:sz="4" w:space="0" w:color="auto"/>
            </w:tcBorders>
          </w:tcPr>
          <w:p w:rsidR="00EB4C88" w:rsidRPr="0038766B" w:rsidRDefault="00EB4C88" w:rsidP="00EB4C88">
            <w:pPr>
              <w:pStyle w:val="af9"/>
              <w:ind w:left="0"/>
              <w:rPr>
                <w:rFonts w:ascii="Times New Roman" w:hAnsi="Times New Roman"/>
                <w:sz w:val="18"/>
                <w:szCs w:val="18"/>
              </w:rPr>
            </w:pPr>
            <w:r w:rsidRPr="0038766B">
              <w:rPr>
                <w:rFonts w:ascii="Times New Roman" w:hAnsi="Times New Roman"/>
                <w:sz w:val="18"/>
                <w:szCs w:val="18"/>
              </w:rPr>
              <w:t>Проект, программа реализуется согласно график</w:t>
            </w:r>
            <w:r w:rsidR="00DA5BD1" w:rsidRPr="0038766B">
              <w:rPr>
                <w:rFonts w:ascii="Times New Roman" w:hAnsi="Times New Roman"/>
                <w:sz w:val="18"/>
                <w:szCs w:val="18"/>
              </w:rPr>
              <w:t>у</w:t>
            </w:r>
          </w:p>
        </w:tc>
        <w:tc>
          <w:tcPr>
            <w:tcW w:w="1520" w:type="dxa"/>
            <w:tcBorders>
              <w:bottom w:val="single" w:sz="4" w:space="0" w:color="auto"/>
            </w:tcBorders>
            <w:vAlign w:val="center"/>
          </w:tcPr>
          <w:p w:rsidR="00EB4C88" w:rsidRPr="0038766B" w:rsidRDefault="00EB4C88" w:rsidP="00EB4C88">
            <w:pPr>
              <w:pStyle w:val="af9"/>
              <w:ind w:left="0"/>
              <w:jc w:val="center"/>
              <w:rPr>
                <w:rFonts w:ascii="Times New Roman" w:hAnsi="Times New Roman"/>
                <w:sz w:val="18"/>
                <w:szCs w:val="18"/>
              </w:rPr>
            </w:pPr>
            <w:r w:rsidRPr="0038766B">
              <w:rPr>
                <w:rFonts w:ascii="Times New Roman" w:hAnsi="Times New Roman"/>
                <w:sz w:val="18"/>
                <w:szCs w:val="18"/>
              </w:rPr>
              <w:t>50</w:t>
            </w:r>
          </w:p>
        </w:tc>
        <w:tc>
          <w:tcPr>
            <w:tcW w:w="1560" w:type="dxa"/>
            <w:tcBorders>
              <w:bottom w:val="single" w:sz="4" w:space="0" w:color="auto"/>
            </w:tcBorders>
          </w:tcPr>
          <w:p w:rsidR="00EB4C88" w:rsidRPr="0038766B" w:rsidRDefault="00EB4C88" w:rsidP="00EB4C88">
            <w:pPr>
              <w:jc w:val="center"/>
              <w:rPr>
                <w:sz w:val="18"/>
                <w:szCs w:val="18"/>
              </w:rPr>
            </w:pPr>
            <w:r w:rsidRPr="0038766B">
              <w:rPr>
                <w:bCs/>
                <w:sz w:val="18"/>
                <w:szCs w:val="18"/>
              </w:rPr>
              <w:t>На месяц</w:t>
            </w:r>
          </w:p>
        </w:tc>
      </w:tr>
      <w:tr w:rsidR="00EB4C88" w:rsidRPr="0038766B" w:rsidTr="00EB4C88">
        <w:trPr>
          <w:trHeight w:val="780"/>
        </w:trPr>
        <w:tc>
          <w:tcPr>
            <w:tcW w:w="1843" w:type="dxa"/>
            <w:vMerge/>
            <w:vAlign w:val="center"/>
          </w:tcPr>
          <w:p w:rsidR="00EB4C88" w:rsidRPr="0038766B" w:rsidRDefault="00EB4C88" w:rsidP="00EB4C88">
            <w:pPr>
              <w:pStyle w:val="ConsPlusTitle"/>
              <w:snapToGrid w:val="0"/>
              <w:rPr>
                <w:b w:val="0"/>
                <w:sz w:val="18"/>
                <w:szCs w:val="18"/>
              </w:rPr>
            </w:pPr>
          </w:p>
        </w:tc>
        <w:tc>
          <w:tcPr>
            <w:tcW w:w="2552" w:type="dxa"/>
            <w:tcBorders>
              <w:top w:val="single" w:sz="4" w:space="0" w:color="auto"/>
            </w:tcBorders>
            <w:vAlign w:val="center"/>
          </w:tcPr>
          <w:p w:rsidR="00EB4C88" w:rsidRPr="0038766B" w:rsidRDefault="00EB4C88" w:rsidP="00EB4C88">
            <w:pPr>
              <w:pStyle w:val="ConsPlusCell"/>
              <w:widowControl/>
              <w:rPr>
                <w:rFonts w:ascii="Times New Roman" w:hAnsi="Times New Roman" w:cs="Times New Roman"/>
                <w:b/>
                <w:sz w:val="18"/>
                <w:szCs w:val="18"/>
              </w:rPr>
            </w:pPr>
            <w:r w:rsidRPr="0038766B">
              <w:rPr>
                <w:rFonts w:ascii="Times New Roman" w:hAnsi="Times New Roman" w:cs="Times New Roman"/>
                <w:b/>
                <w:sz w:val="18"/>
                <w:szCs w:val="18"/>
              </w:rPr>
              <w:t>Организация дополнительного образования на базе образовательного учреждения</w:t>
            </w:r>
          </w:p>
        </w:tc>
        <w:tc>
          <w:tcPr>
            <w:tcW w:w="3402" w:type="dxa"/>
            <w:tcBorders>
              <w:top w:val="single" w:sz="4" w:space="0" w:color="auto"/>
            </w:tcBorders>
            <w:vAlign w:val="center"/>
          </w:tcPr>
          <w:p w:rsidR="00EB4C88" w:rsidRPr="0038766B" w:rsidRDefault="00EB4C88" w:rsidP="00EB4C88">
            <w:pPr>
              <w:pStyle w:val="af9"/>
              <w:ind w:left="0"/>
              <w:rPr>
                <w:rFonts w:ascii="Times New Roman" w:hAnsi="Times New Roman"/>
                <w:sz w:val="18"/>
                <w:szCs w:val="18"/>
              </w:rPr>
            </w:pPr>
            <w:r w:rsidRPr="0038766B">
              <w:rPr>
                <w:rFonts w:ascii="Times New Roman" w:hAnsi="Times New Roman"/>
                <w:sz w:val="18"/>
                <w:szCs w:val="18"/>
              </w:rPr>
              <w:t>Коррекционно-развивающая работа с детьми из социально неблагополучных семей, испытывающими трудности в обучении</w:t>
            </w:r>
          </w:p>
        </w:tc>
        <w:tc>
          <w:tcPr>
            <w:tcW w:w="4433" w:type="dxa"/>
            <w:tcBorders>
              <w:top w:val="single" w:sz="4" w:space="0" w:color="auto"/>
            </w:tcBorders>
          </w:tcPr>
          <w:p w:rsidR="00EB4C88" w:rsidRPr="0038766B" w:rsidRDefault="00EB4C88" w:rsidP="00EB4C88">
            <w:pPr>
              <w:pStyle w:val="af9"/>
              <w:ind w:left="0"/>
              <w:rPr>
                <w:rFonts w:ascii="Times New Roman" w:hAnsi="Times New Roman"/>
                <w:sz w:val="18"/>
                <w:szCs w:val="18"/>
              </w:rPr>
            </w:pPr>
            <w:r w:rsidRPr="0038766B">
              <w:rPr>
                <w:rFonts w:ascii="Times New Roman" w:hAnsi="Times New Roman"/>
                <w:sz w:val="18"/>
                <w:szCs w:val="18"/>
              </w:rPr>
              <w:t>Охват детей</w:t>
            </w:r>
          </w:p>
        </w:tc>
        <w:tc>
          <w:tcPr>
            <w:tcW w:w="1520" w:type="dxa"/>
            <w:tcBorders>
              <w:top w:val="single" w:sz="4" w:space="0" w:color="auto"/>
            </w:tcBorders>
            <w:vAlign w:val="center"/>
          </w:tcPr>
          <w:p w:rsidR="00EB4C88" w:rsidRPr="0038766B" w:rsidRDefault="00EB4C88" w:rsidP="00EB4C88">
            <w:pPr>
              <w:pStyle w:val="af9"/>
              <w:jc w:val="center"/>
              <w:rPr>
                <w:rFonts w:ascii="Times New Roman" w:hAnsi="Times New Roman"/>
                <w:sz w:val="18"/>
                <w:szCs w:val="18"/>
              </w:rPr>
            </w:pPr>
          </w:p>
          <w:p w:rsidR="00EB4C88" w:rsidRPr="0038766B" w:rsidRDefault="00EB4C88" w:rsidP="00EB4C88">
            <w:pPr>
              <w:jc w:val="center"/>
              <w:rPr>
                <w:sz w:val="18"/>
                <w:szCs w:val="18"/>
              </w:rPr>
            </w:pPr>
            <w:r w:rsidRPr="0038766B">
              <w:rPr>
                <w:sz w:val="18"/>
                <w:szCs w:val="18"/>
              </w:rPr>
              <w:t>10</w:t>
            </w:r>
          </w:p>
        </w:tc>
        <w:tc>
          <w:tcPr>
            <w:tcW w:w="1560" w:type="dxa"/>
            <w:tcBorders>
              <w:top w:val="single" w:sz="4" w:space="0" w:color="auto"/>
            </w:tcBorders>
          </w:tcPr>
          <w:p w:rsidR="00EB4C88" w:rsidRPr="0038766B" w:rsidRDefault="00EB4C88" w:rsidP="00EB4C88">
            <w:pPr>
              <w:jc w:val="center"/>
              <w:rPr>
                <w:bCs/>
                <w:sz w:val="18"/>
                <w:szCs w:val="18"/>
              </w:rPr>
            </w:pPr>
            <w:r w:rsidRPr="0038766B">
              <w:rPr>
                <w:bCs/>
                <w:sz w:val="18"/>
                <w:szCs w:val="18"/>
              </w:rPr>
              <w:t>На месяц</w:t>
            </w:r>
          </w:p>
        </w:tc>
      </w:tr>
      <w:tr w:rsidR="00EB4C88" w:rsidRPr="0038766B" w:rsidTr="00EB4C88">
        <w:trPr>
          <w:trHeight w:val="291"/>
        </w:trPr>
        <w:tc>
          <w:tcPr>
            <w:tcW w:w="1843" w:type="dxa"/>
            <w:vMerge/>
            <w:vAlign w:val="center"/>
          </w:tcPr>
          <w:p w:rsidR="00EB4C88" w:rsidRPr="0038766B" w:rsidRDefault="00EB4C88" w:rsidP="00EB4C88">
            <w:pPr>
              <w:pStyle w:val="ConsPlusTitle"/>
              <w:snapToGrid w:val="0"/>
              <w:rPr>
                <w:b w:val="0"/>
                <w:sz w:val="18"/>
                <w:szCs w:val="18"/>
              </w:rPr>
            </w:pPr>
          </w:p>
        </w:tc>
        <w:tc>
          <w:tcPr>
            <w:tcW w:w="13467" w:type="dxa"/>
            <w:gridSpan w:val="5"/>
          </w:tcPr>
          <w:p w:rsidR="00EB4C88" w:rsidRPr="0038766B" w:rsidRDefault="00EB4C88" w:rsidP="00EB4C88">
            <w:pPr>
              <w:pStyle w:val="ConsPlusCell"/>
              <w:widowControl/>
              <w:rPr>
                <w:rFonts w:ascii="Times New Roman" w:hAnsi="Times New Roman" w:cs="Times New Roman"/>
                <w:b/>
                <w:sz w:val="18"/>
                <w:szCs w:val="18"/>
              </w:rPr>
            </w:pPr>
            <w:r w:rsidRPr="0038766B">
              <w:rPr>
                <w:rFonts w:ascii="Times New Roman" w:hAnsi="Times New Roman" w:cs="Times New Roman"/>
                <w:b/>
                <w:sz w:val="18"/>
                <w:szCs w:val="18"/>
              </w:rPr>
              <w:t xml:space="preserve">Выплаты за интенсивность и высокие результаты работы </w:t>
            </w:r>
          </w:p>
        </w:tc>
      </w:tr>
      <w:tr w:rsidR="00EB4C88" w:rsidRPr="0038766B" w:rsidTr="00EB4C88">
        <w:trPr>
          <w:trHeight w:val="848"/>
        </w:trPr>
        <w:tc>
          <w:tcPr>
            <w:tcW w:w="1843" w:type="dxa"/>
            <w:vMerge/>
            <w:vAlign w:val="center"/>
          </w:tcPr>
          <w:p w:rsidR="00EB4C88" w:rsidRPr="0038766B" w:rsidRDefault="00EB4C88" w:rsidP="00EB4C88">
            <w:pPr>
              <w:pStyle w:val="ConsPlusTitle"/>
              <w:snapToGrid w:val="0"/>
              <w:rPr>
                <w:b w:val="0"/>
                <w:sz w:val="18"/>
                <w:szCs w:val="18"/>
              </w:rPr>
            </w:pPr>
          </w:p>
        </w:tc>
        <w:tc>
          <w:tcPr>
            <w:tcW w:w="2552" w:type="dxa"/>
            <w:vAlign w:val="center"/>
          </w:tcPr>
          <w:p w:rsidR="00EB4C88" w:rsidRPr="0038766B" w:rsidRDefault="00EB4C88" w:rsidP="00EB4C88">
            <w:pPr>
              <w:pStyle w:val="ConsPlusCell"/>
              <w:widowControl/>
              <w:rPr>
                <w:rFonts w:ascii="Times New Roman" w:hAnsi="Times New Roman" w:cs="Times New Roman"/>
                <w:b/>
                <w:sz w:val="18"/>
                <w:szCs w:val="18"/>
              </w:rPr>
            </w:pPr>
            <w:r w:rsidRPr="0038766B">
              <w:rPr>
                <w:rFonts w:ascii="Times New Roman" w:hAnsi="Times New Roman" w:cs="Times New Roman"/>
                <w:b/>
                <w:sz w:val="18"/>
                <w:szCs w:val="18"/>
              </w:rPr>
              <w:t>Выполнение плана работы структурного подразделения на уровне установленных</w:t>
            </w:r>
            <w:r w:rsidRPr="0038766B">
              <w:rPr>
                <w:rFonts w:ascii="Times New Roman" w:hAnsi="Times New Roman" w:cs="Times New Roman"/>
                <w:b/>
                <w:sz w:val="18"/>
                <w:szCs w:val="18"/>
              </w:rPr>
              <w:br/>
              <w:t xml:space="preserve">показателей  </w:t>
            </w:r>
          </w:p>
        </w:tc>
        <w:tc>
          <w:tcPr>
            <w:tcW w:w="3402" w:type="dxa"/>
          </w:tcPr>
          <w:p w:rsidR="00EB4C88" w:rsidRPr="0038766B" w:rsidRDefault="00EB4C88" w:rsidP="00EB4C88">
            <w:pPr>
              <w:pStyle w:val="af9"/>
              <w:ind w:left="0"/>
              <w:rPr>
                <w:rFonts w:ascii="Times New Roman" w:hAnsi="Times New Roman"/>
                <w:sz w:val="18"/>
                <w:szCs w:val="18"/>
              </w:rPr>
            </w:pPr>
            <w:r w:rsidRPr="0038766B">
              <w:rPr>
                <w:rFonts w:ascii="Times New Roman" w:hAnsi="Times New Roman"/>
                <w:sz w:val="18"/>
                <w:szCs w:val="18"/>
              </w:rPr>
              <w:t xml:space="preserve">Процент выполнения запланированных работ </w:t>
            </w:r>
          </w:p>
        </w:tc>
        <w:tc>
          <w:tcPr>
            <w:tcW w:w="4433" w:type="dxa"/>
          </w:tcPr>
          <w:p w:rsidR="00EB4C88" w:rsidRPr="0038766B" w:rsidRDefault="00EB4C88" w:rsidP="00EB4C88">
            <w:pPr>
              <w:jc w:val="center"/>
              <w:rPr>
                <w:sz w:val="18"/>
                <w:szCs w:val="18"/>
              </w:rPr>
            </w:pPr>
            <w:r w:rsidRPr="0038766B">
              <w:rPr>
                <w:sz w:val="18"/>
                <w:szCs w:val="18"/>
              </w:rPr>
              <w:t>80%-100%</w:t>
            </w:r>
          </w:p>
          <w:p w:rsidR="00EB4C88" w:rsidRPr="0038766B" w:rsidRDefault="00EB4C88" w:rsidP="00EB4C88">
            <w:pPr>
              <w:jc w:val="center"/>
              <w:rPr>
                <w:sz w:val="18"/>
                <w:szCs w:val="18"/>
              </w:rPr>
            </w:pPr>
            <w:r w:rsidRPr="0038766B">
              <w:rPr>
                <w:sz w:val="18"/>
                <w:szCs w:val="18"/>
              </w:rPr>
              <w:t>50-79%</w:t>
            </w:r>
          </w:p>
        </w:tc>
        <w:tc>
          <w:tcPr>
            <w:tcW w:w="1520" w:type="dxa"/>
          </w:tcPr>
          <w:p w:rsidR="00EB4C88" w:rsidRPr="0038766B" w:rsidRDefault="00EB4C88" w:rsidP="00EB4C88">
            <w:pPr>
              <w:pStyle w:val="af9"/>
              <w:ind w:left="0"/>
              <w:jc w:val="center"/>
              <w:rPr>
                <w:rFonts w:ascii="Times New Roman" w:hAnsi="Times New Roman"/>
                <w:sz w:val="18"/>
                <w:szCs w:val="18"/>
              </w:rPr>
            </w:pPr>
            <w:r w:rsidRPr="0038766B">
              <w:rPr>
                <w:rFonts w:ascii="Times New Roman" w:hAnsi="Times New Roman"/>
                <w:sz w:val="18"/>
                <w:szCs w:val="18"/>
              </w:rPr>
              <w:t>50</w:t>
            </w:r>
          </w:p>
          <w:p w:rsidR="00EB4C88" w:rsidRPr="0038766B" w:rsidRDefault="00EB4C88" w:rsidP="00EB4C88">
            <w:pPr>
              <w:pStyle w:val="af9"/>
              <w:ind w:left="0"/>
              <w:jc w:val="center"/>
              <w:rPr>
                <w:rFonts w:ascii="Times New Roman" w:hAnsi="Times New Roman"/>
                <w:sz w:val="18"/>
                <w:szCs w:val="18"/>
              </w:rPr>
            </w:pPr>
            <w:r w:rsidRPr="0038766B">
              <w:rPr>
                <w:rFonts w:ascii="Times New Roman" w:hAnsi="Times New Roman"/>
                <w:sz w:val="18"/>
                <w:szCs w:val="18"/>
              </w:rPr>
              <w:t>40</w:t>
            </w:r>
          </w:p>
        </w:tc>
        <w:tc>
          <w:tcPr>
            <w:tcW w:w="1560" w:type="dxa"/>
          </w:tcPr>
          <w:p w:rsidR="00EB4C88" w:rsidRPr="0038766B" w:rsidRDefault="00EB4C88" w:rsidP="00EB4C88">
            <w:pPr>
              <w:pStyle w:val="ConsPlusCell"/>
              <w:widowControl/>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6D4761">
        <w:trPr>
          <w:trHeight w:val="481"/>
        </w:trPr>
        <w:tc>
          <w:tcPr>
            <w:tcW w:w="1843" w:type="dxa"/>
            <w:vMerge/>
            <w:vAlign w:val="center"/>
          </w:tcPr>
          <w:p w:rsidR="00EB4C88" w:rsidRPr="0038766B" w:rsidRDefault="00EB4C88" w:rsidP="00EB4C88">
            <w:pPr>
              <w:pStyle w:val="ConsPlusTitle"/>
              <w:snapToGrid w:val="0"/>
              <w:rPr>
                <w:b w:val="0"/>
                <w:sz w:val="18"/>
                <w:szCs w:val="18"/>
              </w:rPr>
            </w:pPr>
          </w:p>
        </w:tc>
        <w:tc>
          <w:tcPr>
            <w:tcW w:w="2552" w:type="dxa"/>
            <w:vAlign w:val="center"/>
          </w:tcPr>
          <w:p w:rsidR="00EB4C88" w:rsidRPr="0038766B" w:rsidRDefault="00EB4C88" w:rsidP="00EB4C88">
            <w:pPr>
              <w:rPr>
                <w:b/>
                <w:sz w:val="18"/>
                <w:szCs w:val="18"/>
              </w:rPr>
            </w:pPr>
            <w:r w:rsidRPr="0038766B">
              <w:rPr>
                <w:b/>
                <w:sz w:val="18"/>
                <w:szCs w:val="18"/>
              </w:rPr>
              <w:t>Оперативность</w:t>
            </w:r>
          </w:p>
        </w:tc>
        <w:tc>
          <w:tcPr>
            <w:tcW w:w="3402" w:type="dxa"/>
          </w:tcPr>
          <w:p w:rsidR="00EB4C88" w:rsidRPr="0038766B" w:rsidRDefault="00EB4C88" w:rsidP="00EB4C88">
            <w:pPr>
              <w:rPr>
                <w:sz w:val="18"/>
                <w:szCs w:val="18"/>
              </w:rPr>
            </w:pPr>
            <w:r w:rsidRPr="0038766B">
              <w:rPr>
                <w:sz w:val="18"/>
                <w:szCs w:val="18"/>
              </w:rPr>
              <w:t>Выполнение заданий, отчетов, поручений ранее установленного срока без снижения качества</w:t>
            </w:r>
          </w:p>
        </w:tc>
        <w:tc>
          <w:tcPr>
            <w:tcW w:w="4433" w:type="dxa"/>
          </w:tcPr>
          <w:p w:rsidR="00EB4C88" w:rsidRPr="0038766B" w:rsidRDefault="00EB4C88" w:rsidP="00EB4C88">
            <w:pPr>
              <w:jc w:val="center"/>
              <w:rPr>
                <w:sz w:val="18"/>
                <w:szCs w:val="18"/>
              </w:rPr>
            </w:pPr>
            <w:r w:rsidRPr="0038766B">
              <w:rPr>
                <w:sz w:val="18"/>
                <w:szCs w:val="18"/>
              </w:rPr>
              <w:t>Постоянно</w:t>
            </w:r>
          </w:p>
        </w:tc>
        <w:tc>
          <w:tcPr>
            <w:tcW w:w="1520" w:type="dxa"/>
            <w:vAlign w:val="center"/>
          </w:tcPr>
          <w:p w:rsidR="00EB4C88" w:rsidRPr="0038766B" w:rsidRDefault="00EB4C88" w:rsidP="00EB4C88">
            <w:pPr>
              <w:jc w:val="center"/>
              <w:rPr>
                <w:sz w:val="18"/>
                <w:szCs w:val="18"/>
              </w:rPr>
            </w:pPr>
            <w:r w:rsidRPr="0038766B">
              <w:rPr>
                <w:sz w:val="18"/>
                <w:szCs w:val="18"/>
              </w:rPr>
              <w:t>5 (за каждую выполненную работу)</w:t>
            </w:r>
          </w:p>
        </w:tc>
        <w:tc>
          <w:tcPr>
            <w:tcW w:w="1560" w:type="dxa"/>
          </w:tcPr>
          <w:p w:rsidR="00EB4C88" w:rsidRPr="0038766B" w:rsidRDefault="00EB4C88" w:rsidP="00EB4C88">
            <w:pPr>
              <w:jc w:val="center"/>
              <w:rPr>
                <w:sz w:val="18"/>
                <w:szCs w:val="18"/>
              </w:rPr>
            </w:pPr>
            <w:r w:rsidRPr="0038766B">
              <w:rPr>
                <w:sz w:val="18"/>
                <w:szCs w:val="18"/>
              </w:rPr>
              <w:t>На месяц</w:t>
            </w:r>
          </w:p>
        </w:tc>
      </w:tr>
      <w:tr w:rsidR="00EB4C88" w:rsidRPr="0038766B" w:rsidTr="00EB4C88">
        <w:trPr>
          <w:trHeight w:val="465"/>
        </w:trPr>
        <w:tc>
          <w:tcPr>
            <w:tcW w:w="1843" w:type="dxa"/>
            <w:vMerge/>
            <w:vAlign w:val="center"/>
          </w:tcPr>
          <w:p w:rsidR="00EB4C88" w:rsidRPr="0038766B" w:rsidRDefault="00EB4C88" w:rsidP="00EB4C88">
            <w:pPr>
              <w:pStyle w:val="ConsPlusTitle"/>
              <w:snapToGrid w:val="0"/>
              <w:rPr>
                <w:b w:val="0"/>
                <w:sz w:val="18"/>
                <w:szCs w:val="18"/>
              </w:rPr>
            </w:pPr>
          </w:p>
        </w:tc>
        <w:tc>
          <w:tcPr>
            <w:tcW w:w="2552" w:type="dxa"/>
            <w:vAlign w:val="center"/>
          </w:tcPr>
          <w:p w:rsidR="00EB4C88" w:rsidRPr="0038766B" w:rsidRDefault="00EB4C88" w:rsidP="00B22725">
            <w:pPr>
              <w:pStyle w:val="ConsPlusCell"/>
              <w:widowControl/>
              <w:rPr>
                <w:rFonts w:ascii="Times New Roman" w:hAnsi="Times New Roman" w:cs="Times New Roman"/>
                <w:b/>
                <w:sz w:val="18"/>
                <w:szCs w:val="18"/>
              </w:rPr>
            </w:pPr>
            <w:r w:rsidRPr="0038766B">
              <w:rPr>
                <w:rFonts w:ascii="Times New Roman" w:hAnsi="Times New Roman" w:cs="Times New Roman"/>
                <w:b/>
                <w:sz w:val="18"/>
                <w:szCs w:val="18"/>
              </w:rPr>
              <w:t xml:space="preserve">Организация конкурсов и мероприятий на уровне школы </w:t>
            </w:r>
          </w:p>
        </w:tc>
        <w:tc>
          <w:tcPr>
            <w:tcW w:w="3402" w:type="dxa"/>
          </w:tcPr>
          <w:p w:rsidR="00EB4C88" w:rsidRPr="0038766B" w:rsidRDefault="00EB4C88" w:rsidP="00EB4C88">
            <w:pPr>
              <w:pStyle w:val="af9"/>
              <w:ind w:hanging="720"/>
              <w:rPr>
                <w:rFonts w:ascii="Times New Roman" w:hAnsi="Times New Roman"/>
                <w:sz w:val="18"/>
                <w:szCs w:val="18"/>
              </w:rPr>
            </w:pPr>
            <w:r w:rsidRPr="0038766B">
              <w:rPr>
                <w:rFonts w:ascii="Times New Roman" w:hAnsi="Times New Roman"/>
                <w:sz w:val="18"/>
                <w:szCs w:val="18"/>
              </w:rPr>
              <w:t>Системность</w:t>
            </w:r>
          </w:p>
        </w:tc>
        <w:tc>
          <w:tcPr>
            <w:tcW w:w="4433" w:type="dxa"/>
          </w:tcPr>
          <w:p w:rsidR="00EB4C88" w:rsidRPr="0038766B" w:rsidRDefault="00EB4C88" w:rsidP="00EB4C88">
            <w:pPr>
              <w:pStyle w:val="af9"/>
              <w:ind w:left="0"/>
              <w:rPr>
                <w:rFonts w:ascii="Times New Roman" w:hAnsi="Times New Roman"/>
                <w:sz w:val="18"/>
                <w:szCs w:val="18"/>
              </w:rPr>
            </w:pPr>
            <w:r w:rsidRPr="0038766B">
              <w:rPr>
                <w:rFonts w:ascii="Times New Roman" w:hAnsi="Times New Roman"/>
                <w:sz w:val="18"/>
                <w:szCs w:val="18"/>
              </w:rPr>
              <w:t xml:space="preserve">Высокая организация мероприятия (сценарий и др.) </w:t>
            </w:r>
          </w:p>
        </w:tc>
        <w:tc>
          <w:tcPr>
            <w:tcW w:w="1520" w:type="dxa"/>
          </w:tcPr>
          <w:p w:rsidR="00EB4C88" w:rsidRPr="0038766B" w:rsidRDefault="00EB4C88" w:rsidP="00EB4C88">
            <w:pPr>
              <w:pStyle w:val="af9"/>
              <w:ind w:hanging="720"/>
              <w:jc w:val="center"/>
              <w:rPr>
                <w:rFonts w:ascii="Times New Roman" w:hAnsi="Times New Roman"/>
                <w:sz w:val="18"/>
                <w:szCs w:val="18"/>
              </w:rPr>
            </w:pPr>
            <w:r w:rsidRPr="0038766B">
              <w:rPr>
                <w:rFonts w:ascii="Times New Roman" w:hAnsi="Times New Roman"/>
                <w:sz w:val="18"/>
                <w:szCs w:val="18"/>
              </w:rPr>
              <w:t>50</w:t>
            </w:r>
          </w:p>
        </w:tc>
        <w:tc>
          <w:tcPr>
            <w:tcW w:w="1560" w:type="dxa"/>
          </w:tcPr>
          <w:p w:rsidR="00EB4C88" w:rsidRPr="0038766B" w:rsidRDefault="00EB4C88" w:rsidP="00EB4C88">
            <w:pPr>
              <w:pStyle w:val="ConsPlusCell"/>
              <w:widowControl/>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rPr>
          <w:trHeight w:val="327"/>
        </w:trPr>
        <w:tc>
          <w:tcPr>
            <w:tcW w:w="1843" w:type="dxa"/>
            <w:vMerge/>
            <w:vAlign w:val="center"/>
          </w:tcPr>
          <w:p w:rsidR="00EB4C88" w:rsidRPr="0038766B" w:rsidRDefault="00EB4C88" w:rsidP="00EB4C88">
            <w:pPr>
              <w:pStyle w:val="ConsPlusTitle"/>
              <w:snapToGrid w:val="0"/>
              <w:rPr>
                <w:b w:val="0"/>
                <w:sz w:val="18"/>
                <w:szCs w:val="18"/>
              </w:rPr>
            </w:pPr>
          </w:p>
        </w:tc>
        <w:tc>
          <w:tcPr>
            <w:tcW w:w="13467" w:type="dxa"/>
            <w:gridSpan w:val="5"/>
          </w:tcPr>
          <w:p w:rsidR="00EB4C88" w:rsidRPr="0038766B" w:rsidRDefault="00EB4C88" w:rsidP="00EB4C88">
            <w:pPr>
              <w:pStyle w:val="ConsPlusCell"/>
              <w:widowControl/>
              <w:rPr>
                <w:rFonts w:ascii="Times New Roman" w:hAnsi="Times New Roman" w:cs="Times New Roman"/>
                <w:b/>
                <w:sz w:val="18"/>
                <w:szCs w:val="18"/>
              </w:rPr>
            </w:pPr>
            <w:r w:rsidRPr="0038766B">
              <w:rPr>
                <w:rFonts w:ascii="Times New Roman" w:hAnsi="Times New Roman" w:cs="Times New Roman"/>
                <w:b/>
                <w:sz w:val="18"/>
                <w:szCs w:val="18"/>
              </w:rPr>
              <w:t xml:space="preserve">Выплаты за качество выполняемых работ  </w:t>
            </w:r>
          </w:p>
        </w:tc>
      </w:tr>
      <w:tr w:rsidR="00EB4C88" w:rsidRPr="0038766B" w:rsidTr="00EB4C88">
        <w:trPr>
          <w:trHeight w:val="848"/>
        </w:trPr>
        <w:tc>
          <w:tcPr>
            <w:tcW w:w="1843" w:type="dxa"/>
            <w:vMerge/>
            <w:vAlign w:val="center"/>
          </w:tcPr>
          <w:p w:rsidR="00EB4C88" w:rsidRPr="0038766B" w:rsidRDefault="00EB4C88" w:rsidP="00EB4C88">
            <w:pPr>
              <w:pStyle w:val="ConsPlusTitle"/>
              <w:snapToGrid w:val="0"/>
              <w:rPr>
                <w:b w:val="0"/>
                <w:sz w:val="18"/>
                <w:szCs w:val="18"/>
              </w:rPr>
            </w:pPr>
          </w:p>
        </w:tc>
        <w:tc>
          <w:tcPr>
            <w:tcW w:w="2552" w:type="dxa"/>
            <w:vAlign w:val="center"/>
          </w:tcPr>
          <w:p w:rsidR="00EB4C88" w:rsidRPr="0038766B" w:rsidRDefault="00EB4C88" w:rsidP="00EB4C88">
            <w:pPr>
              <w:pStyle w:val="ConsPlusCell"/>
              <w:widowControl/>
              <w:rPr>
                <w:rFonts w:ascii="Times New Roman" w:hAnsi="Times New Roman" w:cs="Times New Roman"/>
                <w:b/>
                <w:sz w:val="18"/>
                <w:szCs w:val="18"/>
              </w:rPr>
            </w:pPr>
            <w:r w:rsidRPr="0038766B">
              <w:rPr>
                <w:rFonts w:ascii="Times New Roman" w:hAnsi="Times New Roman" w:cs="Times New Roman"/>
                <w:b/>
                <w:sz w:val="18"/>
                <w:szCs w:val="18"/>
              </w:rPr>
              <w:t xml:space="preserve">Привлечение дополнительных ресурсов для повышения качества осуществляемой деятельности </w:t>
            </w:r>
          </w:p>
        </w:tc>
        <w:tc>
          <w:tcPr>
            <w:tcW w:w="3402" w:type="dxa"/>
          </w:tcPr>
          <w:p w:rsidR="00EB4C88" w:rsidRPr="0038766B" w:rsidRDefault="00EB4C88" w:rsidP="00EB4C88">
            <w:pPr>
              <w:pStyle w:val="af9"/>
              <w:ind w:left="0"/>
              <w:rPr>
                <w:rFonts w:ascii="Times New Roman" w:hAnsi="Times New Roman"/>
                <w:sz w:val="18"/>
                <w:szCs w:val="18"/>
              </w:rPr>
            </w:pPr>
            <w:r w:rsidRPr="0038766B">
              <w:rPr>
                <w:rFonts w:ascii="Times New Roman" w:hAnsi="Times New Roman"/>
                <w:sz w:val="18"/>
                <w:szCs w:val="18"/>
              </w:rPr>
              <w:t xml:space="preserve">Наличие дополнительного ресурса (сотрудничество с организациями микрорайона, района, города) </w:t>
            </w:r>
          </w:p>
        </w:tc>
        <w:tc>
          <w:tcPr>
            <w:tcW w:w="4433" w:type="dxa"/>
          </w:tcPr>
          <w:p w:rsidR="00EB4C88" w:rsidRPr="0038766B" w:rsidRDefault="00EB4C88" w:rsidP="00EB4C88">
            <w:pPr>
              <w:pStyle w:val="af9"/>
              <w:ind w:left="0" w:right="1387"/>
              <w:rPr>
                <w:rFonts w:ascii="Times New Roman" w:hAnsi="Times New Roman"/>
                <w:sz w:val="18"/>
                <w:szCs w:val="18"/>
              </w:rPr>
            </w:pPr>
            <w:r w:rsidRPr="0038766B">
              <w:rPr>
                <w:rFonts w:ascii="Times New Roman" w:hAnsi="Times New Roman"/>
                <w:sz w:val="18"/>
                <w:szCs w:val="18"/>
              </w:rPr>
              <w:t xml:space="preserve">За каждый привлеченный ресурс </w:t>
            </w:r>
          </w:p>
        </w:tc>
        <w:tc>
          <w:tcPr>
            <w:tcW w:w="1520" w:type="dxa"/>
            <w:vAlign w:val="center"/>
          </w:tcPr>
          <w:p w:rsidR="00EB4C88" w:rsidRPr="0038766B" w:rsidRDefault="00EB4C88" w:rsidP="00EB4C88">
            <w:pPr>
              <w:pStyle w:val="af9"/>
              <w:ind w:left="0"/>
              <w:jc w:val="center"/>
              <w:rPr>
                <w:rFonts w:ascii="Times New Roman" w:hAnsi="Times New Roman"/>
                <w:sz w:val="18"/>
                <w:szCs w:val="18"/>
              </w:rPr>
            </w:pPr>
            <w:r w:rsidRPr="0038766B">
              <w:rPr>
                <w:rFonts w:ascii="Times New Roman" w:hAnsi="Times New Roman"/>
                <w:sz w:val="18"/>
                <w:szCs w:val="18"/>
              </w:rPr>
              <w:t>25</w:t>
            </w:r>
          </w:p>
        </w:tc>
        <w:tc>
          <w:tcPr>
            <w:tcW w:w="1560" w:type="dxa"/>
            <w:vAlign w:val="center"/>
          </w:tcPr>
          <w:p w:rsidR="00EB4C88" w:rsidRPr="0038766B" w:rsidRDefault="00EB4C88" w:rsidP="00EB4C88">
            <w:pPr>
              <w:pStyle w:val="ConsPlusCell"/>
              <w:widowControl/>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rPr>
          <w:trHeight w:val="361"/>
        </w:trPr>
        <w:tc>
          <w:tcPr>
            <w:tcW w:w="1843" w:type="dxa"/>
            <w:vMerge/>
            <w:vAlign w:val="center"/>
          </w:tcPr>
          <w:p w:rsidR="00EB4C88" w:rsidRPr="0038766B" w:rsidRDefault="00EB4C88" w:rsidP="00EB4C88">
            <w:pPr>
              <w:pStyle w:val="ConsPlusTitle"/>
              <w:snapToGrid w:val="0"/>
              <w:rPr>
                <w:b w:val="0"/>
                <w:sz w:val="18"/>
                <w:szCs w:val="18"/>
              </w:rPr>
            </w:pPr>
          </w:p>
        </w:tc>
        <w:tc>
          <w:tcPr>
            <w:tcW w:w="2552" w:type="dxa"/>
            <w:vAlign w:val="center"/>
          </w:tcPr>
          <w:p w:rsidR="00EB4C88" w:rsidRPr="0038766B" w:rsidRDefault="00EB4C88" w:rsidP="00EB4C88">
            <w:pPr>
              <w:pStyle w:val="ConsPlusCell"/>
              <w:widowControl/>
              <w:rPr>
                <w:rFonts w:ascii="Times New Roman" w:hAnsi="Times New Roman" w:cs="Times New Roman"/>
                <w:b/>
                <w:sz w:val="18"/>
                <w:szCs w:val="18"/>
              </w:rPr>
            </w:pPr>
            <w:r w:rsidRPr="0038766B">
              <w:rPr>
                <w:rFonts w:ascii="Times New Roman" w:hAnsi="Times New Roman" w:cs="Times New Roman"/>
                <w:b/>
                <w:sz w:val="18"/>
                <w:szCs w:val="18"/>
              </w:rPr>
              <w:t xml:space="preserve">Разработка проектов, методических материалов </w:t>
            </w:r>
          </w:p>
        </w:tc>
        <w:tc>
          <w:tcPr>
            <w:tcW w:w="3402" w:type="dxa"/>
          </w:tcPr>
          <w:p w:rsidR="00EB4C88" w:rsidRPr="0038766B" w:rsidRDefault="00EB4C88" w:rsidP="00EB4C88">
            <w:pPr>
              <w:pStyle w:val="af9"/>
              <w:ind w:left="0"/>
              <w:rPr>
                <w:rFonts w:ascii="Times New Roman" w:hAnsi="Times New Roman"/>
                <w:sz w:val="18"/>
                <w:szCs w:val="18"/>
              </w:rPr>
            </w:pPr>
            <w:r w:rsidRPr="0038766B">
              <w:rPr>
                <w:rFonts w:ascii="Times New Roman" w:hAnsi="Times New Roman"/>
                <w:sz w:val="18"/>
                <w:szCs w:val="18"/>
              </w:rPr>
              <w:t xml:space="preserve">Наличие собственных проектов, методических материалов </w:t>
            </w:r>
          </w:p>
        </w:tc>
        <w:tc>
          <w:tcPr>
            <w:tcW w:w="4433" w:type="dxa"/>
          </w:tcPr>
          <w:p w:rsidR="00EB4C88" w:rsidRPr="0038766B" w:rsidRDefault="00EB4C88" w:rsidP="00EB4C88">
            <w:pPr>
              <w:pStyle w:val="af9"/>
              <w:ind w:hanging="720"/>
              <w:rPr>
                <w:rFonts w:ascii="Times New Roman" w:hAnsi="Times New Roman"/>
                <w:sz w:val="18"/>
                <w:szCs w:val="18"/>
              </w:rPr>
            </w:pPr>
            <w:r w:rsidRPr="0038766B">
              <w:rPr>
                <w:rFonts w:ascii="Times New Roman" w:hAnsi="Times New Roman"/>
                <w:sz w:val="18"/>
                <w:szCs w:val="18"/>
              </w:rPr>
              <w:t>За каждый проект</w:t>
            </w:r>
          </w:p>
        </w:tc>
        <w:tc>
          <w:tcPr>
            <w:tcW w:w="1520" w:type="dxa"/>
            <w:vAlign w:val="center"/>
          </w:tcPr>
          <w:p w:rsidR="00EB4C88" w:rsidRPr="0038766B" w:rsidRDefault="00EB4C88" w:rsidP="00EB4C88">
            <w:pPr>
              <w:pStyle w:val="af9"/>
              <w:ind w:left="0"/>
              <w:jc w:val="center"/>
              <w:rPr>
                <w:rFonts w:ascii="Times New Roman" w:hAnsi="Times New Roman"/>
                <w:sz w:val="18"/>
                <w:szCs w:val="18"/>
              </w:rPr>
            </w:pPr>
            <w:r w:rsidRPr="0038766B">
              <w:rPr>
                <w:rFonts w:ascii="Times New Roman" w:hAnsi="Times New Roman"/>
                <w:sz w:val="18"/>
                <w:szCs w:val="18"/>
              </w:rPr>
              <w:t>25</w:t>
            </w:r>
          </w:p>
        </w:tc>
        <w:tc>
          <w:tcPr>
            <w:tcW w:w="1560" w:type="dxa"/>
            <w:vAlign w:val="center"/>
          </w:tcPr>
          <w:p w:rsidR="00EB4C88" w:rsidRPr="0038766B" w:rsidRDefault="00EB4C88" w:rsidP="00EB4C88">
            <w:pPr>
              <w:pStyle w:val="ConsPlusCell"/>
              <w:widowControl/>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rPr>
          <w:trHeight w:val="848"/>
        </w:trPr>
        <w:tc>
          <w:tcPr>
            <w:tcW w:w="1843" w:type="dxa"/>
            <w:vMerge/>
            <w:vAlign w:val="center"/>
          </w:tcPr>
          <w:p w:rsidR="00EB4C88" w:rsidRPr="0038766B" w:rsidRDefault="00EB4C88" w:rsidP="00EB4C88">
            <w:pPr>
              <w:pStyle w:val="ConsPlusTitle"/>
              <w:snapToGrid w:val="0"/>
              <w:rPr>
                <w:b w:val="0"/>
                <w:sz w:val="18"/>
                <w:szCs w:val="18"/>
              </w:rPr>
            </w:pPr>
          </w:p>
        </w:tc>
        <w:tc>
          <w:tcPr>
            <w:tcW w:w="2552" w:type="dxa"/>
            <w:vAlign w:val="center"/>
          </w:tcPr>
          <w:p w:rsidR="00EB4C88" w:rsidRPr="0038766B" w:rsidRDefault="00EB4C88" w:rsidP="00EB4C88">
            <w:pPr>
              <w:pStyle w:val="ConsPlusCell"/>
              <w:widowControl/>
              <w:rPr>
                <w:rFonts w:ascii="Times New Roman" w:hAnsi="Times New Roman" w:cs="Times New Roman"/>
                <w:b/>
                <w:sz w:val="18"/>
                <w:szCs w:val="18"/>
              </w:rPr>
            </w:pPr>
            <w:r w:rsidRPr="0038766B">
              <w:rPr>
                <w:rFonts w:ascii="Times New Roman" w:hAnsi="Times New Roman" w:cs="Times New Roman"/>
                <w:b/>
                <w:sz w:val="18"/>
                <w:szCs w:val="18"/>
              </w:rPr>
              <w:t>Проведение качественной работы с родителями воспитанников структурного подразделения детский сад «Маленькая страна»</w:t>
            </w:r>
          </w:p>
        </w:tc>
        <w:tc>
          <w:tcPr>
            <w:tcW w:w="3402" w:type="dxa"/>
          </w:tcPr>
          <w:p w:rsidR="00EB4C88" w:rsidRPr="0038766B" w:rsidRDefault="00EB4C88" w:rsidP="00EB4C88">
            <w:pPr>
              <w:pStyle w:val="af9"/>
              <w:ind w:left="0"/>
              <w:rPr>
                <w:rFonts w:ascii="Times New Roman" w:hAnsi="Times New Roman"/>
                <w:sz w:val="18"/>
                <w:szCs w:val="18"/>
              </w:rPr>
            </w:pPr>
            <w:r w:rsidRPr="0038766B">
              <w:rPr>
                <w:rFonts w:ascii="Times New Roman" w:hAnsi="Times New Roman"/>
                <w:sz w:val="18"/>
                <w:szCs w:val="18"/>
              </w:rPr>
              <w:t>Отсутствие обращений по поводу конфликтных ситуаций и высокий уровень их решения</w:t>
            </w:r>
          </w:p>
        </w:tc>
        <w:tc>
          <w:tcPr>
            <w:tcW w:w="4433" w:type="dxa"/>
          </w:tcPr>
          <w:p w:rsidR="00EB4C88" w:rsidRPr="0038766B" w:rsidRDefault="00EB4C88" w:rsidP="00EB4C88">
            <w:pPr>
              <w:pStyle w:val="af9"/>
              <w:ind w:hanging="720"/>
              <w:rPr>
                <w:rFonts w:ascii="Times New Roman" w:hAnsi="Times New Roman"/>
                <w:sz w:val="18"/>
                <w:szCs w:val="18"/>
              </w:rPr>
            </w:pPr>
            <w:r w:rsidRPr="0038766B">
              <w:rPr>
                <w:rFonts w:ascii="Times New Roman" w:hAnsi="Times New Roman"/>
                <w:sz w:val="18"/>
                <w:szCs w:val="18"/>
              </w:rPr>
              <w:t xml:space="preserve">Отсутствие жалоб </w:t>
            </w:r>
          </w:p>
        </w:tc>
        <w:tc>
          <w:tcPr>
            <w:tcW w:w="1520" w:type="dxa"/>
            <w:vAlign w:val="center"/>
          </w:tcPr>
          <w:p w:rsidR="00EB4C88" w:rsidRPr="0038766B" w:rsidRDefault="00EB4C88" w:rsidP="00EB4C88">
            <w:pPr>
              <w:pStyle w:val="af9"/>
              <w:ind w:left="0"/>
              <w:jc w:val="center"/>
              <w:rPr>
                <w:rFonts w:ascii="Times New Roman" w:hAnsi="Times New Roman"/>
                <w:sz w:val="18"/>
                <w:szCs w:val="18"/>
              </w:rPr>
            </w:pPr>
            <w:r w:rsidRPr="0038766B">
              <w:rPr>
                <w:rFonts w:ascii="Times New Roman" w:hAnsi="Times New Roman"/>
                <w:sz w:val="18"/>
                <w:szCs w:val="18"/>
              </w:rPr>
              <w:t>25</w:t>
            </w:r>
          </w:p>
        </w:tc>
        <w:tc>
          <w:tcPr>
            <w:tcW w:w="1560" w:type="dxa"/>
            <w:vAlign w:val="center"/>
          </w:tcPr>
          <w:p w:rsidR="00EB4C88" w:rsidRPr="0038766B" w:rsidRDefault="00EB4C88" w:rsidP="00EB4C88">
            <w:pPr>
              <w:pStyle w:val="ConsPlusCell"/>
              <w:widowControl/>
              <w:jc w:val="center"/>
              <w:rPr>
                <w:rFonts w:ascii="Times New Roman" w:hAnsi="Times New Roman" w:cs="Times New Roman"/>
                <w:sz w:val="18"/>
                <w:szCs w:val="18"/>
              </w:rPr>
            </w:pPr>
            <w:r w:rsidRPr="0038766B">
              <w:rPr>
                <w:rFonts w:ascii="Times New Roman" w:hAnsi="Times New Roman" w:cs="Times New Roman"/>
                <w:sz w:val="18"/>
                <w:szCs w:val="18"/>
              </w:rPr>
              <w:t>На месяц</w:t>
            </w:r>
          </w:p>
        </w:tc>
      </w:tr>
      <w:tr w:rsidR="00EB4C88" w:rsidRPr="0038766B" w:rsidTr="00EB4C88">
        <w:trPr>
          <w:trHeight w:val="848"/>
        </w:trPr>
        <w:tc>
          <w:tcPr>
            <w:tcW w:w="1843" w:type="dxa"/>
            <w:vMerge/>
            <w:vAlign w:val="center"/>
          </w:tcPr>
          <w:p w:rsidR="00EB4C88" w:rsidRPr="0038766B" w:rsidRDefault="00EB4C88" w:rsidP="00EB4C88">
            <w:pPr>
              <w:pStyle w:val="ConsPlusTitle"/>
              <w:snapToGrid w:val="0"/>
              <w:rPr>
                <w:b w:val="0"/>
                <w:sz w:val="18"/>
                <w:szCs w:val="18"/>
              </w:rPr>
            </w:pPr>
          </w:p>
        </w:tc>
        <w:tc>
          <w:tcPr>
            <w:tcW w:w="2552" w:type="dxa"/>
            <w:vAlign w:val="center"/>
          </w:tcPr>
          <w:p w:rsidR="00EB4C88" w:rsidRPr="0038766B" w:rsidRDefault="00EB4C88" w:rsidP="00EB4C88">
            <w:pPr>
              <w:pStyle w:val="ConsPlusCell"/>
              <w:widowControl/>
              <w:rPr>
                <w:rFonts w:ascii="Times New Roman" w:hAnsi="Times New Roman" w:cs="Times New Roman"/>
                <w:b/>
                <w:sz w:val="18"/>
                <w:szCs w:val="18"/>
              </w:rPr>
            </w:pPr>
            <w:r w:rsidRPr="0038766B">
              <w:rPr>
                <w:rFonts w:ascii="Times New Roman" w:hAnsi="Times New Roman" w:cs="Times New Roman"/>
                <w:b/>
                <w:sz w:val="18"/>
                <w:szCs w:val="18"/>
              </w:rPr>
              <w:t>Высокий уровень педагогического мастерства при организации процесса психолого-педагогического сопровождения обучающихся</w:t>
            </w:r>
          </w:p>
        </w:tc>
        <w:tc>
          <w:tcPr>
            <w:tcW w:w="3402" w:type="dxa"/>
          </w:tcPr>
          <w:p w:rsidR="00EB4C88" w:rsidRPr="0038766B" w:rsidRDefault="00EB4C88" w:rsidP="00EB4C88">
            <w:pPr>
              <w:rPr>
                <w:sz w:val="18"/>
                <w:szCs w:val="18"/>
              </w:rPr>
            </w:pPr>
            <w:r w:rsidRPr="0038766B">
              <w:rPr>
                <w:sz w:val="18"/>
                <w:szCs w:val="18"/>
              </w:rPr>
              <w:t>Победа в ежегодном конкурсе работников школы «Признание»</w:t>
            </w:r>
          </w:p>
        </w:tc>
        <w:tc>
          <w:tcPr>
            <w:tcW w:w="4433" w:type="dxa"/>
          </w:tcPr>
          <w:p w:rsidR="00EB4C88" w:rsidRPr="0038766B" w:rsidRDefault="00EB4C88" w:rsidP="00EB4C88">
            <w:pPr>
              <w:rPr>
                <w:sz w:val="18"/>
                <w:szCs w:val="18"/>
              </w:rPr>
            </w:pPr>
            <w:r w:rsidRPr="0038766B">
              <w:rPr>
                <w:sz w:val="18"/>
                <w:szCs w:val="18"/>
              </w:rPr>
              <w:t>Победитель</w:t>
            </w:r>
          </w:p>
        </w:tc>
        <w:tc>
          <w:tcPr>
            <w:tcW w:w="1520" w:type="dxa"/>
            <w:vAlign w:val="center"/>
          </w:tcPr>
          <w:p w:rsidR="00EB4C88" w:rsidRPr="0038766B" w:rsidRDefault="00EB4C88" w:rsidP="00EB4C88">
            <w:pPr>
              <w:autoSpaceDE w:val="0"/>
              <w:snapToGrid w:val="0"/>
              <w:jc w:val="center"/>
              <w:rPr>
                <w:rFonts w:eastAsia="Calibri"/>
                <w:sz w:val="18"/>
                <w:szCs w:val="18"/>
                <w:lang w:eastAsia="ar-SA"/>
              </w:rPr>
            </w:pPr>
            <w:r w:rsidRPr="0038766B">
              <w:rPr>
                <w:rFonts w:eastAsia="Calibri"/>
                <w:sz w:val="18"/>
                <w:szCs w:val="18"/>
                <w:lang w:eastAsia="ar-SA"/>
              </w:rPr>
              <w:t>100</w:t>
            </w:r>
          </w:p>
        </w:tc>
        <w:tc>
          <w:tcPr>
            <w:tcW w:w="1560" w:type="dxa"/>
            <w:vAlign w:val="center"/>
          </w:tcPr>
          <w:p w:rsidR="00EB4C88" w:rsidRPr="0038766B" w:rsidRDefault="00EB4C88" w:rsidP="00EB4C88">
            <w:pPr>
              <w:jc w:val="center"/>
              <w:rPr>
                <w:sz w:val="18"/>
                <w:szCs w:val="18"/>
              </w:rPr>
            </w:pPr>
            <w:r w:rsidRPr="0038766B">
              <w:rPr>
                <w:sz w:val="18"/>
                <w:szCs w:val="18"/>
              </w:rPr>
              <w:t>Раз в год</w:t>
            </w:r>
          </w:p>
        </w:tc>
      </w:tr>
    </w:tbl>
    <w:p w:rsidR="00EB4C88" w:rsidRPr="0038766B" w:rsidRDefault="00EB4C88" w:rsidP="00EB4C88">
      <w:pPr>
        <w:rPr>
          <w:sz w:val="20"/>
          <w:szCs w:val="28"/>
          <w:lang w:val="en-US"/>
        </w:rPr>
      </w:pPr>
    </w:p>
    <w:p w:rsidR="00EB4C88" w:rsidRPr="0038766B" w:rsidRDefault="00EB4C88" w:rsidP="00EB4C88">
      <w:pPr>
        <w:rPr>
          <w:sz w:val="20"/>
          <w:szCs w:val="28"/>
        </w:rPr>
      </w:pPr>
    </w:p>
    <w:p w:rsidR="00EB4C88" w:rsidRPr="0038766B" w:rsidRDefault="00EB4C88" w:rsidP="00EB4C88">
      <w:pPr>
        <w:rPr>
          <w:sz w:val="20"/>
          <w:szCs w:val="28"/>
        </w:rPr>
      </w:pP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3"/>
        <w:gridCol w:w="2552"/>
        <w:gridCol w:w="3685"/>
        <w:gridCol w:w="4110"/>
        <w:gridCol w:w="1560"/>
        <w:gridCol w:w="1560"/>
      </w:tblGrid>
      <w:tr w:rsidR="00EB4C88" w:rsidRPr="0038766B" w:rsidTr="00EB4C88">
        <w:trPr>
          <w:trHeight w:val="411"/>
        </w:trPr>
        <w:tc>
          <w:tcPr>
            <w:tcW w:w="1843" w:type="dxa"/>
            <w:vMerge w:val="restart"/>
            <w:vAlign w:val="center"/>
          </w:tcPr>
          <w:p w:rsidR="00EB4C88" w:rsidRPr="0038766B" w:rsidRDefault="00EB4C88" w:rsidP="00EB4C88">
            <w:pPr>
              <w:jc w:val="center"/>
              <w:rPr>
                <w:b/>
                <w:sz w:val="18"/>
                <w:szCs w:val="18"/>
              </w:rPr>
            </w:pPr>
            <w:r w:rsidRPr="0038766B">
              <w:rPr>
                <w:b/>
                <w:sz w:val="18"/>
                <w:szCs w:val="18"/>
              </w:rPr>
              <w:t>Должность</w:t>
            </w:r>
          </w:p>
        </w:tc>
        <w:tc>
          <w:tcPr>
            <w:tcW w:w="2552" w:type="dxa"/>
            <w:vMerge w:val="restart"/>
            <w:vAlign w:val="center"/>
          </w:tcPr>
          <w:p w:rsidR="00EB4C88" w:rsidRPr="0038766B" w:rsidRDefault="00EB4C88" w:rsidP="00EB4C88">
            <w:pPr>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795" w:type="dxa"/>
            <w:gridSpan w:val="2"/>
            <w:vAlign w:val="center"/>
          </w:tcPr>
          <w:p w:rsidR="00EB4C88" w:rsidRPr="0038766B" w:rsidRDefault="00EB4C88" w:rsidP="00EB4C88">
            <w:pPr>
              <w:jc w:val="center"/>
              <w:rPr>
                <w:b/>
                <w:sz w:val="18"/>
                <w:szCs w:val="18"/>
              </w:rPr>
            </w:pPr>
            <w:r w:rsidRPr="0038766B">
              <w:rPr>
                <w:b/>
                <w:sz w:val="18"/>
                <w:szCs w:val="18"/>
              </w:rPr>
              <w:t>Условия</w:t>
            </w:r>
          </w:p>
        </w:tc>
        <w:tc>
          <w:tcPr>
            <w:tcW w:w="1560" w:type="dxa"/>
            <w:vMerge w:val="restart"/>
            <w:vAlign w:val="center"/>
          </w:tcPr>
          <w:p w:rsidR="00EB4C88" w:rsidRPr="0038766B" w:rsidRDefault="00AA58C1" w:rsidP="00EB4C88">
            <w:pPr>
              <w:jc w:val="center"/>
              <w:rPr>
                <w:b/>
                <w:sz w:val="18"/>
                <w:szCs w:val="18"/>
              </w:rPr>
            </w:pPr>
            <w:r w:rsidRPr="0038766B">
              <w:rPr>
                <w:b/>
                <w:sz w:val="18"/>
                <w:szCs w:val="18"/>
              </w:rPr>
              <w:t>Число баллов</w:t>
            </w:r>
          </w:p>
        </w:tc>
        <w:tc>
          <w:tcPr>
            <w:tcW w:w="1560" w:type="dxa"/>
            <w:vMerge w:val="restart"/>
            <w:vAlign w:val="center"/>
          </w:tcPr>
          <w:p w:rsidR="00EB4C88" w:rsidRPr="0038766B" w:rsidRDefault="00EB4C88" w:rsidP="00EB4C88">
            <w:pPr>
              <w:jc w:val="center"/>
              <w:rPr>
                <w:b/>
                <w:sz w:val="18"/>
                <w:szCs w:val="18"/>
              </w:rPr>
            </w:pPr>
            <w:r w:rsidRPr="0038766B">
              <w:rPr>
                <w:b/>
                <w:sz w:val="18"/>
                <w:szCs w:val="18"/>
              </w:rPr>
              <w:t>Период, на который устанавливается выплата</w:t>
            </w:r>
          </w:p>
        </w:tc>
      </w:tr>
      <w:tr w:rsidR="00EB4C88" w:rsidRPr="0038766B" w:rsidTr="00EB4C88">
        <w:trPr>
          <w:trHeight w:val="333"/>
        </w:trPr>
        <w:tc>
          <w:tcPr>
            <w:tcW w:w="1843" w:type="dxa"/>
            <w:vMerge/>
            <w:vAlign w:val="center"/>
          </w:tcPr>
          <w:p w:rsidR="00EB4C88" w:rsidRPr="0038766B" w:rsidRDefault="00EB4C88" w:rsidP="00EB4C88">
            <w:pPr>
              <w:jc w:val="center"/>
              <w:rPr>
                <w:b/>
                <w:sz w:val="18"/>
                <w:szCs w:val="18"/>
              </w:rPr>
            </w:pPr>
          </w:p>
        </w:tc>
        <w:tc>
          <w:tcPr>
            <w:tcW w:w="2552" w:type="dxa"/>
            <w:vMerge/>
            <w:vAlign w:val="center"/>
          </w:tcPr>
          <w:p w:rsidR="00EB4C88" w:rsidRPr="0038766B" w:rsidRDefault="00EB4C88" w:rsidP="00EB4C88">
            <w:pPr>
              <w:jc w:val="center"/>
              <w:rPr>
                <w:b/>
                <w:sz w:val="18"/>
                <w:szCs w:val="18"/>
              </w:rPr>
            </w:pPr>
          </w:p>
        </w:tc>
        <w:tc>
          <w:tcPr>
            <w:tcW w:w="3685" w:type="dxa"/>
            <w:vAlign w:val="center"/>
          </w:tcPr>
          <w:p w:rsidR="00EB4C88" w:rsidRPr="0038766B" w:rsidRDefault="00EB4C88" w:rsidP="00EB4C88">
            <w:pPr>
              <w:jc w:val="center"/>
              <w:rPr>
                <w:b/>
                <w:sz w:val="18"/>
                <w:szCs w:val="18"/>
              </w:rPr>
            </w:pPr>
            <w:r w:rsidRPr="0038766B">
              <w:rPr>
                <w:b/>
                <w:sz w:val="18"/>
                <w:szCs w:val="18"/>
              </w:rPr>
              <w:t>наименование</w:t>
            </w:r>
          </w:p>
        </w:tc>
        <w:tc>
          <w:tcPr>
            <w:tcW w:w="4110" w:type="dxa"/>
            <w:vAlign w:val="center"/>
          </w:tcPr>
          <w:p w:rsidR="00EB4C88" w:rsidRPr="0038766B" w:rsidRDefault="00EB4C88" w:rsidP="00EB4C88">
            <w:pPr>
              <w:jc w:val="center"/>
              <w:rPr>
                <w:b/>
                <w:sz w:val="18"/>
                <w:szCs w:val="18"/>
              </w:rPr>
            </w:pPr>
            <w:r w:rsidRPr="0038766B">
              <w:rPr>
                <w:b/>
                <w:sz w:val="18"/>
                <w:szCs w:val="18"/>
              </w:rPr>
              <w:t>индикатор</w:t>
            </w:r>
          </w:p>
        </w:tc>
        <w:tc>
          <w:tcPr>
            <w:tcW w:w="1560" w:type="dxa"/>
            <w:vMerge/>
            <w:vAlign w:val="center"/>
          </w:tcPr>
          <w:p w:rsidR="00EB4C88" w:rsidRPr="0038766B" w:rsidRDefault="00EB4C88" w:rsidP="00EB4C88">
            <w:pPr>
              <w:jc w:val="center"/>
              <w:rPr>
                <w:b/>
                <w:sz w:val="18"/>
                <w:szCs w:val="18"/>
              </w:rPr>
            </w:pPr>
          </w:p>
        </w:tc>
        <w:tc>
          <w:tcPr>
            <w:tcW w:w="1560" w:type="dxa"/>
            <w:vMerge/>
            <w:vAlign w:val="center"/>
          </w:tcPr>
          <w:p w:rsidR="00EB4C88" w:rsidRPr="0038766B" w:rsidRDefault="00EB4C88" w:rsidP="00EB4C88">
            <w:pPr>
              <w:jc w:val="center"/>
              <w:rPr>
                <w:b/>
                <w:sz w:val="18"/>
                <w:szCs w:val="18"/>
              </w:rPr>
            </w:pPr>
          </w:p>
        </w:tc>
      </w:tr>
      <w:tr w:rsidR="00EB4C88" w:rsidRPr="0038766B" w:rsidTr="00EB4C88">
        <w:trPr>
          <w:trHeight w:val="274"/>
        </w:trPr>
        <w:tc>
          <w:tcPr>
            <w:tcW w:w="1843" w:type="dxa"/>
            <w:vAlign w:val="center"/>
          </w:tcPr>
          <w:p w:rsidR="00EB4C88" w:rsidRPr="0038766B" w:rsidRDefault="00EB4C88" w:rsidP="00EB4C88">
            <w:pPr>
              <w:jc w:val="center"/>
              <w:rPr>
                <w:b/>
                <w:sz w:val="18"/>
                <w:szCs w:val="18"/>
              </w:rPr>
            </w:pPr>
            <w:r w:rsidRPr="0038766B">
              <w:rPr>
                <w:b/>
                <w:sz w:val="18"/>
                <w:szCs w:val="18"/>
              </w:rPr>
              <w:t>1</w:t>
            </w:r>
          </w:p>
        </w:tc>
        <w:tc>
          <w:tcPr>
            <w:tcW w:w="2552" w:type="dxa"/>
            <w:vAlign w:val="center"/>
          </w:tcPr>
          <w:p w:rsidR="00EB4C88" w:rsidRPr="0038766B" w:rsidRDefault="00EB4C88" w:rsidP="00EB4C88">
            <w:pPr>
              <w:jc w:val="center"/>
              <w:rPr>
                <w:b/>
                <w:sz w:val="18"/>
                <w:szCs w:val="18"/>
              </w:rPr>
            </w:pPr>
            <w:r w:rsidRPr="0038766B">
              <w:rPr>
                <w:b/>
                <w:sz w:val="18"/>
                <w:szCs w:val="18"/>
              </w:rPr>
              <w:t>2</w:t>
            </w:r>
          </w:p>
        </w:tc>
        <w:tc>
          <w:tcPr>
            <w:tcW w:w="3685" w:type="dxa"/>
            <w:vAlign w:val="center"/>
          </w:tcPr>
          <w:p w:rsidR="00EB4C88" w:rsidRPr="0038766B" w:rsidRDefault="00EB4C88" w:rsidP="00EB4C88">
            <w:pPr>
              <w:jc w:val="center"/>
              <w:rPr>
                <w:b/>
                <w:sz w:val="18"/>
                <w:szCs w:val="18"/>
              </w:rPr>
            </w:pPr>
            <w:r w:rsidRPr="0038766B">
              <w:rPr>
                <w:b/>
                <w:sz w:val="18"/>
                <w:szCs w:val="18"/>
              </w:rPr>
              <w:t>3</w:t>
            </w:r>
          </w:p>
        </w:tc>
        <w:tc>
          <w:tcPr>
            <w:tcW w:w="4110" w:type="dxa"/>
            <w:vAlign w:val="center"/>
          </w:tcPr>
          <w:p w:rsidR="00EB4C88" w:rsidRPr="0038766B" w:rsidRDefault="00EB4C88" w:rsidP="00EB4C88">
            <w:pPr>
              <w:jc w:val="center"/>
              <w:rPr>
                <w:b/>
                <w:sz w:val="18"/>
                <w:szCs w:val="18"/>
              </w:rPr>
            </w:pPr>
            <w:r w:rsidRPr="0038766B">
              <w:rPr>
                <w:b/>
                <w:sz w:val="18"/>
                <w:szCs w:val="18"/>
              </w:rPr>
              <w:t>4</w:t>
            </w:r>
          </w:p>
        </w:tc>
        <w:tc>
          <w:tcPr>
            <w:tcW w:w="1560" w:type="dxa"/>
            <w:vAlign w:val="center"/>
          </w:tcPr>
          <w:p w:rsidR="00EB4C88" w:rsidRPr="0038766B" w:rsidRDefault="00EB4C88" w:rsidP="00EB4C88">
            <w:pPr>
              <w:jc w:val="center"/>
              <w:rPr>
                <w:b/>
                <w:sz w:val="18"/>
                <w:szCs w:val="18"/>
              </w:rPr>
            </w:pPr>
            <w:r w:rsidRPr="0038766B">
              <w:rPr>
                <w:b/>
                <w:sz w:val="18"/>
                <w:szCs w:val="18"/>
              </w:rPr>
              <w:t>5</w:t>
            </w:r>
          </w:p>
        </w:tc>
        <w:tc>
          <w:tcPr>
            <w:tcW w:w="1560" w:type="dxa"/>
            <w:vAlign w:val="center"/>
          </w:tcPr>
          <w:p w:rsidR="00EB4C88" w:rsidRPr="0038766B" w:rsidRDefault="00EB4C88" w:rsidP="00EB4C88">
            <w:pPr>
              <w:jc w:val="center"/>
              <w:rPr>
                <w:b/>
                <w:sz w:val="18"/>
                <w:szCs w:val="18"/>
              </w:rPr>
            </w:pPr>
            <w:r w:rsidRPr="0038766B">
              <w:rPr>
                <w:b/>
                <w:sz w:val="18"/>
                <w:szCs w:val="18"/>
              </w:rPr>
              <w:t>6</w:t>
            </w:r>
          </w:p>
        </w:tc>
      </w:tr>
      <w:tr w:rsidR="00485F81" w:rsidRPr="0038766B" w:rsidTr="00EB4C88">
        <w:trPr>
          <w:trHeight w:val="235"/>
        </w:trPr>
        <w:tc>
          <w:tcPr>
            <w:tcW w:w="1843" w:type="dxa"/>
            <w:vMerge w:val="restart"/>
          </w:tcPr>
          <w:p w:rsidR="00485F81" w:rsidRPr="0038766B" w:rsidRDefault="00485F81" w:rsidP="00EB4C88">
            <w:pPr>
              <w:rPr>
                <w:b/>
                <w:sz w:val="18"/>
                <w:szCs w:val="18"/>
              </w:rPr>
            </w:pPr>
            <w:r w:rsidRPr="0038766B">
              <w:rPr>
                <w:b/>
                <w:sz w:val="18"/>
                <w:szCs w:val="18"/>
              </w:rPr>
              <w:t>Специалист по закупкам</w:t>
            </w:r>
          </w:p>
        </w:tc>
        <w:tc>
          <w:tcPr>
            <w:tcW w:w="13467" w:type="dxa"/>
            <w:gridSpan w:val="5"/>
          </w:tcPr>
          <w:p w:rsidR="00485F81" w:rsidRPr="0038766B" w:rsidRDefault="00485F81" w:rsidP="00EB4C88">
            <w:pPr>
              <w:rPr>
                <w:b/>
                <w:sz w:val="18"/>
                <w:szCs w:val="18"/>
              </w:rPr>
            </w:pPr>
            <w:r w:rsidRPr="0038766B">
              <w:rPr>
                <w:b/>
                <w:sz w:val="18"/>
                <w:szCs w:val="18"/>
              </w:rPr>
              <w:t xml:space="preserve"> Выплаты за важность выполняемой работы, степень самостоятельности и ответственности при выполнении поставленных задач</w:t>
            </w:r>
          </w:p>
        </w:tc>
      </w:tr>
      <w:tr w:rsidR="00485F81" w:rsidRPr="0038766B" w:rsidTr="00EB4C88">
        <w:trPr>
          <w:trHeight w:val="708"/>
        </w:trPr>
        <w:tc>
          <w:tcPr>
            <w:tcW w:w="1843" w:type="dxa"/>
            <w:vMerge/>
          </w:tcPr>
          <w:p w:rsidR="00485F81" w:rsidRPr="0038766B" w:rsidRDefault="00485F81" w:rsidP="00EB4C88">
            <w:pPr>
              <w:rPr>
                <w:sz w:val="18"/>
                <w:szCs w:val="18"/>
              </w:rPr>
            </w:pPr>
          </w:p>
        </w:tc>
        <w:tc>
          <w:tcPr>
            <w:tcW w:w="2552" w:type="dxa"/>
            <w:vAlign w:val="center"/>
          </w:tcPr>
          <w:p w:rsidR="00485F81" w:rsidRPr="0038766B" w:rsidRDefault="00485F81" w:rsidP="00EB4C88">
            <w:pPr>
              <w:rPr>
                <w:b/>
                <w:sz w:val="18"/>
                <w:szCs w:val="18"/>
              </w:rPr>
            </w:pPr>
            <w:r w:rsidRPr="0038766B">
              <w:rPr>
                <w:b/>
                <w:sz w:val="18"/>
                <w:szCs w:val="18"/>
              </w:rPr>
              <w:t>Соблюдение санитарно-гигиенических норм, правил техники безопасности</w:t>
            </w:r>
          </w:p>
        </w:tc>
        <w:tc>
          <w:tcPr>
            <w:tcW w:w="3685" w:type="dxa"/>
            <w:vAlign w:val="center"/>
          </w:tcPr>
          <w:p w:rsidR="00485F81" w:rsidRPr="0038766B" w:rsidRDefault="00485F81" w:rsidP="00EB4C88">
            <w:pPr>
              <w:rPr>
                <w:sz w:val="18"/>
                <w:szCs w:val="18"/>
              </w:rPr>
            </w:pPr>
            <w:r w:rsidRPr="0038766B">
              <w:rPr>
                <w:sz w:val="18"/>
                <w:szCs w:val="18"/>
              </w:rPr>
              <w:t>Отсутствие замечаний, надзорных органов, аварий</w:t>
            </w:r>
          </w:p>
        </w:tc>
        <w:tc>
          <w:tcPr>
            <w:tcW w:w="4110" w:type="dxa"/>
            <w:vAlign w:val="center"/>
          </w:tcPr>
          <w:p w:rsidR="00485F81" w:rsidRPr="0038766B" w:rsidRDefault="00485F81" w:rsidP="00EB4C88">
            <w:pPr>
              <w:rPr>
                <w:sz w:val="18"/>
                <w:szCs w:val="18"/>
              </w:rPr>
            </w:pPr>
            <w:r w:rsidRPr="0038766B">
              <w:rPr>
                <w:sz w:val="18"/>
                <w:szCs w:val="18"/>
              </w:rPr>
              <w:t>Постоянно</w:t>
            </w:r>
          </w:p>
        </w:tc>
        <w:tc>
          <w:tcPr>
            <w:tcW w:w="1560" w:type="dxa"/>
            <w:vAlign w:val="center"/>
          </w:tcPr>
          <w:p w:rsidR="00485F81" w:rsidRPr="0038766B" w:rsidRDefault="00485F81" w:rsidP="00EB4C88">
            <w:pPr>
              <w:jc w:val="center"/>
              <w:rPr>
                <w:sz w:val="18"/>
                <w:szCs w:val="18"/>
              </w:rPr>
            </w:pPr>
            <w:r w:rsidRPr="0038766B">
              <w:rPr>
                <w:sz w:val="18"/>
                <w:szCs w:val="18"/>
              </w:rPr>
              <w:t>30</w:t>
            </w:r>
          </w:p>
        </w:tc>
        <w:tc>
          <w:tcPr>
            <w:tcW w:w="1560"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531"/>
        </w:trPr>
        <w:tc>
          <w:tcPr>
            <w:tcW w:w="1843" w:type="dxa"/>
            <w:vMerge/>
          </w:tcPr>
          <w:p w:rsidR="00485F81" w:rsidRPr="0038766B" w:rsidRDefault="00485F81" w:rsidP="00EB4C88">
            <w:pPr>
              <w:rPr>
                <w:sz w:val="18"/>
                <w:szCs w:val="18"/>
              </w:rPr>
            </w:pPr>
          </w:p>
        </w:tc>
        <w:tc>
          <w:tcPr>
            <w:tcW w:w="2552" w:type="dxa"/>
            <w:vMerge w:val="restart"/>
            <w:vAlign w:val="center"/>
          </w:tcPr>
          <w:p w:rsidR="00485F81" w:rsidRPr="0038766B" w:rsidRDefault="00485F81" w:rsidP="00EB4C88">
            <w:pPr>
              <w:rPr>
                <w:b/>
                <w:sz w:val="18"/>
                <w:szCs w:val="18"/>
              </w:rPr>
            </w:pPr>
            <w:r w:rsidRPr="0038766B">
              <w:rPr>
                <w:b/>
                <w:sz w:val="18"/>
                <w:szCs w:val="18"/>
              </w:rPr>
              <w:t>Создание условий для осуществления учебно-воспитательного процесса</w:t>
            </w:r>
          </w:p>
        </w:tc>
        <w:tc>
          <w:tcPr>
            <w:tcW w:w="3685" w:type="dxa"/>
            <w:vMerge w:val="restart"/>
            <w:vAlign w:val="center"/>
          </w:tcPr>
          <w:p w:rsidR="00485F81" w:rsidRPr="0038766B" w:rsidRDefault="00485F81" w:rsidP="00EB4C88">
            <w:pPr>
              <w:rPr>
                <w:sz w:val="18"/>
                <w:szCs w:val="18"/>
              </w:rPr>
            </w:pPr>
            <w:r w:rsidRPr="0038766B">
              <w:rPr>
                <w:sz w:val="18"/>
                <w:szCs w:val="18"/>
              </w:rPr>
              <w:t>Эффективность финансово-экономической деятельности</w:t>
            </w:r>
          </w:p>
        </w:tc>
        <w:tc>
          <w:tcPr>
            <w:tcW w:w="4110" w:type="dxa"/>
            <w:vAlign w:val="center"/>
          </w:tcPr>
          <w:p w:rsidR="00485F81" w:rsidRPr="0038766B" w:rsidRDefault="00485F81" w:rsidP="00EB4C88">
            <w:pPr>
              <w:rPr>
                <w:bCs/>
                <w:sz w:val="18"/>
                <w:szCs w:val="18"/>
              </w:rPr>
            </w:pPr>
            <w:r w:rsidRPr="0038766B">
              <w:rPr>
                <w:bCs/>
                <w:sz w:val="18"/>
                <w:szCs w:val="18"/>
              </w:rPr>
              <w:t>Исполнение бюджетной сметы, плана финансово-хозяйственной деятельности</w:t>
            </w:r>
          </w:p>
        </w:tc>
        <w:tc>
          <w:tcPr>
            <w:tcW w:w="1560"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560" w:type="dxa"/>
            <w:vAlign w:val="center"/>
          </w:tcPr>
          <w:p w:rsidR="00485F81" w:rsidRPr="0038766B" w:rsidRDefault="00485F81" w:rsidP="00EB4C88">
            <w:pPr>
              <w:jc w:val="center"/>
              <w:rPr>
                <w:sz w:val="18"/>
                <w:szCs w:val="18"/>
              </w:rPr>
            </w:pPr>
            <w:r w:rsidRPr="0038766B">
              <w:rPr>
                <w:sz w:val="18"/>
                <w:szCs w:val="18"/>
              </w:rPr>
              <w:t>Разово</w:t>
            </w:r>
          </w:p>
        </w:tc>
      </w:tr>
      <w:tr w:rsidR="00485F81" w:rsidRPr="0038766B" w:rsidTr="00EB4C88">
        <w:trPr>
          <w:trHeight w:val="566"/>
        </w:trPr>
        <w:tc>
          <w:tcPr>
            <w:tcW w:w="1843" w:type="dxa"/>
            <w:vMerge/>
          </w:tcPr>
          <w:p w:rsidR="00485F81" w:rsidRPr="0038766B" w:rsidRDefault="00485F81" w:rsidP="00EB4C88">
            <w:pPr>
              <w:rPr>
                <w:sz w:val="18"/>
                <w:szCs w:val="18"/>
              </w:rPr>
            </w:pPr>
          </w:p>
        </w:tc>
        <w:tc>
          <w:tcPr>
            <w:tcW w:w="2552" w:type="dxa"/>
            <w:vMerge/>
          </w:tcPr>
          <w:p w:rsidR="00485F81" w:rsidRPr="0038766B" w:rsidRDefault="00485F81" w:rsidP="00EB4C88">
            <w:pPr>
              <w:rPr>
                <w:sz w:val="18"/>
                <w:szCs w:val="18"/>
              </w:rPr>
            </w:pPr>
          </w:p>
        </w:tc>
        <w:tc>
          <w:tcPr>
            <w:tcW w:w="3685" w:type="dxa"/>
            <w:vMerge/>
            <w:vAlign w:val="center"/>
          </w:tcPr>
          <w:p w:rsidR="00485F81" w:rsidRPr="0038766B" w:rsidRDefault="00485F81" w:rsidP="00EB4C88">
            <w:pPr>
              <w:rPr>
                <w:sz w:val="18"/>
                <w:szCs w:val="18"/>
              </w:rPr>
            </w:pPr>
          </w:p>
        </w:tc>
        <w:tc>
          <w:tcPr>
            <w:tcW w:w="4110" w:type="dxa"/>
            <w:vAlign w:val="center"/>
          </w:tcPr>
          <w:p w:rsidR="00485F81" w:rsidRPr="0038766B" w:rsidRDefault="00485F81" w:rsidP="00EB4C88">
            <w:pPr>
              <w:rPr>
                <w:bCs/>
                <w:sz w:val="18"/>
                <w:szCs w:val="18"/>
              </w:rPr>
            </w:pPr>
            <w:r w:rsidRPr="0038766B">
              <w:rPr>
                <w:bCs/>
                <w:sz w:val="18"/>
                <w:szCs w:val="18"/>
              </w:rPr>
              <w:t>Своевременность и качественное проведение текущих и капитальных ремонтов</w:t>
            </w:r>
          </w:p>
        </w:tc>
        <w:tc>
          <w:tcPr>
            <w:tcW w:w="1560"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560"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418"/>
        </w:trPr>
        <w:tc>
          <w:tcPr>
            <w:tcW w:w="1843" w:type="dxa"/>
            <w:vMerge/>
          </w:tcPr>
          <w:p w:rsidR="00485F81" w:rsidRPr="0038766B" w:rsidRDefault="00485F81" w:rsidP="00EB4C88">
            <w:pPr>
              <w:rPr>
                <w:sz w:val="18"/>
                <w:szCs w:val="18"/>
              </w:rPr>
            </w:pPr>
          </w:p>
        </w:tc>
        <w:tc>
          <w:tcPr>
            <w:tcW w:w="2552" w:type="dxa"/>
            <w:vMerge/>
          </w:tcPr>
          <w:p w:rsidR="00485F81" w:rsidRPr="0038766B" w:rsidRDefault="00485F81" w:rsidP="00EB4C88">
            <w:pPr>
              <w:rPr>
                <w:sz w:val="18"/>
                <w:szCs w:val="18"/>
              </w:rPr>
            </w:pPr>
          </w:p>
        </w:tc>
        <w:tc>
          <w:tcPr>
            <w:tcW w:w="3685" w:type="dxa"/>
            <w:vMerge/>
            <w:vAlign w:val="center"/>
          </w:tcPr>
          <w:p w:rsidR="00485F81" w:rsidRPr="0038766B" w:rsidRDefault="00485F81" w:rsidP="00EB4C88">
            <w:pPr>
              <w:rPr>
                <w:sz w:val="18"/>
                <w:szCs w:val="18"/>
              </w:rPr>
            </w:pPr>
          </w:p>
        </w:tc>
        <w:tc>
          <w:tcPr>
            <w:tcW w:w="4110" w:type="dxa"/>
            <w:vAlign w:val="center"/>
          </w:tcPr>
          <w:p w:rsidR="00485F81" w:rsidRPr="0038766B" w:rsidRDefault="00485F81" w:rsidP="00EB4C88">
            <w:pPr>
              <w:rPr>
                <w:bCs/>
                <w:sz w:val="18"/>
                <w:szCs w:val="18"/>
              </w:rPr>
            </w:pPr>
            <w:r w:rsidRPr="0038766B">
              <w:rPr>
                <w:bCs/>
                <w:sz w:val="18"/>
                <w:szCs w:val="18"/>
              </w:rPr>
              <w:t>Составление дефектных ведомостей и локальных актов</w:t>
            </w:r>
          </w:p>
        </w:tc>
        <w:tc>
          <w:tcPr>
            <w:tcW w:w="1560" w:type="dxa"/>
            <w:vAlign w:val="center"/>
          </w:tcPr>
          <w:p w:rsidR="00485F81" w:rsidRPr="0038766B" w:rsidRDefault="00485F81" w:rsidP="00EB4C88">
            <w:pPr>
              <w:ind w:firstLine="21"/>
              <w:jc w:val="center"/>
              <w:rPr>
                <w:bCs/>
                <w:sz w:val="18"/>
                <w:szCs w:val="18"/>
              </w:rPr>
            </w:pPr>
            <w:r w:rsidRPr="0038766B">
              <w:rPr>
                <w:bCs/>
                <w:sz w:val="18"/>
                <w:szCs w:val="18"/>
              </w:rPr>
              <w:t>20</w:t>
            </w:r>
          </w:p>
        </w:tc>
        <w:tc>
          <w:tcPr>
            <w:tcW w:w="1560"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553"/>
        </w:trPr>
        <w:tc>
          <w:tcPr>
            <w:tcW w:w="1843" w:type="dxa"/>
            <w:vMerge/>
          </w:tcPr>
          <w:p w:rsidR="00485F81" w:rsidRPr="0038766B" w:rsidRDefault="00485F81" w:rsidP="00EB4C88">
            <w:pPr>
              <w:rPr>
                <w:sz w:val="18"/>
                <w:szCs w:val="18"/>
              </w:rPr>
            </w:pPr>
          </w:p>
        </w:tc>
        <w:tc>
          <w:tcPr>
            <w:tcW w:w="2552" w:type="dxa"/>
            <w:vMerge/>
          </w:tcPr>
          <w:p w:rsidR="00485F81" w:rsidRPr="0038766B" w:rsidRDefault="00485F81" w:rsidP="00EB4C88">
            <w:pPr>
              <w:jc w:val="center"/>
              <w:rPr>
                <w:sz w:val="18"/>
                <w:szCs w:val="18"/>
              </w:rPr>
            </w:pPr>
          </w:p>
        </w:tc>
        <w:tc>
          <w:tcPr>
            <w:tcW w:w="3685" w:type="dxa"/>
            <w:vAlign w:val="center"/>
          </w:tcPr>
          <w:p w:rsidR="00485F81" w:rsidRPr="0038766B" w:rsidRDefault="00485F81" w:rsidP="00EB4C88">
            <w:pPr>
              <w:rPr>
                <w:sz w:val="18"/>
                <w:szCs w:val="18"/>
              </w:rPr>
            </w:pPr>
            <w:r w:rsidRPr="0038766B">
              <w:rPr>
                <w:sz w:val="18"/>
                <w:szCs w:val="18"/>
              </w:rPr>
              <w:t>Обеспечение санитарно-гигиенических условий процесса обучения</w:t>
            </w:r>
          </w:p>
        </w:tc>
        <w:tc>
          <w:tcPr>
            <w:tcW w:w="4110" w:type="dxa"/>
            <w:vAlign w:val="center"/>
          </w:tcPr>
          <w:p w:rsidR="00485F81" w:rsidRPr="0038766B" w:rsidRDefault="00485F81" w:rsidP="00EB4C88">
            <w:pPr>
              <w:ind w:firstLine="27"/>
              <w:rPr>
                <w:bCs/>
                <w:sz w:val="18"/>
                <w:szCs w:val="18"/>
              </w:rPr>
            </w:pPr>
            <w:r w:rsidRPr="0038766B">
              <w:rPr>
                <w:bCs/>
                <w:sz w:val="18"/>
                <w:szCs w:val="18"/>
              </w:rPr>
              <w:t xml:space="preserve">Отсутствие предписаний надзорных органов или устранение предписаний </w:t>
            </w:r>
          </w:p>
        </w:tc>
        <w:tc>
          <w:tcPr>
            <w:tcW w:w="1560" w:type="dxa"/>
            <w:vAlign w:val="center"/>
          </w:tcPr>
          <w:p w:rsidR="00485F81" w:rsidRPr="0038766B" w:rsidRDefault="00485F81" w:rsidP="00EB4C88">
            <w:pPr>
              <w:ind w:firstLine="21"/>
              <w:jc w:val="center"/>
              <w:rPr>
                <w:bCs/>
                <w:sz w:val="18"/>
                <w:szCs w:val="18"/>
              </w:rPr>
            </w:pPr>
            <w:r w:rsidRPr="0038766B">
              <w:rPr>
                <w:bCs/>
                <w:sz w:val="18"/>
                <w:szCs w:val="18"/>
              </w:rPr>
              <w:t>20</w:t>
            </w:r>
          </w:p>
        </w:tc>
        <w:tc>
          <w:tcPr>
            <w:tcW w:w="1560"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277"/>
        </w:trPr>
        <w:tc>
          <w:tcPr>
            <w:tcW w:w="1843" w:type="dxa"/>
            <w:vMerge/>
          </w:tcPr>
          <w:p w:rsidR="00485F81" w:rsidRPr="0038766B" w:rsidRDefault="00485F81" w:rsidP="00EB4C88">
            <w:pPr>
              <w:rPr>
                <w:sz w:val="18"/>
                <w:szCs w:val="18"/>
              </w:rPr>
            </w:pPr>
          </w:p>
        </w:tc>
        <w:tc>
          <w:tcPr>
            <w:tcW w:w="2552" w:type="dxa"/>
            <w:vMerge/>
          </w:tcPr>
          <w:p w:rsidR="00485F81" w:rsidRPr="0038766B" w:rsidRDefault="00485F81" w:rsidP="00EB4C88">
            <w:pPr>
              <w:jc w:val="center"/>
              <w:rPr>
                <w:sz w:val="18"/>
                <w:szCs w:val="18"/>
              </w:rPr>
            </w:pPr>
          </w:p>
        </w:tc>
        <w:tc>
          <w:tcPr>
            <w:tcW w:w="3685" w:type="dxa"/>
            <w:vMerge w:val="restart"/>
            <w:vAlign w:val="center"/>
          </w:tcPr>
          <w:p w:rsidR="00485F81" w:rsidRPr="0038766B" w:rsidRDefault="00485F81" w:rsidP="00EB4C88">
            <w:pPr>
              <w:rPr>
                <w:sz w:val="18"/>
                <w:szCs w:val="18"/>
              </w:rPr>
            </w:pPr>
            <w:r w:rsidRPr="0038766B">
              <w:rPr>
                <w:sz w:val="18"/>
                <w:szCs w:val="18"/>
              </w:rPr>
              <w:t>Материально техническая, ресурсная обеспеченность учебно-воспитательного процесса</w:t>
            </w:r>
          </w:p>
        </w:tc>
        <w:tc>
          <w:tcPr>
            <w:tcW w:w="4110" w:type="dxa"/>
            <w:vAlign w:val="center"/>
          </w:tcPr>
          <w:p w:rsidR="00485F81" w:rsidRPr="0038766B" w:rsidRDefault="00485F81" w:rsidP="00EB4C88">
            <w:pPr>
              <w:ind w:firstLine="27"/>
              <w:rPr>
                <w:bCs/>
                <w:sz w:val="18"/>
                <w:szCs w:val="18"/>
              </w:rPr>
            </w:pPr>
            <w:r w:rsidRPr="0038766B">
              <w:rPr>
                <w:bCs/>
                <w:sz w:val="18"/>
                <w:szCs w:val="18"/>
              </w:rPr>
              <w:t>В соответствии с лицензией</w:t>
            </w:r>
          </w:p>
        </w:tc>
        <w:tc>
          <w:tcPr>
            <w:tcW w:w="1560" w:type="dxa"/>
            <w:vAlign w:val="center"/>
          </w:tcPr>
          <w:p w:rsidR="00485F81" w:rsidRPr="0038766B" w:rsidRDefault="00485F81" w:rsidP="00EB4C88">
            <w:pPr>
              <w:ind w:firstLine="21"/>
              <w:jc w:val="center"/>
              <w:rPr>
                <w:bCs/>
                <w:sz w:val="18"/>
                <w:szCs w:val="18"/>
              </w:rPr>
            </w:pPr>
            <w:r w:rsidRPr="0038766B">
              <w:rPr>
                <w:bCs/>
                <w:sz w:val="18"/>
                <w:szCs w:val="18"/>
              </w:rPr>
              <w:t>20</w:t>
            </w:r>
          </w:p>
        </w:tc>
        <w:tc>
          <w:tcPr>
            <w:tcW w:w="1560"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551"/>
        </w:trPr>
        <w:tc>
          <w:tcPr>
            <w:tcW w:w="1843" w:type="dxa"/>
            <w:vMerge/>
          </w:tcPr>
          <w:p w:rsidR="00485F81" w:rsidRPr="0038766B" w:rsidRDefault="00485F81" w:rsidP="00EB4C88">
            <w:pPr>
              <w:rPr>
                <w:sz w:val="18"/>
                <w:szCs w:val="18"/>
              </w:rPr>
            </w:pPr>
          </w:p>
        </w:tc>
        <w:tc>
          <w:tcPr>
            <w:tcW w:w="2552" w:type="dxa"/>
            <w:vMerge/>
          </w:tcPr>
          <w:p w:rsidR="00485F81" w:rsidRPr="0038766B" w:rsidRDefault="00485F81" w:rsidP="00EB4C88">
            <w:pPr>
              <w:jc w:val="center"/>
              <w:rPr>
                <w:sz w:val="18"/>
                <w:szCs w:val="18"/>
              </w:rPr>
            </w:pPr>
          </w:p>
        </w:tc>
        <w:tc>
          <w:tcPr>
            <w:tcW w:w="3685" w:type="dxa"/>
            <w:vMerge/>
            <w:vAlign w:val="center"/>
          </w:tcPr>
          <w:p w:rsidR="00485F81" w:rsidRPr="0038766B" w:rsidRDefault="00485F81" w:rsidP="00EB4C88">
            <w:pPr>
              <w:jc w:val="center"/>
              <w:rPr>
                <w:sz w:val="18"/>
                <w:szCs w:val="18"/>
              </w:rPr>
            </w:pPr>
          </w:p>
        </w:tc>
        <w:tc>
          <w:tcPr>
            <w:tcW w:w="4110" w:type="dxa"/>
            <w:vAlign w:val="center"/>
          </w:tcPr>
          <w:p w:rsidR="00485F81" w:rsidRPr="0038766B" w:rsidRDefault="00485F81" w:rsidP="00EB4C88">
            <w:pPr>
              <w:ind w:firstLine="27"/>
              <w:rPr>
                <w:bCs/>
                <w:sz w:val="18"/>
                <w:szCs w:val="18"/>
              </w:rPr>
            </w:pPr>
            <w:r w:rsidRPr="0038766B">
              <w:rPr>
                <w:bCs/>
                <w:sz w:val="18"/>
                <w:szCs w:val="18"/>
              </w:rPr>
              <w:t>Своевременная обеспеченность материальными ресурсами образовательное учреждение</w:t>
            </w:r>
          </w:p>
        </w:tc>
        <w:tc>
          <w:tcPr>
            <w:tcW w:w="1560" w:type="dxa"/>
            <w:vAlign w:val="center"/>
          </w:tcPr>
          <w:p w:rsidR="00485F81" w:rsidRPr="0038766B" w:rsidRDefault="00485F81" w:rsidP="00EB4C88">
            <w:pPr>
              <w:ind w:firstLine="21"/>
              <w:jc w:val="center"/>
              <w:rPr>
                <w:bCs/>
                <w:sz w:val="18"/>
                <w:szCs w:val="18"/>
              </w:rPr>
            </w:pPr>
            <w:r w:rsidRPr="0038766B">
              <w:rPr>
                <w:bCs/>
                <w:sz w:val="18"/>
                <w:szCs w:val="18"/>
              </w:rPr>
              <w:t>20</w:t>
            </w:r>
          </w:p>
        </w:tc>
        <w:tc>
          <w:tcPr>
            <w:tcW w:w="1560"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275"/>
        </w:trPr>
        <w:tc>
          <w:tcPr>
            <w:tcW w:w="1843" w:type="dxa"/>
            <w:vMerge/>
          </w:tcPr>
          <w:p w:rsidR="00485F81" w:rsidRPr="0038766B" w:rsidRDefault="00485F81" w:rsidP="00DA5BD1">
            <w:pPr>
              <w:rPr>
                <w:sz w:val="18"/>
                <w:szCs w:val="18"/>
              </w:rPr>
            </w:pPr>
          </w:p>
        </w:tc>
        <w:tc>
          <w:tcPr>
            <w:tcW w:w="2552" w:type="dxa"/>
            <w:vMerge/>
          </w:tcPr>
          <w:p w:rsidR="00485F81" w:rsidRPr="0038766B" w:rsidRDefault="00485F81" w:rsidP="00DA5BD1">
            <w:pPr>
              <w:jc w:val="center"/>
              <w:rPr>
                <w:sz w:val="18"/>
                <w:szCs w:val="18"/>
              </w:rPr>
            </w:pPr>
          </w:p>
        </w:tc>
        <w:tc>
          <w:tcPr>
            <w:tcW w:w="3685" w:type="dxa"/>
            <w:vAlign w:val="center"/>
          </w:tcPr>
          <w:p w:rsidR="00485F81" w:rsidRPr="0038766B" w:rsidRDefault="00485F81" w:rsidP="00DA5BD1">
            <w:pPr>
              <w:rPr>
                <w:sz w:val="18"/>
                <w:szCs w:val="18"/>
              </w:rPr>
            </w:pPr>
            <w:r w:rsidRPr="0038766B">
              <w:rPr>
                <w:sz w:val="18"/>
                <w:szCs w:val="18"/>
              </w:rPr>
              <w:t>Сохранность имущества</w:t>
            </w:r>
          </w:p>
        </w:tc>
        <w:tc>
          <w:tcPr>
            <w:tcW w:w="4110" w:type="dxa"/>
            <w:vAlign w:val="center"/>
          </w:tcPr>
          <w:p w:rsidR="00485F81" w:rsidRPr="0038766B" w:rsidRDefault="00485F81" w:rsidP="00DB3536">
            <w:pPr>
              <w:ind w:firstLine="27"/>
              <w:rPr>
                <w:bCs/>
                <w:sz w:val="18"/>
                <w:szCs w:val="18"/>
              </w:rPr>
            </w:pPr>
            <w:r w:rsidRPr="0038766B">
              <w:rPr>
                <w:bCs/>
                <w:sz w:val="18"/>
                <w:szCs w:val="18"/>
              </w:rPr>
              <w:t>Отсутствие недостач или порчи имущества</w:t>
            </w:r>
          </w:p>
        </w:tc>
        <w:tc>
          <w:tcPr>
            <w:tcW w:w="1560" w:type="dxa"/>
            <w:vAlign w:val="center"/>
          </w:tcPr>
          <w:p w:rsidR="00485F81" w:rsidRPr="0038766B" w:rsidRDefault="00485F81" w:rsidP="00DA5BD1">
            <w:pPr>
              <w:ind w:firstLine="21"/>
              <w:jc w:val="center"/>
              <w:rPr>
                <w:bCs/>
                <w:sz w:val="18"/>
                <w:szCs w:val="18"/>
              </w:rPr>
            </w:pPr>
            <w:r w:rsidRPr="0038766B">
              <w:rPr>
                <w:bCs/>
                <w:sz w:val="18"/>
                <w:szCs w:val="18"/>
              </w:rPr>
              <w:t>20</w:t>
            </w:r>
          </w:p>
        </w:tc>
        <w:tc>
          <w:tcPr>
            <w:tcW w:w="1560" w:type="dxa"/>
            <w:vAlign w:val="center"/>
          </w:tcPr>
          <w:p w:rsidR="00485F81" w:rsidRPr="0038766B" w:rsidRDefault="00485F81" w:rsidP="00DA5BD1">
            <w:pPr>
              <w:jc w:val="center"/>
              <w:rPr>
                <w:bCs/>
                <w:sz w:val="18"/>
                <w:szCs w:val="18"/>
              </w:rPr>
            </w:pPr>
            <w:r w:rsidRPr="0038766B">
              <w:rPr>
                <w:bCs/>
                <w:sz w:val="18"/>
                <w:szCs w:val="18"/>
              </w:rPr>
              <w:t>На месяц</w:t>
            </w:r>
          </w:p>
        </w:tc>
      </w:tr>
      <w:tr w:rsidR="00485F81" w:rsidRPr="0038766B" w:rsidTr="00EB4C88">
        <w:trPr>
          <w:trHeight w:val="279"/>
        </w:trPr>
        <w:tc>
          <w:tcPr>
            <w:tcW w:w="1843" w:type="dxa"/>
            <w:vMerge/>
          </w:tcPr>
          <w:p w:rsidR="00485F81" w:rsidRPr="0038766B" w:rsidRDefault="00485F81" w:rsidP="00DA5BD1">
            <w:pPr>
              <w:rPr>
                <w:sz w:val="18"/>
                <w:szCs w:val="18"/>
              </w:rPr>
            </w:pPr>
          </w:p>
        </w:tc>
        <w:tc>
          <w:tcPr>
            <w:tcW w:w="13467" w:type="dxa"/>
            <w:gridSpan w:val="5"/>
            <w:vAlign w:val="center"/>
          </w:tcPr>
          <w:p w:rsidR="00485F81" w:rsidRPr="0038766B" w:rsidRDefault="00485F81" w:rsidP="00DA5BD1">
            <w:pPr>
              <w:rPr>
                <w:b/>
                <w:sz w:val="18"/>
                <w:szCs w:val="18"/>
              </w:rPr>
            </w:pPr>
            <w:r w:rsidRPr="0038766B">
              <w:rPr>
                <w:b/>
                <w:sz w:val="18"/>
                <w:szCs w:val="18"/>
              </w:rPr>
              <w:t>Выплаты за интенсивность и высокие результаты работы</w:t>
            </w:r>
          </w:p>
        </w:tc>
      </w:tr>
      <w:tr w:rsidR="00485F81" w:rsidRPr="0038766B" w:rsidTr="00EB4C88">
        <w:trPr>
          <w:trHeight w:val="511"/>
        </w:trPr>
        <w:tc>
          <w:tcPr>
            <w:tcW w:w="1843" w:type="dxa"/>
            <w:vMerge/>
          </w:tcPr>
          <w:p w:rsidR="00485F81" w:rsidRPr="0038766B" w:rsidRDefault="00485F81" w:rsidP="00DA5BD1">
            <w:pPr>
              <w:rPr>
                <w:sz w:val="18"/>
                <w:szCs w:val="18"/>
              </w:rPr>
            </w:pPr>
          </w:p>
        </w:tc>
        <w:tc>
          <w:tcPr>
            <w:tcW w:w="2552" w:type="dxa"/>
            <w:vAlign w:val="center"/>
          </w:tcPr>
          <w:p w:rsidR="00485F81" w:rsidRPr="0038766B" w:rsidRDefault="00485F81" w:rsidP="00DA5BD1">
            <w:pPr>
              <w:rPr>
                <w:b/>
                <w:bCs/>
                <w:sz w:val="18"/>
                <w:szCs w:val="18"/>
              </w:rPr>
            </w:pPr>
            <w:r w:rsidRPr="0038766B">
              <w:rPr>
                <w:b/>
                <w:bCs/>
                <w:sz w:val="18"/>
                <w:szCs w:val="18"/>
              </w:rPr>
              <w:t>Оперативность</w:t>
            </w:r>
          </w:p>
        </w:tc>
        <w:tc>
          <w:tcPr>
            <w:tcW w:w="3685" w:type="dxa"/>
            <w:vAlign w:val="center"/>
          </w:tcPr>
          <w:p w:rsidR="00485F81" w:rsidRPr="0038766B" w:rsidRDefault="00485F81" w:rsidP="00DA5BD1">
            <w:pPr>
              <w:rPr>
                <w:bCs/>
                <w:sz w:val="18"/>
                <w:szCs w:val="18"/>
              </w:rPr>
            </w:pPr>
            <w:r w:rsidRPr="0038766B">
              <w:rPr>
                <w:bCs/>
                <w:sz w:val="18"/>
                <w:szCs w:val="18"/>
              </w:rPr>
              <w:t>Выполнение заданий, поручений ранее установленного срока без снижения качества</w:t>
            </w:r>
          </w:p>
        </w:tc>
        <w:tc>
          <w:tcPr>
            <w:tcW w:w="4110" w:type="dxa"/>
            <w:vAlign w:val="center"/>
          </w:tcPr>
          <w:p w:rsidR="00485F81" w:rsidRPr="0038766B" w:rsidRDefault="00485F81" w:rsidP="00DA5BD1">
            <w:pPr>
              <w:jc w:val="center"/>
              <w:rPr>
                <w:bCs/>
                <w:sz w:val="18"/>
                <w:szCs w:val="18"/>
              </w:rPr>
            </w:pPr>
            <w:r w:rsidRPr="0038766B">
              <w:rPr>
                <w:bCs/>
                <w:sz w:val="18"/>
                <w:szCs w:val="18"/>
              </w:rPr>
              <w:t>За каждое поручение</w:t>
            </w:r>
          </w:p>
        </w:tc>
        <w:tc>
          <w:tcPr>
            <w:tcW w:w="1560" w:type="dxa"/>
            <w:vAlign w:val="center"/>
          </w:tcPr>
          <w:p w:rsidR="00485F81" w:rsidRPr="0038766B" w:rsidRDefault="00485F81" w:rsidP="00DA5BD1">
            <w:pPr>
              <w:ind w:firstLine="21"/>
              <w:jc w:val="center"/>
              <w:rPr>
                <w:bCs/>
                <w:sz w:val="18"/>
                <w:szCs w:val="18"/>
              </w:rPr>
            </w:pPr>
            <w:r w:rsidRPr="0038766B">
              <w:rPr>
                <w:bCs/>
                <w:sz w:val="18"/>
                <w:szCs w:val="18"/>
              </w:rPr>
              <w:t xml:space="preserve">25 </w:t>
            </w:r>
          </w:p>
        </w:tc>
        <w:tc>
          <w:tcPr>
            <w:tcW w:w="1560" w:type="dxa"/>
            <w:vAlign w:val="center"/>
          </w:tcPr>
          <w:p w:rsidR="00485F81" w:rsidRPr="0038766B" w:rsidRDefault="00485F81" w:rsidP="00DA5BD1">
            <w:pPr>
              <w:ind w:firstLine="21"/>
              <w:jc w:val="center"/>
              <w:rPr>
                <w:bCs/>
                <w:sz w:val="18"/>
                <w:szCs w:val="18"/>
              </w:rPr>
            </w:pPr>
            <w:r w:rsidRPr="0038766B">
              <w:rPr>
                <w:bCs/>
                <w:sz w:val="18"/>
                <w:szCs w:val="18"/>
              </w:rPr>
              <w:t>На месяц</w:t>
            </w:r>
          </w:p>
        </w:tc>
      </w:tr>
      <w:tr w:rsidR="00485F81" w:rsidRPr="0038766B" w:rsidTr="00EB4C88">
        <w:trPr>
          <w:trHeight w:val="511"/>
        </w:trPr>
        <w:tc>
          <w:tcPr>
            <w:tcW w:w="1843" w:type="dxa"/>
            <w:vMerge/>
          </w:tcPr>
          <w:p w:rsidR="00485F81" w:rsidRPr="0038766B" w:rsidRDefault="00485F81" w:rsidP="00DA5BD1">
            <w:pPr>
              <w:rPr>
                <w:sz w:val="18"/>
                <w:szCs w:val="18"/>
              </w:rPr>
            </w:pPr>
          </w:p>
        </w:tc>
        <w:tc>
          <w:tcPr>
            <w:tcW w:w="2552" w:type="dxa"/>
            <w:vAlign w:val="center"/>
          </w:tcPr>
          <w:p w:rsidR="00485F81" w:rsidRPr="0038766B" w:rsidRDefault="00485F81" w:rsidP="00DA5BD1">
            <w:pPr>
              <w:rPr>
                <w:b/>
                <w:bCs/>
                <w:sz w:val="18"/>
                <w:szCs w:val="18"/>
              </w:rPr>
            </w:pPr>
            <w:r w:rsidRPr="0038766B">
              <w:rPr>
                <w:b/>
                <w:bCs/>
                <w:sz w:val="18"/>
                <w:szCs w:val="18"/>
              </w:rPr>
              <w:t>Осуществление дополнительных работ</w:t>
            </w:r>
          </w:p>
        </w:tc>
        <w:tc>
          <w:tcPr>
            <w:tcW w:w="3685" w:type="dxa"/>
            <w:vAlign w:val="center"/>
          </w:tcPr>
          <w:p w:rsidR="00485F81" w:rsidRPr="0038766B" w:rsidRDefault="00485F81" w:rsidP="00DA5BD1">
            <w:pPr>
              <w:rPr>
                <w:bCs/>
                <w:sz w:val="18"/>
                <w:szCs w:val="18"/>
              </w:rPr>
            </w:pPr>
            <w:r w:rsidRPr="0038766B">
              <w:rPr>
                <w:bCs/>
                <w:sz w:val="18"/>
                <w:szCs w:val="18"/>
              </w:rPr>
              <w:t xml:space="preserve">Наличие дополнительных работы. Ведение сайтов </w:t>
            </w:r>
            <w:hyperlink r:id="rId17" w:history="1">
              <w:r w:rsidRPr="0038766B">
                <w:rPr>
                  <w:rStyle w:val="ab"/>
                  <w:bCs/>
                  <w:sz w:val="18"/>
                  <w:szCs w:val="18"/>
                </w:rPr>
                <w:t>http://zakupki.gov.ru</w:t>
              </w:r>
            </w:hyperlink>
          </w:p>
        </w:tc>
        <w:tc>
          <w:tcPr>
            <w:tcW w:w="4110" w:type="dxa"/>
            <w:vAlign w:val="center"/>
          </w:tcPr>
          <w:p w:rsidR="00485F81" w:rsidRPr="0038766B" w:rsidRDefault="00485F81" w:rsidP="00DA5BD1">
            <w:pPr>
              <w:jc w:val="center"/>
              <w:rPr>
                <w:bCs/>
                <w:sz w:val="18"/>
                <w:szCs w:val="18"/>
              </w:rPr>
            </w:pPr>
            <w:r w:rsidRPr="0038766B">
              <w:rPr>
                <w:bCs/>
                <w:sz w:val="18"/>
                <w:szCs w:val="18"/>
              </w:rPr>
              <w:t>Постоянно</w:t>
            </w:r>
          </w:p>
        </w:tc>
        <w:tc>
          <w:tcPr>
            <w:tcW w:w="1560" w:type="dxa"/>
            <w:vAlign w:val="center"/>
          </w:tcPr>
          <w:p w:rsidR="00485F81" w:rsidRPr="0038766B" w:rsidRDefault="00485F81" w:rsidP="00DA5BD1">
            <w:pPr>
              <w:ind w:firstLine="21"/>
              <w:jc w:val="center"/>
              <w:rPr>
                <w:bCs/>
                <w:sz w:val="18"/>
                <w:szCs w:val="18"/>
              </w:rPr>
            </w:pPr>
            <w:r w:rsidRPr="0038766B">
              <w:rPr>
                <w:bCs/>
                <w:sz w:val="18"/>
                <w:szCs w:val="18"/>
              </w:rPr>
              <w:t>30 (за каждую выполненную работу)</w:t>
            </w:r>
          </w:p>
        </w:tc>
        <w:tc>
          <w:tcPr>
            <w:tcW w:w="1560" w:type="dxa"/>
            <w:vAlign w:val="center"/>
          </w:tcPr>
          <w:p w:rsidR="00485F81" w:rsidRPr="0038766B" w:rsidRDefault="00485F81" w:rsidP="00DA5BD1">
            <w:pPr>
              <w:ind w:firstLine="21"/>
              <w:jc w:val="center"/>
              <w:rPr>
                <w:bCs/>
                <w:sz w:val="18"/>
                <w:szCs w:val="18"/>
              </w:rPr>
            </w:pPr>
            <w:r w:rsidRPr="0038766B">
              <w:rPr>
                <w:bCs/>
                <w:sz w:val="18"/>
                <w:szCs w:val="18"/>
              </w:rPr>
              <w:t>На месяц</w:t>
            </w:r>
          </w:p>
        </w:tc>
      </w:tr>
      <w:tr w:rsidR="00485F81" w:rsidRPr="0038766B" w:rsidTr="00EB4C88">
        <w:trPr>
          <w:trHeight w:val="208"/>
        </w:trPr>
        <w:tc>
          <w:tcPr>
            <w:tcW w:w="1843" w:type="dxa"/>
            <w:vMerge/>
          </w:tcPr>
          <w:p w:rsidR="00485F81" w:rsidRPr="0038766B" w:rsidRDefault="00485F81" w:rsidP="00DA5BD1">
            <w:pPr>
              <w:rPr>
                <w:sz w:val="18"/>
                <w:szCs w:val="18"/>
              </w:rPr>
            </w:pPr>
          </w:p>
        </w:tc>
        <w:tc>
          <w:tcPr>
            <w:tcW w:w="13467" w:type="dxa"/>
            <w:gridSpan w:val="5"/>
          </w:tcPr>
          <w:p w:rsidR="00485F81" w:rsidRPr="0038766B" w:rsidRDefault="00485F81" w:rsidP="00DA5BD1">
            <w:pPr>
              <w:rPr>
                <w:b/>
                <w:sz w:val="18"/>
                <w:szCs w:val="18"/>
              </w:rPr>
            </w:pPr>
            <w:r w:rsidRPr="0038766B">
              <w:rPr>
                <w:b/>
                <w:sz w:val="18"/>
                <w:szCs w:val="18"/>
              </w:rPr>
              <w:t>Выплаты за качество выполняемых работ</w:t>
            </w:r>
          </w:p>
        </w:tc>
      </w:tr>
      <w:tr w:rsidR="00485F81" w:rsidRPr="0038766B" w:rsidTr="00EB4C88">
        <w:trPr>
          <w:trHeight w:val="58"/>
        </w:trPr>
        <w:tc>
          <w:tcPr>
            <w:tcW w:w="1843" w:type="dxa"/>
            <w:vMerge/>
          </w:tcPr>
          <w:p w:rsidR="00485F81" w:rsidRPr="0038766B" w:rsidRDefault="00485F81" w:rsidP="00DA5BD1">
            <w:pPr>
              <w:rPr>
                <w:sz w:val="18"/>
                <w:szCs w:val="18"/>
              </w:rPr>
            </w:pPr>
          </w:p>
        </w:tc>
        <w:tc>
          <w:tcPr>
            <w:tcW w:w="2552" w:type="dxa"/>
            <w:vMerge w:val="restart"/>
            <w:vAlign w:val="center"/>
          </w:tcPr>
          <w:p w:rsidR="00485F81" w:rsidRPr="0038766B" w:rsidRDefault="00485F81" w:rsidP="00DA5BD1">
            <w:pPr>
              <w:rPr>
                <w:b/>
                <w:sz w:val="18"/>
                <w:szCs w:val="18"/>
              </w:rPr>
            </w:pPr>
            <w:r w:rsidRPr="0038766B">
              <w:rPr>
                <w:b/>
                <w:sz w:val="18"/>
                <w:szCs w:val="18"/>
              </w:rPr>
              <w:t>Содержание профессиональной документации в строгом соответствии с требованиями</w:t>
            </w:r>
          </w:p>
        </w:tc>
        <w:tc>
          <w:tcPr>
            <w:tcW w:w="3685" w:type="dxa"/>
            <w:vAlign w:val="center"/>
          </w:tcPr>
          <w:p w:rsidR="00485F81" w:rsidRPr="0038766B" w:rsidRDefault="00485F81" w:rsidP="00DA5BD1">
            <w:pPr>
              <w:rPr>
                <w:bCs/>
                <w:sz w:val="18"/>
                <w:szCs w:val="18"/>
              </w:rPr>
            </w:pPr>
            <w:r w:rsidRPr="0038766B">
              <w:rPr>
                <w:bCs/>
                <w:sz w:val="18"/>
                <w:szCs w:val="18"/>
              </w:rPr>
              <w:t>Определение и обоснование начальной (максимальной) цены контракта (договора)</w:t>
            </w:r>
          </w:p>
        </w:tc>
        <w:tc>
          <w:tcPr>
            <w:tcW w:w="4110" w:type="dxa"/>
            <w:vAlign w:val="center"/>
          </w:tcPr>
          <w:p w:rsidR="00485F81" w:rsidRPr="0038766B" w:rsidRDefault="00485F81" w:rsidP="00DA5BD1">
            <w:pPr>
              <w:jc w:val="center"/>
              <w:rPr>
                <w:bCs/>
                <w:sz w:val="18"/>
                <w:szCs w:val="18"/>
              </w:rPr>
            </w:pPr>
            <w:r w:rsidRPr="0038766B">
              <w:rPr>
                <w:bCs/>
                <w:sz w:val="18"/>
                <w:szCs w:val="18"/>
              </w:rPr>
              <w:t>Заключение контрактов</w:t>
            </w:r>
          </w:p>
        </w:tc>
        <w:tc>
          <w:tcPr>
            <w:tcW w:w="1560" w:type="dxa"/>
            <w:vAlign w:val="center"/>
          </w:tcPr>
          <w:p w:rsidR="00485F81" w:rsidRPr="0038766B" w:rsidRDefault="00485F81" w:rsidP="00DA5BD1">
            <w:pPr>
              <w:ind w:firstLine="21"/>
              <w:jc w:val="center"/>
              <w:rPr>
                <w:bCs/>
                <w:sz w:val="18"/>
                <w:szCs w:val="18"/>
              </w:rPr>
            </w:pPr>
            <w:r w:rsidRPr="0038766B">
              <w:rPr>
                <w:bCs/>
                <w:sz w:val="18"/>
                <w:szCs w:val="18"/>
              </w:rPr>
              <w:t>50</w:t>
            </w:r>
          </w:p>
        </w:tc>
        <w:tc>
          <w:tcPr>
            <w:tcW w:w="1560" w:type="dxa"/>
            <w:vAlign w:val="center"/>
          </w:tcPr>
          <w:p w:rsidR="00485F81" w:rsidRPr="0038766B" w:rsidRDefault="00485F81" w:rsidP="00DA5BD1">
            <w:pPr>
              <w:jc w:val="center"/>
              <w:rPr>
                <w:sz w:val="18"/>
                <w:szCs w:val="18"/>
              </w:rPr>
            </w:pPr>
            <w:r w:rsidRPr="0038766B">
              <w:rPr>
                <w:sz w:val="18"/>
                <w:szCs w:val="18"/>
              </w:rPr>
              <w:t>На месяц</w:t>
            </w:r>
          </w:p>
        </w:tc>
      </w:tr>
      <w:tr w:rsidR="00485F81" w:rsidRPr="0038766B" w:rsidTr="00EB4C88">
        <w:trPr>
          <w:trHeight w:val="58"/>
        </w:trPr>
        <w:tc>
          <w:tcPr>
            <w:tcW w:w="1843" w:type="dxa"/>
            <w:vMerge/>
          </w:tcPr>
          <w:p w:rsidR="00485F81" w:rsidRPr="0038766B" w:rsidRDefault="00485F81" w:rsidP="00DA5BD1">
            <w:pPr>
              <w:rPr>
                <w:sz w:val="18"/>
                <w:szCs w:val="18"/>
              </w:rPr>
            </w:pPr>
          </w:p>
        </w:tc>
        <w:tc>
          <w:tcPr>
            <w:tcW w:w="2552" w:type="dxa"/>
            <w:vMerge/>
            <w:vAlign w:val="center"/>
          </w:tcPr>
          <w:p w:rsidR="00485F81" w:rsidRPr="0038766B" w:rsidRDefault="00485F81" w:rsidP="00DA5BD1">
            <w:pPr>
              <w:rPr>
                <w:b/>
                <w:sz w:val="18"/>
                <w:szCs w:val="18"/>
              </w:rPr>
            </w:pPr>
          </w:p>
        </w:tc>
        <w:tc>
          <w:tcPr>
            <w:tcW w:w="3685" w:type="dxa"/>
            <w:vAlign w:val="center"/>
          </w:tcPr>
          <w:p w:rsidR="00485F81" w:rsidRPr="0038766B" w:rsidRDefault="00485F81" w:rsidP="00DA5BD1">
            <w:pPr>
              <w:rPr>
                <w:sz w:val="18"/>
                <w:szCs w:val="18"/>
              </w:rPr>
            </w:pPr>
            <w:r w:rsidRPr="0038766B">
              <w:rPr>
                <w:bCs/>
                <w:sz w:val="18"/>
                <w:szCs w:val="18"/>
              </w:rPr>
              <w:t>Размещение отчетов предусмотренные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tc>
        <w:tc>
          <w:tcPr>
            <w:tcW w:w="4110" w:type="dxa"/>
            <w:vAlign w:val="center"/>
          </w:tcPr>
          <w:p w:rsidR="00485F81" w:rsidRPr="0038766B" w:rsidRDefault="00485F81" w:rsidP="00DA5BD1">
            <w:pPr>
              <w:rPr>
                <w:sz w:val="18"/>
                <w:szCs w:val="18"/>
              </w:rPr>
            </w:pPr>
            <w:r w:rsidRPr="0038766B">
              <w:rPr>
                <w:bCs/>
                <w:sz w:val="18"/>
                <w:szCs w:val="18"/>
              </w:rPr>
              <w:t>Реестр стадий исполнения контрактов, отчеты заказчика, акты приемки</w:t>
            </w:r>
          </w:p>
        </w:tc>
        <w:tc>
          <w:tcPr>
            <w:tcW w:w="1560" w:type="dxa"/>
            <w:vAlign w:val="center"/>
          </w:tcPr>
          <w:p w:rsidR="00485F81" w:rsidRPr="0038766B" w:rsidRDefault="00485F81" w:rsidP="00DA5BD1">
            <w:pPr>
              <w:jc w:val="center"/>
              <w:rPr>
                <w:sz w:val="18"/>
                <w:szCs w:val="18"/>
              </w:rPr>
            </w:pPr>
            <w:r w:rsidRPr="0038766B">
              <w:rPr>
                <w:bCs/>
                <w:sz w:val="18"/>
                <w:szCs w:val="18"/>
              </w:rPr>
              <w:t>50</w:t>
            </w:r>
          </w:p>
        </w:tc>
        <w:tc>
          <w:tcPr>
            <w:tcW w:w="1560" w:type="dxa"/>
            <w:vAlign w:val="center"/>
          </w:tcPr>
          <w:p w:rsidR="00485F81" w:rsidRPr="0038766B" w:rsidRDefault="00485F81" w:rsidP="00DA5BD1">
            <w:pPr>
              <w:jc w:val="center"/>
              <w:rPr>
                <w:sz w:val="18"/>
                <w:szCs w:val="18"/>
              </w:rPr>
            </w:pPr>
            <w:r w:rsidRPr="0038766B">
              <w:rPr>
                <w:sz w:val="18"/>
                <w:szCs w:val="18"/>
              </w:rPr>
              <w:t>На месяц</w:t>
            </w:r>
          </w:p>
        </w:tc>
      </w:tr>
      <w:tr w:rsidR="00485F81" w:rsidRPr="0038766B" w:rsidTr="00EB4C88">
        <w:trPr>
          <w:trHeight w:val="58"/>
        </w:trPr>
        <w:tc>
          <w:tcPr>
            <w:tcW w:w="1843" w:type="dxa"/>
            <w:vMerge/>
          </w:tcPr>
          <w:p w:rsidR="00485F81" w:rsidRPr="0038766B" w:rsidRDefault="00485F81" w:rsidP="00DA5BD1">
            <w:pPr>
              <w:rPr>
                <w:sz w:val="18"/>
                <w:szCs w:val="18"/>
              </w:rPr>
            </w:pPr>
          </w:p>
        </w:tc>
        <w:tc>
          <w:tcPr>
            <w:tcW w:w="2552" w:type="dxa"/>
            <w:vMerge/>
            <w:vAlign w:val="center"/>
          </w:tcPr>
          <w:p w:rsidR="00485F81" w:rsidRPr="0038766B" w:rsidRDefault="00485F81" w:rsidP="00DA5BD1">
            <w:pPr>
              <w:rPr>
                <w:b/>
                <w:sz w:val="18"/>
                <w:szCs w:val="18"/>
              </w:rPr>
            </w:pPr>
          </w:p>
        </w:tc>
        <w:tc>
          <w:tcPr>
            <w:tcW w:w="3685" w:type="dxa"/>
            <w:vAlign w:val="center"/>
          </w:tcPr>
          <w:p w:rsidR="00485F81" w:rsidRPr="0038766B" w:rsidRDefault="00485F81" w:rsidP="00DA5BD1">
            <w:pPr>
              <w:rPr>
                <w:sz w:val="18"/>
                <w:szCs w:val="18"/>
              </w:rPr>
            </w:pPr>
            <w:r w:rsidRPr="0038766B">
              <w:rPr>
                <w:bCs/>
                <w:sz w:val="18"/>
                <w:szCs w:val="18"/>
              </w:rPr>
              <w:t xml:space="preserve">качественное выполнение работы по подготовке документов в соответствии с установленными требованиями </w:t>
            </w:r>
          </w:p>
        </w:tc>
        <w:tc>
          <w:tcPr>
            <w:tcW w:w="4110" w:type="dxa"/>
            <w:vAlign w:val="center"/>
          </w:tcPr>
          <w:p w:rsidR="00485F81" w:rsidRPr="0038766B" w:rsidRDefault="00485F81" w:rsidP="00DA5BD1">
            <w:pPr>
              <w:rPr>
                <w:sz w:val="18"/>
                <w:szCs w:val="18"/>
              </w:rPr>
            </w:pPr>
            <w:r w:rsidRPr="0038766B">
              <w:rPr>
                <w:bCs/>
                <w:sz w:val="18"/>
                <w:szCs w:val="18"/>
              </w:rPr>
              <w:t>Полное и логичное изложение материала, юридически грамотное составление документов</w:t>
            </w:r>
          </w:p>
        </w:tc>
        <w:tc>
          <w:tcPr>
            <w:tcW w:w="1560" w:type="dxa"/>
            <w:vAlign w:val="center"/>
          </w:tcPr>
          <w:p w:rsidR="00485F81" w:rsidRPr="0038766B" w:rsidRDefault="00485F81" w:rsidP="00DA5BD1">
            <w:pPr>
              <w:jc w:val="center"/>
              <w:rPr>
                <w:sz w:val="18"/>
                <w:szCs w:val="18"/>
              </w:rPr>
            </w:pPr>
            <w:r w:rsidRPr="0038766B">
              <w:rPr>
                <w:bCs/>
                <w:sz w:val="18"/>
                <w:szCs w:val="18"/>
              </w:rPr>
              <w:t>50</w:t>
            </w:r>
          </w:p>
        </w:tc>
        <w:tc>
          <w:tcPr>
            <w:tcW w:w="1560" w:type="dxa"/>
            <w:vAlign w:val="center"/>
          </w:tcPr>
          <w:p w:rsidR="00485F81" w:rsidRPr="0038766B" w:rsidRDefault="00485F81" w:rsidP="00DA5BD1">
            <w:pPr>
              <w:jc w:val="center"/>
              <w:rPr>
                <w:sz w:val="18"/>
                <w:szCs w:val="18"/>
              </w:rPr>
            </w:pPr>
            <w:r w:rsidRPr="0038766B">
              <w:rPr>
                <w:sz w:val="18"/>
                <w:szCs w:val="18"/>
              </w:rPr>
              <w:t>На месяц</w:t>
            </w:r>
          </w:p>
        </w:tc>
      </w:tr>
      <w:tr w:rsidR="00485F81" w:rsidRPr="0038766B" w:rsidTr="00EB4C88">
        <w:trPr>
          <w:trHeight w:val="58"/>
        </w:trPr>
        <w:tc>
          <w:tcPr>
            <w:tcW w:w="1843" w:type="dxa"/>
            <w:vMerge/>
          </w:tcPr>
          <w:p w:rsidR="00485F81" w:rsidRPr="0038766B" w:rsidRDefault="00485F81" w:rsidP="00DA5BD1">
            <w:pPr>
              <w:rPr>
                <w:sz w:val="18"/>
                <w:szCs w:val="18"/>
              </w:rPr>
            </w:pPr>
          </w:p>
        </w:tc>
        <w:tc>
          <w:tcPr>
            <w:tcW w:w="2552" w:type="dxa"/>
            <w:vAlign w:val="center"/>
          </w:tcPr>
          <w:p w:rsidR="00485F81" w:rsidRPr="0038766B" w:rsidRDefault="00485F81" w:rsidP="00DA5BD1">
            <w:pPr>
              <w:rPr>
                <w:b/>
                <w:bCs/>
                <w:sz w:val="18"/>
                <w:szCs w:val="18"/>
              </w:rPr>
            </w:pPr>
            <w:r w:rsidRPr="0038766B">
              <w:rPr>
                <w:b/>
                <w:sz w:val="18"/>
                <w:szCs w:val="18"/>
              </w:rPr>
              <w:t>Высокие достижения в труде по завершении учебного года, календарного года</w:t>
            </w:r>
          </w:p>
        </w:tc>
        <w:tc>
          <w:tcPr>
            <w:tcW w:w="3685" w:type="dxa"/>
            <w:vAlign w:val="center"/>
          </w:tcPr>
          <w:p w:rsidR="00485F81" w:rsidRPr="0038766B" w:rsidRDefault="00485F81" w:rsidP="00DA5BD1">
            <w:pPr>
              <w:rPr>
                <w:bCs/>
                <w:sz w:val="18"/>
                <w:szCs w:val="18"/>
              </w:rPr>
            </w:pPr>
            <w:r w:rsidRPr="0038766B">
              <w:rPr>
                <w:bCs/>
                <w:sz w:val="18"/>
                <w:szCs w:val="18"/>
              </w:rPr>
              <w:t>Высокий уровень в организации завершения учебного, календарного года</w:t>
            </w:r>
          </w:p>
        </w:tc>
        <w:tc>
          <w:tcPr>
            <w:tcW w:w="4110" w:type="dxa"/>
            <w:vAlign w:val="center"/>
          </w:tcPr>
          <w:p w:rsidR="00485F81" w:rsidRPr="0038766B" w:rsidRDefault="00485F81" w:rsidP="00DA5BD1">
            <w:pPr>
              <w:jc w:val="center"/>
              <w:rPr>
                <w:bCs/>
                <w:sz w:val="18"/>
                <w:szCs w:val="18"/>
              </w:rPr>
            </w:pPr>
            <w:r w:rsidRPr="0038766B">
              <w:rPr>
                <w:bCs/>
                <w:sz w:val="18"/>
                <w:szCs w:val="18"/>
              </w:rPr>
              <w:t>Отсутствие замечаний</w:t>
            </w:r>
          </w:p>
        </w:tc>
        <w:tc>
          <w:tcPr>
            <w:tcW w:w="1560" w:type="dxa"/>
            <w:vAlign w:val="center"/>
          </w:tcPr>
          <w:p w:rsidR="00485F81" w:rsidRPr="0038766B" w:rsidRDefault="00485F81" w:rsidP="00DA5BD1">
            <w:pPr>
              <w:ind w:firstLine="21"/>
              <w:jc w:val="center"/>
              <w:rPr>
                <w:bCs/>
                <w:sz w:val="18"/>
                <w:szCs w:val="18"/>
              </w:rPr>
            </w:pPr>
            <w:r w:rsidRPr="0038766B">
              <w:rPr>
                <w:bCs/>
                <w:sz w:val="18"/>
                <w:szCs w:val="18"/>
              </w:rPr>
              <w:t>30</w:t>
            </w:r>
          </w:p>
        </w:tc>
        <w:tc>
          <w:tcPr>
            <w:tcW w:w="1560" w:type="dxa"/>
            <w:vAlign w:val="center"/>
          </w:tcPr>
          <w:p w:rsidR="00485F81" w:rsidRPr="0038766B" w:rsidRDefault="00485F81" w:rsidP="00DA5BD1">
            <w:pPr>
              <w:jc w:val="center"/>
              <w:rPr>
                <w:sz w:val="18"/>
                <w:szCs w:val="18"/>
              </w:rPr>
            </w:pPr>
            <w:r w:rsidRPr="0038766B">
              <w:rPr>
                <w:sz w:val="18"/>
                <w:szCs w:val="18"/>
              </w:rPr>
              <w:t>Разово</w:t>
            </w:r>
          </w:p>
        </w:tc>
      </w:tr>
      <w:tr w:rsidR="00485F81" w:rsidRPr="0038766B" w:rsidTr="00485F81">
        <w:trPr>
          <w:trHeight w:val="58"/>
        </w:trPr>
        <w:tc>
          <w:tcPr>
            <w:tcW w:w="1843" w:type="dxa"/>
            <w:vMerge/>
          </w:tcPr>
          <w:p w:rsidR="00485F81" w:rsidRPr="0038766B" w:rsidRDefault="00485F81" w:rsidP="00485F81">
            <w:pPr>
              <w:rPr>
                <w:sz w:val="18"/>
                <w:szCs w:val="18"/>
              </w:rPr>
            </w:pPr>
          </w:p>
        </w:tc>
        <w:tc>
          <w:tcPr>
            <w:tcW w:w="2552" w:type="dxa"/>
            <w:vAlign w:val="center"/>
          </w:tcPr>
          <w:p w:rsidR="00485F81" w:rsidRPr="0038766B" w:rsidRDefault="00485F81" w:rsidP="00485F81">
            <w:pPr>
              <w:rPr>
                <w:b/>
                <w:sz w:val="18"/>
                <w:szCs w:val="18"/>
              </w:rPr>
            </w:pPr>
            <w:r w:rsidRPr="0038766B">
              <w:rPr>
                <w:b/>
                <w:sz w:val="18"/>
                <w:szCs w:val="18"/>
              </w:rPr>
              <w:t>Высокий уровень профессионального мастерства</w:t>
            </w:r>
          </w:p>
        </w:tc>
        <w:tc>
          <w:tcPr>
            <w:tcW w:w="3685" w:type="dxa"/>
            <w:vAlign w:val="center"/>
          </w:tcPr>
          <w:p w:rsidR="00485F81" w:rsidRPr="0038766B" w:rsidRDefault="00485F81" w:rsidP="00485F81">
            <w:pPr>
              <w:rPr>
                <w:sz w:val="18"/>
                <w:szCs w:val="18"/>
              </w:rPr>
            </w:pPr>
            <w:r w:rsidRPr="0038766B">
              <w:rPr>
                <w:sz w:val="18"/>
                <w:szCs w:val="18"/>
              </w:rPr>
              <w:t>Победа в ежегодном конкурсе работников школы «Признание»</w:t>
            </w:r>
          </w:p>
        </w:tc>
        <w:tc>
          <w:tcPr>
            <w:tcW w:w="4110" w:type="dxa"/>
            <w:vAlign w:val="center"/>
          </w:tcPr>
          <w:p w:rsidR="00485F81" w:rsidRPr="0038766B" w:rsidRDefault="00485F81" w:rsidP="00485F81">
            <w:pPr>
              <w:jc w:val="center"/>
              <w:rPr>
                <w:sz w:val="18"/>
                <w:szCs w:val="18"/>
              </w:rPr>
            </w:pPr>
            <w:r w:rsidRPr="0038766B">
              <w:rPr>
                <w:sz w:val="18"/>
                <w:szCs w:val="18"/>
              </w:rPr>
              <w:t>Победитель</w:t>
            </w:r>
          </w:p>
        </w:tc>
        <w:tc>
          <w:tcPr>
            <w:tcW w:w="1560" w:type="dxa"/>
            <w:vAlign w:val="center"/>
          </w:tcPr>
          <w:p w:rsidR="00485F81" w:rsidRPr="0038766B" w:rsidRDefault="00485F81" w:rsidP="00485F81">
            <w:pPr>
              <w:autoSpaceDE w:val="0"/>
              <w:snapToGrid w:val="0"/>
              <w:jc w:val="center"/>
              <w:rPr>
                <w:rFonts w:eastAsia="Calibri"/>
                <w:sz w:val="18"/>
                <w:szCs w:val="18"/>
                <w:lang w:eastAsia="ar-SA"/>
              </w:rPr>
            </w:pPr>
            <w:r w:rsidRPr="0038766B">
              <w:rPr>
                <w:rFonts w:eastAsia="Calibri"/>
                <w:sz w:val="18"/>
                <w:szCs w:val="18"/>
                <w:lang w:eastAsia="ar-SA"/>
              </w:rPr>
              <w:t>100</w:t>
            </w:r>
          </w:p>
        </w:tc>
        <w:tc>
          <w:tcPr>
            <w:tcW w:w="1560" w:type="dxa"/>
            <w:vAlign w:val="center"/>
          </w:tcPr>
          <w:p w:rsidR="00485F81" w:rsidRPr="0038766B" w:rsidRDefault="00485F81" w:rsidP="00485F81">
            <w:pPr>
              <w:jc w:val="center"/>
              <w:rPr>
                <w:sz w:val="18"/>
                <w:szCs w:val="18"/>
              </w:rPr>
            </w:pPr>
            <w:r w:rsidRPr="0038766B">
              <w:rPr>
                <w:sz w:val="18"/>
                <w:szCs w:val="18"/>
              </w:rPr>
              <w:t>Раз в год</w:t>
            </w:r>
          </w:p>
        </w:tc>
      </w:tr>
    </w:tbl>
    <w:p w:rsidR="00EB4C88" w:rsidRPr="0038766B" w:rsidRDefault="00EB4C88" w:rsidP="00EB4C88">
      <w:pPr>
        <w:rPr>
          <w:sz w:val="20"/>
          <w:szCs w:val="28"/>
        </w:rPr>
      </w:pPr>
    </w:p>
    <w:p w:rsidR="00EB4C88" w:rsidRPr="0038766B" w:rsidRDefault="00EB4C88" w:rsidP="00EB4C88">
      <w:pPr>
        <w:rPr>
          <w:sz w:val="20"/>
          <w:szCs w:val="28"/>
        </w:rPr>
      </w:pPr>
    </w:p>
    <w:p w:rsidR="00EB4C88" w:rsidRPr="0038766B" w:rsidRDefault="00EB4C88" w:rsidP="00EB4C88">
      <w:pPr>
        <w:rPr>
          <w:sz w:val="20"/>
          <w:szCs w:val="28"/>
        </w:rPr>
      </w:pPr>
    </w:p>
    <w:tbl>
      <w:tblPr>
        <w:tblW w:w="154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3"/>
        <w:gridCol w:w="2694"/>
        <w:gridCol w:w="3809"/>
        <w:gridCol w:w="3845"/>
        <w:gridCol w:w="1560"/>
        <w:gridCol w:w="1657"/>
      </w:tblGrid>
      <w:tr w:rsidR="00EB4C88" w:rsidRPr="0038766B" w:rsidTr="00EB4C88">
        <w:trPr>
          <w:trHeight w:val="409"/>
        </w:trPr>
        <w:tc>
          <w:tcPr>
            <w:tcW w:w="1843" w:type="dxa"/>
            <w:vMerge w:val="restart"/>
            <w:vAlign w:val="center"/>
          </w:tcPr>
          <w:p w:rsidR="00EB4C88" w:rsidRPr="0038766B" w:rsidRDefault="00EB4C88" w:rsidP="00EB4C88">
            <w:pPr>
              <w:jc w:val="center"/>
              <w:rPr>
                <w:b/>
                <w:sz w:val="18"/>
                <w:szCs w:val="18"/>
              </w:rPr>
            </w:pPr>
            <w:r w:rsidRPr="0038766B">
              <w:rPr>
                <w:b/>
                <w:sz w:val="18"/>
                <w:szCs w:val="18"/>
              </w:rPr>
              <w:t>Должность</w:t>
            </w:r>
          </w:p>
        </w:tc>
        <w:tc>
          <w:tcPr>
            <w:tcW w:w="2694" w:type="dxa"/>
            <w:vMerge w:val="restart"/>
            <w:vAlign w:val="center"/>
          </w:tcPr>
          <w:p w:rsidR="00EB4C88" w:rsidRPr="0038766B" w:rsidRDefault="00EB4C88" w:rsidP="00EB4C88">
            <w:pPr>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654" w:type="dxa"/>
            <w:gridSpan w:val="2"/>
            <w:vAlign w:val="center"/>
          </w:tcPr>
          <w:p w:rsidR="00EB4C88" w:rsidRPr="0038766B" w:rsidRDefault="00EB4C88" w:rsidP="00EB4C88">
            <w:pPr>
              <w:jc w:val="center"/>
              <w:rPr>
                <w:b/>
                <w:sz w:val="18"/>
                <w:szCs w:val="18"/>
              </w:rPr>
            </w:pPr>
            <w:r w:rsidRPr="0038766B">
              <w:rPr>
                <w:b/>
                <w:sz w:val="18"/>
                <w:szCs w:val="18"/>
              </w:rPr>
              <w:t>Условия</w:t>
            </w:r>
          </w:p>
        </w:tc>
        <w:tc>
          <w:tcPr>
            <w:tcW w:w="1560" w:type="dxa"/>
            <w:vMerge w:val="restart"/>
            <w:vAlign w:val="center"/>
          </w:tcPr>
          <w:p w:rsidR="00EB4C88" w:rsidRPr="0038766B" w:rsidRDefault="00AA58C1" w:rsidP="00EB4C88">
            <w:pPr>
              <w:jc w:val="center"/>
              <w:rPr>
                <w:b/>
                <w:sz w:val="18"/>
                <w:szCs w:val="18"/>
              </w:rPr>
            </w:pPr>
            <w:r w:rsidRPr="0038766B">
              <w:rPr>
                <w:b/>
                <w:sz w:val="18"/>
                <w:szCs w:val="18"/>
              </w:rPr>
              <w:t>Число баллов</w:t>
            </w:r>
          </w:p>
        </w:tc>
        <w:tc>
          <w:tcPr>
            <w:tcW w:w="1657" w:type="dxa"/>
            <w:vMerge w:val="restart"/>
            <w:vAlign w:val="center"/>
          </w:tcPr>
          <w:p w:rsidR="00EB4C88" w:rsidRPr="0038766B" w:rsidRDefault="00EB4C88" w:rsidP="00EB4C88">
            <w:pPr>
              <w:jc w:val="center"/>
              <w:rPr>
                <w:b/>
                <w:sz w:val="18"/>
                <w:szCs w:val="18"/>
              </w:rPr>
            </w:pPr>
            <w:r w:rsidRPr="0038766B">
              <w:rPr>
                <w:b/>
                <w:sz w:val="18"/>
                <w:szCs w:val="18"/>
              </w:rPr>
              <w:t>Период, на который устанавливается выплата</w:t>
            </w:r>
          </w:p>
        </w:tc>
      </w:tr>
      <w:tr w:rsidR="00EB4C88" w:rsidRPr="0038766B" w:rsidTr="00EB4C88">
        <w:trPr>
          <w:trHeight w:val="331"/>
        </w:trPr>
        <w:tc>
          <w:tcPr>
            <w:tcW w:w="1843" w:type="dxa"/>
            <w:vMerge/>
            <w:vAlign w:val="center"/>
          </w:tcPr>
          <w:p w:rsidR="00EB4C88" w:rsidRPr="0038766B" w:rsidRDefault="00EB4C88" w:rsidP="00EB4C88">
            <w:pPr>
              <w:jc w:val="center"/>
              <w:rPr>
                <w:b/>
                <w:sz w:val="18"/>
                <w:szCs w:val="18"/>
              </w:rPr>
            </w:pPr>
          </w:p>
        </w:tc>
        <w:tc>
          <w:tcPr>
            <w:tcW w:w="2694" w:type="dxa"/>
            <w:vMerge/>
            <w:vAlign w:val="center"/>
          </w:tcPr>
          <w:p w:rsidR="00EB4C88" w:rsidRPr="0038766B" w:rsidRDefault="00EB4C88" w:rsidP="00EB4C88">
            <w:pPr>
              <w:jc w:val="center"/>
              <w:rPr>
                <w:b/>
                <w:sz w:val="18"/>
                <w:szCs w:val="18"/>
              </w:rPr>
            </w:pPr>
          </w:p>
        </w:tc>
        <w:tc>
          <w:tcPr>
            <w:tcW w:w="3809" w:type="dxa"/>
            <w:vAlign w:val="center"/>
          </w:tcPr>
          <w:p w:rsidR="00EB4C88" w:rsidRPr="0038766B" w:rsidRDefault="00EB4C88" w:rsidP="00EB4C88">
            <w:pPr>
              <w:jc w:val="center"/>
              <w:rPr>
                <w:b/>
                <w:sz w:val="18"/>
                <w:szCs w:val="18"/>
              </w:rPr>
            </w:pPr>
            <w:r w:rsidRPr="0038766B">
              <w:rPr>
                <w:b/>
                <w:sz w:val="18"/>
                <w:szCs w:val="18"/>
              </w:rPr>
              <w:t>наименование</w:t>
            </w:r>
          </w:p>
        </w:tc>
        <w:tc>
          <w:tcPr>
            <w:tcW w:w="3845" w:type="dxa"/>
            <w:vAlign w:val="center"/>
          </w:tcPr>
          <w:p w:rsidR="00EB4C88" w:rsidRPr="0038766B" w:rsidRDefault="00EB4C88" w:rsidP="00EB4C88">
            <w:pPr>
              <w:jc w:val="center"/>
              <w:rPr>
                <w:b/>
                <w:sz w:val="18"/>
                <w:szCs w:val="18"/>
              </w:rPr>
            </w:pPr>
            <w:r w:rsidRPr="0038766B">
              <w:rPr>
                <w:b/>
                <w:sz w:val="18"/>
                <w:szCs w:val="18"/>
              </w:rPr>
              <w:t>индикатор</w:t>
            </w:r>
          </w:p>
        </w:tc>
        <w:tc>
          <w:tcPr>
            <w:tcW w:w="1560" w:type="dxa"/>
            <w:vMerge/>
            <w:vAlign w:val="center"/>
          </w:tcPr>
          <w:p w:rsidR="00EB4C88" w:rsidRPr="0038766B" w:rsidRDefault="00EB4C88" w:rsidP="00EB4C88">
            <w:pPr>
              <w:jc w:val="center"/>
              <w:rPr>
                <w:b/>
                <w:sz w:val="18"/>
                <w:szCs w:val="18"/>
              </w:rPr>
            </w:pPr>
          </w:p>
        </w:tc>
        <w:tc>
          <w:tcPr>
            <w:tcW w:w="1657" w:type="dxa"/>
            <w:vMerge/>
            <w:vAlign w:val="center"/>
          </w:tcPr>
          <w:p w:rsidR="00EB4C88" w:rsidRPr="0038766B" w:rsidRDefault="00EB4C88" w:rsidP="00EB4C88">
            <w:pPr>
              <w:jc w:val="center"/>
              <w:rPr>
                <w:b/>
                <w:sz w:val="18"/>
                <w:szCs w:val="18"/>
              </w:rPr>
            </w:pPr>
          </w:p>
        </w:tc>
      </w:tr>
      <w:tr w:rsidR="00EB4C88" w:rsidRPr="0038766B" w:rsidTr="00EB4C88">
        <w:trPr>
          <w:trHeight w:val="267"/>
        </w:trPr>
        <w:tc>
          <w:tcPr>
            <w:tcW w:w="1843" w:type="dxa"/>
            <w:vAlign w:val="center"/>
          </w:tcPr>
          <w:p w:rsidR="00EB4C88" w:rsidRPr="0038766B" w:rsidRDefault="00EB4C88" w:rsidP="00EB4C88">
            <w:pPr>
              <w:jc w:val="center"/>
              <w:rPr>
                <w:b/>
                <w:sz w:val="18"/>
                <w:szCs w:val="18"/>
              </w:rPr>
            </w:pPr>
            <w:r w:rsidRPr="0038766B">
              <w:rPr>
                <w:b/>
                <w:sz w:val="18"/>
                <w:szCs w:val="18"/>
              </w:rPr>
              <w:t>1</w:t>
            </w:r>
          </w:p>
        </w:tc>
        <w:tc>
          <w:tcPr>
            <w:tcW w:w="2694" w:type="dxa"/>
            <w:vAlign w:val="center"/>
          </w:tcPr>
          <w:p w:rsidR="00EB4C88" w:rsidRPr="0038766B" w:rsidRDefault="00EB4C88" w:rsidP="00EB4C88">
            <w:pPr>
              <w:jc w:val="center"/>
              <w:rPr>
                <w:b/>
                <w:sz w:val="18"/>
                <w:szCs w:val="18"/>
              </w:rPr>
            </w:pPr>
            <w:r w:rsidRPr="0038766B">
              <w:rPr>
                <w:b/>
                <w:sz w:val="18"/>
                <w:szCs w:val="18"/>
              </w:rPr>
              <w:t>2</w:t>
            </w:r>
          </w:p>
        </w:tc>
        <w:tc>
          <w:tcPr>
            <w:tcW w:w="3809" w:type="dxa"/>
            <w:vAlign w:val="center"/>
          </w:tcPr>
          <w:p w:rsidR="00EB4C88" w:rsidRPr="0038766B" w:rsidRDefault="00EB4C88" w:rsidP="00EB4C88">
            <w:pPr>
              <w:jc w:val="center"/>
              <w:rPr>
                <w:b/>
                <w:sz w:val="18"/>
                <w:szCs w:val="18"/>
              </w:rPr>
            </w:pPr>
            <w:r w:rsidRPr="0038766B">
              <w:rPr>
                <w:b/>
                <w:sz w:val="18"/>
                <w:szCs w:val="18"/>
              </w:rPr>
              <w:t>3</w:t>
            </w:r>
          </w:p>
        </w:tc>
        <w:tc>
          <w:tcPr>
            <w:tcW w:w="3845" w:type="dxa"/>
            <w:vAlign w:val="center"/>
          </w:tcPr>
          <w:p w:rsidR="00EB4C88" w:rsidRPr="0038766B" w:rsidRDefault="00EB4C88" w:rsidP="00EB4C88">
            <w:pPr>
              <w:jc w:val="center"/>
              <w:rPr>
                <w:b/>
                <w:sz w:val="18"/>
                <w:szCs w:val="18"/>
              </w:rPr>
            </w:pPr>
            <w:r w:rsidRPr="0038766B">
              <w:rPr>
                <w:b/>
                <w:sz w:val="18"/>
                <w:szCs w:val="18"/>
              </w:rPr>
              <w:t>4</w:t>
            </w:r>
          </w:p>
        </w:tc>
        <w:tc>
          <w:tcPr>
            <w:tcW w:w="1560" w:type="dxa"/>
            <w:vAlign w:val="center"/>
          </w:tcPr>
          <w:p w:rsidR="00EB4C88" w:rsidRPr="0038766B" w:rsidRDefault="00EB4C88" w:rsidP="00EB4C88">
            <w:pPr>
              <w:jc w:val="center"/>
              <w:rPr>
                <w:b/>
                <w:sz w:val="18"/>
                <w:szCs w:val="18"/>
              </w:rPr>
            </w:pPr>
            <w:r w:rsidRPr="0038766B">
              <w:rPr>
                <w:b/>
                <w:sz w:val="18"/>
                <w:szCs w:val="18"/>
              </w:rPr>
              <w:t>5</w:t>
            </w:r>
          </w:p>
        </w:tc>
        <w:tc>
          <w:tcPr>
            <w:tcW w:w="1657" w:type="dxa"/>
            <w:vAlign w:val="center"/>
          </w:tcPr>
          <w:p w:rsidR="00EB4C88" w:rsidRPr="0038766B" w:rsidRDefault="00EB4C88" w:rsidP="00EB4C88">
            <w:pPr>
              <w:jc w:val="center"/>
              <w:rPr>
                <w:b/>
                <w:sz w:val="18"/>
                <w:szCs w:val="18"/>
              </w:rPr>
            </w:pPr>
            <w:r w:rsidRPr="0038766B">
              <w:rPr>
                <w:b/>
                <w:sz w:val="18"/>
                <w:szCs w:val="18"/>
              </w:rPr>
              <w:t>6</w:t>
            </w:r>
          </w:p>
        </w:tc>
      </w:tr>
      <w:tr w:rsidR="00485F81" w:rsidRPr="0038766B" w:rsidTr="00DA5BD1">
        <w:trPr>
          <w:trHeight w:val="343"/>
        </w:trPr>
        <w:tc>
          <w:tcPr>
            <w:tcW w:w="1843" w:type="dxa"/>
            <w:vMerge w:val="restart"/>
          </w:tcPr>
          <w:p w:rsidR="00485F81" w:rsidRPr="0038766B" w:rsidRDefault="00485F81" w:rsidP="00EB4C88">
            <w:pPr>
              <w:rPr>
                <w:b/>
                <w:sz w:val="18"/>
                <w:szCs w:val="18"/>
              </w:rPr>
            </w:pPr>
            <w:r w:rsidRPr="0038766B">
              <w:rPr>
                <w:b/>
                <w:sz w:val="18"/>
                <w:szCs w:val="18"/>
              </w:rPr>
              <w:t>Бухгалтер</w:t>
            </w:r>
          </w:p>
        </w:tc>
        <w:tc>
          <w:tcPr>
            <w:tcW w:w="13565" w:type="dxa"/>
            <w:gridSpan w:val="5"/>
          </w:tcPr>
          <w:p w:rsidR="00485F81" w:rsidRPr="0038766B" w:rsidRDefault="00485F81" w:rsidP="00EB4C88">
            <w:pPr>
              <w:rPr>
                <w:b/>
                <w:sz w:val="18"/>
                <w:szCs w:val="18"/>
              </w:rPr>
            </w:pPr>
            <w:r w:rsidRPr="0038766B">
              <w:rPr>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485F81" w:rsidRPr="0038766B" w:rsidTr="00EB4C88">
        <w:trPr>
          <w:trHeight w:val="405"/>
        </w:trPr>
        <w:tc>
          <w:tcPr>
            <w:tcW w:w="1843" w:type="dxa"/>
            <w:vMerge/>
          </w:tcPr>
          <w:p w:rsidR="00485F81" w:rsidRPr="0038766B" w:rsidRDefault="00485F81" w:rsidP="00EB4C88">
            <w:pPr>
              <w:rPr>
                <w:sz w:val="18"/>
                <w:szCs w:val="18"/>
              </w:rPr>
            </w:pPr>
          </w:p>
        </w:tc>
        <w:tc>
          <w:tcPr>
            <w:tcW w:w="2694" w:type="dxa"/>
            <w:vAlign w:val="center"/>
          </w:tcPr>
          <w:p w:rsidR="00485F81" w:rsidRPr="0038766B" w:rsidRDefault="00485F81" w:rsidP="00EB4C88">
            <w:pPr>
              <w:rPr>
                <w:b/>
                <w:sz w:val="18"/>
                <w:szCs w:val="18"/>
              </w:rPr>
            </w:pPr>
            <w:r w:rsidRPr="0038766B">
              <w:rPr>
                <w:b/>
                <w:sz w:val="18"/>
                <w:szCs w:val="18"/>
              </w:rPr>
              <w:t>Соблюдение законодательства РФ о «Бухгалтерском учете»</w:t>
            </w:r>
          </w:p>
        </w:tc>
        <w:tc>
          <w:tcPr>
            <w:tcW w:w="3809" w:type="dxa"/>
            <w:vAlign w:val="center"/>
          </w:tcPr>
          <w:p w:rsidR="00485F81" w:rsidRPr="0038766B" w:rsidRDefault="00485F81" w:rsidP="00EB4C88">
            <w:pPr>
              <w:rPr>
                <w:sz w:val="18"/>
                <w:szCs w:val="18"/>
              </w:rPr>
            </w:pPr>
            <w:r w:rsidRPr="0038766B">
              <w:rPr>
                <w:sz w:val="18"/>
                <w:szCs w:val="18"/>
              </w:rPr>
              <w:t>Штрафы, взыскания, замечания</w:t>
            </w:r>
          </w:p>
        </w:tc>
        <w:tc>
          <w:tcPr>
            <w:tcW w:w="3845" w:type="dxa"/>
            <w:vAlign w:val="center"/>
          </w:tcPr>
          <w:p w:rsidR="00485F81" w:rsidRPr="0038766B" w:rsidRDefault="00485F81" w:rsidP="00DA5BD1">
            <w:pPr>
              <w:rPr>
                <w:sz w:val="18"/>
                <w:szCs w:val="18"/>
              </w:rPr>
            </w:pPr>
            <w:r w:rsidRPr="0038766B">
              <w:rPr>
                <w:sz w:val="18"/>
                <w:szCs w:val="18"/>
              </w:rPr>
              <w:t>0</w:t>
            </w:r>
          </w:p>
        </w:tc>
        <w:tc>
          <w:tcPr>
            <w:tcW w:w="1560" w:type="dxa"/>
            <w:vAlign w:val="center"/>
          </w:tcPr>
          <w:p w:rsidR="00485F81" w:rsidRPr="0038766B" w:rsidRDefault="00485F81" w:rsidP="00EB4C88">
            <w:pPr>
              <w:jc w:val="center"/>
              <w:rPr>
                <w:sz w:val="18"/>
                <w:szCs w:val="18"/>
              </w:rPr>
            </w:pPr>
            <w:r w:rsidRPr="0038766B">
              <w:rPr>
                <w:sz w:val="18"/>
                <w:szCs w:val="18"/>
              </w:rPr>
              <w:t>20</w:t>
            </w:r>
          </w:p>
        </w:tc>
        <w:tc>
          <w:tcPr>
            <w:tcW w:w="1657"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C13C3A">
        <w:trPr>
          <w:trHeight w:val="419"/>
        </w:trPr>
        <w:tc>
          <w:tcPr>
            <w:tcW w:w="1843" w:type="dxa"/>
            <w:vMerge/>
          </w:tcPr>
          <w:p w:rsidR="00485F81" w:rsidRPr="0038766B" w:rsidRDefault="00485F81" w:rsidP="00EB4C88">
            <w:pPr>
              <w:rPr>
                <w:sz w:val="18"/>
                <w:szCs w:val="18"/>
              </w:rPr>
            </w:pPr>
          </w:p>
        </w:tc>
        <w:tc>
          <w:tcPr>
            <w:tcW w:w="2694" w:type="dxa"/>
            <w:vMerge w:val="restart"/>
            <w:vAlign w:val="center"/>
          </w:tcPr>
          <w:p w:rsidR="00485F81" w:rsidRPr="0038766B" w:rsidRDefault="00485F81" w:rsidP="00EB4C88">
            <w:pPr>
              <w:rPr>
                <w:b/>
                <w:sz w:val="18"/>
                <w:szCs w:val="18"/>
              </w:rPr>
            </w:pPr>
            <w:r w:rsidRPr="0038766B">
              <w:rPr>
                <w:b/>
                <w:sz w:val="18"/>
                <w:szCs w:val="18"/>
              </w:rPr>
              <w:t>Ведение бухгалтерской документации учреждения</w:t>
            </w:r>
          </w:p>
        </w:tc>
        <w:tc>
          <w:tcPr>
            <w:tcW w:w="3809" w:type="dxa"/>
            <w:vAlign w:val="center"/>
          </w:tcPr>
          <w:p w:rsidR="00485F81" w:rsidRPr="0038766B" w:rsidRDefault="00485F81" w:rsidP="00EB4C88">
            <w:pPr>
              <w:rPr>
                <w:sz w:val="18"/>
                <w:szCs w:val="18"/>
              </w:rPr>
            </w:pPr>
            <w:r w:rsidRPr="0038766B">
              <w:rPr>
                <w:sz w:val="18"/>
                <w:szCs w:val="18"/>
              </w:rPr>
              <w:t>Полнота и соответствие нормативной регламентирующей документации</w:t>
            </w:r>
          </w:p>
        </w:tc>
        <w:tc>
          <w:tcPr>
            <w:tcW w:w="3845" w:type="dxa"/>
            <w:vAlign w:val="center"/>
          </w:tcPr>
          <w:p w:rsidR="00485F81" w:rsidRPr="0038766B" w:rsidRDefault="00485F81" w:rsidP="00EB4C88">
            <w:pPr>
              <w:rPr>
                <w:bCs/>
                <w:sz w:val="18"/>
                <w:szCs w:val="18"/>
              </w:rPr>
            </w:pPr>
            <w:r w:rsidRPr="0038766B">
              <w:rPr>
                <w:bCs/>
                <w:sz w:val="18"/>
                <w:szCs w:val="18"/>
              </w:rPr>
              <w:t xml:space="preserve">Отсутствие замечаний </w:t>
            </w:r>
            <w:r w:rsidRPr="0038766B">
              <w:rPr>
                <w:sz w:val="18"/>
                <w:szCs w:val="18"/>
              </w:rPr>
              <w:t>администрации учреждения,</w:t>
            </w:r>
            <w:r w:rsidRPr="0038766B">
              <w:rPr>
                <w:bCs/>
                <w:sz w:val="18"/>
                <w:szCs w:val="18"/>
              </w:rPr>
              <w:t xml:space="preserve"> надзорных органов</w:t>
            </w:r>
          </w:p>
        </w:tc>
        <w:tc>
          <w:tcPr>
            <w:tcW w:w="1560"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657"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437"/>
        </w:trPr>
        <w:tc>
          <w:tcPr>
            <w:tcW w:w="1843" w:type="dxa"/>
            <w:vMerge/>
          </w:tcPr>
          <w:p w:rsidR="00485F81" w:rsidRPr="0038766B" w:rsidRDefault="00485F81" w:rsidP="00EB4C88">
            <w:pPr>
              <w:rPr>
                <w:sz w:val="18"/>
                <w:szCs w:val="18"/>
              </w:rPr>
            </w:pPr>
          </w:p>
        </w:tc>
        <w:tc>
          <w:tcPr>
            <w:tcW w:w="2694" w:type="dxa"/>
            <w:vMerge/>
            <w:vAlign w:val="center"/>
          </w:tcPr>
          <w:p w:rsidR="00485F81" w:rsidRPr="0038766B" w:rsidRDefault="00485F81" w:rsidP="00EB4C88">
            <w:pPr>
              <w:rPr>
                <w:b/>
                <w:sz w:val="18"/>
                <w:szCs w:val="18"/>
              </w:rPr>
            </w:pPr>
          </w:p>
        </w:tc>
        <w:tc>
          <w:tcPr>
            <w:tcW w:w="3809" w:type="dxa"/>
            <w:vAlign w:val="center"/>
          </w:tcPr>
          <w:p w:rsidR="00485F81" w:rsidRPr="0038766B" w:rsidRDefault="00485F81" w:rsidP="00EB4C88">
            <w:pPr>
              <w:rPr>
                <w:sz w:val="18"/>
                <w:szCs w:val="18"/>
              </w:rPr>
            </w:pPr>
            <w:r w:rsidRPr="0038766B">
              <w:rPr>
                <w:sz w:val="18"/>
                <w:szCs w:val="18"/>
              </w:rPr>
              <w:t>Своевременное оформление расчетных листков по заработной плате сотрудников учреждения</w:t>
            </w:r>
          </w:p>
        </w:tc>
        <w:tc>
          <w:tcPr>
            <w:tcW w:w="3845" w:type="dxa"/>
            <w:vAlign w:val="center"/>
          </w:tcPr>
          <w:p w:rsidR="00485F81" w:rsidRPr="0038766B" w:rsidRDefault="00485F81" w:rsidP="00EB4C88">
            <w:pPr>
              <w:ind w:firstLine="27"/>
              <w:rPr>
                <w:bCs/>
                <w:sz w:val="18"/>
                <w:szCs w:val="18"/>
              </w:rPr>
            </w:pPr>
            <w:r w:rsidRPr="0038766B">
              <w:rPr>
                <w:bCs/>
                <w:sz w:val="18"/>
                <w:szCs w:val="18"/>
              </w:rPr>
              <w:t>Отсутствие предписаний надзорных органов, жалоб от работников</w:t>
            </w:r>
          </w:p>
        </w:tc>
        <w:tc>
          <w:tcPr>
            <w:tcW w:w="1560"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657"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535"/>
        </w:trPr>
        <w:tc>
          <w:tcPr>
            <w:tcW w:w="1843" w:type="dxa"/>
            <w:vMerge/>
          </w:tcPr>
          <w:p w:rsidR="00485F81" w:rsidRPr="0038766B" w:rsidRDefault="00485F81" w:rsidP="00EB4C88">
            <w:pPr>
              <w:rPr>
                <w:sz w:val="18"/>
                <w:szCs w:val="18"/>
              </w:rPr>
            </w:pPr>
          </w:p>
        </w:tc>
        <w:tc>
          <w:tcPr>
            <w:tcW w:w="2694" w:type="dxa"/>
            <w:vAlign w:val="center"/>
          </w:tcPr>
          <w:p w:rsidR="00485F81" w:rsidRPr="0038766B" w:rsidRDefault="00485F81" w:rsidP="00C13C3A">
            <w:pPr>
              <w:rPr>
                <w:b/>
                <w:sz w:val="18"/>
                <w:szCs w:val="18"/>
              </w:rPr>
            </w:pPr>
            <w:r w:rsidRPr="0038766B">
              <w:rPr>
                <w:b/>
                <w:sz w:val="18"/>
                <w:szCs w:val="18"/>
              </w:rPr>
              <w:t>Обеспечение правильной постановки и организации бухгалтерского учета</w:t>
            </w:r>
          </w:p>
        </w:tc>
        <w:tc>
          <w:tcPr>
            <w:tcW w:w="3809" w:type="dxa"/>
            <w:vAlign w:val="center"/>
          </w:tcPr>
          <w:p w:rsidR="00485F81" w:rsidRPr="0038766B" w:rsidRDefault="00485F81" w:rsidP="00EB4C88">
            <w:pPr>
              <w:rPr>
                <w:sz w:val="18"/>
                <w:szCs w:val="18"/>
              </w:rPr>
            </w:pPr>
            <w:r w:rsidRPr="0038766B">
              <w:rPr>
                <w:sz w:val="18"/>
                <w:szCs w:val="18"/>
              </w:rPr>
              <w:t>Своевременная и правильная постановка на бухгалтерский учет товарно-материальных ценностей</w:t>
            </w:r>
          </w:p>
        </w:tc>
        <w:tc>
          <w:tcPr>
            <w:tcW w:w="3845" w:type="dxa"/>
            <w:vAlign w:val="center"/>
          </w:tcPr>
          <w:p w:rsidR="00485F81" w:rsidRPr="0038766B" w:rsidRDefault="00485F81" w:rsidP="00EB4C88">
            <w:pPr>
              <w:ind w:firstLine="27"/>
              <w:rPr>
                <w:bCs/>
                <w:sz w:val="18"/>
                <w:szCs w:val="18"/>
              </w:rPr>
            </w:pPr>
            <w:r w:rsidRPr="0038766B">
              <w:rPr>
                <w:bCs/>
                <w:sz w:val="18"/>
                <w:szCs w:val="18"/>
              </w:rPr>
              <w:t xml:space="preserve"> Отсутствие замечаний</w:t>
            </w:r>
          </w:p>
        </w:tc>
        <w:tc>
          <w:tcPr>
            <w:tcW w:w="1560"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657"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277"/>
        </w:trPr>
        <w:tc>
          <w:tcPr>
            <w:tcW w:w="1843" w:type="dxa"/>
            <w:vMerge/>
          </w:tcPr>
          <w:p w:rsidR="00485F81" w:rsidRPr="0038766B" w:rsidRDefault="00485F81" w:rsidP="00EB4C88">
            <w:pPr>
              <w:rPr>
                <w:sz w:val="18"/>
                <w:szCs w:val="18"/>
              </w:rPr>
            </w:pPr>
          </w:p>
        </w:tc>
        <w:tc>
          <w:tcPr>
            <w:tcW w:w="13565" w:type="dxa"/>
            <w:gridSpan w:val="5"/>
          </w:tcPr>
          <w:p w:rsidR="00485F81" w:rsidRPr="0038766B" w:rsidRDefault="00485F81" w:rsidP="00EB4C88">
            <w:pPr>
              <w:rPr>
                <w:b/>
                <w:sz w:val="18"/>
                <w:szCs w:val="18"/>
              </w:rPr>
            </w:pPr>
            <w:r w:rsidRPr="0038766B">
              <w:rPr>
                <w:b/>
                <w:sz w:val="18"/>
                <w:szCs w:val="18"/>
              </w:rPr>
              <w:t>Выплаты за интенсивность и высокие результаты работы</w:t>
            </w:r>
          </w:p>
        </w:tc>
      </w:tr>
      <w:tr w:rsidR="00485F81" w:rsidRPr="0038766B" w:rsidTr="00EB4C88">
        <w:trPr>
          <w:trHeight w:val="525"/>
        </w:trPr>
        <w:tc>
          <w:tcPr>
            <w:tcW w:w="1843" w:type="dxa"/>
            <w:vMerge/>
          </w:tcPr>
          <w:p w:rsidR="00485F81" w:rsidRPr="0038766B" w:rsidRDefault="00485F81" w:rsidP="00EB4C88">
            <w:pPr>
              <w:rPr>
                <w:sz w:val="18"/>
                <w:szCs w:val="18"/>
              </w:rPr>
            </w:pPr>
          </w:p>
        </w:tc>
        <w:tc>
          <w:tcPr>
            <w:tcW w:w="2694" w:type="dxa"/>
            <w:vMerge w:val="restart"/>
            <w:vAlign w:val="center"/>
          </w:tcPr>
          <w:p w:rsidR="00485F81" w:rsidRPr="0038766B" w:rsidRDefault="00485F81" w:rsidP="00EB4C88">
            <w:pPr>
              <w:rPr>
                <w:b/>
                <w:bCs/>
                <w:sz w:val="18"/>
                <w:szCs w:val="18"/>
              </w:rPr>
            </w:pPr>
            <w:r w:rsidRPr="0038766B">
              <w:rPr>
                <w:b/>
                <w:bCs/>
                <w:sz w:val="18"/>
                <w:szCs w:val="18"/>
              </w:rPr>
              <w:t xml:space="preserve">Обеспечение надлежащего выполнения финансово-хозяйственной деятельности </w:t>
            </w:r>
          </w:p>
        </w:tc>
        <w:tc>
          <w:tcPr>
            <w:tcW w:w="3809" w:type="dxa"/>
            <w:vAlign w:val="center"/>
          </w:tcPr>
          <w:p w:rsidR="00485F81" w:rsidRPr="0038766B" w:rsidRDefault="00485F81" w:rsidP="00EB4C88">
            <w:pPr>
              <w:rPr>
                <w:bCs/>
                <w:sz w:val="18"/>
                <w:szCs w:val="18"/>
              </w:rPr>
            </w:pPr>
            <w:r w:rsidRPr="0038766B">
              <w:rPr>
                <w:bCs/>
                <w:sz w:val="18"/>
                <w:szCs w:val="18"/>
              </w:rPr>
              <w:t>Своевременное и правильное оформление финансово-хозяйственной документации</w:t>
            </w:r>
          </w:p>
        </w:tc>
        <w:tc>
          <w:tcPr>
            <w:tcW w:w="3845" w:type="dxa"/>
            <w:vAlign w:val="center"/>
          </w:tcPr>
          <w:p w:rsidR="00485F81" w:rsidRPr="0038766B" w:rsidRDefault="00485F81" w:rsidP="00EB4C88">
            <w:pPr>
              <w:rPr>
                <w:bCs/>
                <w:sz w:val="18"/>
                <w:szCs w:val="18"/>
              </w:rPr>
            </w:pPr>
            <w:r w:rsidRPr="0038766B">
              <w:rPr>
                <w:bCs/>
                <w:sz w:val="18"/>
                <w:szCs w:val="18"/>
              </w:rPr>
              <w:t>Отсутствие замечаний со стороны контролирующих органов</w:t>
            </w:r>
          </w:p>
        </w:tc>
        <w:tc>
          <w:tcPr>
            <w:tcW w:w="1560" w:type="dxa"/>
            <w:vAlign w:val="center"/>
          </w:tcPr>
          <w:p w:rsidR="00485F81" w:rsidRPr="0038766B" w:rsidRDefault="00485F81" w:rsidP="00EB4C88">
            <w:pPr>
              <w:ind w:firstLine="21"/>
              <w:jc w:val="center"/>
              <w:rPr>
                <w:bCs/>
                <w:sz w:val="18"/>
                <w:szCs w:val="18"/>
              </w:rPr>
            </w:pPr>
            <w:r w:rsidRPr="0038766B">
              <w:rPr>
                <w:bCs/>
                <w:sz w:val="18"/>
                <w:szCs w:val="18"/>
              </w:rPr>
              <w:t xml:space="preserve">25 </w:t>
            </w:r>
          </w:p>
        </w:tc>
        <w:tc>
          <w:tcPr>
            <w:tcW w:w="1657"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448"/>
        </w:trPr>
        <w:tc>
          <w:tcPr>
            <w:tcW w:w="1843" w:type="dxa"/>
            <w:vMerge/>
          </w:tcPr>
          <w:p w:rsidR="00485F81" w:rsidRPr="0038766B" w:rsidRDefault="00485F81" w:rsidP="00EB4C88">
            <w:pPr>
              <w:rPr>
                <w:sz w:val="18"/>
                <w:szCs w:val="18"/>
              </w:rPr>
            </w:pPr>
          </w:p>
        </w:tc>
        <w:tc>
          <w:tcPr>
            <w:tcW w:w="2694" w:type="dxa"/>
            <w:vMerge/>
            <w:vAlign w:val="center"/>
          </w:tcPr>
          <w:p w:rsidR="00485F81" w:rsidRPr="0038766B" w:rsidRDefault="00485F81" w:rsidP="00EB4C88">
            <w:pPr>
              <w:rPr>
                <w:b/>
                <w:bCs/>
                <w:sz w:val="18"/>
                <w:szCs w:val="18"/>
              </w:rPr>
            </w:pPr>
          </w:p>
        </w:tc>
        <w:tc>
          <w:tcPr>
            <w:tcW w:w="3809" w:type="dxa"/>
            <w:vAlign w:val="center"/>
          </w:tcPr>
          <w:p w:rsidR="00485F81" w:rsidRPr="0038766B" w:rsidRDefault="00485F81" w:rsidP="00EB4C88">
            <w:pPr>
              <w:rPr>
                <w:bCs/>
                <w:sz w:val="18"/>
                <w:szCs w:val="18"/>
              </w:rPr>
            </w:pPr>
            <w:r w:rsidRPr="0038766B">
              <w:rPr>
                <w:bCs/>
                <w:sz w:val="18"/>
                <w:szCs w:val="18"/>
              </w:rPr>
              <w:t>Отсутствие жалоб и обращений от работников учреждения по вопросам оплаты труда</w:t>
            </w:r>
          </w:p>
        </w:tc>
        <w:tc>
          <w:tcPr>
            <w:tcW w:w="3845" w:type="dxa"/>
            <w:vAlign w:val="center"/>
          </w:tcPr>
          <w:p w:rsidR="00485F81" w:rsidRPr="0038766B" w:rsidRDefault="00485F81" w:rsidP="00EB4C88">
            <w:pPr>
              <w:jc w:val="center"/>
              <w:rPr>
                <w:bCs/>
                <w:sz w:val="18"/>
                <w:szCs w:val="18"/>
              </w:rPr>
            </w:pPr>
            <w:r w:rsidRPr="0038766B">
              <w:rPr>
                <w:bCs/>
                <w:sz w:val="18"/>
                <w:szCs w:val="18"/>
              </w:rPr>
              <w:t>Постоянно</w:t>
            </w:r>
          </w:p>
        </w:tc>
        <w:tc>
          <w:tcPr>
            <w:tcW w:w="1560"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657"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568"/>
        </w:trPr>
        <w:tc>
          <w:tcPr>
            <w:tcW w:w="1843" w:type="dxa"/>
            <w:vMerge/>
          </w:tcPr>
          <w:p w:rsidR="00485F81" w:rsidRPr="0038766B" w:rsidRDefault="00485F81" w:rsidP="00EB4C88">
            <w:pPr>
              <w:rPr>
                <w:sz w:val="18"/>
                <w:szCs w:val="18"/>
              </w:rPr>
            </w:pPr>
          </w:p>
        </w:tc>
        <w:tc>
          <w:tcPr>
            <w:tcW w:w="2694" w:type="dxa"/>
            <w:vMerge/>
            <w:vAlign w:val="center"/>
          </w:tcPr>
          <w:p w:rsidR="00485F81" w:rsidRPr="0038766B" w:rsidRDefault="00485F81" w:rsidP="00EB4C88">
            <w:pPr>
              <w:rPr>
                <w:b/>
                <w:bCs/>
                <w:sz w:val="18"/>
                <w:szCs w:val="18"/>
              </w:rPr>
            </w:pPr>
          </w:p>
        </w:tc>
        <w:tc>
          <w:tcPr>
            <w:tcW w:w="3809" w:type="dxa"/>
            <w:vAlign w:val="center"/>
          </w:tcPr>
          <w:p w:rsidR="00485F81" w:rsidRPr="0038766B" w:rsidRDefault="00485F81" w:rsidP="00EB4C88">
            <w:pPr>
              <w:rPr>
                <w:bCs/>
                <w:sz w:val="18"/>
                <w:szCs w:val="18"/>
              </w:rPr>
            </w:pPr>
            <w:r w:rsidRPr="0038766B">
              <w:rPr>
                <w:bCs/>
                <w:sz w:val="18"/>
                <w:szCs w:val="18"/>
              </w:rPr>
              <w:t>Участие в составлении и реализации плана мероприятий по оптимизации бюджетных средств</w:t>
            </w:r>
          </w:p>
        </w:tc>
        <w:tc>
          <w:tcPr>
            <w:tcW w:w="3845" w:type="dxa"/>
            <w:vAlign w:val="center"/>
          </w:tcPr>
          <w:p w:rsidR="00485F81" w:rsidRPr="0038766B" w:rsidRDefault="00485F81" w:rsidP="00EB4C88">
            <w:pPr>
              <w:jc w:val="center"/>
              <w:rPr>
                <w:bCs/>
                <w:sz w:val="18"/>
                <w:szCs w:val="18"/>
              </w:rPr>
            </w:pPr>
            <w:r w:rsidRPr="0038766B">
              <w:rPr>
                <w:bCs/>
                <w:sz w:val="18"/>
                <w:szCs w:val="18"/>
              </w:rPr>
              <w:t>100%</w:t>
            </w:r>
          </w:p>
        </w:tc>
        <w:tc>
          <w:tcPr>
            <w:tcW w:w="1560"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657"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708"/>
        </w:trPr>
        <w:tc>
          <w:tcPr>
            <w:tcW w:w="1843" w:type="dxa"/>
            <w:vMerge/>
          </w:tcPr>
          <w:p w:rsidR="00485F81" w:rsidRPr="0038766B" w:rsidRDefault="00485F81" w:rsidP="00EB4C88">
            <w:pPr>
              <w:rPr>
                <w:sz w:val="18"/>
                <w:szCs w:val="18"/>
              </w:rPr>
            </w:pPr>
          </w:p>
        </w:tc>
        <w:tc>
          <w:tcPr>
            <w:tcW w:w="2694" w:type="dxa"/>
            <w:vAlign w:val="center"/>
          </w:tcPr>
          <w:p w:rsidR="00485F81" w:rsidRPr="0038766B" w:rsidRDefault="00485F81" w:rsidP="00EB4C88">
            <w:pPr>
              <w:rPr>
                <w:b/>
                <w:bCs/>
                <w:sz w:val="18"/>
                <w:szCs w:val="18"/>
              </w:rPr>
            </w:pPr>
            <w:r w:rsidRPr="0038766B">
              <w:rPr>
                <w:b/>
                <w:bCs/>
                <w:sz w:val="18"/>
                <w:szCs w:val="18"/>
              </w:rPr>
              <w:t>Оперативность</w:t>
            </w:r>
          </w:p>
        </w:tc>
        <w:tc>
          <w:tcPr>
            <w:tcW w:w="3809" w:type="dxa"/>
            <w:vAlign w:val="center"/>
          </w:tcPr>
          <w:p w:rsidR="00485F81" w:rsidRPr="0038766B" w:rsidRDefault="00485F81" w:rsidP="00EB4C88">
            <w:pPr>
              <w:rPr>
                <w:bCs/>
                <w:sz w:val="18"/>
                <w:szCs w:val="18"/>
              </w:rPr>
            </w:pPr>
            <w:r w:rsidRPr="0038766B">
              <w:rPr>
                <w:bCs/>
                <w:sz w:val="18"/>
                <w:szCs w:val="18"/>
              </w:rPr>
              <w:t>Выполнение заданий, отчетов, поручений ранее установленного срока без снижения качества</w:t>
            </w:r>
          </w:p>
        </w:tc>
        <w:tc>
          <w:tcPr>
            <w:tcW w:w="3845" w:type="dxa"/>
            <w:vAlign w:val="center"/>
          </w:tcPr>
          <w:p w:rsidR="00485F81" w:rsidRPr="0038766B" w:rsidRDefault="00485F81" w:rsidP="00EB4C88">
            <w:pPr>
              <w:jc w:val="center"/>
              <w:rPr>
                <w:bCs/>
                <w:sz w:val="18"/>
                <w:szCs w:val="18"/>
              </w:rPr>
            </w:pPr>
            <w:r w:rsidRPr="0038766B">
              <w:rPr>
                <w:bCs/>
                <w:sz w:val="18"/>
                <w:szCs w:val="18"/>
              </w:rPr>
              <w:t>Постоянно</w:t>
            </w:r>
          </w:p>
        </w:tc>
        <w:tc>
          <w:tcPr>
            <w:tcW w:w="1560" w:type="dxa"/>
            <w:vAlign w:val="center"/>
          </w:tcPr>
          <w:p w:rsidR="00485F81" w:rsidRPr="0038766B" w:rsidRDefault="00485F81" w:rsidP="00EB4C88">
            <w:pPr>
              <w:ind w:firstLine="21"/>
              <w:jc w:val="center"/>
              <w:rPr>
                <w:bCs/>
                <w:sz w:val="18"/>
                <w:szCs w:val="18"/>
              </w:rPr>
            </w:pPr>
            <w:r w:rsidRPr="0038766B">
              <w:rPr>
                <w:bCs/>
                <w:sz w:val="18"/>
                <w:szCs w:val="18"/>
              </w:rPr>
              <w:t>30 (за каждую выполненную работу)</w:t>
            </w:r>
          </w:p>
        </w:tc>
        <w:tc>
          <w:tcPr>
            <w:tcW w:w="1657"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266"/>
        </w:trPr>
        <w:tc>
          <w:tcPr>
            <w:tcW w:w="1843" w:type="dxa"/>
            <w:vMerge/>
          </w:tcPr>
          <w:p w:rsidR="00485F81" w:rsidRPr="0038766B" w:rsidRDefault="00485F81" w:rsidP="00EB4C88">
            <w:pPr>
              <w:rPr>
                <w:sz w:val="18"/>
                <w:szCs w:val="18"/>
              </w:rPr>
            </w:pPr>
          </w:p>
        </w:tc>
        <w:tc>
          <w:tcPr>
            <w:tcW w:w="13565" w:type="dxa"/>
            <w:gridSpan w:val="5"/>
          </w:tcPr>
          <w:p w:rsidR="00485F81" w:rsidRPr="0038766B" w:rsidRDefault="00485F81" w:rsidP="00EB4C88">
            <w:pPr>
              <w:rPr>
                <w:b/>
                <w:sz w:val="18"/>
                <w:szCs w:val="18"/>
              </w:rPr>
            </w:pPr>
            <w:r w:rsidRPr="0038766B">
              <w:rPr>
                <w:b/>
                <w:sz w:val="18"/>
                <w:szCs w:val="18"/>
              </w:rPr>
              <w:t>Выплаты за качество выполняемых работ</w:t>
            </w:r>
          </w:p>
        </w:tc>
      </w:tr>
      <w:tr w:rsidR="00485F81" w:rsidRPr="0038766B" w:rsidTr="00EB4C88">
        <w:trPr>
          <w:trHeight w:val="57"/>
        </w:trPr>
        <w:tc>
          <w:tcPr>
            <w:tcW w:w="1843" w:type="dxa"/>
            <w:vMerge/>
          </w:tcPr>
          <w:p w:rsidR="00485F81" w:rsidRPr="0038766B" w:rsidRDefault="00485F81" w:rsidP="00EB4C88">
            <w:pPr>
              <w:rPr>
                <w:sz w:val="18"/>
                <w:szCs w:val="18"/>
              </w:rPr>
            </w:pPr>
          </w:p>
        </w:tc>
        <w:tc>
          <w:tcPr>
            <w:tcW w:w="2694" w:type="dxa"/>
            <w:vMerge w:val="restart"/>
            <w:vAlign w:val="center"/>
          </w:tcPr>
          <w:p w:rsidR="00485F81" w:rsidRPr="0038766B" w:rsidRDefault="00485F81" w:rsidP="00EB4C88">
            <w:pPr>
              <w:rPr>
                <w:b/>
                <w:bCs/>
                <w:sz w:val="18"/>
                <w:szCs w:val="18"/>
              </w:rPr>
            </w:pPr>
            <w:r w:rsidRPr="0038766B">
              <w:rPr>
                <w:b/>
                <w:sz w:val="18"/>
                <w:szCs w:val="18"/>
              </w:rPr>
              <w:t>Высокое качество выполненных работ</w:t>
            </w:r>
          </w:p>
        </w:tc>
        <w:tc>
          <w:tcPr>
            <w:tcW w:w="3809" w:type="dxa"/>
            <w:vAlign w:val="center"/>
          </w:tcPr>
          <w:p w:rsidR="00485F81" w:rsidRPr="0038766B" w:rsidRDefault="00485F81" w:rsidP="00EB4C88">
            <w:pPr>
              <w:rPr>
                <w:bCs/>
                <w:sz w:val="18"/>
                <w:szCs w:val="18"/>
              </w:rPr>
            </w:pPr>
            <w:r w:rsidRPr="0038766B">
              <w:rPr>
                <w:bCs/>
                <w:sz w:val="18"/>
                <w:szCs w:val="18"/>
              </w:rPr>
              <w:t>Соблюдение установленных сроков для сдачи отчетности</w:t>
            </w:r>
          </w:p>
        </w:tc>
        <w:tc>
          <w:tcPr>
            <w:tcW w:w="3845" w:type="dxa"/>
            <w:vAlign w:val="center"/>
          </w:tcPr>
          <w:p w:rsidR="00485F81" w:rsidRPr="0038766B" w:rsidRDefault="00485F81" w:rsidP="00EB4C88">
            <w:pPr>
              <w:rPr>
                <w:bCs/>
                <w:sz w:val="18"/>
                <w:szCs w:val="18"/>
              </w:rPr>
            </w:pPr>
            <w:r w:rsidRPr="0038766B">
              <w:rPr>
                <w:bCs/>
                <w:sz w:val="18"/>
                <w:szCs w:val="18"/>
              </w:rPr>
              <w:t>Отсутствие замечаний со стороны контролирующих органов</w:t>
            </w:r>
          </w:p>
        </w:tc>
        <w:tc>
          <w:tcPr>
            <w:tcW w:w="1560"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657"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57"/>
        </w:trPr>
        <w:tc>
          <w:tcPr>
            <w:tcW w:w="1843" w:type="dxa"/>
            <w:vMerge/>
          </w:tcPr>
          <w:p w:rsidR="00485F81" w:rsidRPr="0038766B" w:rsidRDefault="00485F81" w:rsidP="00EB4C88">
            <w:pPr>
              <w:rPr>
                <w:sz w:val="18"/>
                <w:szCs w:val="18"/>
              </w:rPr>
            </w:pPr>
          </w:p>
        </w:tc>
        <w:tc>
          <w:tcPr>
            <w:tcW w:w="2694" w:type="dxa"/>
            <w:vMerge/>
            <w:vAlign w:val="center"/>
          </w:tcPr>
          <w:p w:rsidR="00485F81" w:rsidRPr="0038766B" w:rsidRDefault="00485F81" w:rsidP="00EB4C88">
            <w:pPr>
              <w:rPr>
                <w:b/>
                <w:sz w:val="18"/>
                <w:szCs w:val="18"/>
              </w:rPr>
            </w:pPr>
          </w:p>
        </w:tc>
        <w:tc>
          <w:tcPr>
            <w:tcW w:w="3809" w:type="dxa"/>
            <w:vAlign w:val="center"/>
          </w:tcPr>
          <w:p w:rsidR="00485F81" w:rsidRPr="0038766B" w:rsidRDefault="00485F81" w:rsidP="00EB4C88">
            <w:pPr>
              <w:rPr>
                <w:bCs/>
                <w:sz w:val="18"/>
                <w:szCs w:val="18"/>
              </w:rPr>
            </w:pPr>
            <w:r w:rsidRPr="0038766B">
              <w:rPr>
                <w:bCs/>
                <w:sz w:val="18"/>
                <w:szCs w:val="18"/>
              </w:rPr>
              <w:t>Наличие и использование автоматизированных программ для организации бухгалтерского учета и отчетности</w:t>
            </w:r>
          </w:p>
        </w:tc>
        <w:tc>
          <w:tcPr>
            <w:tcW w:w="3845" w:type="dxa"/>
            <w:vAlign w:val="center"/>
          </w:tcPr>
          <w:p w:rsidR="00485F81" w:rsidRPr="0038766B" w:rsidRDefault="00485F81" w:rsidP="00EB4C88">
            <w:pPr>
              <w:rPr>
                <w:bCs/>
                <w:sz w:val="18"/>
                <w:szCs w:val="18"/>
              </w:rPr>
            </w:pPr>
            <w:r w:rsidRPr="0038766B">
              <w:rPr>
                <w:bCs/>
                <w:sz w:val="18"/>
                <w:szCs w:val="18"/>
              </w:rPr>
              <w:t>Отсутствие замечаний по ведению программы</w:t>
            </w:r>
          </w:p>
        </w:tc>
        <w:tc>
          <w:tcPr>
            <w:tcW w:w="1560" w:type="dxa"/>
            <w:vAlign w:val="center"/>
          </w:tcPr>
          <w:p w:rsidR="00485F81" w:rsidRPr="0038766B" w:rsidRDefault="00485F81" w:rsidP="00EB4C88">
            <w:pPr>
              <w:ind w:firstLine="21"/>
              <w:jc w:val="center"/>
              <w:rPr>
                <w:bCs/>
                <w:sz w:val="18"/>
                <w:szCs w:val="18"/>
              </w:rPr>
            </w:pPr>
            <w:r w:rsidRPr="0038766B">
              <w:rPr>
                <w:bCs/>
                <w:sz w:val="18"/>
                <w:szCs w:val="18"/>
              </w:rPr>
              <w:t>20</w:t>
            </w:r>
          </w:p>
        </w:tc>
        <w:tc>
          <w:tcPr>
            <w:tcW w:w="1657"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57"/>
        </w:trPr>
        <w:tc>
          <w:tcPr>
            <w:tcW w:w="1843" w:type="dxa"/>
            <w:vMerge/>
          </w:tcPr>
          <w:p w:rsidR="00485F81" w:rsidRPr="0038766B" w:rsidRDefault="00485F81" w:rsidP="00EB4C88">
            <w:pPr>
              <w:rPr>
                <w:sz w:val="18"/>
                <w:szCs w:val="18"/>
              </w:rPr>
            </w:pPr>
          </w:p>
        </w:tc>
        <w:tc>
          <w:tcPr>
            <w:tcW w:w="2694" w:type="dxa"/>
            <w:vMerge/>
            <w:vAlign w:val="center"/>
          </w:tcPr>
          <w:p w:rsidR="00485F81" w:rsidRPr="0038766B" w:rsidRDefault="00485F81" w:rsidP="00EB4C88">
            <w:pPr>
              <w:rPr>
                <w:b/>
                <w:sz w:val="18"/>
                <w:szCs w:val="18"/>
              </w:rPr>
            </w:pPr>
          </w:p>
        </w:tc>
        <w:tc>
          <w:tcPr>
            <w:tcW w:w="3809" w:type="dxa"/>
            <w:vAlign w:val="center"/>
          </w:tcPr>
          <w:p w:rsidR="00485F81" w:rsidRPr="0038766B" w:rsidRDefault="00485F81" w:rsidP="00EB4C88">
            <w:pPr>
              <w:rPr>
                <w:bCs/>
                <w:sz w:val="18"/>
                <w:szCs w:val="18"/>
              </w:rPr>
            </w:pPr>
            <w:r w:rsidRPr="0038766B">
              <w:rPr>
                <w:bCs/>
                <w:sz w:val="18"/>
                <w:szCs w:val="18"/>
              </w:rPr>
              <w:t>Своевременное проведение инвентаризаций имущества школы</w:t>
            </w:r>
          </w:p>
        </w:tc>
        <w:tc>
          <w:tcPr>
            <w:tcW w:w="3845" w:type="dxa"/>
            <w:vAlign w:val="center"/>
          </w:tcPr>
          <w:p w:rsidR="00485F81" w:rsidRPr="0038766B" w:rsidRDefault="00485F81" w:rsidP="00EB4C88">
            <w:pPr>
              <w:rPr>
                <w:bCs/>
                <w:sz w:val="18"/>
                <w:szCs w:val="18"/>
              </w:rPr>
            </w:pPr>
            <w:r w:rsidRPr="0038766B">
              <w:rPr>
                <w:bCs/>
                <w:sz w:val="18"/>
                <w:szCs w:val="18"/>
              </w:rPr>
              <w:t xml:space="preserve">Соблюдение сроков, отсутствие замечаний со стороны контролирующих органов </w:t>
            </w:r>
          </w:p>
        </w:tc>
        <w:tc>
          <w:tcPr>
            <w:tcW w:w="1560"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657"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57"/>
        </w:trPr>
        <w:tc>
          <w:tcPr>
            <w:tcW w:w="1843" w:type="dxa"/>
            <w:vMerge/>
          </w:tcPr>
          <w:p w:rsidR="00485F81" w:rsidRPr="0038766B" w:rsidRDefault="00485F81" w:rsidP="00EB4C88">
            <w:pPr>
              <w:rPr>
                <w:sz w:val="18"/>
                <w:szCs w:val="18"/>
              </w:rPr>
            </w:pPr>
          </w:p>
        </w:tc>
        <w:tc>
          <w:tcPr>
            <w:tcW w:w="2694" w:type="dxa"/>
            <w:vAlign w:val="center"/>
          </w:tcPr>
          <w:p w:rsidR="00485F81" w:rsidRPr="0038766B" w:rsidRDefault="00485F81" w:rsidP="00EB4C88">
            <w:pPr>
              <w:rPr>
                <w:b/>
                <w:sz w:val="18"/>
                <w:szCs w:val="18"/>
              </w:rPr>
            </w:pPr>
            <w:r w:rsidRPr="0038766B">
              <w:rPr>
                <w:b/>
                <w:sz w:val="18"/>
                <w:szCs w:val="18"/>
              </w:rPr>
              <w:t>Работа с входящей корреспонденцией</w:t>
            </w:r>
          </w:p>
        </w:tc>
        <w:tc>
          <w:tcPr>
            <w:tcW w:w="3809" w:type="dxa"/>
            <w:vAlign w:val="center"/>
          </w:tcPr>
          <w:p w:rsidR="00485F81" w:rsidRPr="0038766B" w:rsidRDefault="00485F81" w:rsidP="00EB4C88">
            <w:pPr>
              <w:rPr>
                <w:bCs/>
                <w:sz w:val="18"/>
                <w:szCs w:val="18"/>
              </w:rPr>
            </w:pPr>
            <w:r w:rsidRPr="0038766B">
              <w:rPr>
                <w:bCs/>
                <w:sz w:val="18"/>
                <w:szCs w:val="18"/>
              </w:rPr>
              <w:t>Подготовка ответов</w:t>
            </w:r>
          </w:p>
        </w:tc>
        <w:tc>
          <w:tcPr>
            <w:tcW w:w="3845" w:type="dxa"/>
            <w:vAlign w:val="center"/>
          </w:tcPr>
          <w:p w:rsidR="00485F81" w:rsidRPr="0038766B" w:rsidRDefault="00485F81" w:rsidP="00EB4C88">
            <w:pPr>
              <w:rPr>
                <w:bCs/>
                <w:sz w:val="18"/>
                <w:szCs w:val="18"/>
              </w:rPr>
            </w:pPr>
            <w:r w:rsidRPr="0038766B">
              <w:rPr>
                <w:bCs/>
                <w:sz w:val="18"/>
                <w:szCs w:val="18"/>
              </w:rPr>
              <w:t>Своевременно</w:t>
            </w:r>
          </w:p>
        </w:tc>
        <w:tc>
          <w:tcPr>
            <w:tcW w:w="1560" w:type="dxa"/>
            <w:vAlign w:val="center"/>
          </w:tcPr>
          <w:p w:rsidR="00485F81" w:rsidRPr="0038766B" w:rsidRDefault="00485F81" w:rsidP="00EB4C88">
            <w:pPr>
              <w:ind w:firstLine="21"/>
              <w:jc w:val="center"/>
              <w:rPr>
                <w:bCs/>
                <w:sz w:val="18"/>
                <w:szCs w:val="18"/>
              </w:rPr>
            </w:pPr>
            <w:r w:rsidRPr="0038766B">
              <w:rPr>
                <w:bCs/>
                <w:sz w:val="18"/>
                <w:szCs w:val="18"/>
              </w:rPr>
              <w:t>10</w:t>
            </w:r>
          </w:p>
        </w:tc>
        <w:tc>
          <w:tcPr>
            <w:tcW w:w="1657"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57"/>
        </w:trPr>
        <w:tc>
          <w:tcPr>
            <w:tcW w:w="1843" w:type="dxa"/>
            <w:vMerge/>
          </w:tcPr>
          <w:p w:rsidR="00485F81" w:rsidRPr="0038766B" w:rsidRDefault="00485F81" w:rsidP="00EB4C88">
            <w:pPr>
              <w:rPr>
                <w:sz w:val="18"/>
                <w:szCs w:val="18"/>
              </w:rPr>
            </w:pPr>
          </w:p>
        </w:tc>
        <w:tc>
          <w:tcPr>
            <w:tcW w:w="2694" w:type="dxa"/>
            <w:vAlign w:val="center"/>
          </w:tcPr>
          <w:p w:rsidR="00485F81" w:rsidRPr="0038766B" w:rsidRDefault="00485F81" w:rsidP="00EB4C88">
            <w:pPr>
              <w:rPr>
                <w:b/>
                <w:sz w:val="18"/>
                <w:szCs w:val="18"/>
              </w:rPr>
            </w:pPr>
            <w:r w:rsidRPr="0038766B">
              <w:rPr>
                <w:b/>
                <w:sz w:val="18"/>
                <w:szCs w:val="18"/>
              </w:rPr>
              <w:t>Содержание документации в строгом соответствии с требованиями</w:t>
            </w:r>
          </w:p>
        </w:tc>
        <w:tc>
          <w:tcPr>
            <w:tcW w:w="3809" w:type="dxa"/>
            <w:vAlign w:val="center"/>
          </w:tcPr>
          <w:p w:rsidR="00485F81" w:rsidRPr="0038766B" w:rsidRDefault="00485F81" w:rsidP="00EB4C88">
            <w:pPr>
              <w:rPr>
                <w:bCs/>
                <w:sz w:val="18"/>
                <w:szCs w:val="18"/>
              </w:rPr>
            </w:pPr>
            <w:r w:rsidRPr="0038766B">
              <w:rPr>
                <w:bCs/>
                <w:sz w:val="18"/>
                <w:szCs w:val="18"/>
              </w:rPr>
              <w:t>Состояние хранения и исполнения документации</w:t>
            </w:r>
          </w:p>
        </w:tc>
        <w:tc>
          <w:tcPr>
            <w:tcW w:w="3845" w:type="dxa"/>
            <w:vAlign w:val="center"/>
          </w:tcPr>
          <w:p w:rsidR="00485F81" w:rsidRPr="0038766B" w:rsidRDefault="00485F81" w:rsidP="00EB4C88">
            <w:pPr>
              <w:rPr>
                <w:bCs/>
                <w:sz w:val="18"/>
                <w:szCs w:val="18"/>
              </w:rPr>
            </w:pPr>
            <w:r w:rsidRPr="0038766B">
              <w:rPr>
                <w:bCs/>
                <w:sz w:val="18"/>
                <w:szCs w:val="18"/>
              </w:rPr>
              <w:t>Отсутствие предписаний контролирующих или надзирающих органов</w:t>
            </w:r>
          </w:p>
        </w:tc>
        <w:tc>
          <w:tcPr>
            <w:tcW w:w="1560"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657"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57"/>
        </w:trPr>
        <w:tc>
          <w:tcPr>
            <w:tcW w:w="1843" w:type="dxa"/>
            <w:vMerge/>
          </w:tcPr>
          <w:p w:rsidR="00485F81" w:rsidRPr="0038766B" w:rsidRDefault="00485F81" w:rsidP="00485F81">
            <w:pPr>
              <w:rPr>
                <w:sz w:val="18"/>
                <w:szCs w:val="18"/>
              </w:rPr>
            </w:pPr>
          </w:p>
        </w:tc>
        <w:tc>
          <w:tcPr>
            <w:tcW w:w="2694" w:type="dxa"/>
            <w:vAlign w:val="center"/>
          </w:tcPr>
          <w:p w:rsidR="00485F81" w:rsidRPr="0038766B" w:rsidRDefault="00485F81" w:rsidP="00485F81">
            <w:pPr>
              <w:rPr>
                <w:b/>
                <w:sz w:val="18"/>
                <w:szCs w:val="18"/>
              </w:rPr>
            </w:pPr>
            <w:r w:rsidRPr="0038766B">
              <w:rPr>
                <w:b/>
                <w:sz w:val="18"/>
                <w:szCs w:val="18"/>
              </w:rPr>
              <w:t>Высокий уровень профессионального мастерства</w:t>
            </w:r>
          </w:p>
        </w:tc>
        <w:tc>
          <w:tcPr>
            <w:tcW w:w="3809" w:type="dxa"/>
            <w:vAlign w:val="center"/>
          </w:tcPr>
          <w:p w:rsidR="00485F81" w:rsidRPr="0038766B" w:rsidRDefault="00485F81" w:rsidP="00485F81">
            <w:pPr>
              <w:rPr>
                <w:sz w:val="18"/>
                <w:szCs w:val="18"/>
              </w:rPr>
            </w:pPr>
            <w:r w:rsidRPr="0038766B">
              <w:rPr>
                <w:sz w:val="18"/>
                <w:szCs w:val="18"/>
              </w:rPr>
              <w:t>Победа в ежегодном конкурсе работников школы «Признание»</w:t>
            </w:r>
          </w:p>
        </w:tc>
        <w:tc>
          <w:tcPr>
            <w:tcW w:w="3845" w:type="dxa"/>
            <w:vAlign w:val="center"/>
          </w:tcPr>
          <w:p w:rsidR="00485F81" w:rsidRPr="0038766B" w:rsidRDefault="00485F81" w:rsidP="00485F81">
            <w:pPr>
              <w:jc w:val="center"/>
              <w:rPr>
                <w:sz w:val="18"/>
                <w:szCs w:val="18"/>
              </w:rPr>
            </w:pPr>
            <w:r w:rsidRPr="0038766B">
              <w:rPr>
                <w:sz w:val="18"/>
                <w:szCs w:val="18"/>
              </w:rPr>
              <w:t>Победитель</w:t>
            </w:r>
          </w:p>
        </w:tc>
        <w:tc>
          <w:tcPr>
            <w:tcW w:w="1560" w:type="dxa"/>
            <w:vAlign w:val="center"/>
          </w:tcPr>
          <w:p w:rsidR="00485F81" w:rsidRPr="0038766B" w:rsidRDefault="00485F81" w:rsidP="00485F81">
            <w:pPr>
              <w:autoSpaceDE w:val="0"/>
              <w:snapToGrid w:val="0"/>
              <w:jc w:val="center"/>
              <w:rPr>
                <w:rFonts w:eastAsia="Calibri"/>
                <w:sz w:val="18"/>
                <w:szCs w:val="18"/>
                <w:lang w:eastAsia="ar-SA"/>
              </w:rPr>
            </w:pPr>
            <w:r w:rsidRPr="0038766B">
              <w:rPr>
                <w:rFonts w:eastAsia="Calibri"/>
                <w:sz w:val="18"/>
                <w:szCs w:val="18"/>
                <w:lang w:eastAsia="ar-SA"/>
              </w:rPr>
              <w:t>100</w:t>
            </w:r>
          </w:p>
        </w:tc>
        <w:tc>
          <w:tcPr>
            <w:tcW w:w="1657" w:type="dxa"/>
            <w:vAlign w:val="center"/>
          </w:tcPr>
          <w:p w:rsidR="00485F81" w:rsidRPr="0038766B" w:rsidRDefault="00485F81" w:rsidP="00485F81">
            <w:pPr>
              <w:jc w:val="center"/>
              <w:rPr>
                <w:sz w:val="18"/>
                <w:szCs w:val="18"/>
              </w:rPr>
            </w:pPr>
            <w:r w:rsidRPr="0038766B">
              <w:rPr>
                <w:sz w:val="18"/>
                <w:szCs w:val="18"/>
              </w:rPr>
              <w:t>Раз в год</w:t>
            </w:r>
          </w:p>
        </w:tc>
      </w:tr>
    </w:tbl>
    <w:p w:rsidR="00EB4C88" w:rsidRPr="0038766B" w:rsidRDefault="00EB4C88" w:rsidP="00EB4C88">
      <w:pPr>
        <w:rPr>
          <w:sz w:val="20"/>
          <w:szCs w:val="28"/>
        </w:rPr>
      </w:pPr>
    </w:p>
    <w:p w:rsidR="00EE663E" w:rsidRPr="0038766B" w:rsidRDefault="00EE663E">
      <w:pPr>
        <w:rPr>
          <w:sz w:val="20"/>
          <w:szCs w:val="28"/>
        </w:rPr>
      </w:pPr>
      <w:r w:rsidRPr="0038766B">
        <w:rPr>
          <w:sz w:val="20"/>
          <w:szCs w:val="28"/>
        </w:rPr>
        <w:br w:type="page"/>
      </w:r>
    </w:p>
    <w:tbl>
      <w:tblPr>
        <w:tblW w:w="153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3"/>
        <w:gridCol w:w="3331"/>
        <w:gridCol w:w="3615"/>
        <w:gridCol w:w="3118"/>
        <w:gridCol w:w="1691"/>
        <w:gridCol w:w="1711"/>
      </w:tblGrid>
      <w:tr w:rsidR="00EB4C88" w:rsidRPr="0038766B" w:rsidTr="00EB4C88">
        <w:trPr>
          <w:trHeight w:val="405"/>
        </w:trPr>
        <w:tc>
          <w:tcPr>
            <w:tcW w:w="1843" w:type="dxa"/>
            <w:vMerge w:val="restart"/>
            <w:vAlign w:val="center"/>
          </w:tcPr>
          <w:p w:rsidR="00EB4C88" w:rsidRPr="0038766B" w:rsidRDefault="00EB4C88" w:rsidP="00EB4C88">
            <w:pPr>
              <w:jc w:val="center"/>
              <w:rPr>
                <w:b/>
                <w:sz w:val="18"/>
                <w:szCs w:val="18"/>
              </w:rPr>
            </w:pPr>
            <w:r w:rsidRPr="0038766B">
              <w:rPr>
                <w:b/>
                <w:sz w:val="18"/>
                <w:szCs w:val="18"/>
              </w:rPr>
              <w:t>Должность</w:t>
            </w:r>
          </w:p>
        </w:tc>
        <w:tc>
          <w:tcPr>
            <w:tcW w:w="3331" w:type="dxa"/>
            <w:vMerge w:val="restart"/>
            <w:vAlign w:val="center"/>
          </w:tcPr>
          <w:p w:rsidR="00EB4C88" w:rsidRPr="0038766B" w:rsidRDefault="00EB4C88" w:rsidP="00EB4C88">
            <w:pPr>
              <w:jc w:val="center"/>
              <w:rPr>
                <w:b/>
                <w:sz w:val="18"/>
                <w:szCs w:val="18"/>
              </w:rPr>
            </w:pPr>
            <w:r w:rsidRPr="0038766B">
              <w:rPr>
                <w:b/>
                <w:sz w:val="18"/>
                <w:szCs w:val="18"/>
              </w:rPr>
              <w:t xml:space="preserve">Критерии оценки результативности и качества труда работников </w:t>
            </w:r>
          </w:p>
        </w:tc>
        <w:tc>
          <w:tcPr>
            <w:tcW w:w="6733" w:type="dxa"/>
            <w:gridSpan w:val="2"/>
            <w:vAlign w:val="center"/>
          </w:tcPr>
          <w:p w:rsidR="00EB4C88" w:rsidRPr="0038766B" w:rsidRDefault="00EB4C88" w:rsidP="00EB4C88">
            <w:pPr>
              <w:jc w:val="center"/>
              <w:rPr>
                <w:b/>
                <w:sz w:val="18"/>
                <w:szCs w:val="18"/>
              </w:rPr>
            </w:pPr>
            <w:r w:rsidRPr="0038766B">
              <w:rPr>
                <w:b/>
                <w:sz w:val="18"/>
                <w:szCs w:val="18"/>
              </w:rPr>
              <w:t>Условия</w:t>
            </w:r>
          </w:p>
        </w:tc>
        <w:tc>
          <w:tcPr>
            <w:tcW w:w="1691" w:type="dxa"/>
            <w:vMerge w:val="restart"/>
            <w:vAlign w:val="center"/>
          </w:tcPr>
          <w:p w:rsidR="00EB4C88" w:rsidRPr="0038766B" w:rsidRDefault="00AA58C1" w:rsidP="00EB4C88">
            <w:pPr>
              <w:jc w:val="center"/>
              <w:rPr>
                <w:b/>
                <w:sz w:val="18"/>
                <w:szCs w:val="18"/>
              </w:rPr>
            </w:pPr>
            <w:r w:rsidRPr="0038766B">
              <w:rPr>
                <w:b/>
                <w:sz w:val="18"/>
                <w:szCs w:val="18"/>
              </w:rPr>
              <w:t>Число баллов</w:t>
            </w:r>
          </w:p>
        </w:tc>
        <w:tc>
          <w:tcPr>
            <w:tcW w:w="1711" w:type="dxa"/>
            <w:vMerge w:val="restart"/>
            <w:vAlign w:val="center"/>
          </w:tcPr>
          <w:p w:rsidR="00EB4C88" w:rsidRPr="0038766B" w:rsidRDefault="00EB4C88" w:rsidP="00EB4C88">
            <w:pPr>
              <w:jc w:val="center"/>
              <w:rPr>
                <w:b/>
                <w:sz w:val="18"/>
                <w:szCs w:val="18"/>
              </w:rPr>
            </w:pPr>
            <w:r w:rsidRPr="0038766B">
              <w:rPr>
                <w:b/>
                <w:sz w:val="18"/>
                <w:szCs w:val="18"/>
              </w:rPr>
              <w:t>Период, на который устанавливается выплата</w:t>
            </w:r>
          </w:p>
        </w:tc>
      </w:tr>
      <w:tr w:rsidR="00EB4C88" w:rsidRPr="0038766B" w:rsidTr="00EB4C88">
        <w:trPr>
          <w:trHeight w:val="328"/>
        </w:trPr>
        <w:tc>
          <w:tcPr>
            <w:tcW w:w="1843" w:type="dxa"/>
            <w:vMerge/>
            <w:vAlign w:val="center"/>
          </w:tcPr>
          <w:p w:rsidR="00EB4C88" w:rsidRPr="0038766B" w:rsidRDefault="00EB4C88" w:rsidP="00EB4C88">
            <w:pPr>
              <w:jc w:val="center"/>
              <w:rPr>
                <w:b/>
                <w:sz w:val="18"/>
                <w:szCs w:val="18"/>
              </w:rPr>
            </w:pPr>
          </w:p>
        </w:tc>
        <w:tc>
          <w:tcPr>
            <w:tcW w:w="3331" w:type="dxa"/>
            <w:vMerge/>
            <w:vAlign w:val="center"/>
          </w:tcPr>
          <w:p w:rsidR="00EB4C88" w:rsidRPr="0038766B" w:rsidRDefault="00EB4C88" w:rsidP="00EB4C88">
            <w:pPr>
              <w:jc w:val="center"/>
              <w:rPr>
                <w:b/>
                <w:sz w:val="18"/>
                <w:szCs w:val="18"/>
              </w:rPr>
            </w:pPr>
          </w:p>
        </w:tc>
        <w:tc>
          <w:tcPr>
            <w:tcW w:w="3615" w:type="dxa"/>
            <w:vAlign w:val="center"/>
          </w:tcPr>
          <w:p w:rsidR="00EB4C88" w:rsidRPr="0038766B" w:rsidRDefault="00EB4C88" w:rsidP="00EB4C88">
            <w:pPr>
              <w:jc w:val="center"/>
              <w:rPr>
                <w:b/>
                <w:sz w:val="18"/>
                <w:szCs w:val="18"/>
              </w:rPr>
            </w:pPr>
            <w:r w:rsidRPr="0038766B">
              <w:rPr>
                <w:b/>
                <w:sz w:val="18"/>
                <w:szCs w:val="18"/>
              </w:rPr>
              <w:t>наименование</w:t>
            </w:r>
          </w:p>
        </w:tc>
        <w:tc>
          <w:tcPr>
            <w:tcW w:w="3118" w:type="dxa"/>
            <w:vAlign w:val="center"/>
          </w:tcPr>
          <w:p w:rsidR="00EB4C88" w:rsidRPr="0038766B" w:rsidRDefault="00EB4C88" w:rsidP="00EB4C88">
            <w:pPr>
              <w:jc w:val="center"/>
              <w:rPr>
                <w:b/>
                <w:sz w:val="18"/>
                <w:szCs w:val="18"/>
              </w:rPr>
            </w:pPr>
            <w:r w:rsidRPr="0038766B">
              <w:rPr>
                <w:b/>
                <w:sz w:val="18"/>
                <w:szCs w:val="18"/>
              </w:rPr>
              <w:t>индикатор</w:t>
            </w:r>
          </w:p>
        </w:tc>
        <w:tc>
          <w:tcPr>
            <w:tcW w:w="1691" w:type="dxa"/>
            <w:vMerge/>
            <w:vAlign w:val="center"/>
          </w:tcPr>
          <w:p w:rsidR="00EB4C88" w:rsidRPr="0038766B" w:rsidRDefault="00EB4C88" w:rsidP="00EB4C88">
            <w:pPr>
              <w:jc w:val="center"/>
              <w:rPr>
                <w:b/>
                <w:sz w:val="18"/>
                <w:szCs w:val="18"/>
              </w:rPr>
            </w:pPr>
          </w:p>
        </w:tc>
        <w:tc>
          <w:tcPr>
            <w:tcW w:w="1711" w:type="dxa"/>
            <w:vMerge/>
            <w:vAlign w:val="center"/>
          </w:tcPr>
          <w:p w:rsidR="00EB4C88" w:rsidRPr="0038766B" w:rsidRDefault="00EB4C88" w:rsidP="00EB4C88">
            <w:pPr>
              <w:jc w:val="center"/>
              <w:rPr>
                <w:b/>
                <w:sz w:val="18"/>
                <w:szCs w:val="18"/>
              </w:rPr>
            </w:pPr>
          </w:p>
        </w:tc>
      </w:tr>
      <w:tr w:rsidR="00EB4C88" w:rsidRPr="0038766B" w:rsidTr="00EB4C88">
        <w:trPr>
          <w:trHeight w:val="200"/>
        </w:trPr>
        <w:tc>
          <w:tcPr>
            <w:tcW w:w="1843" w:type="dxa"/>
            <w:vAlign w:val="center"/>
          </w:tcPr>
          <w:p w:rsidR="00EB4C88" w:rsidRPr="0038766B" w:rsidRDefault="00EB4C88" w:rsidP="00EB4C88">
            <w:pPr>
              <w:jc w:val="center"/>
              <w:rPr>
                <w:b/>
                <w:sz w:val="18"/>
                <w:szCs w:val="18"/>
              </w:rPr>
            </w:pPr>
            <w:r w:rsidRPr="0038766B">
              <w:rPr>
                <w:b/>
                <w:sz w:val="18"/>
                <w:szCs w:val="18"/>
              </w:rPr>
              <w:t>1</w:t>
            </w:r>
          </w:p>
        </w:tc>
        <w:tc>
          <w:tcPr>
            <w:tcW w:w="3331" w:type="dxa"/>
            <w:vAlign w:val="center"/>
          </w:tcPr>
          <w:p w:rsidR="00EB4C88" w:rsidRPr="0038766B" w:rsidRDefault="00EB4C88" w:rsidP="00EB4C88">
            <w:pPr>
              <w:jc w:val="center"/>
              <w:rPr>
                <w:b/>
                <w:sz w:val="18"/>
                <w:szCs w:val="18"/>
              </w:rPr>
            </w:pPr>
            <w:r w:rsidRPr="0038766B">
              <w:rPr>
                <w:b/>
                <w:sz w:val="18"/>
                <w:szCs w:val="18"/>
              </w:rPr>
              <w:t>2</w:t>
            </w:r>
          </w:p>
        </w:tc>
        <w:tc>
          <w:tcPr>
            <w:tcW w:w="3615" w:type="dxa"/>
            <w:vAlign w:val="center"/>
          </w:tcPr>
          <w:p w:rsidR="00EB4C88" w:rsidRPr="0038766B" w:rsidRDefault="00EB4C88" w:rsidP="00EB4C88">
            <w:pPr>
              <w:jc w:val="center"/>
              <w:rPr>
                <w:b/>
                <w:sz w:val="18"/>
                <w:szCs w:val="18"/>
              </w:rPr>
            </w:pPr>
            <w:r w:rsidRPr="0038766B">
              <w:rPr>
                <w:b/>
                <w:sz w:val="18"/>
                <w:szCs w:val="18"/>
              </w:rPr>
              <w:t>3</w:t>
            </w:r>
          </w:p>
        </w:tc>
        <w:tc>
          <w:tcPr>
            <w:tcW w:w="3118" w:type="dxa"/>
            <w:vAlign w:val="center"/>
          </w:tcPr>
          <w:p w:rsidR="00EB4C88" w:rsidRPr="0038766B" w:rsidRDefault="00EB4C88" w:rsidP="00EB4C88">
            <w:pPr>
              <w:jc w:val="center"/>
              <w:rPr>
                <w:b/>
                <w:sz w:val="18"/>
                <w:szCs w:val="18"/>
              </w:rPr>
            </w:pPr>
            <w:r w:rsidRPr="0038766B">
              <w:rPr>
                <w:b/>
                <w:sz w:val="18"/>
                <w:szCs w:val="18"/>
              </w:rPr>
              <w:t>4</w:t>
            </w:r>
          </w:p>
        </w:tc>
        <w:tc>
          <w:tcPr>
            <w:tcW w:w="1691" w:type="dxa"/>
            <w:vAlign w:val="center"/>
          </w:tcPr>
          <w:p w:rsidR="00EB4C88" w:rsidRPr="0038766B" w:rsidRDefault="00EB4C88" w:rsidP="00EB4C88">
            <w:pPr>
              <w:jc w:val="center"/>
              <w:rPr>
                <w:b/>
                <w:sz w:val="18"/>
                <w:szCs w:val="18"/>
              </w:rPr>
            </w:pPr>
            <w:r w:rsidRPr="0038766B">
              <w:rPr>
                <w:b/>
                <w:sz w:val="18"/>
                <w:szCs w:val="18"/>
              </w:rPr>
              <w:t>5</w:t>
            </w:r>
          </w:p>
        </w:tc>
        <w:tc>
          <w:tcPr>
            <w:tcW w:w="1711" w:type="dxa"/>
            <w:vAlign w:val="center"/>
          </w:tcPr>
          <w:p w:rsidR="00EB4C88" w:rsidRPr="0038766B" w:rsidRDefault="00EB4C88" w:rsidP="00EB4C88">
            <w:pPr>
              <w:jc w:val="center"/>
              <w:rPr>
                <w:b/>
                <w:sz w:val="18"/>
                <w:szCs w:val="18"/>
              </w:rPr>
            </w:pPr>
            <w:r w:rsidRPr="0038766B">
              <w:rPr>
                <w:b/>
                <w:sz w:val="18"/>
                <w:szCs w:val="18"/>
              </w:rPr>
              <w:t>6</w:t>
            </w:r>
          </w:p>
        </w:tc>
      </w:tr>
      <w:tr w:rsidR="00485F81" w:rsidRPr="0038766B" w:rsidTr="00EB4C88">
        <w:trPr>
          <w:trHeight w:val="173"/>
        </w:trPr>
        <w:tc>
          <w:tcPr>
            <w:tcW w:w="1843" w:type="dxa"/>
            <w:vMerge w:val="restart"/>
          </w:tcPr>
          <w:p w:rsidR="00485F81" w:rsidRPr="0038766B" w:rsidRDefault="00485F81" w:rsidP="00EB4C88">
            <w:pPr>
              <w:rPr>
                <w:b/>
                <w:sz w:val="18"/>
                <w:szCs w:val="18"/>
              </w:rPr>
            </w:pPr>
            <w:r w:rsidRPr="0038766B">
              <w:rPr>
                <w:b/>
                <w:sz w:val="18"/>
                <w:szCs w:val="18"/>
              </w:rPr>
              <w:t xml:space="preserve">Заведующий хозяйством </w:t>
            </w:r>
          </w:p>
        </w:tc>
        <w:tc>
          <w:tcPr>
            <w:tcW w:w="13466" w:type="dxa"/>
            <w:gridSpan w:val="5"/>
          </w:tcPr>
          <w:p w:rsidR="00485F81" w:rsidRPr="0038766B" w:rsidRDefault="00485F81" w:rsidP="00EB4C88">
            <w:pPr>
              <w:rPr>
                <w:b/>
                <w:sz w:val="18"/>
                <w:szCs w:val="18"/>
              </w:rPr>
            </w:pPr>
            <w:r w:rsidRPr="0038766B">
              <w:rPr>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485F81" w:rsidRPr="0038766B" w:rsidTr="00EB4C88">
        <w:trPr>
          <w:trHeight w:val="407"/>
        </w:trPr>
        <w:tc>
          <w:tcPr>
            <w:tcW w:w="1843" w:type="dxa"/>
            <w:vMerge/>
          </w:tcPr>
          <w:p w:rsidR="00485F81" w:rsidRPr="0038766B" w:rsidRDefault="00485F81" w:rsidP="00EB4C88">
            <w:pPr>
              <w:rPr>
                <w:sz w:val="18"/>
                <w:szCs w:val="18"/>
              </w:rPr>
            </w:pPr>
          </w:p>
        </w:tc>
        <w:tc>
          <w:tcPr>
            <w:tcW w:w="3331" w:type="dxa"/>
            <w:vAlign w:val="center"/>
          </w:tcPr>
          <w:p w:rsidR="00485F81" w:rsidRPr="0038766B" w:rsidRDefault="00485F81" w:rsidP="00EB4C88">
            <w:pPr>
              <w:rPr>
                <w:b/>
                <w:sz w:val="18"/>
                <w:szCs w:val="18"/>
              </w:rPr>
            </w:pPr>
            <w:r w:rsidRPr="0038766B">
              <w:rPr>
                <w:b/>
                <w:sz w:val="18"/>
                <w:szCs w:val="18"/>
              </w:rPr>
              <w:t>Соблюдение санитарно-гигиенических норм, правил техники безопасности</w:t>
            </w:r>
          </w:p>
        </w:tc>
        <w:tc>
          <w:tcPr>
            <w:tcW w:w="3615" w:type="dxa"/>
            <w:vAlign w:val="center"/>
          </w:tcPr>
          <w:p w:rsidR="00485F81" w:rsidRPr="0038766B" w:rsidRDefault="00485F81" w:rsidP="00EB4C88">
            <w:pPr>
              <w:jc w:val="center"/>
              <w:rPr>
                <w:sz w:val="18"/>
                <w:szCs w:val="18"/>
              </w:rPr>
            </w:pPr>
            <w:r w:rsidRPr="0038766B">
              <w:rPr>
                <w:sz w:val="18"/>
                <w:szCs w:val="18"/>
              </w:rPr>
              <w:t>Отсутствие замечаний, надзорных органов, аварий</w:t>
            </w:r>
          </w:p>
        </w:tc>
        <w:tc>
          <w:tcPr>
            <w:tcW w:w="3118" w:type="dxa"/>
            <w:vAlign w:val="center"/>
          </w:tcPr>
          <w:p w:rsidR="00485F81" w:rsidRPr="0038766B" w:rsidRDefault="00485F81" w:rsidP="00DB3536">
            <w:pPr>
              <w:rPr>
                <w:sz w:val="18"/>
                <w:szCs w:val="18"/>
              </w:rPr>
            </w:pPr>
            <w:r w:rsidRPr="0038766B">
              <w:rPr>
                <w:sz w:val="18"/>
                <w:szCs w:val="18"/>
              </w:rPr>
              <w:t>Постоянно</w:t>
            </w:r>
          </w:p>
        </w:tc>
        <w:tc>
          <w:tcPr>
            <w:tcW w:w="1691" w:type="dxa"/>
            <w:vAlign w:val="center"/>
          </w:tcPr>
          <w:p w:rsidR="00485F81" w:rsidRPr="0038766B" w:rsidRDefault="00485F81" w:rsidP="00EB4C88">
            <w:pPr>
              <w:jc w:val="center"/>
              <w:rPr>
                <w:sz w:val="18"/>
                <w:szCs w:val="18"/>
              </w:rPr>
            </w:pPr>
            <w:r w:rsidRPr="0038766B">
              <w:rPr>
                <w:sz w:val="18"/>
                <w:szCs w:val="18"/>
              </w:rPr>
              <w:t>30</w:t>
            </w:r>
          </w:p>
        </w:tc>
        <w:tc>
          <w:tcPr>
            <w:tcW w:w="1711"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381"/>
        </w:trPr>
        <w:tc>
          <w:tcPr>
            <w:tcW w:w="1843" w:type="dxa"/>
            <w:vMerge/>
          </w:tcPr>
          <w:p w:rsidR="00485F81" w:rsidRPr="0038766B" w:rsidRDefault="00485F81" w:rsidP="00EB4C88">
            <w:pPr>
              <w:rPr>
                <w:sz w:val="18"/>
                <w:szCs w:val="18"/>
              </w:rPr>
            </w:pPr>
          </w:p>
        </w:tc>
        <w:tc>
          <w:tcPr>
            <w:tcW w:w="3331" w:type="dxa"/>
            <w:vMerge w:val="restart"/>
            <w:vAlign w:val="center"/>
          </w:tcPr>
          <w:p w:rsidR="00485F81" w:rsidRPr="0038766B" w:rsidRDefault="00485F81" w:rsidP="00EB4C88">
            <w:pPr>
              <w:rPr>
                <w:b/>
                <w:sz w:val="18"/>
                <w:szCs w:val="18"/>
              </w:rPr>
            </w:pPr>
            <w:r w:rsidRPr="0038766B">
              <w:rPr>
                <w:b/>
                <w:sz w:val="18"/>
                <w:szCs w:val="18"/>
              </w:rPr>
              <w:t>Создание условий для осуществления непрерывного рабочего процесса технического персонала</w:t>
            </w:r>
          </w:p>
        </w:tc>
        <w:tc>
          <w:tcPr>
            <w:tcW w:w="3615" w:type="dxa"/>
            <w:vMerge w:val="restart"/>
            <w:vAlign w:val="center"/>
          </w:tcPr>
          <w:p w:rsidR="00485F81" w:rsidRPr="0038766B" w:rsidRDefault="00485F81" w:rsidP="00EB4C88">
            <w:pPr>
              <w:jc w:val="center"/>
              <w:rPr>
                <w:sz w:val="18"/>
                <w:szCs w:val="18"/>
              </w:rPr>
            </w:pPr>
            <w:r w:rsidRPr="0038766B">
              <w:rPr>
                <w:sz w:val="18"/>
                <w:szCs w:val="18"/>
              </w:rPr>
              <w:t>Материально-техническая обеспеченность рабочего процесса</w:t>
            </w:r>
          </w:p>
        </w:tc>
        <w:tc>
          <w:tcPr>
            <w:tcW w:w="3118" w:type="dxa"/>
            <w:vAlign w:val="center"/>
          </w:tcPr>
          <w:p w:rsidR="00485F81" w:rsidRPr="0038766B" w:rsidRDefault="00485F81" w:rsidP="00DB3536">
            <w:pPr>
              <w:rPr>
                <w:bCs/>
                <w:sz w:val="18"/>
                <w:szCs w:val="18"/>
              </w:rPr>
            </w:pPr>
            <w:r w:rsidRPr="0038766B">
              <w:rPr>
                <w:bCs/>
                <w:sz w:val="18"/>
                <w:szCs w:val="18"/>
              </w:rPr>
              <w:t>Своевременная выдача сезонного инвентаря</w:t>
            </w:r>
          </w:p>
        </w:tc>
        <w:tc>
          <w:tcPr>
            <w:tcW w:w="1691"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711"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671"/>
        </w:trPr>
        <w:tc>
          <w:tcPr>
            <w:tcW w:w="1843" w:type="dxa"/>
            <w:vMerge/>
          </w:tcPr>
          <w:p w:rsidR="00485F81" w:rsidRPr="0038766B" w:rsidRDefault="00485F81" w:rsidP="00EB4C88">
            <w:pPr>
              <w:rPr>
                <w:sz w:val="18"/>
                <w:szCs w:val="18"/>
              </w:rPr>
            </w:pPr>
          </w:p>
        </w:tc>
        <w:tc>
          <w:tcPr>
            <w:tcW w:w="3331" w:type="dxa"/>
            <w:vMerge/>
          </w:tcPr>
          <w:p w:rsidR="00485F81" w:rsidRPr="0038766B" w:rsidRDefault="00485F81" w:rsidP="00EB4C88">
            <w:pPr>
              <w:rPr>
                <w:sz w:val="18"/>
                <w:szCs w:val="18"/>
              </w:rPr>
            </w:pPr>
          </w:p>
        </w:tc>
        <w:tc>
          <w:tcPr>
            <w:tcW w:w="3615" w:type="dxa"/>
            <w:vMerge/>
            <w:vAlign w:val="center"/>
          </w:tcPr>
          <w:p w:rsidR="00485F81" w:rsidRPr="0038766B" w:rsidRDefault="00485F81" w:rsidP="00EB4C88">
            <w:pPr>
              <w:rPr>
                <w:sz w:val="18"/>
                <w:szCs w:val="18"/>
              </w:rPr>
            </w:pPr>
          </w:p>
        </w:tc>
        <w:tc>
          <w:tcPr>
            <w:tcW w:w="3118" w:type="dxa"/>
            <w:vAlign w:val="center"/>
          </w:tcPr>
          <w:p w:rsidR="00485F81" w:rsidRPr="0038766B" w:rsidRDefault="00485F81" w:rsidP="00DB3536">
            <w:pPr>
              <w:rPr>
                <w:bCs/>
                <w:sz w:val="18"/>
                <w:szCs w:val="18"/>
              </w:rPr>
            </w:pPr>
            <w:r w:rsidRPr="0038766B">
              <w:rPr>
                <w:bCs/>
                <w:sz w:val="18"/>
                <w:szCs w:val="18"/>
              </w:rPr>
              <w:t>Своевременная обеспеченность материальными ресурсами образовательное учреждение</w:t>
            </w:r>
          </w:p>
        </w:tc>
        <w:tc>
          <w:tcPr>
            <w:tcW w:w="1691"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711"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411"/>
        </w:trPr>
        <w:tc>
          <w:tcPr>
            <w:tcW w:w="1843" w:type="dxa"/>
            <w:vMerge/>
          </w:tcPr>
          <w:p w:rsidR="00485F81" w:rsidRPr="0038766B" w:rsidRDefault="00485F81" w:rsidP="00EB4C88">
            <w:pPr>
              <w:rPr>
                <w:sz w:val="18"/>
                <w:szCs w:val="18"/>
              </w:rPr>
            </w:pPr>
          </w:p>
        </w:tc>
        <w:tc>
          <w:tcPr>
            <w:tcW w:w="3331" w:type="dxa"/>
            <w:vMerge/>
          </w:tcPr>
          <w:p w:rsidR="00485F81" w:rsidRPr="0038766B" w:rsidRDefault="00485F81" w:rsidP="00EB4C88">
            <w:pPr>
              <w:jc w:val="center"/>
              <w:rPr>
                <w:sz w:val="18"/>
                <w:szCs w:val="18"/>
              </w:rPr>
            </w:pPr>
          </w:p>
        </w:tc>
        <w:tc>
          <w:tcPr>
            <w:tcW w:w="3615" w:type="dxa"/>
            <w:vAlign w:val="center"/>
          </w:tcPr>
          <w:p w:rsidR="00485F81" w:rsidRPr="0038766B" w:rsidRDefault="00485F81" w:rsidP="00EB4C88">
            <w:pPr>
              <w:jc w:val="center"/>
              <w:rPr>
                <w:sz w:val="18"/>
                <w:szCs w:val="18"/>
              </w:rPr>
            </w:pPr>
            <w:r w:rsidRPr="0038766B">
              <w:rPr>
                <w:sz w:val="18"/>
                <w:szCs w:val="18"/>
              </w:rPr>
              <w:t>Обеспечение санитарно-гигиенических условий процесса обучения</w:t>
            </w:r>
          </w:p>
        </w:tc>
        <w:tc>
          <w:tcPr>
            <w:tcW w:w="3118" w:type="dxa"/>
            <w:vAlign w:val="center"/>
          </w:tcPr>
          <w:p w:rsidR="00485F81" w:rsidRPr="0038766B" w:rsidRDefault="00485F81" w:rsidP="00DB3536">
            <w:pPr>
              <w:ind w:firstLine="27"/>
              <w:rPr>
                <w:bCs/>
                <w:sz w:val="18"/>
                <w:szCs w:val="18"/>
              </w:rPr>
            </w:pPr>
            <w:r w:rsidRPr="0038766B">
              <w:rPr>
                <w:bCs/>
                <w:sz w:val="18"/>
                <w:szCs w:val="18"/>
              </w:rPr>
              <w:t>Отсутствие предписаний надзорных органов или устранение предписаний в срок</w:t>
            </w:r>
          </w:p>
        </w:tc>
        <w:tc>
          <w:tcPr>
            <w:tcW w:w="1691" w:type="dxa"/>
            <w:vAlign w:val="center"/>
          </w:tcPr>
          <w:p w:rsidR="00485F81" w:rsidRPr="0038766B" w:rsidRDefault="00485F81" w:rsidP="00EB4C88">
            <w:pPr>
              <w:ind w:firstLine="21"/>
              <w:jc w:val="center"/>
              <w:rPr>
                <w:bCs/>
                <w:sz w:val="18"/>
                <w:szCs w:val="18"/>
              </w:rPr>
            </w:pPr>
            <w:r w:rsidRPr="0038766B">
              <w:rPr>
                <w:bCs/>
                <w:sz w:val="18"/>
                <w:szCs w:val="18"/>
              </w:rPr>
              <w:t>20</w:t>
            </w:r>
          </w:p>
        </w:tc>
        <w:tc>
          <w:tcPr>
            <w:tcW w:w="1711"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411"/>
        </w:trPr>
        <w:tc>
          <w:tcPr>
            <w:tcW w:w="1843" w:type="dxa"/>
            <w:vMerge/>
          </w:tcPr>
          <w:p w:rsidR="00485F81" w:rsidRPr="0038766B" w:rsidRDefault="00485F81" w:rsidP="00EB4C88">
            <w:pPr>
              <w:rPr>
                <w:sz w:val="18"/>
                <w:szCs w:val="18"/>
              </w:rPr>
            </w:pPr>
          </w:p>
        </w:tc>
        <w:tc>
          <w:tcPr>
            <w:tcW w:w="3331" w:type="dxa"/>
            <w:vMerge/>
          </w:tcPr>
          <w:p w:rsidR="00485F81" w:rsidRPr="0038766B" w:rsidRDefault="00485F81" w:rsidP="00EB4C88">
            <w:pPr>
              <w:jc w:val="center"/>
              <w:rPr>
                <w:sz w:val="18"/>
                <w:szCs w:val="18"/>
              </w:rPr>
            </w:pPr>
          </w:p>
        </w:tc>
        <w:tc>
          <w:tcPr>
            <w:tcW w:w="3615" w:type="dxa"/>
            <w:vAlign w:val="center"/>
          </w:tcPr>
          <w:p w:rsidR="00485F81" w:rsidRPr="0038766B" w:rsidRDefault="00485F81" w:rsidP="00EB4C88">
            <w:pPr>
              <w:jc w:val="center"/>
              <w:rPr>
                <w:sz w:val="18"/>
                <w:szCs w:val="18"/>
              </w:rPr>
            </w:pPr>
            <w:r w:rsidRPr="0038766B">
              <w:rPr>
                <w:sz w:val="18"/>
                <w:szCs w:val="18"/>
              </w:rPr>
              <w:t>Сохранность имущества</w:t>
            </w:r>
          </w:p>
        </w:tc>
        <w:tc>
          <w:tcPr>
            <w:tcW w:w="3118" w:type="dxa"/>
            <w:vAlign w:val="center"/>
          </w:tcPr>
          <w:p w:rsidR="00485F81" w:rsidRPr="0038766B" w:rsidRDefault="00485F81" w:rsidP="00DB3536">
            <w:pPr>
              <w:rPr>
                <w:sz w:val="18"/>
                <w:szCs w:val="18"/>
              </w:rPr>
            </w:pPr>
            <w:r w:rsidRPr="0038766B">
              <w:rPr>
                <w:sz w:val="18"/>
                <w:szCs w:val="18"/>
              </w:rPr>
              <w:t>Отсутствие недостач или порчи имущества</w:t>
            </w:r>
          </w:p>
        </w:tc>
        <w:tc>
          <w:tcPr>
            <w:tcW w:w="1691" w:type="dxa"/>
            <w:vAlign w:val="center"/>
          </w:tcPr>
          <w:p w:rsidR="00485F81" w:rsidRPr="0038766B" w:rsidRDefault="00485F81" w:rsidP="00EB4C88">
            <w:pPr>
              <w:ind w:firstLine="21"/>
              <w:jc w:val="center"/>
              <w:rPr>
                <w:bCs/>
                <w:sz w:val="18"/>
                <w:szCs w:val="18"/>
              </w:rPr>
            </w:pPr>
            <w:r w:rsidRPr="0038766B">
              <w:rPr>
                <w:bCs/>
                <w:sz w:val="18"/>
                <w:szCs w:val="18"/>
              </w:rPr>
              <w:t>20</w:t>
            </w:r>
          </w:p>
        </w:tc>
        <w:tc>
          <w:tcPr>
            <w:tcW w:w="1711"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275"/>
        </w:trPr>
        <w:tc>
          <w:tcPr>
            <w:tcW w:w="1843" w:type="dxa"/>
            <w:vMerge/>
          </w:tcPr>
          <w:p w:rsidR="00485F81" w:rsidRPr="0038766B" w:rsidRDefault="00485F81" w:rsidP="00EB4C88">
            <w:pPr>
              <w:rPr>
                <w:sz w:val="18"/>
                <w:szCs w:val="18"/>
              </w:rPr>
            </w:pPr>
          </w:p>
        </w:tc>
        <w:tc>
          <w:tcPr>
            <w:tcW w:w="13466" w:type="dxa"/>
            <w:gridSpan w:val="5"/>
            <w:vAlign w:val="center"/>
          </w:tcPr>
          <w:p w:rsidR="00485F81" w:rsidRPr="0038766B" w:rsidRDefault="00485F81" w:rsidP="00EB4C88">
            <w:pPr>
              <w:rPr>
                <w:b/>
                <w:sz w:val="18"/>
                <w:szCs w:val="18"/>
              </w:rPr>
            </w:pPr>
            <w:r w:rsidRPr="0038766B">
              <w:rPr>
                <w:b/>
                <w:sz w:val="18"/>
                <w:szCs w:val="18"/>
              </w:rPr>
              <w:t>Выплаты за интенсивность и высокие результаты работы</w:t>
            </w:r>
          </w:p>
        </w:tc>
      </w:tr>
      <w:tr w:rsidR="00485F81" w:rsidRPr="0038766B" w:rsidTr="00EB4C88">
        <w:trPr>
          <w:trHeight w:val="549"/>
        </w:trPr>
        <w:tc>
          <w:tcPr>
            <w:tcW w:w="1843" w:type="dxa"/>
            <w:vMerge/>
          </w:tcPr>
          <w:p w:rsidR="00485F81" w:rsidRPr="0038766B" w:rsidRDefault="00485F81" w:rsidP="00EB4C88">
            <w:pPr>
              <w:rPr>
                <w:sz w:val="18"/>
                <w:szCs w:val="18"/>
              </w:rPr>
            </w:pPr>
          </w:p>
        </w:tc>
        <w:tc>
          <w:tcPr>
            <w:tcW w:w="3331" w:type="dxa"/>
            <w:vMerge w:val="restart"/>
            <w:vAlign w:val="center"/>
          </w:tcPr>
          <w:p w:rsidR="00485F81" w:rsidRPr="0038766B" w:rsidRDefault="00485F81" w:rsidP="00EB4C88">
            <w:pPr>
              <w:rPr>
                <w:b/>
                <w:bCs/>
                <w:sz w:val="18"/>
                <w:szCs w:val="18"/>
              </w:rPr>
            </w:pPr>
            <w:r w:rsidRPr="0038766B">
              <w:rPr>
                <w:b/>
                <w:bCs/>
                <w:sz w:val="18"/>
                <w:szCs w:val="18"/>
              </w:rPr>
              <w:t>Эффективная работа с техническим персоналом</w:t>
            </w:r>
          </w:p>
        </w:tc>
        <w:tc>
          <w:tcPr>
            <w:tcW w:w="3615" w:type="dxa"/>
            <w:vAlign w:val="center"/>
          </w:tcPr>
          <w:p w:rsidR="00485F81" w:rsidRPr="0038766B" w:rsidRDefault="00485F81" w:rsidP="00EB4C88">
            <w:pPr>
              <w:rPr>
                <w:bCs/>
                <w:sz w:val="18"/>
                <w:szCs w:val="18"/>
              </w:rPr>
            </w:pPr>
            <w:r w:rsidRPr="0038766B">
              <w:rPr>
                <w:bCs/>
                <w:sz w:val="18"/>
                <w:szCs w:val="18"/>
              </w:rPr>
              <w:t>Организация работ по уборке помещений, благоустройству территорий учреждения</w:t>
            </w:r>
          </w:p>
        </w:tc>
        <w:tc>
          <w:tcPr>
            <w:tcW w:w="3118" w:type="dxa"/>
            <w:vAlign w:val="center"/>
          </w:tcPr>
          <w:p w:rsidR="00485F81" w:rsidRPr="0038766B" w:rsidRDefault="00485F81" w:rsidP="00EB4C88">
            <w:pPr>
              <w:jc w:val="center"/>
              <w:rPr>
                <w:bCs/>
                <w:sz w:val="18"/>
                <w:szCs w:val="18"/>
              </w:rPr>
            </w:pPr>
            <w:r w:rsidRPr="0038766B">
              <w:rPr>
                <w:bCs/>
                <w:sz w:val="18"/>
                <w:szCs w:val="18"/>
              </w:rPr>
              <w:t>За каждое поручение</w:t>
            </w:r>
          </w:p>
        </w:tc>
        <w:tc>
          <w:tcPr>
            <w:tcW w:w="1691" w:type="dxa"/>
            <w:vAlign w:val="center"/>
          </w:tcPr>
          <w:p w:rsidR="00485F81" w:rsidRPr="0038766B" w:rsidRDefault="00485F81" w:rsidP="00EB4C88">
            <w:pPr>
              <w:ind w:firstLine="21"/>
              <w:jc w:val="center"/>
              <w:rPr>
                <w:bCs/>
                <w:sz w:val="18"/>
                <w:szCs w:val="18"/>
              </w:rPr>
            </w:pPr>
            <w:r w:rsidRPr="0038766B">
              <w:rPr>
                <w:bCs/>
                <w:sz w:val="18"/>
                <w:szCs w:val="18"/>
              </w:rPr>
              <w:t xml:space="preserve">25 </w:t>
            </w:r>
          </w:p>
        </w:tc>
        <w:tc>
          <w:tcPr>
            <w:tcW w:w="1711"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428"/>
        </w:trPr>
        <w:tc>
          <w:tcPr>
            <w:tcW w:w="1843" w:type="dxa"/>
            <w:vMerge/>
          </w:tcPr>
          <w:p w:rsidR="00485F81" w:rsidRPr="0038766B" w:rsidRDefault="00485F81" w:rsidP="00EB4C88">
            <w:pPr>
              <w:rPr>
                <w:sz w:val="18"/>
                <w:szCs w:val="18"/>
              </w:rPr>
            </w:pPr>
          </w:p>
        </w:tc>
        <w:tc>
          <w:tcPr>
            <w:tcW w:w="3331" w:type="dxa"/>
            <w:vMerge/>
            <w:vAlign w:val="center"/>
          </w:tcPr>
          <w:p w:rsidR="00485F81" w:rsidRPr="0038766B" w:rsidRDefault="00485F81" w:rsidP="00EB4C88">
            <w:pPr>
              <w:rPr>
                <w:b/>
                <w:bCs/>
                <w:sz w:val="18"/>
                <w:szCs w:val="18"/>
              </w:rPr>
            </w:pPr>
          </w:p>
        </w:tc>
        <w:tc>
          <w:tcPr>
            <w:tcW w:w="3615" w:type="dxa"/>
            <w:vAlign w:val="center"/>
          </w:tcPr>
          <w:p w:rsidR="00485F81" w:rsidRPr="0038766B" w:rsidRDefault="00485F81" w:rsidP="00EB4C88">
            <w:pPr>
              <w:rPr>
                <w:bCs/>
                <w:sz w:val="18"/>
                <w:szCs w:val="18"/>
              </w:rPr>
            </w:pPr>
            <w:r w:rsidRPr="0038766B">
              <w:rPr>
                <w:bCs/>
                <w:sz w:val="18"/>
                <w:szCs w:val="18"/>
              </w:rPr>
              <w:t>Осуществление систематического контроля за качеством работы МОП</w:t>
            </w:r>
          </w:p>
        </w:tc>
        <w:tc>
          <w:tcPr>
            <w:tcW w:w="3118" w:type="dxa"/>
            <w:vAlign w:val="center"/>
          </w:tcPr>
          <w:p w:rsidR="00485F81" w:rsidRPr="0038766B" w:rsidRDefault="00485F81" w:rsidP="00EB4C88">
            <w:pPr>
              <w:jc w:val="center"/>
              <w:rPr>
                <w:bCs/>
                <w:sz w:val="18"/>
                <w:szCs w:val="18"/>
              </w:rPr>
            </w:pPr>
            <w:r w:rsidRPr="0038766B">
              <w:rPr>
                <w:bCs/>
                <w:sz w:val="18"/>
                <w:szCs w:val="18"/>
              </w:rPr>
              <w:t>Постоянно</w:t>
            </w:r>
          </w:p>
        </w:tc>
        <w:tc>
          <w:tcPr>
            <w:tcW w:w="1691" w:type="dxa"/>
            <w:vAlign w:val="center"/>
          </w:tcPr>
          <w:p w:rsidR="00485F81" w:rsidRPr="0038766B" w:rsidRDefault="00485F81" w:rsidP="00EB4C88">
            <w:pPr>
              <w:ind w:firstLine="21"/>
              <w:jc w:val="center"/>
              <w:rPr>
                <w:bCs/>
                <w:sz w:val="18"/>
                <w:szCs w:val="18"/>
              </w:rPr>
            </w:pPr>
            <w:r w:rsidRPr="0038766B">
              <w:rPr>
                <w:bCs/>
                <w:sz w:val="18"/>
                <w:szCs w:val="18"/>
              </w:rPr>
              <w:t>25</w:t>
            </w:r>
          </w:p>
        </w:tc>
        <w:tc>
          <w:tcPr>
            <w:tcW w:w="1711"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562"/>
        </w:trPr>
        <w:tc>
          <w:tcPr>
            <w:tcW w:w="1843" w:type="dxa"/>
            <w:vMerge/>
          </w:tcPr>
          <w:p w:rsidR="00485F81" w:rsidRPr="0038766B" w:rsidRDefault="00485F81" w:rsidP="00EB4C88">
            <w:pPr>
              <w:rPr>
                <w:sz w:val="18"/>
                <w:szCs w:val="18"/>
              </w:rPr>
            </w:pPr>
          </w:p>
        </w:tc>
        <w:tc>
          <w:tcPr>
            <w:tcW w:w="3331" w:type="dxa"/>
            <w:vMerge/>
            <w:vAlign w:val="center"/>
          </w:tcPr>
          <w:p w:rsidR="00485F81" w:rsidRPr="0038766B" w:rsidRDefault="00485F81" w:rsidP="00EB4C88">
            <w:pPr>
              <w:rPr>
                <w:b/>
                <w:bCs/>
                <w:sz w:val="18"/>
                <w:szCs w:val="18"/>
              </w:rPr>
            </w:pPr>
          </w:p>
        </w:tc>
        <w:tc>
          <w:tcPr>
            <w:tcW w:w="3615" w:type="dxa"/>
            <w:vAlign w:val="center"/>
          </w:tcPr>
          <w:p w:rsidR="00485F81" w:rsidRPr="0038766B" w:rsidRDefault="00485F81" w:rsidP="00EB4C88">
            <w:pPr>
              <w:rPr>
                <w:bCs/>
                <w:sz w:val="18"/>
                <w:szCs w:val="18"/>
              </w:rPr>
            </w:pPr>
            <w:r w:rsidRPr="0038766B">
              <w:rPr>
                <w:bCs/>
                <w:sz w:val="18"/>
                <w:szCs w:val="18"/>
              </w:rPr>
              <w:t>Обеспечение оперативности выполнения заявок по устранению технических неполадок</w:t>
            </w:r>
          </w:p>
        </w:tc>
        <w:tc>
          <w:tcPr>
            <w:tcW w:w="3118" w:type="dxa"/>
            <w:vAlign w:val="center"/>
          </w:tcPr>
          <w:p w:rsidR="00485F81" w:rsidRPr="0038766B" w:rsidRDefault="00485F81" w:rsidP="00EB4C88">
            <w:pPr>
              <w:jc w:val="center"/>
              <w:rPr>
                <w:bCs/>
                <w:sz w:val="18"/>
                <w:szCs w:val="18"/>
              </w:rPr>
            </w:pPr>
            <w:r w:rsidRPr="0038766B">
              <w:rPr>
                <w:bCs/>
                <w:sz w:val="18"/>
                <w:szCs w:val="18"/>
              </w:rPr>
              <w:t>Отсутствие замечаний со стороны руководства, жалоб от работников учреждения и обучающихся</w:t>
            </w:r>
          </w:p>
        </w:tc>
        <w:tc>
          <w:tcPr>
            <w:tcW w:w="1691"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711"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553"/>
        </w:trPr>
        <w:tc>
          <w:tcPr>
            <w:tcW w:w="1843" w:type="dxa"/>
            <w:vMerge/>
          </w:tcPr>
          <w:p w:rsidR="00485F81" w:rsidRPr="0038766B" w:rsidRDefault="00485F81" w:rsidP="00EB4C88">
            <w:pPr>
              <w:rPr>
                <w:sz w:val="18"/>
                <w:szCs w:val="18"/>
              </w:rPr>
            </w:pPr>
          </w:p>
        </w:tc>
        <w:tc>
          <w:tcPr>
            <w:tcW w:w="3331" w:type="dxa"/>
            <w:vAlign w:val="center"/>
          </w:tcPr>
          <w:p w:rsidR="00485F81" w:rsidRPr="0038766B" w:rsidRDefault="00485F81" w:rsidP="00EB4C88">
            <w:pPr>
              <w:rPr>
                <w:b/>
                <w:bCs/>
                <w:sz w:val="18"/>
                <w:szCs w:val="18"/>
              </w:rPr>
            </w:pPr>
            <w:r w:rsidRPr="0038766B">
              <w:rPr>
                <w:b/>
                <w:bCs/>
                <w:sz w:val="18"/>
                <w:szCs w:val="18"/>
              </w:rPr>
              <w:t>Осуществление дополнительных работ</w:t>
            </w:r>
          </w:p>
        </w:tc>
        <w:tc>
          <w:tcPr>
            <w:tcW w:w="3615" w:type="dxa"/>
            <w:vAlign w:val="center"/>
          </w:tcPr>
          <w:p w:rsidR="00485F81" w:rsidRPr="0038766B" w:rsidRDefault="00485F81" w:rsidP="00EB4C88">
            <w:pPr>
              <w:rPr>
                <w:bCs/>
                <w:sz w:val="18"/>
                <w:szCs w:val="18"/>
              </w:rPr>
            </w:pPr>
            <w:r w:rsidRPr="0038766B">
              <w:rPr>
                <w:bCs/>
                <w:sz w:val="18"/>
                <w:szCs w:val="18"/>
              </w:rPr>
              <w:t>Наличие дополнительных работ от заместителя директора по АХР, директора школы</w:t>
            </w:r>
          </w:p>
        </w:tc>
        <w:tc>
          <w:tcPr>
            <w:tcW w:w="3118" w:type="dxa"/>
            <w:vAlign w:val="center"/>
          </w:tcPr>
          <w:p w:rsidR="00485F81" w:rsidRPr="0038766B" w:rsidRDefault="00485F81" w:rsidP="00EB4C88">
            <w:pPr>
              <w:jc w:val="center"/>
              <w:rPr>
                <w:bCs/>
                <w:sz w:val="18"/>
                <w:szCs w:val="18"/>
              </w:rPr>
            </w:pPr>
            <w:r w:rsidRPr="0038766B">
              <w:rPr>
                <w:bCs/>
                <w:sz w:val="18"/>
                <w:szCs w:val="18"/>
              </w:rPr>
              <w:t>Постоянно</w:t>
            </w:r>
          </w:p>
        </w:tc>
        <w:tc>
          <w:tcPr>
            <w:tcW w:w="1691" w:type="dxa"/>
            <w:vAlign w:val="center"/>
          </w:tcPr>
          <w:p w:rsidR="00485F81" w:rsidRPr="0038766B" w:rsidRDefault="00485F81" w:rsidP="00EB4C88">
            <w:pPr>
              <w:ind w:firstLine="21"/>
              <w:jc w:val="center"/>
              <w:rPr>
                <w:bCs/>
                <w:sz w:val="18"/>
                <w:szCs w:val="18"/>
              </w:rPr>
            </w:pPr>
            <w:r w:rsidRPr="0038766B">
              <w:rPr>
                <w:bCs/>
                <w:sz w:val="18"/>
                <w:szCs w:val="18"/>
              </w:rPr>
              <w:t>30 (за каждую выполненную работу)</w:t>
            </w:r>
          </w:p>
        </w:tc>
        <w:tc>
          <w:tcPr>
            <w:tcW w:w="1711"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1113"/>
        </w:trPr>
        <w:tc>
          <w:tcPr>
            <w:tcW w:w="1843" w:type="dxa"/>
            <w:vMerge/>
          </w:tcPr>
          <w:p w:rsidR="00485F81" w:rsidRPr="0038766B" w:rsidRDefault="00485F81" w:rsidP="00EB4C88">
            <w:pPr>
              <w:rPr>
                <w:sz w:val="18"/>
                <w:szCs w:val="18"/>
              </w:rPr>
            </w:pPr>
          </w:p>
        </w:tc>
        <w:tc>
          <w:tcPr>
            <w:tcW w:w="3331" w:type="dxa"/>
            <w:vAlign w:val="center"/>
          </w:tcPr>
          <w:p w:rsidR="00485F81" w:rsidRPr="0038766B" w:rsidRDefault="00485F81" w:rsidP="00EB4C88">
            <w:pPr>
              <w:rPr>
                <w:b/>
                <w:bCs/>
                <w:sz w:val="18"/>
                <w:szCs w:val="18"/>
              </w:rPr>
            </w:pPr>
            <w:r w:rsidRPr="0038766B">
              <w:rPr>
                <w:b/>
                <w:bCs/>
                <w:sz w:val="18"/>
                <w:szCs w:val="18"/>
              </w:rPr>
              <w:t>Интенсивность и высокое качество труда, обеспечение условий осуществления воспитательно-образовательного процесса в ОУ, отвечающего современным требованиям</w:t>
            </w:r>
          </w:p>
        </w:tc>
        <w:tc>
          <w:tcPr>
            <w:tcW w:w="3615" w:type="dxa"/>
            <w:vAlign w:val="center"/>
          </w:tcPr>
          <w:p w:rsidR="00485F81" w:rsidRPr="0038766B" w:rsidRDefault="00485F81" w:rsidP="00EB4C88">
            <w:pPr>
              <w:rPr>
                <w:bCs/>
                <w:sz w:val="18"/>
                <w:szCs w:val="18"/>
              </w:rPr>
            </w:pPr>
            <w:r w:rsidRPr="0038766B">
              <w:rPr>
                <w:bCs/>
                <w:sz w:val="18"/>
                <w:szCs w:val="18"/>
              </w:rPr>
              <w:t>Соответствие условий осуществления воспитательно-образовательного процесса требованиям безопасности (выполнение требований пожарной и электробезопасности, охраны труда в помещениях и на территории);</w:t>
            </w:r>
          </w:p>
        </w:tc>
        <w:tc>
          <w:tcPr>
            <w:tcW w:w="3118" w:type="dxa"/>
            <w:vAlign w:val="center"/>
          </w:tcPr>
          <w:p w:rsidR="00485F81" w:rsidRPr="0038766B" w:rsidRDefault="00485F81" w:rsidP="00EB4C88">
            <w:pPr>
              <w:jc w:val="center"/>
              <w:rPr>
                <w:bCs/>
                <w:sz w:val="18"/>
                <w:szCs w:val="18"/>
              </w:rPr>
            </w:pPr>
            <w:r w:rsidRPr="0038766B">
              <w:rPr>
                <w:bCs/>
                <w:sz w:val="18"/>
                <w:szCs w:val="18"/>
              </w:rPr>
              <w:t>Постоянно</w:t>
            </w:r>
          </w:p>
        </w:tc>
        <w:tc>
          <w:tcPr>
            <w:tcW w:w="1691" w:type="dxa"/>
            <w:vAlign w:val="center"/>
          </w:tcPr>
          <w:p w:rsidR="00485F81" w:rsidRPr="0038766B" w:rsidRDefault="00485F81" w:rsidP="00EB4C88">
            <w:pPr>
              <w:ind w:firstLine="21"/>
              <w:jc w:val="center"/>
              <w:rPr>
                <w:bCs/>
                <w:sz w:val="18"/>
                <w:szCs w:val="18"/>
              </w:rPr>
            </w:pPr>
            <w:r w:rsidRPr="0038766B">
              <w:rPr>
                <w:bCs/>
                <w:sz w:val="18"/>
                <w:szCs w:val="18"/>
              </w:rPr>
              <w:t xml:space="preserve">30 </w:t>
            </w:r>
          </w:p>
        </w:tc>
        <w:tc>
          <w:tcPr>
            <w:tcW w:w="1711"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226"/>
        </w:trPr>
        <w:tc>
          <w:tcPr>
            <w:tcW w:w="1843" w:type="dxa"/>
            <w:vMerge/>
          </w:tcPr>
          <w:p w:rsidR="00485F81" w:rsidRPr="0038766B" w:rsidRDefault="00485F81" w:rsidP="00EB4C88">
            <w:pPr>
              <w:rPr>
                <w:sz w:val="18"/>
                <w:szCs w:val="18"/>
              </w:rPr>
            </w:pPr>
          </w:p>
        </w:tc>
        <w:tc>
          <w:tcPr>
            <w:tcW w:w="13466" w:type="dxa"/>
            <w:gridSpan w:val="5"/>
          </w:tcPr>
          <w:p w:rsidR="00485F81" w:rsidRPr="0038766B" w:rsidRDefault="00485F81" w:rsidP="00EB4C88">
            <w:pPr>
              <w:rPr>
                <w:b/>
                <w:sz w:val="18"/>
                <w:szCs w:val="18"/>
              </w:rPr>
            </w:pPr>
            <w:r w:rsidRPr="0038766B">
              <w:rPr>
                <w:b/>
                <w:sz w:val="18"/>
                <w:szCs w:val="18"/>
              </w:rPr>
              <w:t>Выплаты за качество выполняемых работ</w:t>
            </w:r>
          </w:p>
        </w:tc>
      </w:tr>
      <w:tr w:rsidR="00485F81" w:rsidRPr="0038766B" w:rsidTr="00EB4C88">
        <w:trPr>
          <w:trHeight w:val="57"/>
        </w:trPr>
        <w:tc>
          <w:tcPr>
            <w:tcW w:w="1843" w:type="dxa"/>
            <w:vMerge/>
          </w:tcPr>
          <w:p w:rsidR="00485F81" w:rsidRPr="0038766B" w:rsidRDefault="00485F81" w:rsidP="00EB4C88">
            <w:pPr>
              <w:rPr>
                <w:sz w:val="18"/>
                <w:szCs w:val="18"/>
              </w:rPr>
            </w:pPr>
          </w:p>
        </w:tc>
        <w:tc>
          <w:tcPr>
            <w:tcW w:w="3331" w:type="dxa"/>
            <w:vAlign w:val="center"/>
          </w:tcPr>
          <w:p w:rsidR="00485F81" w:rsidRPr="0038766B" w:rsidRDefault="00485F81" w:rsidP="00EB4C88">
            <w:pPr>
              <w:rPr>
                <w:b/>
                <w:bCs/>
                <w:sz w:val="18"/>
                <w:szCs w:val="18"/>
              </w:rPr>
            </w:pPr>
            <w:r w:rsidRPr="0038766B">
              <w:rPr>
                <w:b/>
                <w:sz w:val="18"/>
                <w:szCs w:val="18"/>
              </w:rPr>
              <w:t>Высокое качество работы технического персонала</w:t>
            </w:r>
          </w:p>
        </w:tc>
        <w:tc>
          <w:tcPr>
            <w:tcW w:w="3615" w:type="dxa"/>
            <w:vAlign w:val="center"/>
          </w:tcPr>
          <w:p w:rsidR="00485F81" w:rsidRPr="0038766B" w:rsidRDefault="00485F81" w:rsidP="00EB4C88">
            <w:pPr>
              <w:rPr>
                <w:bCs/>
                <w:sz w:val="18"/>
                <w:szCs w:val="18"/>
              </w:rPr>
            </w:pPr>
            <w:r w:rsidRPr="0038766B">
              <w:rPr>
                <w:bCs/>
                <w:sz w:val="18"/>
                <w:szCs w:val="18"/>
              </w:rPr>
              <w:t>Своевременность и качественное проведение капитальных ремонтов</w:t>
            </w:r>
          </w:p>
        </w:tc>
        <w:tc>
          <w:tcPr>
            <w:tcW w:w="3118" w:type="dxa"/>
            <w:vAlign w:val="center"/>
          </w:tcPr>
          <w:p w:rsidR="00485F81" w:rsidRPr="0038766B" w:rsidRDefault="00485F81" w:rsidP="00EB4C88">
            <w:pPr>
              <w:jc w:val="center"/>
              <w:rPr>
                <w:bCs/>
                <w:sz w:val="18"/>
                <w:szCs w:val="18"/>
              </w:rPr>
            </w:pPr>
            <w:r w:rsidRPr="0038766B">
              <w:rPr>
                <w:bCs/>
                <w:sz w:val="18"/>
                <w:szCs w:val="18"/>
              </w:rPr>
              <w:t>Отсутствие замечаний</w:t>
            </w:r>
          </w:p>
        </w:tc>
        <w:tc>
          <w:tcPr>
            <w:tcW w:w="1691"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711"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57"/>
        </w:trPr>
        <w:tc>
          <w:tcPr>
            <w:tcW w:w="1843" w:type="dxa"/>
            <w:vMerge/>
          </w:tcPr>
          <w:p w:rsidR="00485F81" w:rsidRPr="0038766B" w:rsidRDefault="00485F81" w:rsidP="00EB4C88">
            <w:pPr>
              <w:rPr>
                <w:sz w:val="18"/>
                <w:szCs w:val="18"/>
              </w:rPr>
            </w:pPr>
          </w:p>
        </w:tc>
        <w:tc>
          <w:tcPr>
            <w:tcW w:w="3331" w:type="dxa"/>
            <w:vAlign w:val="center"/>
          </w:tcPr>
          <w:p w:rsidR="00485F81" w:rsidRPr="0038766B" w:rsidRDefault="00485F81" w:rsidP="00EB4C88">
            <w:pPr>
              <w:rPr>
                <w:b/>
                <w:sz w:val="18"/>
                <w:szCs w:val="18"/>
              </w:rPr>
            </w:pPr>
            <w:r w:rsidRPr="0038766B">
              <w:rPr>
                <w:b/>
                <w:sz w:val="18"/>
                <w:szCs w:val="18"/>
              </w:rPr>
              <w:t>Высокие достижения в труде по завершению учебного года, календарного года</w:t>
            </w:r>
          </w:p>
        </w:tc>
        <w:tc>
          <w:tcPr>
            <w:tcW w:w="3615" w:type="dxa"/>
            <w:vAlign w:val="center"/>
          </w:tcPr>
          <w:p w:rsidR="00485F81" w:rsidRPr="0038766B" w:rsidRDefault="00485F81" w:rsidP="00EB4C88">
            <w:pPr>
              <w:rPr>
                <w:bCs/>
                <w:sz w:val="18"/>
                <w:szCs w:val="18"/>
              </w:rPr>
            </w:pPr>
            <w:r w:rsidRPr="0038766B">
              <w:rPr>
                <w:bCs/>
                <w:sz w:val="18"/>
                <w:szCs w:val="18"/>
              </w:rPr>
              <w:t>Высокий уровень в организации завершения учебного, календарного года</w:t>
            </w:r>
          </w:p>
        </w:tc>
        <w:tc>
          <w:tcPr>
            <w:tcW w:w="3118" w:type="dxa"/>
            <w:vAlign w:val="center"/>
          </w:tcPr>
          <w:p w:rsidR="00485F81" w:rsidRPr="0038766B" w:rsidRDefault="00485F81" w:rsidP="00EB4C88">
            <w:pPr>
              <w:jc w:val="center"/>
              <w:rPr>
                <w:bCs/>
                <w:sz w:val="18"/>
                <w:szCs w:val="18"/>
              </w:rPr>
            </w:pPr>
            <w:r w:rsidRPr="0038766B">
              <w:rPr>
                <w:bCs/>
                <w:sz w:val="18"/>
                <w:szCs w:val="18"/>
              </w:rPr>
              <w:t>Отсутствие замечаний</w:t>
            </w:r>
          </w:p>
        </w:tc>
        <w:tc>
          <w:tcPr>
            <w:tcW w:w="1691"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711" w:type="dxa"/>
            <w:vAlign w:val="center"/>
          </w:tcPr>
          <w:p w:rsidR="00485F81" w:rsidRPr="0038766B" w:rsidRDefault="00485F81" w:rsidP="00EB4C88">
            <w:pPr>
              <w:jc w:val="center"/>
              <w:rPr>
                <w:sz w:val="18"/>
                <w:szCs w:val="18"/>
              </w:rPr>
            </w:pPr>
            <w:r w:rsidRPr="0038766B">
              <w:rPr>
                <w:sz w:val="18"/>
                <w:szCs w:val="18"/>
              </w:rPr>
              <w:t>Раз год</w:t>
            </w:r>
          </w:p>
        </w:tc>
      </w:tr>
      <w:tr w:rsidR="00485F81" w:rsidRPr="0038766B" w:rsidTr="00EB4C88">
        <w:trPr>
          <w:trHeight w:val="57"/>
        </w:trPr>
        <w:tc>
          <w:tcPr>
            <w:tcW w:w="1843" w:type="dxa"/>
            <w:vMerge/>
          </w:tcPr>
          <w:p w:rsidR="00485F81" w:rsidRPr="0038766B" w:rsidRDefault="00485F81" w:rsidP="00485F81">
            <w:pPr>
              <w:rPr>
                <w:sz w:val="18"/>
                <w:szCs w:val="18"/>
              </w:rPr>
            </w:pPr>
          </w:p>
        </w:tc>
        <w:tc>
          <w:tcPr>
            <w:tcW w:w="3331" w:type="dxa"/>
            <w:vAlign w:val="center"/>
          </w:tcPr>
          <w:p w:rsidR="00485F81" w:rsidRPr="0038766B" w:rsidRDefault="00485F81" w:rsidP="00485F81">
            <w:pPr>
              <w:rPr>
                <w:b/>
                <w:sz w:val="18"/>
                <w:szCs w:val="18"/>
              </w:rPr>
            </w:pPr>
            <w:r w:rsidRPr="0038766B">
              <w:rPr>
                <w:b/>
                <w:sz w:val="18"/>
                <w:szCs w:val="18"/>
              </w:rPr>
              <w:t>Высокий уровень профессионального мастерства</w:t>
            </w:r>
          </w:p>
        </w:tc>
        <w:tc>
          <w:tcPr>
            <w:tcW w:w="3615" w:type="dxa"/>
            <w:vAlign w:val="center"/>
          </w:tcPr>
          <w:p w:rsidR="00485F81" w:rsidRPr="0038766B" w:rsidRDefault="00485F81" w:rsidP="00485F81">
            <w:pPr>
              <w:rPr>
                <w:sz w:val="18"/>
                <w:szCs w:val="18"/>
              </w:rPr>
            </w:pPr>
            <w:r w:rsidRPr="0038766B">
              <w:rPr>
                <w:sz w:val="18"/>
                <w:szCs w:val="18"/>
              </w:rPr>
              <w:t>Победа в ежегодном конкурсе работников школы «Признание»</w:t>
            </w:r>
          </w:p>
        </w:tc>
        <w:tc>
          <w:tcPr>
            <w:tcW w:w="3118" w:type="dxa"/>
            <w:vAlign w:val="center"/>
          </w:tcPr>
          <w:p w:rsidR="00485F81" w:rsidRPr="0038766B" w:rsidRDefault="00485F81" w:rsidP="00485F81">
            <w:pPr>
              <w:jc w:val="center"/>
              <w:rPr>
                <w:sz w:val="18"/>
                <w:szCs w:val="18"/>
              </w:rPr>
            </w:pPr>
            <w:r w:rsidRPr="0038766B">
              <w:rPr>
                <w:sz w:val="18"/>
                <w:szCs w:val="18"/>
              </w:rPr>
              <w:t>Победитель</w:t>
            </w:r>
          </w:p>
        </w:tc>
        <w:tc>
          <w:tcPr>
            <w:tcW w:w="1691" w:type="dxa"/>
            <w:vAlign w:val="center"/>
          </w:tcPr>
          <w:p w:rsidR="00485F81" w:rsidRPr="0038766B" w:rsidRDefault="00485F81" w:rsidP="00485F81">
            <w:pPr>
              <w:autoSpaceDE w:val="0"/>
              <w:snapToGrid w:val="0"/>
              <w:jc w:val="center"/>
              <w:rPr>
                <w:rFonts w:eastAsia="Calibri"/>
                <w:sz w:val="18"/>
                <w:szCs w:val="18"/>
                <w:lang w:eastAsia="ar-SA"/>
              </w:rPr>
            </w:pPr>
            <w:r w:rsidRPr="0038766B">
              <w:rPr>
                <w:rFonts w:eastAsia="Calibri"/>
                <w:sz w:val="18"/>
                <w:szCs w:val="18"/>
                <w:lang w:eastAsia="ar-SA"/>
              </w:rPr>
              <w:t>100</w:t>
            </w:r>
          </w:p>
        </w:tc>
        <w:tc>
          <w:tcPr>
            <w:tcW w:w="1711" w:type="dxa"/>
            <w:vAlign w:val="center"/>
          </w:tcPr>
          <w:p w:rsidR="00485F81" w:rsidRPr="0038766B" w:rsidRDefault="00485F81" w:rsidP="00485F81">
            <w:pPr>
              <w:jc w:val="center"/>
              <w:rPr>
                <w:sz w:val="18"/>
                <w:szCs w:val="18"/>
              </w:rPr>
            </w:pPr>
            <w:r w:rsidRPr="0038766B">
              <w:rPr>
                <w:sz w:val="18"/>
                <w:szCs w:val="18"/>
              </w:rPr>
              <w:t>Раз в год</w:t>
            </w:r>
          </w:p>
        </w:tc>
      </w:tr>
    </w:tbl>
    <w:p w:rsidR="00EE663E" w:rsidRPr="0038766B" w:rsidRDefault="00EE663E">
      <w:pPr>
        <w:rPr>
          <w:sz w:val="20"/>
          <w:szCs w:val="28"/>
        </w:rPr>
      </w:pPr>
      <w:r w:rsidRPr="0038766B">
        <w:rPr>
          <w:sz w:val="20"/>
          <w:szCs w:val="28"/>
        </w:rPr>
        <w:br w:type="page"/>
      </w:r>
    </w:p>
    <w:tbl>
      <w:tblPr>
        <w:tblW w:w="153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3"/>
        <w:gridCol w:w="3261"/>
        <w:gridCol w:w="3685"/>
        <w:gridCol w:w="3118"/>
        <w:gridCol w:w="1701"/>
        <w:gridCol w:w="1703"/>
      </w:tblGrid>
      <w:tr w:rsidR="00EB4C88" w:rsidRPr="0038766B" w:rsidTr="00EB4C88">
        <w:trPr>
          <w:trHeight w:val="410"/>
        </w:trPr>
        <w:tc>
          <w:tcPr>
            <w:tcW w:w="1843" w:type="dxa"/>
            <w:vMerge w:val="restart"/>
            <w:vAlign w:val="center"/>
          </w:tcPr>
          <w:p w:rsidR="00EB4C88" w:rsidRPr="0038766B" w:rsidRDefault="00EB4C88" w:rsidP="00EB4C88">
            <w:pPr>
              <w:jc w:val="center"/>
              <w:rPr>
                <w:b/>
                <w:sz w:val="18"/>
                <w:szCs w:val="18"/>
              </w:rPr>
            </w:pPr>
            <w:r w:rsidRPr="0038766B">
              <w:rPr>
                <w:b/>
                <w:sz w:val="18"/>
                <w:szCs w:val="18"/>
              </w:rPr>
              <w:t>Должность</w:t>
            </w:r>
          </w:p>
        </w:tc>
        <w:tc>
          <w:tcPr>
            <w:tcW w:w="3261" w:type="dxa"/>
            <w:vMerge w:val="restart"/>
            <w:vAlign w:val="center"/>
          </w:tcPr>
          <w:p w:rsidR="00EB4C88" w:rsidRPr="0038766B" w:rsidRDefault="00EB4C88" w:rsidP="00EB4C88">
            <w:pPr>
              <w:jc w:val="center"/>
              <w:rPr>
                <w:b/>
                <w:sz w:val="18"/>
                <w:szCs w:val="18"/>
              </w:rPr>
            </w:pPr>
            <w:r w:rsidRPr="0038766B">
              <w:rPr>
                <w:b/>
                <w:sz w:val="18"/>
                <w:szCs w:val="18"/>
              </w:rPr>
              <w:t xml:space="preserve">Критерии оценки результативности и качества труда работников </w:t>
            </w:r>
          </w:p>
        </w:tc>
        <w:tc>
          <w:tcPr>
            <w:tcW w:w="6803" w:type="dxa"/>
            <w:gridSpan w:val="2"/>
            <w:vAlign w:val="center"/>
          </w:tcPr>
          <w:p w:rsidR="00EB4C88" w:rsidRPr="0038766B" w:rsidRDefault="00EB4C88" w:rsidP="00EB4C88">
            <w:pPr>
              <w:jc w:val="center"/>
              <w:rPr>
                <w:b/>
                <w:sz w:val="18"/>
                <w:szCs w:val="18"/>
              </w:rPr>
            </w:pPr>
            <w:r w:rsidRPr="0038766B">
              <w:rPr>
                <w:b/>
                <w:sz w:val="18"/>
                <w:szCs w:val="18"/>
              </w:rPr>
              <w:t>Условия</w:t>
            </w:r>
          </w:p>
        </w:tc>
        <w:tc>
          <w:tcPr>
            <w:tcW w:w="1701" w:type="dxa"/>
            <w:vMerge w:val="restart"/>
            <w:vAlign w:val="center"/>
          </w:tcPr>
          <w:p w:rsidR="00EB4C88" w:rsidRPr="0038766B" w:rsidRDefault="00AA58C1" w:rsidP="00EB4C88">
            <w:pPr>
              <w:jc w:val="center"/>
              <w:rPr>
                <w:b/>
                <w:sz w:val="18"/>
                <w:szCs w:val="18"/>
              </w:rPr>
            </w:pPr>
            <w:r w:rsidRPr="0038766B">
              <w:rPr>
                <w:b/>
                <w:sz w:val="18"/>
                <w:szCs w:val="18"/>
              </w:rPr>
              <w:t>Число баллов</w:t>
            </w:r>
          </w:p>
        </w:tc>
        <w:tc>
          <w:tcPr>
            <w:tcW w:w="1703" w:type="dxa"/>
            <w:vMerge w:val="restart"/>
            <w:vAlign w:val="center"/>
          </w:tcPr>
          <w:p w:rsidR="00EB4C88" w:rsidRPr="0038766B" w:rsidRDefault="00EB4C88" w:rsidP="00EB4C88">
            <w:pPr>
              <w:jc w:val="center"/>
              <w:rPr>
                <w:b/>
                <w:sz w:val="18"/>
                <w:szCs w:val="18"/>
              </w:rPr>
            </w:pPr>
            <w:r w:rsidRPr="0038766B">
              <w:rPr>
                <w:b/>
                <w:sz w:val="18"/>
                <w:szCs w:val="18"/>
              </w:rPr>
              <w:t>Период, на который устанавливается выплата</w:t>
            </w:r>
          </w:p>
        </w:tc>
      </w:tr>
      <w:tr w:rsidR="00EB4C88" w:rsidRPr="0038766B" w:rsidTr="00EB4C88">
        <w:trPr>
          <w:trHeight w:val="332"/>
        </w:trPr>
        <w:tc>
          <w:tcPr>
            <w:tcW w:w="1843" w:type="dxa"/>
            <w:vMerge/>
            <w:vAlign w:val="center"/>
          </w:tcPr>
          <w:p w:rsidR="00EB4C88" w:rsidRPr="0038766B" w:rsidRDefault="00EB4C88" w:rsidP="00EB4C88">
            <w:pPr>
              <w:jc w:val="center"/>
              <w:rPr>
                <w:b/>
                <w:sz w:val="18"/>
                <w:szCs w:val="18"/>
              </w:rPr>
            </w:pPr>
          </w:p>
        </w:tc>
        <w:tc>
          <w:tcPr>
            <w:tcW w:w="3261" w:type="dxa"/>
            <w:vMerge/>
            <w:vAlign w:val="center"/>
          </w:tcPr>
          <w:p w:rsidR="00EB4C88" w:rsidRPr="0038766B" w:rsidRDefault="00EB4C88" w:rsidP="00EB4C88">
            <w:pPr>
              <w:jc w:val="center"/>
              <w:rPr>
                <w:b/>
                <w:sz w:val="18"/>
                <w:szCs w:val="18"/>
              </w:rPr>
            </w:pPr>
          </w:p>
        </w:tc>
        <w:tc>
          <w:tcPr>
            <w:tcW w:w="3685" w:type="dxa"/>
            <w:vAlign w:val="center"/>
          </w:tcPr>
          <w:p w:rsidR="00EB4C88" w:rsidRPr="0038766B" w:rsidRDefault="00EB4C88" w:rsidP="00EB4C88">
            <w:pPr>
              <w:jc w:val="center"/>
              <w:rPr>
                <w:b/>
                <w:sz w:val="18"/>
                <w:szCs w:val="18"/>
              </w:rPr>
            </w:pPr>
            <w:r w:rsidRPr="0038766B">
              <w:rPr>
                <w:b/>
                <w:sz w:val="18"/>
                <w:szCs w:val="18"/>
              </w:rPr>
              <w:t>наименование</w:t>
            </w:r>
          </w:p>
        </w:tc>
        <w:tc>
          <w:tcPr>
            <w:tcW w:w="3118" w:type="dxa"/>
            <w:vAlign w:val="center"/>
          </w:tcPr>
          <w:p w:rsidR="00EB4C88" w:rsidRPr="0038766B" w:rsidRDefault="00EB4C88" w:rsidP="00EB4C88">
            <w:pPr>
              <w:jc w:val="center"/>
              <w:rPr>
                <w:b/>
                <w:sz w:val="18"/>
                <w:szCs w:val="18"/>
              </w:rPr>
            </w:pPr>
            <w:r w:rsidRPr="0038766B">
              <w:rPr>
                <w:b/>
                <w:sz w:val="18"/>
                <w:szCs w:val="18"/>
              </w:rPr>
              <w:t>индикатор</w:t>
            </w:r>
          </w:p>
        </w:tc>
        <w:tc>
          <w:tcPr>
            <w:tcW w:w="1701" w:type="dxa"/>
            <w:vMerge/>
            <w:vAlign w:val="center"/>
          </w:tcPr>
          <w:p w:rsidR="00EB4C88" w:rsidRPr="0038766B" w:rsidRDefault="00EB4C88" w:rsidP="00EB4C88">
            <w:pPr>
              <w:jc w:val="center"/>
              <w:rPr>
                <w:b/>
                <w:sz w:val="18"/>
                <w:szCs w:val="18"/>
              </w:rPr>
            </w:pPr>
          </w:p>
        </w:tc>
        <w:tc>
          <w:tcPr>
            <w:tcW w:w="1703" w:type="dxa"/>
            <w:vMerge/>
            <w:vAlign w:val="center"/>
          </w:tcPr>
          <w:p w:rsidR="00EB4C88" w:rsidRPr="0038766B" w:rsidRDefault="00EB4C88" w:rsidP="00EB4C88">
            <w:pPr>
              <w:jc w:val="center"/>
              <w:rPr>
                <w:b/>
                <w:sz w:val="18"/>
                <w:szCs w:val="18"/>
              </w:rPr>
            </w:pPr>
          </w:p>
        </w:tc>
      </w:tr>
      <w:tr w:rsidR="00EB4C88" w:rsidRPr="0038766B" w:rsidTr="00EB4C88">
        <w:trPr>
          <w:trHeight w:val="200"/>
        </w:trPr>
        <w:tc>
          <w:tcPr>
            <w:tcW w:w="1843" w:type="dxa"/>
            <w:vAlign w:val="center"/>
          </w:tcPr>
          <w:p w:rsidR="00EB4C88" w:rsidRPr="0038766B" w:rsidRDefault="00EB4C88" w:rsidP="00EB4C88">
            <w:pPr>
              <w:jc w:val="center"/>
              <w:rPr>
                <w:b/>
                <w:sz w:val="18"/>
                <w:szCs w:val="18"/>
              </w:rPr>
            </w:pPr>
            <w:r w:rsidRPr="0038766B">
              <w:rPr>
                <w:b/>
                <w:sz w:val="18"/>
                <w:szCs w:val="18"/>
              </w:rPr>
              <w:t>1</w:t>
            </w:r>
          </w:p>
        </w:tc>
        <w:tc>
          <w:tcPr>
            <w:tcW w:w="3261" w:type="dxa"/>
            <w:vAlign w:val="center"/>
          </w:tcPr>
          <w:p w:rsidR="00EB4C88" w:rsidRPr="0038766B" w:rsidRDefault="00EB4C88" w:rsidP="00EB4C88">
            <w:pPr>
              <w:jc w:val="center"/>
              <w:rPr>
                <w:b/>
                <w:sz w:val="18"/>
                <w:szCs w:val="18"/>
              </w:rPr>
            </w:pPr>
            <w:r w:rsidRPr="0038766B">
              <w:rPr>
                <w:b/>
                <w:sz w:val="18"/>
                <w:szCs w:val="18"/>
              </w:rPr>
              <w:t>2</w:t>
            </w:r>
          </w:p>
        </w:tc>
        <w:tc>
          <w:tcPr>
            <w:tcW w:w="3685" w:type="dxa"/>
            <w:vAlign w:val="center"/>
          </w:tcPr>
          <w:p w:rsidR="00EB4C88" w:rsidRPr="0038766B" w:rsidRDefault="00EB4C88" w:rsidP="00EB4C88">
            <w:pPr>
              <w:jc w:val="center"/>
              <w:rPr>
                <w:b/>
                <w:sz w:val="18"/>
                <w:szCs w:val="18"/>
              </w:rPr>
            </w:pPr>
            <w:r w:rsidRPr="0038766B">
              <w:rPr>
                <w:b/>
                <w:sz w:val="18"/>
                <w:szCs w:val="18"/>
              </w:rPr>
              <w:t>3</w:t>
            </w:r>
          </w:p>
        </w:tc>
        <w:tc>
          <w:tcPr>
            <w:tcW w:w="3118" w:type="dxa"/>
            <w:vAlign w:val="center"/>
          </w:tcPr>
          <w:p w:rsidR="00EB4C88" w:rsidRPr="0038766B" w:rsidRDefault="00EB4C88" w:rsidP="00EB4C88">
            <w:pPr>
              <w:jc w:val="center"/>
              <w:rPr>
                <w:b/>
                <w:sz w:val="18"/>
                <w:szCs w:val="18"/>
              </w:rPr>
            </w:pPr>
            <w:r w:rsidRPr="0038766B">
              <w:rPr>
                <w:b/>
                <w:sz w:val="18"/>
                <w:szCs w:val="18"/>
              </w:rPr>
              <w:t>4</w:t>
            </w:r>
          </w:p>
        </w:tc>
        <w:tc>
          <w:tcPr>
            <w:tcW w:w="1701" w:type="dxa"/>
            <w:vAlign w:val="center"/>
          </w:tcPr>
          <w:p w:rsidR="00EB4C88" w:rsidRPr="0038766B" w:rsidRDefault="00EB4C88" w:rsidP="00EB4C88">
            <w:pPr>
              <w:jc w:val="center"/>
              <w:rPr>
                <w:b/>
                <w:sz w:val="18"/>
                <w:szCs w:val="18"/>
              </w:rPr>
            </w:pPr>
            <w:r w:rsidRPr="0038766B">
              <w:rPr>
                <w:b/>
                <w:sz w:val="18"/>
                <w:szCs w:val="18"/>
              </w:rPr>
              <w:t>5</w:t>
            </w:r>
          </w:p>
        </w:tc>
        <w:tc>
          <w:tcPr>
            <w:tcW w:w="1703" w:type="dxa"/>
            <w:vAlign w:val="center"/>
          </w:tcPr>
          <w:p w:rsidR="00EB4C88" w:rsidRPr="0038766B" w:rsidRDefault="00EB4C88" w:rsidP="00EB4C88">
            <w:pPr>
              <w:jc w:val="center"/>
              <w:rPr>
                <w:b/>
                <w:sz w:val="18"/>
                <w:szCs w:val="18"/>
              </w:rPr>
            </w:pPr>
            <w:r w:rsidRPr="0038766B">
              <w:rPr>
                <w:b/>
                <w:sz w:val="18"/>
                <w:szCs w:val="18"/>
              </w:rPr>
              <w:t>6</w:t>
            </w:r>
          </w:p>
        </w:tc>
      </w:tr>
      <w:tr w:rsidR="00485F81" w:rsidRPr="0038766B" w:rsidTr="00EB4C88">
        <w:trPr>
          <w:trHeight w:val="246"/>
        </w:trPr>
        <w:tc>
          <w:tcPr>
            <w:tcW w:w="1843" w:type="dxa"/>
            <w:vMerge w:val="restart"/>
          </w:tcPr>
          <w:p w:rsidR="00485F81" w:rsidRPr="0038766B" w:rsidRDefault="00485F81" w:rsidP="00EB4C88">
            <w:pPr>
              <w:rPr>
                <w:b/>
                <w:sz w:val="18"/>
                <w:szCs w:val="18"/>
              </w:rPr>
            </w:pPr>
            <w:r w:rsidRPr="0038766B">
              <w:rPr>
                <w:b/>
                <w:sz w:val="18"/>
                <w:szCs w:val="18"/>
              </w:rPr>
              <w:t>Оператор ЭВМ</w:t>
            </w:r>
          </w:p>
        </w:tc>
        <w:tc>
          <w:tcPr>
            <w:tcW w:w="13468" w:type="dxa"/>
            <w:gridSpan w:val="5"/>
          </w:tcPr>
          <w:p w:rsidR="00485F81" w:rsidRPr="0038766B" w:rsidRDefault="00485F81" w:rsidP="00EB4C88">
            <w:pPr>
              <w:rPr>
                <w:b/>
                <w:sz w:val="18"/>
                <w:szCs w:val="18"/>
              </w:rPr>
            </w:pPr>
            <w:r w:rsidRPr="0038766B">
              <w:rPr>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485F81" w:rsidRPr="0038766B" w:rsidTr="00EB4C88">
        <w:trPr>
          <w:trHeight w:val="561"/>
        </w:trPr>
        <w:tc>
          <w:tcPr>
            <w:tcW w:w="1843" w:type="dxa"/>
            <w:vMerge/>
          </w:tcPr>
          <w:p w:rsidR="00485F81" w:rsidRPr="0038766B" w:rsidRDefault="00485F81" w:rsidP="00EB4C88">
            <w:pPr>
              <w:rPr>
                <w:sz w:val="18"/>
                <w:szCs w:val="18"/>
              </w:rPr>
            </w:pPr>
          </w:p>
        </w:tc>
        <w:tc>
          <w:tcPr>
            <w:tcW w:w="3261" w:type="dxa"/>
            <w:vAlign w:val="center"/>
          </w:tcPr>
          <w:p w:rsidR="00485F81" w:rsidRPr="0038766B" w:rsidRDefault="00485F81" w:rsidP="00EB4C88">
            <w:pPr>
              <w:rPr>
                <w:b/>
                <w:sz w:val="18"/>
                <w:szCs w:val="18"/>
              </w:rPr>
            </w:pPr>
            <w:r w:rsidRPr="0038766B">
              <w:rPr>
                <w:b/>
                <w:sz w:val="18"/>
                <w:szCs w:val="18"/>
              </w:rPr>
              <w:t>Соблюдение санитарно-гигиенических норм, правил техники безопасности</w:t>
            </w:r>
          </w:p>
        </w:tc>
        <w:tc>
          <w:tcPr>
            <w:tcW w:w="3685" w:type="dxa"/>
            <w:vAlign w:val="center"/>
          </w:tcPr>
          <w:p w:rsidR="00485F81" w:rsidRPr="0038766B" w:rsidRDefault="00485F81" w:rsidP="00EB4C88">
            <w:pPr>
              <w:rPr>
                <w:sz w:val="18"/>
                <w:szCs w:val="18"/>
              </w:rPr>
            </w:pPr>
            <w:r w:rsidRPr="0038766B">
              <w:rPr>
                <w:sz w:val="18"/>
                <w:szCs w:val="18"/>
              </w:rPr>
              <w:t>Отсутствие замечаний, надзорных органов, аварий</w:t>
            </w:r>
          </w:p>
        </w:tc>
        <w:tc>
          <w:tcPr>
            <w:tcW w:w="3118" w:type="dxa"/>
            <w:vAlign w:val="center"/>
          </w:tcPr>
          <w:p w:rsidR="00485F81" w:rsidRPr="0038766B" w:rsidRDefault="00485F81" w:rsidP="00EB4C88">
            <w:pPr>
              <w:rPr>
                <w:sz w:val="18"/>
                <w:szCs w:val="18"/>
              </w:rPr>
            </w:pPr>
            <w:r w:rsidRPr="0038766B">
              <w:rPr>
                <w:sz w:val="18"/>
                <w:szCs w:val="18"/>
              </w:rPr>
              <w:t>Постоянно</w:t>
            </w:r>
          </w:p>
        </w:tc>
        <w:tc>
          <w:tcPr>
            <w:tcW w:w="1701" w:type="dxa"/>
            <w:vAlign w:val="center"/>
          </w:tcPr>
          <w:p w:rsidR="00485F81" w:rsidRPr="0038766B" w:rsidRDefault="00485F81" w:rsidP="00EB4C88">
            <w:pPr>
              <w:jc w:val="center"/>
              <w:rPr>
                <w:sz w:val="18"/>
                <w:szCs w:val="18"/>
              </w:rPr>
            </w:pPr>
            <w:r w:rsidRPr="0038766B">
              <w:rPr>
                <w:sz w:val="18"/>
                <w:szCs w:val="18"/>
              </w:rPr>
              <w:t>30</w:t>
            </w:r>
          </w:p>
        </w:tc>
        <w:tc>
          <w:tcPr>
            <w:tcW w:w="1703"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413"/>
        </w:trPr>
        <w:tc>
          <w:tcPr>
            <w:tcW w:w="1843" w:type="dxa"/>
            <w:vMerge/>
          </w:tcPr>
          <w:p w:rsidR="00485F81" w:rsidRPr="0038766B" w:rsidRDefault="00485F81" w:rsidP="00EB4C88">
            <w:pPr>
              <w:rPr>
                <w:sz w:val="18"/>
                <w:szCs w:val="18"/>
              </w:rPr>
            </w:pPr>
          </w:p>
        </w:tc>
        <w:tc>
          <w:tcPr>
            <w:tcW w:w="3261" w:type="dxa"/>
            <w:vAlign w:val="center"/>
          </w:tcPr>
          <w:p w:rsidR="00485F81" w:rsidRPr="0038766B" w:rsidRDefault="00485F81" w:rsidP="00EB4C88">
            <w:pPr>
              <w:rPr>
                <w:b/>
                <w:sz w:val="18"/>
                <w:szCs w:val="18"/>
              </w:rPr>
            </w:pPr>
            <w:r w:rsidRPr="0038766B">
              <w:rPr>
                <w:b/>
                <w:sz w:val="18"/>
                <w:szCs w:val="18"/>
              </w:rPr>
              <w:t>Соблюдение требований защиты персональных данных</w:t>
            </w:r>
          </w:p>
        </w:tc>
        <w:tc>
          <w:tcPr>
            <w:tcW w:w="3685" w:type="dxa"/>
            <w:vAlign w:val="center"/>
          </w:tcPr>
          <w:p w:rsidR="00485F81" w:rsidRPr="0038766B" w:rsidRDefault="00485F81" w:rsidP="00EB4C88">
            <w:pPr>
              <w:rPr>
                <w:sz w:val="18"/>
                <w:szCs w:val="18"/>
              </w:rPr>
            </w:pPr>
            <w:r w:rsidRPr="0038766B">
              <w:rPr>
                <w:sz w:val="18"/>
                <w:szCs w:val="18"/>
              </w:rPr>
              <w:t>Функционирование оборудования</w:t>
            </w:r>
          </w:p>
        </w:tc>
        <w:tc>
          <w:tcPr>
            <w:tcW w:w="3118" w:type="dxa"/>
            <w:vAlign w:val="center"/>
          </w:tcPr>
          <w:p w:rsidR="00485F81" w:rsidRPr="0038766B" w:rsidRDefault="00485F81" w:rsidP="00EB4C88">
            <w:pPr>
              <w:rPr>
                <w:sz w:val="18"/>
                <w:szCs w:val="18"/>
              </w:rPr>
            </w:pPr>
            <w:r w:rsidRPr="0038766B">
              <w:rPr>
                <w:sz w:val="18"/>
                <w:szCs w:val="18"/>
              </w:rPr>
              <w:t>Систематически</w:t>
            </w:r>
          </w:p>
        </w:tc>
        <w:tc>
          <w:tcPr>
            <w:tcW w:w="1701" w:type="dxa"/>
            <w:vAlign w:val="center"/>
          </w:tcPr>
          <w:p w:rsidR="00485F81" w:rsidRPr="0038766B" w:rsidRDefault="00485F81" w:rsidP="00EB4C88">
            <w:pPr>
              <w:jc w:val="center"/>
              <w:rPr>
                <w:sz w:val="18"/>
                <w:szCs w:val="18"/>
              </w:rPr>
            </w:pPr>
            <w:r w:rsidRPr="0038766B">
              <w:rPr>
                <w:sz w:val="18"/>
                <w:szCs w:val="18"/>
              </w:rPr>
              <w:t>30</w:t>
            </w:r>
          </w:p>
        </w:tc>
        <w:tc>
          <w:tcPr>
            <w:tcW w:w="1703"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C13C3A">
        <w:trPr>
          <w:trHeight w:val="420"/>
        </w:trPr>
        <w:tc>
          <w:tcPr>
            <w:tcW w:w="1843" w:type="dxa"/>
            <w:vMerge/>
          </w:tcPr>
          <w:p w:rsidR="00485F81" w:rsidRPr="0038766B" w:rsidRDefault="00485F81" w:rsidP="00EB4C88">
            <w:pPr>
              <w:rPr>
                <w:sz w:val="18"/>
                <w:szCs w:val="18"/>
              </w:rPr>
            </w:pPr>
          </w:p>
        </w:tc>
        <w:tc>
          <w:tcPr>
            <w:tcW w:w="3261" w:type="dxa"/>
            <w:vMerge w:val="restart"/>
            <w:vAlign w:val="center"/>
          </w:tcPr>
          <w:p w:rsidR="00485F81" w:rsidRPr="0038766B" w:rsidRDefault="00485F81" w:rsidP="00EB4C88">
            <w:pPr>
              <w:rPr>
                <w:b/>
                <w:sz w:val="18"/>
                <w:szCs w:val="18"/>
              </w:rPr>
            </w:pPr>
            <w:r w:rsidRPr="0038766B">
              <w:rPr>
                <w:b/>
                <w:sz w:val="18"/>
                <w:szCs w:val="18"/>
              </w:rPr>
              <w:t>Высокий уровень работы компьютерной техники локальной сети в ОУ</w:t>
            </w:r>
          </w:p>
        </w:tc>
        <w:tc>
          <w:tcPr>
            <w:tcW w:w="3685" w:type="dxa"/>
            <w:vAlign w:val="center"/>
          </w:tcPr>
          <w:p w:rsidR="00485F81" w:rsidRPr="0038766B" w:rsidRDefault="00485F81" w:rsidP="00EB4C88">
            <w:pPr>
              <w:rPr>
                <w:sz w:val="18"/>
                <w:szCs w:val="18"/>
              </w:rPr>
            </w:pPr>
            <w:r w:rsidRPr="0038766B">
              <w:rPr>
                <w:sz w:val="18"/>
                <w:szCs w:val="18"/>
              </w:rPr>
              <w:t>Постоянное рабочее состояние компьютерной техники, локальной сети в ОУ</w:t>
            </w:r>
          </w:p>
        </w:tc>
        <w:tc>
          <w:tcPr>
            <w:tcW w:w="3118" w:type="dxa"/>
            <w:vAlign w:val="center"/>
          </w:tcPr>
          <w:p w:rsidR="00485F81" w:rsidRPr="0038766B" w:rsidRDefault="00485F81" w:rsidP="00EB4C88">
            <w:pPr>
              <w:rPr>
                <w:bCs/>
                <w:sz w:val="18"/>
                <w:szCs w:val="18"/>
              </w:rPr>
            </w:pPr>
            <w:r w:rsidRPr="0038766B">
              <w:rPr>
                <w:bCs/>
                <w:sz w:val="18"/>
                <w:szCs w:val="18"/>
              </w:rPr>
              <w:t>За обслуживание каждого компьютера</w:t>
            </w:r>
          </w:p>
        </w:tc>
        <w:tc>
          <w:tcPr>
            <w:tcW w:w="1701" w:type="dxa"/>
            <w:vAlign w:val="center"/>
          </w:tcPr>
          <w:p w:rsidR="00485F81" w:rsidRPr="0038766B" w:rsidRDefault="00485F81" w:rsidP="00EB4C88">
            <w:pPr>
              <w:jc w:val="center"/>
              <w:rPr>
                <w:bCs/>
                <w:sz w:val="18"/>
                <w:szCs w:val="18"/>
              </w:rPr>
            </w:pPr>
            <w:r w:rsidRPr="0038766B">
              <w:rPr>
                <w:bCs/>
                <w:sz w:val="18"/>
                <w:szCs w:val="18"/>
              </w:rPr>
              <w:t>5 (за каждый компьютер)</w:t>
            </w:r>
          </w:p>
        </w:tc>
        <w:tc>
          <w:tcPr>
            <w:tcW w:w="1703"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505"/>
        </w:trPr>
        <w:tc>
          <w:tcPr>
            <w:tcW w:w="1843" w:type="dxa"/>
            <w:vMerge/>
          </w:tcPr>
          <w:p w:rsidR="00485F81" w:rsidRPr="0038766B" w:rsidRDefault="00485F81" w:rsidP="00EB4C88">
            <w:pPr>
              <w:rPr>
                <w:sz w:val="18"/>
                <w:szCs w:val="18"/>
              </w:rPr>
            </w:pPr>
          </w:p>
        </w:tc>
        <w:tc>
          <w:tcPr>
            <w:tcW w:w="3261" w:type="dxa"/>
            <w:vMerge/>
          </w:tcPr>
          <w:p w:rsidR="00485F81" w:rsidRPr="0038766B" w:rsidRDefault="00485F81" w:rsidP="00EB4C88">
            <w:pPr>
              <w:jc w:val="center"/>
              <w:rPr>
                <w:sz w:val="18"/>
                <w:szCs w:val="18"/>
              </w:rPr>
            </w:pPr>
          </w:p>
        </w:tc>
        <w:tc>
          <w:tcPr>
            <w:tcW w:w="3685" w:type="dxa"/>
            <w:vAlign w:val="center"/>
          </w:tcPr>
          <w:p w:rsidR="00485F81" w:rsidRPr="0038766B" w:rsidRDefault="00485F81" w:rsidP="00EB4C88">
            <w:pPr>
              <w:rPr>
                <w:sz w:val="18"/>
                <w:szCs w:val="18"/>
              </w:rPr>
            </w:pPr>
            <w:r w:rsidRPr="0038766B">
              <w:rPr>
                <w:sz w:val="18"/>
                <w:szCs w:val="18"/>
              </w:rPr>
              <w:t>Сохранность имущества</w:t>
            </w:r>
          </w:p>
        </w:tc>
        <w:tc>
          <w:tcPr>
            <w:tcW w:w="3118" w:type="dxa"/>
            <w:vAlign w:val="center"/>
          </w:tcPr>
          <w:p w:rsidR="00485F81" w:rsidRPr="0038766B" w:rsidRDefault="00485F81" w:rsidP="00EB4C88">
            <w:pPr>
              <w:rPr>
                <w:sz w:val="18"/>
                <w:szCs w:val="18"/>
              </w:rPr>
            </w:pPr>
            <w:r w:rsidRPr="0038766B">
              <w:rPr>
                <w:sz w:val="18"/>
                <w:szCs w:val="18"/>
              </w:rPr>
              <w:t>Отсутствие недостач или порчи имущества</w:t>
            </w:r>
          </w:p>
        </w:tc>
        <w:tc>
          <w:tcPr>
            <w:tcW w:w="1701" w:type="dxa"/>
            <w:vAlign w:val="center"/>
          </w:tcPr>
          <w:p w:rsidR="00485F81" w:rsidRPr="0038766B" w:rsidRDefault="00485F81" w:rsidP="00EB4C88">
            <w:pPr>
              <w:ind w:firstLine="21"/>
              <w:jc w:val="center"/>
              <w:rPr>
                <w:bCs/>
                <w:sz w:val="18"/>
                <w:szCs w:val="18"/>
              </w:rPr>
            </w:pPr>
            <w:r w:rsidRPr="0038766B">
              <w:rPr>
                <w:bCs/>
                <w:sz w:val="18"/>
                <w:szCs w:val="18"/>
              </w:rPr>
              <w:t>20</w:t>
            </w:r>
          </w:p>
        </w:tc>
        <w:tc>
          <w:tcPr>
            <w:tcW w:w="1703"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192"/>
        </w:trPr>
        <w:tc>
          <w:tcPr>
            <w:tcW w:w="1843" w:type="dxa"/>
            <w:vMerge/>
          </w:tcPr>
          <w:p w:rsidR="00485F81" w:rsidRPr="0038766B" w:rsidRDefault="00485F81" w:rsidP="00EB4C88">
            <w:pPr>
              <w:rPr>
                <w:sz w:val="18"/>
                <w:szCs w:val="18"/>
              </w:rPr>
            </w:pPr>
          </w:p>
        </w:tc>
        <w:tc>
          <w:tcPr>
            <w:tcW w:w="13468" w:type="dxa"/>
            <w:gridSpan w:val="5"/>
          </w:tcPr>
          <w:p w:rsidR="00485F81" w:rsidRPr="0038766B" w:rsidRDefault="00485F81" w:rsidP="00EB4C88">
            <w:pPr>
              <w:rPr>
                <w:b/>
                <w:sz w:val="18"/>
                <w:szCs w:val="18"/>
              </w:rPr>
            </w:pPr>
            <w:r w:rsidRPr="0038766B">
              <w:rPr>
                <w:b/>
                <w:sz w:val="18"/>
                <w:szCs w:val="18"/>
              </w:rPr>
              <w:t>Выплаты за интенсивность и высокие результаты работы</w:t>
            </w:r>
          </w:p>
        </w:tc>
      </w:tr>
      <w:tr w:rsidR="00485F81" w:rsidRPr="0038766B" w:rsidTr="00EB4C88">
        <w:trPr>
          <w:trHeight w:val="678"/>
        </w:trPr>
        <w:tc>
          <w:tcPr>
            <w:tcW w:w="1843" w:type="dxa"/>
            <w:vMerge/>
          </w:tcPr>
          <w:p w:rsidR="00485F81" w:rsidRPr="0038766B" w:rsidRDefault="00485F81" w:rsidP="00EB4C88">
            <w:pPr>
              <w:rPr>
                <w:sz w:val="18"/>
                <w:szCs w:val="18"/>
              </w:rPr>
            </w:pPr>
          </w:p>
        </w:tc>
        <w:tc>
          <w:tcPr>
            <w:tcW w:w="3261" w:type="dxa"/>
            <w:vAlign w:val="center"/>
          </w:tcPr>
          <w:p w:rsidR="00485F81" w:rsidRPr="0038766B" w:rsidRDefault="00485F81" w:rsidP="00EB4C88">
            <w:pPr>
              <w:rPr>
                <w:b/>
                <w:bCs/>
                <w:sz w:val="18"/>
                <w:szCs w:val="18"/>
              </w:rPr>
            </w:pPr>
            <w:r w:rsidRPr="0038766B">
              <w:rPr>
                <w:b/>
                <w:bCs/>
                <w:sz w:val="18"/>
                <w:szCs w:val="18"/>
              </w:rPr>
              <w:t>Оперативность</w:t>
            </w:r>
          </w:p>
        </w:tc>
        <w:tc>
          <w:tcPr>
            <w:tcW w:w="3685" w:type="dxa"/>
            <w:vAlign w:val="center"/>
          </w:tcPr>
          <w:p w:rsidR="00485F81" w:rsidRPr="0038766B" w:rsidRDefault="00485F81" w:rsidP="00EB4C88">
            <w:pPr>
              <w:rPr>
                <w:bCs/>
                <w:sz w:val="18"/>
                <w:szCs w:val="18"/>
              </w:rPr>
            </w:pPr>
            <w:r w:rsidRPr="0038766B">
              <w:rPr>
                <w:bCs/>
                <w:sz w:val="18"/>
                <w:szCs w:val="18"/>
              </w:rPr>
              <w:t>Обеспечение оперативности выполнения заявок по устранению технических неполадок компьютерной и копировальной техники</w:t>
            </w:r>
          </w:p>
        </w:tc>
        <w:tc>
          <w:tcPr>
            <w:tcW w:w="3118" w:type="dxa"/>
            <w:vAlign w:val="center"/>
          </w:tcPr>
          <w:p w:rsidR="00485F81" w:rsidRPr="0038766B" w:rsidRDefault="00485F81" w:rsidP="00EB4C88">
            <w:pPr>
              <w:rPr>
                <w:bCs/>
                <w:sz w:val="18"/>
                <w:szCs w:val="18"/>
              </w:rPr>
            </w:pPr>
            <w:r w:rsidRPr="0038766B">
              <w:rPr>
                <w:bCs/>
                <w:sz w:val="18"/>
                <w:szCs w:val="18"/>
              </w:rPr>
              <w:t>Отсутствие замечаний и жалоб от работников учреждения</w:t>
            </w:r>
          </w:p>
        </w:tc>
        <w:tc>
          <w:tcPr>
            <w:tcW w:w="1701" w:type="dxa"/>
            <w:vAlign w:val="center"/>
          </w:tcPr>
          <w:p w:rsidR="00485F81" w:rsidRPr="0038766B" w:rsidRDefault="00485F81" w:rsidP="00EB4C88">
            <w:pPr>
              <w:ind w:firstLine="21"/>
              <w:jc w:val="center"/>
              <w:rPr>
                <w:bCs/>
                <w:sz w:val="18"/>
                <w:szCs w:val="18"/>
              </w:rPr>
            </w:pPr>
            <w:r w:rsidRPr="0038766B">
              <w:rPr>
                <w:bCs/>
                <w:sz w:val="18"/>
                <w:szCs w:val="18"/>
              </w:rPr>
              <w:t xml:space="preserve">25 </w:t>
            </w:r>
          </w:p>
        </w:tc>
        <w:tc>
          <w:tcPr>
            <w:tcW w:w="1703"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553"/>
        </w:trPr>
        <w:tc>
          <w:tcPr>
            <w:tcW w:w="1843" w:type="dxa"/>
            <w:vMerge/>
          </w:tcPr>
          <w:p w:rsidR="00485F81" w:rsidRPr="0038766B" w:rsidRDefault="00485F81" w:rsidP="00EB4C88">
            <w:pPr>
              <w:rPr>
                <w:sz w:val="18"/>
                <w:szCs w:val="18"/>
              </w:rPr>
            </w:pPr>
          </w:p>
        </w:tc>
        <w:tc>
          <w:tcPr>
            <w:tcW w:w="3261" w:type="dxa"/>
            <w:vAlign w:val="center"/>
          </w:tcPr>
          <w:p w:rsidR="00485F81" w:rsidRPr="0038766B" w:rsidRDefault="00485F81" w:rsidP="00EB4C88">
            <w:pPr>
              <w:rPr>
                <w:b/>
                <w:bCs/>
                <w:sz w:val="18"/>
                <w:szCs w:val="18"/>
              </w:rPr>
            </w:pPr>
            <w:r w:rsidRPr="0038766B">
              <w:rPr>
                <w:b/>
                <w:bCs/>
                <w:sz w:val="18"/>
                <w:szCs w:val="18"/>
              </w:rPr>
              <w:t>Осуществление дополнительных работ</w:t>
            </w:r>
          </w:p>
        </w:tc>
        <w:tc>
          <w:tcPr>
            <w:tcW w:w="3685" w:type="dxa"/>
            <w:vAlign w:val="center"/>
          </w:tcPr>
          <w:p w:rsidR="00485F81" w:rsidRPr="0038766B" w:rsidRDefault="00485F81" w:rsidP="00EB4C88">
            <w:pPr>
              <w:rPr>
                <w:bCs/>
                <w:sz w:val="18"/>
                <w:szCs w:val="18"/>
              </w:rPr>
            </w:pPr>
            <w:r w:rsidRPr="0038766B">
              <w:rPr>
                <w:bCs/>
                <w:sz w:val="18"/>
                <w:szCs w:val="18"/>
              </w:rPr>
              <w:t xml:space="preserve">Наличие дополнительных работ </w:t>
            </w:r>
          </w:p>
        </w:tc>
        <w:tc>
          <w:tcPr>
            <w:tcW w:w="3118" w:type="dxa"/>
            <w:vAlign w:val="center"/>
          </w:tcPr>
          <w:p w:rsidR="00485F81" w:rsidRPr="0038766B" w:rsidRDefault="00485F81" w:rsidP="00EB4C88">
            <w:pPr>
              <w:jc w:val="center"/>
              <w:rPr>
                <w:bCs/>
                <w:sz w:val="18"/>
                <w:szCs w:val="18"/>
              </w:rPr>
            </w:pPr>
            <w:r w:rsidRPr="0038766B">
              <w:rPr>
                <w:bCs/>
                <w:sz w:val="18"/>
                <w:szCs w:val="18"/>
              </w:rPr>
              <w:t>Постоянно</w:t>
            </w:r>
          </w:p>
        </w:tc>
        <w:tc>
          <w:tcPr>
            <w:tcW w:w="1701" w:type="dxa"/>
            <w:vAlign w:val="center"/>
          </w:tcPr>
          <w:p w:rsidR="00485F81" w:rsidRPr="0038766B" w:rsidRDefault="00485F81" w:rsidP="00EB4C88">
            <w:pPr>
              <w:ind w:firstLine="21"/>
              <w:jc w:val="center"/>
              <w:rPr>
                <w:bCs/>
                <w:sz w:val="18"/>
                <w:szCs w:val="18"/>
              </w:rPr>
            </w:pPr>
            <w:r w:rsidRPr="0038766B">
              <w:rPr>
                <w:bCs/>
                <w:sz w:val="18"/>
                <w:szCs w:val="18"/>
              </w:rPr>
              <w:t>30 (за каждую выполненную работу)</w:t>
            </w:r>
          </w:p>
        </w:tc>
        <w:tc>
          <w:tcPr>
            <w:tcW w:w="1703"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6D4761">
        <w:trPr>
          <w:trHeight w:val="389"/>
        </w:trPr>
        <w:tc>
          <w:tcPr>
            <w:tcW w:w="1843" w:type="dxa"/>
            <w:vMerge/>
          </w:tcPr>
          <w:p w:rsidR="00485F81" w:rsidRPr="0038766B" w:rsidRDefault="00485F81" w:rsidP="00EB4C88">
            <w:pPr>
              <w:rPr>
                <w:sz w:val="18"/>
                <w:szCs w:val="18"/>
              </w:rPr>
            </w:pPr>
          </w:p>
        </w:tc>
        <w:tc>
          <w:tcPr>
            <w:tcW w:w="3261" w:type="dxa"/>
            <w:vAlign w:val="center"/>
          </w:tcPr>
          <w:p w:rsidR="00485F81" w:rsidRPr="0038766B" w:rsidRDefault="00485F81" w:rsidP="00EB4C88">
            <w:pPr>
              <w:rPr>
                <w:b/>
                <w:bCs/>
                <w:sz w:val="18"/>
                <w:szCs w:val="18"/>
              </w:rPr>
            </w:pPr>
            <w:r w:rsidRPr="0038766B">
              <w:rPr>
                <w:b/>
                <w:bCs/>
                <w:sz w:val="18"/>
                <w:szCs w:val="18"/>
              </w:rPr>
              <w:t>Работа ИСПДн</w:t>
            </w:r>
          </w:p>
        </w:tc>
        <w:tc>
          <w:tcPr>
            <w:tcW w:w="3685" w:type="dxa"/>
            <w:vAlign w:val="center"/>
          </w:tcPr>
          <w:p w:rsidR="00485F81" w:rsidRPr="0038766B" w:rsidRDefault="00485F81" w:rsidP="00EB4C88">
            <w:pPr>
              <w:rPr>
                <w:bCs/>
                <w:sz w:val="18"/>
                <w:szCs w:val="18"/>
              </w:rPr>
            </w:pPr>
            <w:r w:rsidRPr="0038766B">
              <w:rPr>
                <w:bCs/>
                <w:sz w:val="18"/>
                <w:szCs w:val="18"/>
              </w:rPr>
              <w:t xml:space="preserve"> Систематический мониторинг </w:t>
            </w:r>
          </w:p>
        </w:tc>
        <w:tc>
          <w:tcPr>
            <w:tcW w:w="3118" w:type="dxa"/>
            <w:vAlign w:val="center"/>
          </w:tcPr>
          <w:p w:rsidR="00485F81" w:rsidRPr="0038766B" w:rsidRDefault="00485F81" w:rsidP="00EB4C88">
            <w:pPr>
              <w:jc w:val="center"/>
              <w:rPr>
                <w:bCs/>
                <w:sz w:val="18"/>
                <w:szCs w:val="18"/>
              </w:rPr>
            </w:pPr>
            <w:r w:rsidRPr="0038766B">
              <w:rPr>
                <w:bCs/>
                <w:sz w:val="18"/>
                <w:szCs w:val="18"/>
              </w:rPr>
              <w:t>Постоянно</w:t>
            </w:r>
          </w:p>
        </w:tc>
        <w:tc>
          <w:tcPr>
            <w:tcW w:w="1701" w:type="dxa"/>
            <w:vAlign w:val="center"/>
          </w:tcPr>
          <w:p w:rsidR="00485F81" w:rsidRPr="0038766B" w:rsidRDefault="00485F81" w:rsidP="00EB4C88">
            <w:pPr>
              <w:ind w:firstLine="21"/>
              <w:jc w:val="center"/>
              <w:rPr>
                <w:bCs/>
                <w:sz w:val="18"/>
                <w:szCs w:val="18"/>
              </w:rPr>
            </w:pPr>
            <w:r w:rsidRPr="0038766B">
              <w:rPr>
                <w:bCs/>
                <w:sz w:val="18"/>
                <w:szCs w:val="18"/>
              </w:rPr>
              <w:t>До 30</w:t>
            </w:r>
          </w:p>
        </w:tc>
        <w:tc>
          <w:tcPr>
            <w:tcW w:w="1703"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279"/>
        </w:trPr>
        <w:tc>
          <w:tcPr>
            <w:tcW w:w="1843" w:type="dxa"/>
            <w:vMerge/>
          </w:tcPr>
          <w:p w:rsidR="00485F81" w:rsidRPr="0038766B" w:rsidRDefault="00485F81" w:rsidP="00EB4C88">
            <w:pPr>
              <w:rPr>
                <w:sz w:val="18"/>
                <w:szCs w:val="18"/>
              </w:rPr>
            </w:pPr>
          </w:p>
        </w:tc>
        <w:tc>
          <w:tcPr>
            <w:tcW w:w="13468" w:type="dxa"/>
            <w:gridSpan w:val="5"/>
          </w:tcPr>
          <w:p w:rsidR="00485F81" w:rsidRPr="0038766B" w:rsidRDefault="00485F81" w:rsidP="00EB4C88">
            <w:pPr>
              <w:rPr>
                <w:b/>
                <w:sz w:val="18"/>
                <w:szCs w:val="18"/>
              </w:rPr>
            </w:pPr>
            <w:r w:rsidRPr="0038766B">
              <w:rPr>
                <w:b/>
                <w:sz w:val="18"/>
                <w:szCs w:val="18"/>
              </w:rPr>
              <w:t>Выплаты за качество выполняемых работ</w:t>
            </w:r>
          </w:p>
        </w:tc>
      </w:tr>
      <w:tr w:rsidR="00485F81" w:rsidRPr="0038766B" w:rsidTr="00EB4C88">
        <w:trPr>
          <w:trHeight w:val="58"/>
        </w:trPr>
        <w:tc>
          <w:tcPr>
            <w:tcW w:w="1843" w:type="dxa"/>
            <w:vMerge/>
          </w:tcPr>
          <w:p w:rsidR="00485F81" w:rsidRPr="0038766B" w:rsidRDefault="00485F81" w:rsidP="00EB4C88">
            <w:pPr>
              <w:rPr>
                <w:sz w:val="18"/>
                <w:szCs w:val="18"/>
              </w:rPr>
            </w:pPr>
          </w:p>
        </w:tc>
        <w:tc>
          <w:tcPr>
            <w:tcW w:w="3261" w:type="dxa"/>
            <w:vAlign w:val="center"/>
          </w:tcPr>
          <w:p w:rsidR="00485F81" w:rsidRPr="0038766B" w:rsidRDefault="00485F81" w:rsidP="00EB4C88">
            <w:pPr>
              <w:rPr>
                <w:b/>
                <w:bCs/>
                <w:sz w:val="18"/>
                <w:szCs w:val="18"/>
              </w:rPr>
            </w:pPr>
            <w:r w:rsidRPr="0038766B">
              <w:rPr>
                <w:b/>
                <w:sz w:val="18"/>
                <w:szCs w:val="18"/>
              </w:rPr>
              <w:t>Качество выполненных работ</w:t>
            </w:r>
          </w:p>
        </w:tc>
        <w:tc>
          <w:tcPr>
            <w:tcW w:w="3685" w:type="dxa"/>
            <w:vAlign w:val="center"/>
          </w:tcPr>
          <w:p w:rsidR="00485F81" w:rsidRPr="0038766B" w:rsidRDefault="00485F81" w:rsidP="00EB4C88">
            <w:pPr>
              <w:rPr>
                <w:bCs/>
                <w:sz w:val="18"/>
                <w:szCs w:val="18"/>
              </w:rPr>
            </w:pPr>
            <w:r w:rsidRPr="0038766B">
              <w:rPr>
                <w:bCs/>
                <w:sz w:val="18"/>
                <w:szCs w:val="18"/>
              </w:rPr>
              <w:t>Качество выполнения заявок по устранению технических неполадок</w:t>
            </w:r>
          </w:p>
        </w:tc>
        <w:tc>
          <w:tcPr>
            <w:tcW w:w="3118" w:type="dxa"/>
            <w:vAlign w:val="center"/>
          </w:tcPr>
          <w:p w:rsidR="00485F81" w:rsidRPr="0038766B" w:rsidRDefault="00485F81" w:rsidP="00EB4C88">
            <w:pPr>
              <w:jc w:val="center"/>
              <w:rPr>
                <w:bCs/>
                <w:sz w:val="18"/>
                <w:szCs w:val="18"/>
              </w:rPr>
            </w:pPr>
            <w:r w:rsidRPr="0038766B">
              <w:rPr>
                <w:bCs/>
                <w:sz w:val="18"/>
                <w:szCs w:val="18"/>
              </w:rPr>
              <w:t>Отсутствие замечаний</w:t>
            </w:r>
          </w:p>
        </w:tc>
        <w:tc>
          <w:tcPr>
            <w:tcW w:w="1701"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703"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6D4761">
        <w:trPr>
          <w:trHeight w:val="262"/>
        </w:trPr>
        <w:tc>
          <w:tcPr>
            <w:tcW w:w="1843" w:type="dxa"/>
            <w:vMerge/>
          </w:tcPr>
          <w:p w:rsidR="00485F81" w:rsidRPr="0038766B" w:rsidRDefault="00485F81" w:rsidP="00EB4C88">
            <w:pPr>
              <w:rPr>
                <w:sz w:val="18"/>
                <w:szCs w:val="18"/>
              </w:rPr>
            </w:pPr>
          </w:p>
        </w:tc>
        <w:tc>
          <w:tcPr>
            <w:tcW w:w="3261" w:type="dxa"/>
            <w:vMerge w:val="restart"/>
            <w:vAlign w:val="center"/>
          </w:tcPr>
          <w:p w:rsidR="00485F81" w:rsidRPr="0038766B" w:rsidRDefault="00485F81" w:rsidP="00EB4C88">
            <w:pPr>
              <w:rPr>
                <w:b/>
                <w:sz w:val="18"/>
                <w:szCs w:val="18"/>
              </w:rPr>
            </w:pPr>
            <w:r w:rsidRPr="0038766B">
              <w:rPr>
                <w:b/>
                <w:sz w:val="18"/>
                <w:szCs w:val="18"/>
              </w:rPr>
              <w:t>Техническая поддержка компьютерных программ</w:t>
            </w:r>
          </w:p>
        </w:tc>
        <w:tc>
          <w:tcPr>
            <w:tcW w:w="3685" w:type="dxa"/>
            <w:vAlign w:val="center"/>
          </w:tcPr>
          <w:p w:rsidR="00485F81" w:rsidRPr="0038766B" w:rsidRDefault="00485F81" w:rsidP="00EB4C88">
            <w:pPr>
              <w:rPr>
                <w:bCs/>
                <w:sz w:val="18"/>
                <w:szCs w:val="18"/>
              </w:rPr>
            </w:pPr>
            <w:r w:rsidRPr="0038766B">
              <w:rPr>
                <w:bCs/>
                <w:sz w:val="18"/>
                <w:szCs w:val="18"/>
              </w:rPr>
              <w:t>Обслуживание программы СУФД онлайн</w:t>
            </w:r>
          </w:p>
        </w:tc>
        <w:tc>
          <w:tcPr>
            <w:tcW w:w="3118" w:type="dxa"/>
            <w:vAlign w:val="center"/>
          </w:tcPr>
          <w:p w:rsidR="00485F81" w:rsidRPr="0038766B" w:rsidRDefault="00485F81" w:rsidP="00EB4C88">
            <w:pPr>
              <w:jc w:val="center"/>
              <w:rPr>
                <w:bCs/>
                <w:sz w:val="18"/>
                <w:szCs w:val="18"/>
              </w:rPr>
            </w:pPr>
            <w:r w:rsidRPr="0038766B">
              <w:rPr>
                <w:bCs/>
                <w:sz w:val="18"/>
                <w:szCs w:val="18"/>
              </w:rPr>
              <w:t>Постоянно</w:t>
            </w:r>
          </w:p>
        </w:tc>
        <w:tc>
          <w:tcPr>
            <w:tcW w:w="1701"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703"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58"/>
        </w:trPr>
        <w:tc>
          <w:tcPr>
            <w:tcW w:w="1843" w:type="dxa"/>
            <w:vMerge/>
          </w:tcPr>
          <w:p w:rsidR="00485F81" w:rsidRPr="0038766B" w:rsidRDefault="00485F81" w:rsidP="00EB4C88">
            <w:pPr>
              <w:rPr>
                <w:sz w:val="18"/>
                <w:szCs w:val="18"/>
              </w:rPr>
            </w:pPr>
          </w:p>
        </w:tc>
        <w:tc>
          <w:tcPr>
            <w:tcW w:w="3261" w:type="dxa"/>
            <w:vMerge/>
            <w:vAlign w:val="center"/>
          </w:tcPr>
          <w:p w:rsidR="00485F81" w:rsidRPr="0038766B" w:rsidRDefault="00485F81" w:rsidP="00EB4C88">
            <w:pPr>
              <w:rPr>
                <w:sz w:val="18"/>
                <w:szCs w:val="18"/>
              </w:rPr>
            </w:pPr>
          </w:p>
        </w:tc>
        <w:tc>
          <w:tcPr>
            <w:tcW w:w="3685" w:type="dxa"/>
            <w:vAlign w:val="center"/>
          </w:tcPr>
          <w:p w:rsidR="00485F81" w:rsidRPr="0038766B" w:rsidRDefault="00485F81" w:rsidP="00EB4C88">
            <w:pPr>
              <w:rPr>
                <w:bCs/>
                <w:sz w:val="18"/>
                <w:szCs w:val="18"/>
              </w:rPr>
            </w:pPr>
            <w:r w:rsidRPr="0038766B">
              <w:rPr>
                <w:bCs/>
                <w:sz w:val="18"/>
                <w:szCs w:val="18"/>
              </w:rPr>
              <w:t>Настройка работы личного кабинета пользователя ЭЦП на электронных площадках</w:t>
            </w:r>
          </w:p>
        </w:tc>
        <w:tc>
          <w:tcPr>
            <w:tcW w:w="3118" w:type="dxa"/>
            <w:vAlign w:val="center"/>
          </w:tcPr>
          <w:p w:rsidR="00485F81" w:rsidRPr="0038766B" w:rsidRDefault="00485F81" w:rsidP="00EB4C88">
            <w:pPr>
              <w:jc w:val="center"/>
              <w:rPr>
                <w:bCs/>
                <w:sz w:val="18"/>
                <w:szCs w:val="18"/>
              </w:rPr>
            </w:pPr>
            <w:r w:rsidRPr="0038766B">
              <w:rPr>
                <w:bCs/>
                <w:sz w:val="18"/>
                <w:szCs w:val="18"/>
              </w:rPr>
              <w:t>Отсутствие замечаний</w:t>
            </w:r>
          </w:p>
        </w:tc>
        <w:tc>
          <w:tcPr>
            <w:tcW w:w="1701" w:type="dxa"/>
            <w:vAlign w:val="center"/>
          </w:tcPr>
          <w:p w:rsidR="00485F81" w:rsidRPr="0038766B" w:rsidRDefault="00485F81" w:rsidP="00EB4C88">
            <w:pPr>
              <w:ind w:firstLine="21"/>
              <w:jc w:val="center"/>
              <w:rPr>
                <w:bCs/>
                <w:sz w:val="18"/>
                <w:szCs w:val="18"/>
              </w:rPr>
            </w:pPr>
            <w:r w:rsidRPr="0038766B">
              <w:rPr>
                <w:bCs/>
                <w:sz w:val="18"/>
                <w:szCs w:val="18"/>
              </w:rPr>
              <w:t>20</w:t>
            </w:r>
          </w:p>
        </w:tc>
        <w:tc>
          <w:tcPr>
            <w:tcW w:w="1703"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58"/>
        </w:trPr>
        <w:tc>
          <w:tcPr>
            <w:tcW w:w="1843" w:type="dxa"/>
            <w:vMerge/>
          </w:tcPr>
          <w:p w:rsidR="00485F81" w:rsidRPr="0038766B" w:rsidRDefault="00485F81" w:rsidP="00EB4C88">
            <w:pPr>
              <w:rPr>
                <w:sz w:val="18"/>
                <w:szCs w:val="18"/>
              </w:rPr>
            </w:pPr>
          </w:p>
        </w:tc>
        <w:tc>
          <w:tcPr>
            <w:tcW w:w="3261" w:type="dxa"/>
            <w:vMerge/>
            <w:vAlign w:val="center"/>
          </w:tcPr>
          <w:p w:rsidR="00485F81" w:rsidRPr="0038766B" w:rsidRDefault="00485F81" w:rsidP="00EB4C88">
            <w:pPr>
              <w:rPr>
                <w:sz w:val="18"/>
                <w:szCs w:val="18"/>
              </w:rPr>
            </w:pPr>
          </w:p>
        </w:tc>
        <w:tc>
          <w:tcPr>
            <w:tcW w:w="3685" w:type="dxa"/>
            <w:vAlign w:val="center"/>
          </w:tcPr>
          <w:p w:rsidR="00485F81" w:rsidRPr="0038766B" w:rsidRDefault="00485F81" w:rsidP="00EB4C88">
            <w:pPr>
              <w:rPr>
                <w:bCs/>
                <w:sz w:val="18"/>
                <w:szCs w:val="18"/>
              </w:rPr>
            </w:pPr>
            <w:r w:rsidRPr="0038766B">
              <w:rPr>
                <w:bCs/>
                <w:sz w:val="18"/>
                <w:szCs w:val="18"/>
              </w:rPr>
              <w:t>Обеспечение контент-фильтра для фильтрации сайтов</w:t>
            </w:r>
          </w:p>
        </w:tc>
        <w:tc>
          <w:tcPr>
            <w:tcW w:w="3118" w:type="dxa"/>
            <w:vAlign w:val="center"/>
          </w:tcPr>
          <w:p w:rsidR="00485F81" w:rsidRPr="0038766B" w:rsidRDefault="00485F81" w:rsidP="00EB4C88">
            <w:pPr>
              <w:jc w:val="center"/>
              <w:rPr>
                <w:bCs/>
                <w:sz w:val="18"/>
                <w:szCs w:val="18"/>
              </w:rPr>
            </w:pPr>
            <w:r w:rsidRPr="0038766B">
              <w:rPr>
                <w:bCs/>
                <w:sz w:val="18"/>
                <w:szCs w:val="18"/>
              </w:rPr>
              <w:t>Постоянно</w:t>
            </w:r>
          </w:p>
        </w:tc>
        <w:tc>
          <w:tcPr>
            <w:tcW w:w="1701" w:type="dxa"/>
            <w:vAlign w:val="center"/>
          </w:tcPr>
          <w:p w:rsidR="00485F81" w:rsidRPr="0038766B" w:rsidRDefault="00485F81" w:rsidP="00EB4C88">
            <w:pPr>
              <w:ind w:firstLine="21"/>
              <w:jc w:val="center"/>
              <w:rPr>
                <w:bCs/>
                <w:sz w:val="18"/>
                <w:szCs w:val="18"/>
              </w:rPr>
            </w:pPr>
            <w:r w:rsidRPr="0038766B">
              <w:rPr>
                <w:bCs/>
                <w:sz w:val="18"/>
                <w:szCs w:val="18"/>
              </w:rPr>
              <w:t>25</w:t>
            </w:r>
          </w:p>
        </w:tc>
        <w:tc>
          <w:tcPr>
            <w:tcW w:w="1703" w:type="dxa"/>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EB4C88">
        <w:trPr>
          <w:trHeight w:val="58"/>
        </w:trPr>
        <w:tc>
          <w:tcPr>
            <w:tcW w:w="1843" w:type="dxa"/>
            <w:vMerge/>
          </w:tcPr>
          <w:p w:rsidR="00485F81" w:rsidRPr="0038766B" w:rsidRDefault="00485F81" w:rsidP="00485F81">
            <w:pPr>
              <w:rPr>
                <w:sz w:val="18"/>
                <w:szCs w:val="18"/>
              </w:rPr>
            </w:pPr>
          </w:p>
        </w:tc>
        <w:tc>
          <w:tcPr>
            <w:tcW w:w="3261" w:type="dxa"/>
            <w:vAlign w:val="center"/>
          </w:tcPr>
          <w:p w:rsidR="00485F81" w:rsidRPr="0038766B" w:rsidRDefault="00485F81" w:rsidP="00485F81">
            <w:pPr>
              <w:rPr>
                <w:b/>
                <w:sz w:val="18"/>
                <w:szCs w:val="18"/>
              </w:rPr>
            </w:pPr>
            <w:r w:rsidRPr="0038766B">
              <w:rPr>
                <w:b/>
                <w:sz w:val="18"/>
                <w:szCs w:val="18"/>
              </w:rPr>
              <w:t>Высокий уровень профессионального мастерства</w:t>
            </w:r>
          </w:p>
        </w:tc>
        <w:tc>
          <w:tcPr>
            <w:tcW w:w="3685" w:type="dxa"/>
            <w:vAlign w:val="center"/>
          </w:tcPr>
          <w:p w:rsidR="00485F81" w:rsidRPr="0038766B" w:rsidRDefault="00485F81" w:rsidP="00485F81">
            <w:pPr>
              <w:rPr>
                <w:sz w:val="18"/>
                <w:szCs w:val="18"/>
              </w:rPr>
            </w:pPr>
            <w:r w:rsidRPr="0038766B">
              <w:rPr>
                <w:sz w:val="18"/>
                <w:szCs w:val="18"/>
              </w:rPr>
              <w:t>Победа в ежегодном конкурсе работников школы «Признание»</w:t>
            </w:r>
          </w:p>
        </w:tc>
        <w:tc>
          <w:tcPr>
            <w:tcW w:w="3118" w:type="dxa"/>
            <w:vAlign w:val="center"/>
          </w:tcPr>
          <w:p w:rsidR="00485F81" w:rsidRPr="0038766B" w:rsidRDefault="00485F81" w:rsidP="00485F81">
            <w:pPr>
              <w:jc w:val="center"/>
              <w:rPr>
                <w:sz w:val="18"/>
                <w:szCs w:val="18"/>
              </w:rPr>
            </w:pPr>
            <w:r w:rsidRPr="0038766B">
              <w:rPr>
                <w:sz w:val="18"/>
                <w:szCs w:val="18"/>
              </w:rPr>
              <w:t>Победитель</w:t>
            </w:r>
          </w:p>
        </w:tc>
        <w:tc>
          <w:tcPr>
            <w:tcW w:w="1701" w:type="dxa"/>
            <w:vAlign w:val="center"/>
          </w:tcPr>
          <w:p w:rsidR="00485F81" w:rsidRPr="0038766B" w:rsidRDefault="00485F81" w:rsidP="00485F81">
            <w:pPr>
              <w:autoSpaceDE w:val="0"/>
              <w:snapToGrid w:val="0"/>
              <w:jc w:val="center"/>
              <w:rPr>
                <w:rFonts w:eastAsia="Calibri"/>
                <w:sz w:val="18"/>
                <w:szCs w:val="18"/>
                <w:lang w:eastAsia="ar-SA"/>
              </w:rPr>
            </w:pPr>
            <w:r w:rsidRPr="0038766B">
              <w:rPr>
                <w:rFonts w:eastAsia="Calibri"/>
                <w:sz w:val="18"/>
                <w:szCs w:val="18"/>
                <w:lang w:eastAsia="ar-SA"/>
              </w:rPr>
              <w:t>100</w:t>
            </w:r>
          </w:p>
        </w:tc>
        <w:tc>
          <w:tcPr>
            <w:tcW w:w="1703" w:type="dxa"/>
            <w:vAlign w:val="center"/>
          </w:tcPr>
          <w:p w:rsidR="00485F81" w:rsidRPr="0038766B" w:rsidRDefault="00485F81" w:rsidP="00485F81">
            <w:pPr>
              <w:jc w:val="center"/>
              <w:rPr>
                <w:sz w:val="18"/>
                <w:szCs w:val="18"/>
              </w:rPr>
            </w:pPr>
            <w:r w:rsidRPr="0038766B">
              <w:rPr>
                <w:sz w:val="18"/>
                <w:szCs w:val="18"/>
              </w:rPr>
              <w:t>Раз в год</w:t>
            </w:r>
          </w:p>
        </w:tc>
      </w:tr>
    </w:tbl>
    <w:p w:rsidR="00EE663E" w:rsidRPr="0038766B" w:rsidRDefault="00EE663E" w:rsidP="00EB4C88">
      <w:pPr>
        <w:ind w:firstLine="709"/>
        <w:rPr>
          <w:sz w:val="20"/>
          <w:szCs w:val="28"/>
        </w:rPr>
      </w:pPr>
    </w:p>
    <w:p w:rsidR="00EE663E" w:rsidRPr="0038766B" w:rsidRDefault="00EE663E">
      <w:pPr>
        <w:rPr>
          <w:sz w:val="20"/>
          <w:szCs w:val="28"/>
        </w:rPr>
      </w:pPr>
      <w:r w:rsidRPr="0038766B">
        <w:rPr>
          <w:sz w:val="20"/>
          <w:szCs w:val="28"/>
        </w:rPr>
        <w:br w:type="page"/>
      </w:r>
    </w:p>
    <w:tbl>
      <w:tblPr>
        <w:tblW w:w="153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843"/>
        <w:gridCol w:w="2977"/>
        <w:gridCol w:w="3969"/>
        <w:gridCol w:w="3118"/>
        <w:gridCol w:w="1701"/>
        <w:gridCol w:w="1701"/>
      </w:tblGrid>
      <w:tr w:rsidR="00EB4C88" w:rsidRPr="0038766B" w:rsidTr="00EB4C88">
        <w:trPr>
          <w:trHeight w:val="472"/>
        </w:trPr>
        <w:tc>
          <w:tcPr>
            <w:tcW w:w="1843" w:type="dxa"/>
            <w:vMerge w:val="restart"/>
            <w:vAlign w:val="center"/>
          </w:tcPr>
          <w:p w:rsidR="00EB4C88" w:rsidRPr="0038766B" w:rsidRDefault="00EB4C88" w:rsidP="00EB4C88">
            <w:pPr>
              <w:pStyle w:val="af6"/>
              <w:widowControl w:val="0"/>
              <w:snapToGrid w:val="0"/>
              <w:spacing w:before="0" w:after="0"/>
              <w:jc w:val="center"/>
              <w:rPr>
                <w:b/>
                <w:sz w:val="18"/>
                <w:szCs w:val="18"/>
              </w:rPr>
            </w:pPr>
            <w:r w:rsidRPr="0038766B">
              <w:rPr>
                <w:b/>
                <w:sz w:val="18"/>
                <w:szCs w:val="18"/>
              </w:rPr>
              <w:t>Должности</w:t>
            </w:r>
          </w:p>
        </w:tc>
        <w:tc>
          <w:tcPr>
            <w:tcW w:w="2977" w:type="dxa"/>
            <w:vMerge w:val="restart"/>
            <w:vAlign w:val="center"/>
          </w:tcPr>
          <w:p w:rsidR="00EB4C88" w:rsidRPr="0038766B" w:rsidRDefault="00EB4C88" w:rsidP="00EB4C88">
            <w:pPr>
              <w:jc w:val="center"/>
              <w:rPr>
                <w:b/>
                <w:bCs/>
                <w:sz w:val="18"/>
                <w:szCs w:val="18"/>
              </w:rPr>
            </w:pPr>
            <w:r w:rsidRPr="0038766B">
              <w:rPr>
                <w:b/>
                <w:bCs/>
                <w:sz w:val="18"/>
                <w:szCs w:val="18"/>
              </w:rPr>
              <w:t xml:space="preserve">Критерии оценки результативности и качества труда работников </w:t>
            </w:r>
          </w:p>
        </w:tc>
        <w:tc>
          <w:tcPr>
            <w:tcW w:w="7087" w:type="dxa"/>
            <w:gridSpan w:val="2"/>
            <w:vAlign w:val="center"/>
          </w:tcPr>
          <w:p w:rsidR="00EB4C88" w:rsidRPr="0038766B" w:rsidRDefault="00EB4C88" w:rsidP="00EB4C88">
            <w:pPr>
              <w:jc w:val="center"/>
              <w:rPr>
                <w:b/>
                <w:bCs/>
                <w:sz w:val="18"/>
                <w:szCs w:val="18"/>
              </w:rPr>
            </w:pPr>
            <w:r w:rsidRPr="0038766B">
              <w:rPr>
                <w:b/>
                <w:bCs/>
                <w:sz w:val="18"/>
                <w:szCs w:val="18"/>
              </w:rPr>
              <w:t>Условия</w:t>
            </w:r>
          </w:p>
        </w:tc>
        <w:tc>
          <w:tcPr>
            <w:tcW w:w="1701" w:type="dxa"/>
            <w:vMerge w:val="restart"/>
            <w:vAlign w:val="center"/>
          </w:tcPr>
          <w:p w:rsidR="00EB4C88" w:rsidRPr="0038766B" w:rsidRDefault="00AA58C1" w:rsidP="00EB4C88">
            <w:pPr>
              <w:jc w:val="center"/>
              <w:rPr>
                <w:b/>
                <w:bCs/>
                <w:sz w:val="18"/>
                <w:szCs w:val="18"/>
              </w:rPr>
            </w:pPr>
            <w:r w:rsidRPr="0038766B">
              <w:rPr>
                <w:b/>
                <w:sz w:val="18"/>
                <w:szCs w:val="18"/>
              </w:rPr>
              <w:t>Число баллов</w:t>
            </w:r>
          </w:p>
        </w:tc>
        <w:tc>
          <w:tcPr>
            <w:tcW w:w="1701" w:type="dxa"/>
            <w:vMerge w:val="restart"/>
            <w:vAlign w:val="center"/>
          </w:tcPr>
          <w:p w:rsidR="00EB4C88" w:rsidRPr="0038766B" w:rsidRDefault="00EB4C88" w:rsidP="00EB4C88">
            <w:pPr>
              <w:jc w:val="center"/>
              <w:rPr>
                <w:b/>
                <w:bCs/>
                <w:sz w:val="18"/>
                <w:szCs w:val="18"/>
              </w:rPr>
            </w:pPr>
            <w:r w:rsidRPr="0038766B">
              <w:rPr>
                <w:b/>
                <w:bCs/>
                <w:sz w:val="18"/>
                <w:szCs w:val="18"/>
              </w:rPr>
              <w:t>Период, на который устанавливается выплата</w:t>
            </w:r>
          </w:p>
        </w:tc>
      </w:tr>
      <w:tr w:rsidR="00EB4C88" w:rsidRPr="0038766B" w:rsidTr="00EB4C88">
        <w:trPr>
          <w:trHeight w:val="280"/>
        </w:trPr>
        <w:tc>
          <w:tcPr>
            <w:tcW w:w="1843" w:type="dxa"/>
            <w:vMerge/>
            <w:vAlign w:val="center"/>
          </w:tcPr>
          <w:p w:rsidR="00EB4C88" w:rsidRPr="0038766B" w:rsidRDefault="00EB4C88" w:rsidP="00EB4C88">
            <w:pPr>
              <w:pStyle w:val="af6"/>
              <w:widowControl w:val="0"/>
              <w:snapToGrid w:val="0"/>
              <w:spacing w:before="0" w:after="0"/>
              <w:jc w:val="center"/>
              <w:rPr>
                <w:b/>
                <w:sz w:val="18"/>
                <w:szCs w:val="18"/>
              </w:rPr>
            </w:pPr>
          </w:p>
        </w:tc>
        <w:tc>
          <w:tcPr>
            <w:tcW w:w="2977" w:type="dxa"/>
            <w:vMerge/>
            <w:vAlign w:val="center"/>
          </w:tcPr>
          <w:p w:rsidR="00EB4C88" w:rsidRPr="0038766B" w:rsidRDefault="00EB4C88" w:rsidP="00EB4C88">
            <w:pPr>
              <w:jc w:val="center"/>
              <w:rPr>
                <w:b/>
                <w:bCs/>
                <w:sz w:val="18"/>
                <w:szCs w:val="18"/>
              </w:rPr>
            </w:pPr>
          </w:p>
        </w:tc>
        <w:tc>
          <w:tcPr>
            <w:tcW w:w="3969" w:type="dxa"/>
            <w:vAlign w:val="center"/>
          </w:tcPr>
          <w:p w:rsidR="00EB4C88" w:rsidRPr="0038766B" w:rsidRDefault="00EB4C88" w:rsidP="00EB4C88">
            <w:pPr>
              <w:jc w:val="center"/>
              <w:rPr>
                <w:b/>
                <w:bCs/>
                <w:sz w:val="18"/>
                <w:szCs w:val="18"/>
              </w:rPr>
            </w:pPr>
            <w:r w:rsidRPr="0038766B">
              <w:rPr>
                <w:b/>
                <w:bCs/>
                <w:sz w:val="18"/>
                <w:szCs w:val="18"/>
              </w:rPr>
              <w:t>наименование</w:t>
            </w:r>
          </w:p>
        </w:tc>
        <w:tc>
          <w:tcPr>
            <w:tcW w:w="3118" w:type="dxa"/>
            <w:vAlign w:val="center"/>
          </w:tcPr>
          <w:p w:rsidR="00EB4C88" w:rsidRPr="0038766B" w:rsidRDefault="00EB4C88" w:rsidP="00EB4C88">
            <w:pPr>
              <w:jc w:val="center"/>
              <w:rPr>
                <w:b/>
                <w:bCs/>
                <w:sz w:val="18"/>
                <w:szCs w:val="18"/>
              </w:rPr>
            </w:pPr>
            <w:r w:rsidRPr="0038766B">
              <w:rPr>
                <w:b/>
                <w:bCs/>
                <w:sz w:val="18"/>
                <w:szCs w:val="18"/>
              </w:rPr>
              <w:t>индикатор</w:t>
            </w:r>
          </w:p>
        </w:tc>
        <w:tc>
          <w:tcPr>
            <w:tcW w:w="1701" w:type="dxa"/>
            <w:vMerge/>
            <w:vAlign w:val="center"/>
          </w:tcPr>
          <w:p w:rsidR="00EB4C88" w:rsidRPr="0038766B" w:rsidRDefault="00EB4C88" w:rsidP="00EB4C88">
            <w:pPr>
              <w:jc w:val="center"/>
              <w:rPr>
                <w:b/>
                <w:bCs/>
                <w:sz w:val="18"/>
                <w:szCs w:val="18"/>
              </w:rPr>
            </w:pPr>
          </w:p>
        </w:tc>
        <w:tc>
          <w:tcPr>
            <w:tcW w:w="1701" w:type="dxa"/>
            <w:vMerge/>
            <w:vAlign w:val="center"/>
          </w:tcPr>
          <w:p w:rsidR="00EB4C88" w:rsidRPr="0038766B" w:rsidRDefault="00EB4C88" w:rsidP="00EB4C88">
            <w:pPr>
              <w:jc w:val="center"/>
              <w:rPr>
                <w:b/>
                <w:bCs/>
                <w:sz w:val="18"/>
                <w:szCs w:val="18"/>
              </w:rPr>
            </w:pPr>
          </w:p>
        </w:tc>
      </w:tr>
      <w:tr w:rsidR="00EB4C88" w:rsidRPr="0038766B" w:rsidTr="00EB4C88">
        <w:trPr>
          <w:trHeight w:val="200"/>
        </w:trPr>
        <w:tc>
          <w:tcPr>
            <w:tcW w:w="1843" w:type="dxa"/>
            <w:vAlign w:val="center"/>
          </w:tcPr>
          <w:p w:rsidR="00EB4C88" w:rsidRPr="0038766B" w:rsidRDefault="00EB4C88" w:rsidP="00EB4C88">
            <w:pPr>
              <w:pStyle w:val="af6"/>
              <w:widowControl w:val="0"/>
              <w:snapToGrid w:val="0"/>
              <w:spacing w:before="0" w:after="0"/>
              <w:jc w:val="center"/>
              <w:rPr>
                <w:b/>
                <w:sz w:val="18"/>
                <w:szCs w:val="18"/>
              </w:rPr>
            </w:pPr>
            <w:r w:rsidRPr="0038766B">
              <w:rPr>
                <w:b/>
                <w:sz w:val="18"/>
                <w:szCs w:val="18"/>
              </w:rPr>
              <w:t>1</w:t>
            </w:r>
          </w:p>
        </w:tc>
        <w:tc>
          <w:tcPr>
            <w:tcW w:w="2977" w:type="dxa"/>
            <w:vAlign w:val="center"/>
          </w:tcPr>
          <w:p w:rsidR="00EB4C88" w:rsidRPr="0038766B" w:rsidRDefault="00EB4C88" w:rsidP="00EB4C88">
            <w:pPr>
              <w:jc w:val="center"/>
              <w:rPr>
                <w:b/>
                <w:bCs/>
                <w:sz w:val="18"/>
                <w:szCs w:val="18"/>
              </w:rPr>
            </w:pPr>
            <w:r w:rsidRPr="0038766B">
              <w:rPr>
                <w:b/>
                <w:bCs/>
                <w:sz w:val="18"/>
                <w:szCs w:val="18"/>
              </w:rPr>
              <w:t>2</w:t>
            </w:r>
          </w:p>
        </w:tc>
        <w:tc>
          <w:tcPr>
            <w:tcW w:w="3969" w:type="dxa"/>
            <w:vAlign w:val="center"/>
          </w:tcPr>
          <w:p w:rsidR="00EB4C88" w:rsidRPr="0038766B" w:rsidRDefault="00EB4C88" w:rsidP="00EB4C88">
            <w:pPr>
              <w:jc w:val="center"/>
              <w:rPr>
                <w:b/>
                <w:bCs/>
                <w:sz w:val="18"/>
                <w:szCs w:val="18"/>
              </w:rPr>
            </w:pPr>
            <w:r w:rsidRPr="0038766B">
              <w:rPr>
                <w:b/>
                <w:bCs/>
                <w:sz w:val="18"/>
                <w:szCs w:val="18"/>
              </w:rPr>
              <w:t>3</w:t>
            </w:r>
          </w:p>
        </w:tc>
        <w:tc>
          <w:tcPr>
            <w:tcW w:w="3118" w:type="dxa"/>
            <w:vAlign w:val="center"/>
          </w:tcPr>
          <w:p w:rsidR="00EB4C88" w:rsidRPr="0038766B" w:rsidRDefault="00EB4C88" w:rsidP="00EB4C88">
            <w:pPr>
              <w:jc w:val="center"/>
              <w:rPr>
                <w:b/>
                <w:bCs/>
                <w:sz w:val="18"/>
                <w:szCs w:val="18"/>
              </w:rPr>
            </w:pPr>
            <w:r w:rsidRPr="0038766B">
              <w:rPr>
                <w:b/>
                <w:bCs/>
                <w:sz w:val="18"/>
                <w:szCs w:val="18"/>
              </w:rPr>
              <w:t>4</w:t>
            </w:r>
          </w:p>
        </w:tc>
        <w:tc>
          <w:tcPr>
            <w:tcW w:w="1701" w:type="dxa"/>
            <w:vAlign w:val="center"/>
          </w:tcPr>
          <w:p w:rsidR="00EB4C88" w:rsidRPr="0038766B" w:rsidRDefault="00EB4C88" w:rsidP="00EB4C88">
            <w:pPr>
              <w:jc w:val="center"/>
              <w:rPr>
                <w:b/>
                <w:bCs/>
                <w:sz w:val="18"/>
                <w:szCs w:val="18"/>
              </w:rPr>
            </w:pPr>
            <w:r w:rsidRPr="0038766B">
              <w:rPr>
                <w:b/>
                <w:bCs/>
                <w:sz w:val="18"/>
                <w:szCs w:val="18"/>
              </w:rPr>
              <w:t>5</w:t>
            </w:r>
          </w:p>
        </w:tc>
        <w:tc>
          <w:tcPr>
            <w:tcW w:w="1701" w:type="dxa"/>
            <w:vAlign w:val="center"/>
          </w:tcPr>
          <w:p w:rsidR="00EB4C88" w:rsidRPr="0038766B" w:rsidRDefault="00EB4C88" w:rsidP="00EB4C88">
            <w:pPr>
              <w:jc w:val="center"/>
              <w:rPr>
                <w:b/>
                <w:bCs/>
                <w:sz w:val="18"/>
                <w:szCs w:val="18"/>
              </w:rPr>
            </w:pPr>
            <w:r w:rsidRPr="0038766B">
              <w:rPr>
                <w:b/>
                <w:bCs/>
                <w:sz w:val="18"/>
                <w:szCs w:val="18"/>
              </w:rPr>
              <w:t>6</w:t>
            </w:r>
          </w:p>
        </w:tc>
      </w:tr>
      <w:tr w:rsidR="00485F81" w:rsidRPr="0038766B" w:rsidTr="00EB4C88">
        <w:trPr>
          <w:trHeight w:val="325"/>
        </w:trPr>
        <w:tc>
          <w:tcPr>
            <w:tcW w:w="1843" w:type="dxa"/>
            <w:vMerge w:val="restart"/>
          </w:tcPr>
          <w:p w:rsidR="00485F81" w:rsidRPr="0038766B" w:rsidRDefault="00485F81" w:rsidP="00EB4C88">
            <w:pPr>
              <w:pStyle w:val="af6"/>
              <w:widowControl w:val="0"/>
              <w:snapToGrid w:val="0"/>
              <w:spacing w:before="0" w:after="0"/>
              <w:rPr>
                <w:b/>
                <w:sz w:val="18"/>
                <w:szCs w:val="18"/>
              </w:rPr>
            </w:pPr>
            <w:r w:rsidRPr="0038766B">
              <w:rPr>
                <w:b/>
                <w:sz w:val="18"/>
                <w:szCs w:val="18"/>
              </w:rPr>
              <w:t>Лаборант, сторож, техник, рабочий по комплексному обслуживанию и ремонту зданий</w:t>
            </w:r>
          </w:p>
        </w:tc>
        <w:tc>
          <w:tcPr>
            <w:tcW w:w="13466" w:type="dxa"/>
            <w:gridSpan w:val="5"/>
            <w:vAlign w:val="center"/>
          </w:tcPr>
          <w:p w:rsidR="00485F81" w:rsidRPr="0038766B" w:rsidRDefault="00485F81" w:rsidP="00EB4C88">
            <w:pPr>
              <w:rPr>
                <w:bCs/>
                <w:sz w:val="18"/>
                <w:szCs w:val="18"/>
              </w:rPr>
            </w:pPr>
            <w:r w:rsidRPr="0038766B">
              <w:rPr>
                <w:b/>
                <w:bCs/>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485F81" w:rsidRPr="0038766B" w:rsidTr="00EB4C88">
        <w:trPr>
          <w:trHeight w:val="673"/>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977" w:type="dxa"/>
            <w:vAlign w:val="center"/>
          </w:tcPr>
          <w:p w:rsidR="00485F81" w:rsidRPr="0038766B" w:rsidRDefault="00485F81" w:rsidP="00EB4C88">
            <w:pPr>
              <w:rPr>
                <w:b/>
                <w:sz w:val="18"/>
                <w:szCs w:val="18"/>
              </w:rPr>
            </w:pPr>
            <w:r w:rsidRPr="0038766B">
              <w:rPr>
                <w:b/>
                <w:sz w:val="18"/>
                <w:szCs w:val="18"/>
              </w:rPr>
              <w:t>Соблюдение санитарно-гигиенических норм, правил техники безопасности</w:t>
            </w:r>
          </w:p>
        </w:tc>
        <w:tc>
          <w:tcPr>
            <w:tcW w:w="3969" w:type="dxa"/>
            <w:vAlign w:val="center"/>
          </w:tcPr>
          <w:p w:rsidR="00485F81" w:rsidRPr="0038766B" w:rsidRDefault="00485F81" w:rsidP="00EB4C88">
            <w:pPr>
              <w:rPr>
                <w:bCs/>
                <w:sz w:val="18"/>
                <w:szCs w:val="18"/>
              </w:rPr>
            </w:pPr>
            <w:r w:rsidRPr="0038766B">
              <w:rPr>
                <w:bCs/>
                <w:sz w:val="18"/>
                <w:szCs w:val="18"/>
              </w:rPr>
              <w:t>Отсутствие замечаний, надзорных органов, аварий</w:t>
            </w:r>
          </w:p>
        </w:tc>
        <w:tc>
          <w:tcPr>
            <w:tcW w:w="3118" w:type="dxa"/>
            <w:vAlign w:val="center"/>
          </w:tcPr>
          <w:p w:rsidR="00485F81" w:rsidRPr="0038766B" w:rsidRDefault="00485F81" w:rsidP="00EB4C88">
            <w:pPr>
              <w:ind w:firstLine="27"/>
              <w:jc w:val="center"/>
              <w:rPr>
                <w:bCs/>
                <w:sz w:val="18"/>
                <w:szCs w:val="18"/>
              </w:rPr>
            </w:pPr>
            <w:r w:rsidRPr="0038766B">
              <w:rPr>
                <w:bCs/>
                <w:sz w:val="18"/>
                <w:szCs w:val="18"/>
              </w:rPr>
              <w:t>0</w:t>
            </w:r>
          </w:p>
        </w:tc>
        <w:tc>
          <w:tcPr>
            <w:tcW w:w="1701"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701" w:type="dxa"/>
          </w:tcPr>
          <w:p w:rsidR="00485F81" w:rsidRPr="0038766B" w:rsidRDefault="00485F81" w:rsidP="00EB4C88">
            <w:pPr>
              <w:jc w:val="center"/>
              <w:rPr>
                <w:bCs/>
                <w:sz w:val="18"/>
                <w:szCs w:val="18"/>
              </w:rPr>
            </w:pPr>
            <w:r w:rsidRPr="0038766B">
              <w:rPr>
                <w:bCs/>
                <w:sz w:val="18"/>
                <w:szCs w:val="18"/>
              </w:rPr>
              <w:t>На месяц</w:t>
            </w:r>
          </w:p>
        </w:tc>
      </w:tr>
      <w:tr w:rsidR="00485F81" w:rsidRPr="0038766B" w:rsidTr="00EB4C88">
        <w:trPr>
          <w:trHeight w:val="321"/>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13466" w:type="dxa"/>
            <w:gridSpan w:val="5"/>
            <w:vAlign w:val="center"/>
          </w:tcPr>
          <w:p w:rsidR="00485F81" w:rsidRPr="0038766B" w:rsidRDefault="00485F81" w:rsidP="00EB4C88">
            <w:pPr>
              <w:rPr>
                <w:b/>
                <w:bCs/>
                <w:sz w:val="18"/>
                <w:szCs w:val="18"/>
              </w:rPr>
            </w:pPr>
            <w:r w:rsidRPr="0038766B">
              <w:rPr>
                <w:b/>
                <w:bCs/>
                <w:sz w:val="18"/>
                <w:szCs w:val="18"/>
              </w:rPr>
              <w:t>Выплаты за интенсивность и высокие результаты работы</w:t>
            </w:r>
          </w:p>
        </w:tc>
      </w:tr>
      <w:tr w:rsidR="00485F81" w:rsidRPr="0038766B" w:rsidTr="00EB4C88">
        <w:trPr>
          <w:trHeight w:val="447"/>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977" w:type="dxa"/>
            <w:vAlign w:val="center"/>
          </w:tcPr>
          <w:p w:rsidR="00485F81" w:rsidRPr="0038766B" w:rsidRDefault="00485F81" w:rsidP="00EB4C88">
            <w:pPr>
              <w:rPr>
                <w:b/>
                <w:bCs/>
                <w:sz w:val="18"/>
                <w:szCs w:val="18"/>
              </w:rPr>
            </w:pPr>
            <w:r w:rsidRPr="0038766B">
              <w:rPr>
                <w:b/>
                <w:bCs/>
                <w:sz w:val="18"/>
                <w:szCs w:val="18"/>
              </w:rPr>
              <w:t>Оперативность</w:t>
            </w:r>
          </w:p>
        </w:tc>
        <w:tc>
          <w:tcPr>
            <w:tcW w:w="3969" w:type="dxa"/>
            <w:vAlign w:val="center"/>
          </w:tcPr>
          <w:p w:rsidR="00485F81" w:rsidRPr="0038766B" w:rsidRDefault="00485F81" w:rsidP="00EB4C88">
            <w:pPr>
              <w:rPr>
                <w:bCs/>
                <w:sz w:val="18"/>
                <w:szCs w:val="18"/>
              </w:rPr>
            </w:pPr>
            <w:r w:rsidRPr="0038766B">
              <w:rPr>
                <w:bCs/>
                <w:sz w:val="18"/>
                <w:szCs w:val="18"/>
              </w:rPr>
              <w:t>Выполнение заданий, поручений ранее установленного срока без снижения качества</w:t>
            </w:r>
          </w:p>
        </w:tc>
        <w:tc>
          <w:tcPr>
            <w:tcW w:w="3118" w:type="dxa"/>
            <w:vAlign w:val="center"/>
          </w:tcPr>
          <w:p w:rsidR="00485F81" w:rsidRPr="0038766B" w:rsidRDefault="00485F81" w:rsidP="00EB4C88">
            <w:pPr>
              <w:ind w:firstLine="27"/>
              <w:rPr>
                <w:bCs/>
                <w:sz w:val="18"/>
                <w:szCs w:val="18"/>
              </w:rPr>
            </w:pPr>
            <w:r w:rsidRPr="0038766B">
              <w:rPr>
                <w:bCs/>
                <w:sz w:val="18"/>
                <w:szCs w:val="18"/>
              </w:rPr>
              <w:t>За каждое поручение</w:t>
            </w:r>
          </w:p>
        </w:tc>
        <w:tc>
          <w:tcPr>
            <w:tcW w:w="1701" w:type="dxa"/>
            <w:vAlign w:val="center"/>
          </w:tcPr>
          <w:p w:rsidR="00485F81" w:rsidRPr="0038766B" w:rsidRDefault="00485F81" w:rsidP="00EB4C88">
            <w:pPr>
              <w:ind w:firstLine="21"/>
              <w:jc w:val="center"/>
              <w:rPr>
                <w:bCs/>
                <w:sz w:val="18"/>
                <w:szCs w:val="18"/>
              </w:rPr>
            </w:pPr>
            <w:r w:rsidRPr="0038766B">
              <w:rPr>
                <w:bCs/>
                <w:sz w:val="18"/>
                <w:szCs w:val="18"/>
              </w:rPr>
              <w:t>25</w:t>
            </w:r>
          </w:p>
        </w:tc>
        <w:tc>
          <w:tcPr>
            <w:tcW w:w="1701"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445"/>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977" w:type="dxa"/>
            <w:vAlign w:val="center"/>
          </w:tcPr>
          <w:p w:rsidR="00485F81" w:rsidRPr="0038766B" w:rsidRDefault="00485F81" w:rsidP="00EB4C88">
            <w:pPr>
              <w:rPr>
                <w:b/>
                <w:bCs/>
                <w:sz w:val="18"/>
                <w:szCs w:val="18"/>
              </w:rPr>
            </w:pPr>
            <w:r w:rsidRPr="0038766B">
              <w:rPr>
                <w:b/>
                <w:bCs/>
                <w:sz w:val="18"/>
                <w:szCs w:val="18"/>
              </w:rPr>
              <w:t>Осуществление дополнительных работ</w:t>
            </w:r>
          </w:p>
        </w:tc>
        <w:tc>
          <w:tcPr>
            <w:tcW w:w="3969" w:type="dxa"/>
            <w:vAlign w:val="center"/>
          </w:tcPr>
          <w:p w:rsidR="00485F81" w:rsidRPr="0038766B" w:rsidRDefault="00485F81" w:rsidP="00EB4C88">
            <w:pPr>
              <w:rPr>
                <w:bCs/>
                <w:sz w:val="18"/>
                <w:szCs w:val="18"/>
              </w:rPr>
            </w:pPr>
            <w:r w:rsidRPr="0038766B">
              <w:rPr>
                <w:bCs/>
                <w:sz w:val="18"/>
                <w:szCs w:val="18"/>
              </w:rPr>
              <w:t>Наличие дополнительных работ</w:t>
            </w:r>
          </w:p>
        </w:tc>
        <w:tc>
          <w:tcPr>
            <w:tcW w:w="3118" w:type="dxa"/>
            <w:vAlign w:val="center"/>
          </w:tcPr>
          <w:p w:rsidR="00485F81" w:rsidRPr="0038766B" w:rsidRDefault="00485F81" w:rsidP="00EB4C88">
            <w:pPr>
              <w:ind w:firstLine="27"/>
              <w:jc w:val="center"/>
              <w:rPr>
                <w:bCs/>
                <w:sz w:val="18"/>
                <w:szCs w:val="18"/>
              </w:rPr>
            </w:pPr>
            <w:r w:rsidRPr="0038766B">
              <w:rPr>
                <w:bCs/>
                <w:sz w:val="18"/>
                <w:szCs w:val="18"/>
              </w:rPr>
              <w:t>Постоянно</w:t>
            </w:r>
          </w:p>
        </w:tc>
        <w:tc>
          <w:tcPr>
            <w:tcW w:w="1701" w:type="dxa"/>
            <w:vAlign w:val="center"/>
          </w:tcPr>
          <w:p w:rsidR="00485F81" w:rsidRPr="0038766B" w:rsidRDefault="00485F81" w:rsidP="00EB4C88">
            <w:pPr>
              <w:ind w:firstLine="21"/>
              <w:jc w:val="center"/>
              <w:rPr>
                <w:bCs/>
                <w:sz w:val="18"/>
                <w:szCs w:val="18"/>
              </w:rPr>
            </w:pPr>
            <w:r w:rsidRPr="0038766B">
              <w:rPr>
                <w:bCs/>
                <w:sz w:val="18"/>
                <w:szCs w:val="18"/>
              </w:rPr>
              <w:t>30 (за каждую выполненную работу)</w:t>
            </w:r>
          </w:p>
        </w:tc>
        <w:tc>
          <w:tcPr>
            <w:tcW w:w="1701"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443"/>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977" w:type="dxa"/>
            <w:vAlign w:val="center"/>
          </w:tcPr>
          <w:p w:rsidR="00485F81" w:rsidRPr="0038766B" w:rsidRDefault="00485F81" w:rsidP="00EB4C88">
            <w:pPr>
              <w:rPr>
                <w:b/>
                <w:bCs/>
                <w:sz w:val="18"/>
                <w:szCs w:val="18"/>
              </w:rPr>
            </w:pPr>
            <w:r w:rsidRPr="0038766B">
              <w:rPr>
                <w:b/>
                <w:sz w:val="18"/>
                <w:szCs w:val="18"/>
              </w:rPr>
              <w:t xml:space="preserve">Осуществление дополнительных работ </w:t>
            </w:r>
          </w:p>
        </w:tc>
        <w:tc>
          <w:tcPr>
            <w:tcW w:w="3969" w:type="dxa"/>
            <w:vAlign w:val="center"/>
          </w:tcPr>
          <w:p w:rsidR="00485F81" w:rsidRPr="0038766B" w:rsidRDefault="00485F81" w:rsidP="00EB4C88">
            <w:pPr>
              <w:rPr>
                <w:bCs/>
                <w:sz w:val="18"/>
                <w:szCs w:val="18"/>
              </w:rPr>
            </w:pPr>
            <w:r w:rsidRPr="0038766B">
              <w:rPr>
                <w:sz w:val="18"/>
                <w:szCs w:val="18"/>
              </w:rPr>
              <w:t xml:space="preserve">Погрузочно-разгрузочные работы </w:t>
            </w:r>
          </w:p>
        </w:tc>
        <w:tc>
          <w:tcPr>
            <w:tcW w:w="3118" w:type="dxa"/>
            <w:vAlign w:val="center"/>
          </w:tcPr>
          <w:p w:rsidR="00485F81" w:rsidRPr="0038766B" w:rsidRDefault="00485F81" w:rsidP="00EB4C88">
            <w:pPr>
              <w:ind w:firstLine="27"/>
              <w:jc w:val="center"/>
              <w:rPr>
                <w:bCs/>
                <w:sz w:val="18"/>
                <w:szCs w:val="18"/>
              </w:rPr>
            </w:pPr>
            <w:r w:rsidRPr="0038766B">
              <w:rPr>
                <w:bCs/>
                <w:sz w:val="18"/>
                <w:szCs w:val="18"/>
              </w:rPr>
              <w:t>Постоянно</w:t>
            </w:r>
          </w:p>
        </w:tc>
        <w:tc>
          <w:tcPr>
            <w:tcW w:w="1701" w:type="dxa"/>
            <w:vAlign w:val="center"/>
          </w:tcPr>
          <w:p w:rsidR="00485F81" w:rsidRPr="0038766B" w:rsidRDefault="00485F81" w:rsidP="00EB4C88">
            <w:pPr>
              <w:ind w:firstLine="21"/>
              <w:jc w:val="center"/>
              <w:rPr>
                <w:bCs/>
                <w:sz w:val="18"/>
                <w:szCs w:val="18"/>
              </w:rPr>
            </w:pPr>
            <w:r w:rsidRPr="0038766B">
              <w:rPr>
                <w:bCs/>
                <w:sz w:val="18"/>
                <w:szCs w:val="18"/>
              </w:rPr>
              <w:t>50</w:t>
            </w:r>
          </w:p>
        </w:tc>
        <w:tc>
          <w:tcPr>
            <w:tcW w:w="1701"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553"/>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977" w:type="dxa"/>
            <w:vAlign w:val="center"/>
          </w:tcPr>
          <w:p w:rsidR="00485F81" w:rsidRPr="0038766B" w:rsidRDefault="00485F81" w:rsidP="00EB4C88">
            <w:pPr>
              <w:rPr>
                <w:b/>
                <w:sz w:val="18"/>
                <w:szCs w:val="18"/>
              </w:rPr>
            </w:pPr>
            <w:r w:rsidRPr="0038766B">
              <w:rPr>
                <w:b/>
                <w:sz w:val="18"/>
                <w:szCs w:val="18"/>
              </w:rPr>
              <w:t>Осуществление пуско-наладочных работ оборудования школы</w:t>
            </w:r>
          </w:p>
        </w:tc>
        <w:tc>
          <w:tcPr>
            <w:tcW w:w="3969" w:type="dxa"/>
            <w:vAlign w:val="center"/>
          </w:tcPr>
          <w:p w:rsidR="00485F81" w:rsidRPr="0038766B" w:rsidRDefault="00485F81" w:rsidP="00EB4C88">
            <w:pPr>
              <w:rPr>
                <w:sz w:val="18"/>
                <w:szCs w:val="18"/>
              </w:rPr>
            </w:pPr>
            <w:r w:rsidRPr="0038766B">
              <w:rPr>
                <w:sz w:val="18"/>
                <w:szCs w:val="18"/>
              </w:rPr>
              <w:t>Выполнение в срок</w:t>
            </w:r>
          </w:p>
        </w:tc>
        <w:tc>
          <w:tcPr>
            <w:tcW w:w="3118" w:type="dxa"/>
            <w:vAlign w:val="center"/>
          </w:tcPr>
          <w:p w:rsidR="00485F81" w:rsidRPr="0038766B" w:rsidRDefault="00485F81" w:rsidP="00EB4C88">
            <w:pPr>
              <w:ind w:firstLine="27"/>
              <w:jc w:val="center"/>
              <w:rPr>
                <w:bCs/>
                <w:sz w:val="18"/>
                <w:szCs w:val="18"/>
              </w:rPr>
            </w:pPr>
            <w:r w:rsidRPr="0038766B">
              <w:rPr>
                <w:bCs/>
                <w:sz w:val="18"/>
                <w:szCs w:val="18"/>
              </w:rPr>
              <w:t>Постоянно</w:t>
            </w:r>
          </w:p>
        </w:tc>
        <w:tc>
          <w:tcPr>
            <w:tcW w:w="1701" w:type="dxa"/>
            <w:vAlign w:val="center"/>
          </w:tcPr>
          <w:p w:rsidR="00485F81" w:rsidRPr="0038766B" w:rsidRDefault="00485F81" w:rsidP="00EB4C88">
            <w:pPr>
              <w:ind w:firstLine="21"/>
              <w:jc w:val="center"/>
              <w:rPr>
                <w:bCs/>
                <w:sz w:val="18"/>
                <w:szCs w:val="18"/>
              </w:rPr>
            </w:pPr>
            <w:r w:rsidRPr="0038766B">
              <w:rPr>
                <w:bCs/>
                <w:sz w:val="18"/>
                <w:szCs w:val="18"/>
              </w:rPr>
              <w:t>50</w:t>
            </w:r>
          </w:p>
        </w:tc>
        <w:tc>
          <w:tcPr>
            <w:tcW w:w="1701"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692"/>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977" w:type="dxa"/>
            <w:vAlign w:val="center"/>
          </w:tcPr>
          <w:p w:rsidR="00485F81" w:rsidRPr="0038766B" w:rsidRDefault="00485F81" w:rsidP="00EB4C88">
            <w:pPr>
              <w:rPr>
                <w:b/>
                <w:sz w:val="18"/>
                <w:szCs w:val="18"/>
              </w:rPr>
            </w:pPr>
            <w:r w:rsidRPr="0038766B">
              <w:rPr>
                <w:b/>
                <w:sz w:val="18"/>
                <w:szCs w:val="18"/>
              </w:rPr>
              <w:t>Не допущение аварийных ситуаций в работе технических систем школы</w:t>
            </w:r>
          </w:p>
        </w:tc>
        <w:tc>
          <w:tcPr>
            <w:tcW w:w="3969" w:type="dxa"/>
            <w:vAlign w:val="center"/>
          </w:tcPr>
          <w:p w:rsidR="00485F81" w:rsidRPr="0038766B" w:rsidRDefault="00485F81" w:rsidP="00EB4C88">
            <w:pPr>
              <w:rPr>
                <w:sz w:val="18"/>
                <w:szCs w:val="18"/>
              </w:rPr>
            </w:pPr>
            <w:r w:rsidRPr="0038766B">
              <w:rPr>
                <w:sz w:val="18"/>
                <w:szCs w:val="18"/>
              </w:rPr>
              <w:t>Отсутствие аварий</w:t>
            </w:r>
          </w:p>
        </w:tc>
        <w:tc>
          <w:tcPr>
            <w:tcW w:w="3118" w:type="dxa"/>
            <w:vAlign w:val="center"/>
          </w:tcPr>
          <w:p w:rsidR="00485F81" w:rsidRPr="0038766B" w:rsidRDefault="00485F81" w:rsidP="00EB4C88">
            <w:pPr>
              <w:ind w:firstLine="27"/>
              <w:jc w:val="center"/>
              <w:rPr>
                <w:bCs/>
                <w:sz w:val="18"/>
                <w:szCs w:val="18"/>
              </w:rPr>
            </w:pPr>
            <w:r w:rsidRPr="0038766B">
              <w:rPr>
                <w:bCs/>
                <w:sz w:val="18"/>
                <w:szCs w:val="18"/>
              </w:rPr>
              <w:t>Постоянно</w:t>
            </w:r>
          </w:p>
        </w:tc>
        <w:tc>
          <w:tcPr>
            <w:tcW w:w="1701" w:type="dxa"/>
            <w:vAlign w:val="center"/>
          </w:tcPr>
          <w:p w:rsidR="00485F81" w:rsidRPr="0038766B" w:rsidRDefault="00485F81" w:rsidP="00EB4C88">
            <w:pPr>
              <w:ind w:firstLine="21"/>
              <w:jc w:val="center"/>
              <w:rPr>
                <w:bCs/>
                <w:sz w:val="18"/>
                <w:szCs w:val="18"/>
              </w:rPr>
            </w:pPr>
            <w:r w:rsidRPr="0038766B">
              <w:rPr>
                <w:bCs/>
                <w:sz w:val="18"/>
                <w:szCs w:val="18"/>
              </w:rPr>
              <w:t>50</w:t>
            </w:r>
          </w:p>
        </w:tc>
        <w:tc>
          <w:tcPr>
            <w:tcW w:w="1701"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297"/>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13466" w:type="dxa"/>
            <w:gridSpan w:val="5"/>
            <w:vAlign w:val="center"/>
          </w:tcPr>
          <w:p w:rsidR="00485F81" w:rsidRPr="0038766B" w:rsidRDefault="00485F81" w:rsidP="00EB4C88">
            <w:pPr>
              <w:rPr>
                <w:b/>
                <w:bCs/>
                <w:sz w:val="18"/>
                <w:szCs w:val="18"/>
              </w:rPr>
            </w:pPr>
            <w:r w:rsidRPr="0038766B">
              <w:rPr>
                <w:b/>
                <w:bCs/>
                <w:sz w:val="18"/>
                <w:szCs w:val="18"/>
              </w:rPr>
              <w:t>Выплаты за качество выполняемых работ</w:t>
            </w:r>
          </w:p>
        </w:tc>
      </w:tr>
      <w:tr w:rsidR="00485F81" w:rsidRPr="0038766B" w:rsidTr="00EB4C88">
        <w:trPr>
          <w:trHeight w:val="398"/>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977" w:type="dxa"/>
            <w:vAlign w:val="center"/>
          </w:tcPr>
          <w:p w:rsidR="00485F81" w:rsidRPr="0038766B" w:rsidRDefault="00485F81" w:rsidP="00EB4C88">
            <w:pPr>
              <w:rPr>
                <w:b/>
                <w:sz w:val="18"/>
                <w:szCs w:val="18"/>
              </w:rPr>
            </w:pPr>
            <w:r w:rsidRPr="0038766B">
              <w:rPr>
                <w:b/>
                <w:sz w:val="18"/>
                <w:szCs w:val="18"/>
              </w:rPr>
              <w:t>Благоустройство территории учреждения</w:t>
            </w:r>
          </w:p>
        </w:tc>
        <w:tc>
          <w:tcPr>
            <w:tcW w:w="3969" w:type="dxa"/>
            <w:vAlign w:val="center"/>
          </w:tcPr>
          <w:p w:rsidR="00485F81" w:rsidRPr="0038766B" w:rsidRDefault="00485F81" w:rsidP="00EB4C88">
            <w:pPr>
              <w:rPr>
                <w:bCs/>
                <w:sz w:val="18"/>
                <w:szCs w:val="18"/>
              </w:rPr>
            </w:pPr>
            <w:r w:rsidRPr="0038766B">
              <w:rPr>
                <w:bCs/>
                <w:sz w:val="18"/>
                <w:szCs w:val="18"/>
              </w:rPr>
              <w:t>Зеленая зона, ландшафтный дизайн</w:t>
            </w:r>
          </w:p>
        </w:tc>
        <w:tc>
          <w:tcPr>
            <w:tcW w:w="3118" w:type="dxa"/>
            <w:vAlign w:val="center"/>
          </w:tcPr>
          <w:p w:rsidR="00485F81" w:rsidRPr="0038766B" w:rsidRDefault="00485F81" w:rsidP="00EB4C88">
            <w:pPr>
              <w:ind w:firstLine="27"/>
              <w:jc w:val="center"/>
              <w:rPr>
                <w:bCs/>
                <w:sz w:val="18"/>
                <w:szCs w:val="18"/>
              </w:rPr>
            </w:pPr>
            <w:r w:rsidRPr="0038766B">
              <w:rPr>
                <w:bCs/>
                <w:sz w:val="18"/>
                <w:szCs w:val="18"/>
              </w:rPr>
              <w:t>Наличие</w:t>
            </w:r>
          </w:p>
        </w:tc>
        <w:tc>
          <w:tcPr>
            <w:tcW w:w="1701" w:type="dxa"/>
            <w:vAlign w:val="center"/>
          </w:tcPr>
          <w:p w:rsidR="00485F81" w:rsidRPr="0038766B" w:rsidRDefault="00485F81" w:rsidP="00EB4C88">
            <w:pPr>
              <w:ind w:firstLine="163"/>
              <w:jc w:val="center"/>
              <w:rPr>
                <w:bCs/>
                <w:sz w:val="18"/>
                <w:szCs w:val="18"/>
              </w:rPr>
            </w:pPr>
            <w:r w:rsidRPr="0038766B">
              <w:rPr>
                <w:bCs/>
                <w:sz w:val="18"/>
                <w:szCs w:val="18"/>
              </w:rPr>
              <w:t>50</w:t>
            </w:r>
          </w:p>
        </w:tc>
        <w:tc>
          <w:tcPr>
            <w:tcW w:w="1701" w:type="dxa"/>
            <w:vAlign w:val="center"/>
          </w:tcPr>
          <w:p w:rsidR="00485F81" w:rsidRPr="0038766B" w:rsidRDefault="00485F81" w:rsidP="00EB4C88">
            <w:pPr>
              <w:ind w:firstLine="163"/>
              <w:jc w:val="center"/>
              <w:rPr>
                <w:bCs/>
                <w:sz w:val="18"/>
                <w:szCs w:val="18"/>
              </w:rPr>
            </w:pPr>
            <w:r w:rsidRPr="0038766B">
              <w:rPr>
                <w:bCs/>
                <w:sz w:val="18"/>
                <w:szCs w:val="18"/>
              </w:rPr>
              <w:t>На месяц</w:t>
            </w:r>
          </w:p>
        </w:tc>
      </w:tr>
      <w:tr w:rsidR="00485F81" w:rsidRPr="0038766B" w:rsidTr="00EB4C88">
        <w:trPr>
          <w:trHeight w:val="247"/>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977" w:type="dxa"/>
            <w:vAlign w:val="center"/>
          </w:tcPr>
          <w:p w:rsidR="00485F81" w:rsidRPr="0038766B" w:rsidRDefault="00485F81" w:rsidP="00EB4C88">
            <w:pPr>
              <w:rPr>
                <w:b/>
                <w:bCs/>
                <w:sz w:val="18"/>
                <w:szCs w:val="18"/>
              </w:rPr>
            </w:pPr>
            <w:r w:rsidRPr="0038766B">
              <w:rPr>
                <w:b/>
                <w:bCs/>
                <w:sz w:val="18"/>
                <w:szCs w:val="18"/>
              </w:rPr>
              <w:t>Качество выполняемых работ</w:t>
            </w:r>
          </w:p>
        </w:tc>
        <w:tc>
          <w:tcPr>
            <w:tcW w:w="3969" w:type="dxa"/>
            <w:vAlign w:val="center"/>
          </w:tcPr>
          <w:p w:rsidR="00485F81" w:rsidRPr="0038766B" w:rsidRDefault="00485F81" w:rsidP="00EB4C88">
            <w:pPr>
              <w:rPr>
                <w:bCs/>
                <w:sz w:val="18"/>
                <w:szCs w:val="18"/>
              </w:rPr>
            </w:pPr>
            <w:r w:rsidRPr="0038766B">
              <w:rPr>
                <w:bCs/>
                <w:sz w:val="18"/>
                <w:szCs w:val="18"/>
              </w:rPr>
              <w:t>Отсутствие замечаний</w:t>
            </w:r>
          </w:p>
        </w:tc>
        <w:tc>
          <w:tcPr>
            <w:tcW w:w="3118" w:type="dxa"/>
            <w:vAlign w:val="center"/>
          </w:tcPr>
          <w:p w:rsidR="00485F81" w:rsidRPr="0038766B" w:rsidRDefault="00485F81" w:rsidP="00EB4C88">
            <w:pPr>
              <w:ind w:firstLine="27"/>
              <w:jc w:val="center"/>
              <w:rPr>
                <w:bCs/>
                <w:sz w:val="18"/>
                <w:szCs w:val="18"/>
              </w:rPr>
            </w:pPr>
            <w:r w:rsidRPr="0038766B">
              <w:rPr>
                <w:bCs/>
                <w:sz w:val="18"/>
                <w:szCs w:val="18"/>
              </w:rPr>
              <w:t>0</w:t>
            </w:r>
          </w:p>
        </w:tc>
        <w:tc>
          <w:tcPr>
            <w:tcW w:w="1701" w:type="dxa"/>
            <w:vAlign w:val="center"/>
          </w:tcPr>
          <w:p w:rsidR="00485F81" w:rsidRPr="0038766B" w:rsidRDefault="00485F81" w:rsidP="00EB4C88">
            <w:pPr>
              <w:ind w:firstLine="163"/>
              <w:jc w:val="center"/>
              <w:rPr>
                <w:bCs/>
                <w:sz w:val="18"/>
                <w:szCs w:val="18"/>
              </w:rPr>
            </w:pPr>
            <w:r w:rsidRPr="0038766B">
              <w:rPr>
                <w:bCs/>
                <w:sz w:val="18"/>
                <w:szCs w:val="18"/>
              </w:rPr>
              <w:t>50</w:t>
            </w:r>
          </w:p>
        </w:tc>
        <w:tc>
          <w:tcPr>
            <w:tcW w:w="1701" w:type="dxa"/>
            <w:vAlign w:val="center"/>
          </w:tcPr>
          <w:p w:rsidR="00485F81" w:rsidRPr="0038766B" w:rsidRDefault="00485F81" w:rsidP="00EB4C88">
            <w:pPr>
              <w:ind w:firstLine="163"/>
              <w:jc w:val="center"/>
              <w:rPr>
                <w:bCs/>
                <w:sz w:val="18"/>
                <w:szCs w:val="18"/>
              </w:rPr>
            </w:pPr>
            <w:r w:rsidRPr="0038766B">
              <w:rPr>
                <w:bCs/>
                <w:sz w:val="18"/>
                <w:szCs w:val="18"/>
              </w:rPr>
              <w:t>На месяц</w:t>
            </w:r>
          </w:p>
        </w:tc>
      </w:tr>
      <w:tr w:rsidR="00485F81" w:rsidRPr="0038766B" w:rsidTr="00EB4C88">
        <w:trPr>
          <w:trHeight w:val="407"/>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977" w:type="dxa"/>
            <w:vAlign w:val="center"/>
          </w:tcPr>
          <w:p w:rsidR="00485F81" w:rsidRPr="0038766B" w:rsidRDefault="00485F81" w:rsidP="00EB4C88">
            <w:pPr>
              <w:rPr>
                <w:b/>
                <w:bCs/>
                <w:sz w:val="18"/>
                <w:szCs w:val="18"/>
              </w:rPr>
            </w:pPr>
            <w:r w:rsidRPr="0038766B">
              <w:rPr>
                <w:b/>
                <w:bCs/>
                <w:sz w:val="18"/>
                <w:szCs w:val="18"/>
              </w:rPr>
              <w:t>Благоустройство спортивной зоны школы</w:t>
            </w:r>
          </w:p>
        </w:tc>
        <w:tc>
          <w:tcPr>
            <w:tcW w:w="3969" w:type="dxa"/>
            <w:vAlign w:val="center"/>
          </w:tcPr>
          <w:p w:rsidR="00485F81" w:rsidRPr="0038766B" w:rsidRDefault="00485F81" w:rsidP="00EB4C88">
            <w:pPr>
              <w:rPr>
                <w:bCs/>
                <w:sz w:val="18"/>
                <w:szCs w:val="18"/>
              </w:rPr>
            </w:pPr>
            <w:r w:rsidRPr="0038766B">
              <w:rPr>
                <w:bCs/>
                <w:sz w:val="18"/>
                <w:szCs w:val="18"/>
              </w:rPr>
              <w:t>Целостность, чистота</w:t>
            </w:r>
          </w:p>
        </w:tc>
        <w:tc>
          <w:tcPr>
            <w:tcW w:w="3118" w:type="dxa"/>
            <w:vAlign w:val="center"/>
          </w:tcPr>
          <w:p w:rsidR="00485F81" w:rsidRPr="0038766B" w:rsidRDefault="00485F81" w:rsidP="00EB4C88">
            <w:pPr>
              <w:ind w:firstLine="27"/>
              <w:jc w:val="center"/>
              <w:rPr>
                <w:bCs/>
                <w:sz w:val="18"/>
                <w:szCs w:val="18"/>
              </w:rPr>
            </w:pPr>
            <w:r w:rsidRPr="0038766B">
              <w:rPr>
                <w:bCs/>
                <w:sz w:val="18"/>
                <w:szCs w:val="18"/>
              </w:rPr>
              <w:t xml:space="preserve">Сезонно </w:t>
            </w:r>
          </w:p>
        </w:tc>
        <w:tc>
          <w:tcPr>
            <w:tcW w:w="1701" w:type="dxa"/>
            <w:vAlign w:val="center"/>
          </w:tcPr>
          <w:p w:rsidR="00485F81" w:rsidRPr="0038766B" w:rsidRDefault="00485F81" w:rsidP="00EB4C88">
            <w:pPr>
              <w:ind w:firstLine="163"/>
              <w:jc w:val="center"/>
              <w:rPr>
                <w:bCs/>
                <w:sz w:val="18"/>
                <w:szCs w:val="18"/>
              </w:rPr>
            </w:pPr>
            <w:r w:rsidRPr="0038766B">
              <w:rPr>
                <w:bCs/>
                <w:sz w:val="18"/>
                <w:szCs w:val="18"/>
              </w:rPr>
              <w:t>50</w:t>
            </w:r>
          </w:p>
        </w:tc>
        <w:tc>
          <w:tcPr>
            <w:tcW w:w="1701" w:type="dxa"/>
            <w:vAlign w:val="center"/>
          </w:tcPr>
          <w:p w:rsidR="00485F81" w:rsidRPr="0038766B" w:rsidRDefault="00485F81" w:rsidP="00EB4C88">
            <w:pPr>
              <w:ind w:firstLine="163"/>
              <w:jc w:val="center"/>
              <w:rPr>
                <w:bCs/>
                <w:sz w:val="18"/>
                <w:szCs w:val="18"/>
              </w:rPr>
            </w:pPr>
            <w:r w:rsidRPr="0038766B">
              <w:rPr>
                <w:bCs/>
                <w:sz w:val="18"/>
                <w:szCs w:val="18"/>
              </w:rPr>
              <w:t xml:space="preserve">На месяц </w:t>
            </w:r>
          </w:p>
        </w:tc>
      </w:tr>
      <w:tr w:rsidR="00485F81" w:rsidRPr="0038766B" w:rsidTr="00EB4C88">
        <w:trPr>
          <w:trHeight w:val="846"/>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977" w:type="dxa"/>
            <w:vAlign w:val="center"/>
          </w:tcPr>
          <w:p w:rsidR="00485F81" w:rsidRPr="0038766B" w:rsidRDefault="00485F81" w:rsidP="00EB4C88">
            <w:pPr>
              <w:rPr>
                <w:b/>
                <w:bCs/>
                <w:sz w:val="18"/>
                <w:szCs w:val="18"/>
              </w:rPr>
            </w:pPr>
            <w:r w:rsidRPr="0038766B">
              <w:rPr>
                <w:b/>
                <w:bCs/>
                <w:sz w:val="18"/>
                <w:szCs w:val="18"/>
              </w:rPr>
              <w:t>Качественная работа по обеспечению сохранности имущества и товароматериальных ценностей учреждения</w:t>
            </w:r>
          </w:p>
        </w:tc>
        <w:tc>
          <w:tcPr>
            <w:tcW w:w="3969" w:type="dxa"/>
            <w:vAlign w:val="center"/>
          </w:tcPr>
          <w:p w:rsidR="00485F81" w:rsidRPr="0038766B" w:rsidRDefault="00485F81" w:rsidP="00EB4C88">
            <w:pPr>
              <w:rPr>
                <w:bCs/>
                <w:sz w:val="18"/>
                <w:szCs w:val="18"/>
              </w:rPr>
            </w:pPr>
            <w:r w:rsidRPr="0038766B">
              <w:rPr>
                <w:bCs/>
                <w:sz w:val="18"/>
                <w:szCs w:val="18"/>
              </w:rPr>
              <w:t>Быстрое реагирование на чрезвычайные ситуации</w:t>
            </w:r>
          </w:p>
        </w:tc>
        <w:tc>
          <w:tcPr>
            <w:tcW w:w="3118" w:type="dxa"/>
            <w:vAlign w:val="center"/>
          </w:tcPr>
          <w:p w:rsidR="00485F81" w:rsidRPr="0038766B" w:rsidRDefault="00485F81" w:rsidP="00EB4C88">
            <w:pPr>
              <w:ind w:firstLine="27"/>
              <w:jc w:val="center"/>
              <w:rPr>
                <w:bCs/>
                <w:sz w:val="18"/>
                <w:szCs w:val="18"/>
              </w:rPr>
            </w:pPr>
            <w:r w:rsidRPr="0038766B">
              <w:rPr>
                <w:bCs/>
                <w:sz w:val="18"/>
                <w:szCs w:val="18"/>
              </w:rPr>
              <w:t>Наличие</w:t>
            </w:r>
          </w:p>
        </w:tc>
        <w:tc>
          <w:tcPr>
            <w:tcW w:w="1701" w:type="dxa"/>
            <w:vAlign w:val="center"/>
          </w:tcPr>
          <w:p w:rsidR="00485F81" w:rsidRPr="0038766B" w:rsidRDefault="00485F81" w:rsidP="00EB4C88">
            <w:pPr>
              <w:ind w:firstLine="163"/>
              <w:jc w:val="center"/>
              <w:rPr>
                <w:bCs/>
                <w:sz w:val="18"/>
                <w:szCs w:val="18"/>
              </w:rPr>
            </w:pPr>
            <w:r w:rsidRPr="0038766B">
              <w:rPr>
                <w:bCs/>
                <w:sz w:val="18"/>
                <w:szCs w:val="18"/>
              </w:rPr>
              <w:t>30</w:t>
            </w:r>
          </w:p>
        </w:tc>
        <w:tc>
          <w:tcPr>
            <w:tcW w:w="1701" w:type="dxa"/>
            <w:vAlign w:val="center"/>
          </w:tcPr>
          <w:p w:rsidR="00485F81" w:rsidRPr="0038766B" w:rsidRDefault="00485F81" w:rsidP="00EB4C88">
            <w:pPr>
              <w:ind w:firstLine="163"/>
              <w:jc w:val="center"/>
              <w:rPr>
                <w:bCs/>
                <w:sz w:val="18"/>
                <w:szCs w:val="18"/>
              </w:rPr>
            </w:pPr>
            <w:r w:rsidRPr="0038766B">
              <w:rPr>
                <w:bCs/>
                <w:sz w:val="18"/>
                <w:szCs w:val="18"/>
              </w:rPr>
              <w:t>На месяц</w:t>
            </w:r>
          </w:p>
        </w:tc>
      </w:tr>
      <w:tr w:rsidR="00485F81" w:rsidRPr="0038766B" w:rsidTr="00485F81">
        <w:trPr>
          <w:trHeight w:val="473"/>
        </w:trPr>
        <w:tc>
          <w:tcPr>
            <w:tcW w:w="1843" w:type="dxa"/>
            <w:vMerge/>
            <w:vAlign w:val="center"/>
          </w:tcPr>
          <w:p w:rsidR="00485F81" w:rsidRPr="0038766B" w:rsidRDefault="00485F81" w:rsidP="00485F81">
            <w:pPr>
              <w:pStyle w:val="af6"/>
              <w:widowControl w:val="0"/>
              <w:snapToGrid w:val="0"/>
              <w:spacing w:before="0" w:after="0"/>
              <w:rPr>
                <w:sz w:val="18"/>
                <w:szCs w:val="18"/>
              </w:rPr>
            </w:pPr>
          </w:p>
        </w:tc>
        <w:tc>
          <w:tcPr>
            <w:tcW w:w="2977" w:type="dxa"/>
            <w:vAlign w:val="center"/>
          </w:tcPr>
          <w:p w:rsidR="00485F81" w:rsidRPr="0038766B" w:rsidRDefault="00485F81" w:rsidP="00485F81">
            <w:pPr>
              <w:rPr>
                <w:b/>
                <w:sz w:val="18"/>
                <w:szCs w:val="18"/>
              </w:rPr>
            </w:pPr>
            <w:r w:rsidRPr="0038766B">
              <w:rPr>
                <w:b/>
                <w:sz w:val="18"/>
                <w:szCs w:val="18"/>
              </w:rPr>
              <w:t>Высокий уровень профессионального мастерства</w:t>
            </w:r>
          </w:p>
        </w:tc>
        <w:tc>
          <w:tcPr>
            <w:tcW w:w="3969" w:type="dxa"/>
            <w:vAlign w:val="center"/>
          </w:tcPr>
          <w:p w:rsidR="00485F81" w:rsidRPr="0038766B" w:rsidRDefault="00485F81" w:rsidP="00485F81">
            <w:pPr>
              <w:rPr>
                <w:sz w:val="18"/>
                <w:szCs w:val="18"/>
              </w:rPr>
            </w:pPr>
            <w:r w:rsidRPr="0038766B">
              <w:rPr>
                <w:sz w:val="18"/>
                <w:szCs w:val="18"/>
              </w:rPr>
              <w:t>Победа в ежегодном конкурсе работников школы «Признание»</w:t>
            </w:r>
          </w:p>
        </w:tc>
        <w:tc>
          <w:tcPr>
            <w:tcW w:w="3118" w:type="dxa"/>
            <w:vAlign w:val="center"/>
          </w:tcPr>
          <w:p w:rsidR="00485F81" w:rsidRPr="0038766B" w:rsidRDefault="00485F81" w:rsidP="00485F81">
            <w:pPr>
              <w:jc w:val="center"/>
              <w:rPr>
                <w:sz w:val="18"/>
                <w:szCs w:val="18"/>
              </w:rPr>
            </w:pPr>
            <w:r w:rsidRPr="0038766B">
              <w:rPr>
                <w:sz w:val="18"/>
                <w:szCs w:val="18"/>
              </w:rPr>
              <w:t>Победитель</w:t>
            </w:r>
          </w:p>
        </w:tc>
        <w:tc>
          <w:tcPr>
            <w:tcW w:w="1701" w:type="dxa"/>
            <w:vAlign w:val="center"/>
          </w:tcPr>
          <w:p w:rsidR="00485F81" w:rsidRPr="0038766B" w:rsidRDefault="00485F81" w:rsidP="00485F81">
            <w:pPr>
              <w:autoSpaceDE w:val="0"/>
              <w:snapToGrid w:val="0"/>
              <w:jc w:val="center"/>
              <w:rPr>
                <w:rFonts w:eastAsia="Calibri"/>
                <w:sz w:val="18"/>
                <w:szCs w:val="18"/>
                <w:lang w:eastAsia="ar-SA"/>
              </w:rPr>
            </w:pPr>
            <w:r w:rsidRPr="0038766B">
              <w:rPr>
                <w:rFonts w:eastAsia="Calibri"/>
                <w:sz w:val="18"/>
                <w:szCs w:val="18"/>
                <w:lang w:eastAsia="ar-SA"/>
              </w:rPr>
              <w:t>100</w:t>
            </w:r>
          </w:p>
        </w:tc>
        <w:tc>
          <w:tcPr>
            <w:tcW w:w="1701" w:type="dxa"/>
            <w:vAlign w:val="center"/>
          </w:tcPr>
          <w:p w:rsidR="00485F81" w:rsidRPr="0038766B" w:rsidRDefault="00485F81" w:rsidP="00485F81">
            <w:pPr>
              <w:jc w:val="center"/>
              <w:rPr>
                <w:sz w:val="18"/>
                <w:szCs w:val="18"/>
              </w:rPr>
            </w:pPr>
            <w:r w:rsidRPr="0038766B">
              <w:rPr>
                <w:sz w:val="18"/>
                <w:szCs w:val="18"/>
              </w:rPr>
              <w:t>Раз в год</w:t>
            </w:r>
          </w:p>
        </w:tc>
      </w:tr>
    </w:tbl>
    <w:p w:rsidR="00EB4C88" w:rsidRPr="0038766B" w:rsidRDefault="00EB4C88" w:rsidP="00EB4C88">
      <w:pPr>
        <w:rPr>
          <w:sz w:val="20"/>
          <w:szCs w:val="28"/>
        </w:rPr>
      </w:pPr>
    </w:p>
    <w:p w:rsidR="00EE663E" w:rsidRPr="0038766B" w:rsidRDefault="00EE663E">
      <w:pPr>
        <w:rPr>
          <w:sz w:val="20"/>
          <w:szCs w:val="28"/>
        </w:rPr>
      </w:pPr>
      <w:r w:rsidRPr="0038766B">
        <w:rPr>
          <w:sz w:val="20"/>
          <w:szCs w:val="28"/>
        </w:rPr>
        <w:br w:type="page"/>
      </w:r>
    </w:p>
    <w:tbl>
      <w:tblPr>
        <w:tblW w:w="153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843"/>
        <w:gridCol w:w="2835"/>
        <w:gridCol w:w="4203"/>
        <w:gridCol w:w="3260"/>
        <w:gridCol w:w="1559"/>
        <w:gridCol w:w="1610"/>
      </w:tblGrid>
      <w:tr w:rsidR="00EB4C88" w:rsidRPr="0038766B" w:rsidTr="00EB4C88">
        <w:trPr>
          <w:trHeight w:val="330"/>
        </w:trPr>
        <w:tc>
          <w:tcPr>
            <w:tcW w:w="1843" w:type="dxa"/>
            <w:vMerge w:val="restart"/>
            <w:vAlign w:val="center"/>
          </w:tcPr>
          <w:p w:rsidR="00EB4C88" w:rsidRPr="0038766B" w:rsidRDefault="00EB4C88" w:rsidP="00EB4C88">
            <w:pPr>
              <w:snapToGrid w:val="0"/>
              <w:jc w:val="center"/>
              <w:rPr>
                <w:b/>
                <w:sz w:val="18"/>
                <w:szCs w:val="18"/>
              </w:rPr>
            </w:pPr>
            <w:r w:rsidRPr="0038766B">
              <w:rPr>
                <w:b/>
                <w:sz w:val="18"/>
                <w:szCs w:val="18"/>
              </w:rPr>
              <w:t>Должности</w:t>
            </w:r>
          </w:p>
        </w:tc>
        <w:tc>
          <w:tcPr>
            <w:tcW w:w="2835" w:type="dxa"/>
            <w:vMerge w:val="restart"/>
            <w:vAlign w:val="center"/>
          </w:tcPr>
          <w:p w:rsidR="00EB4C88" w:rsidRPr="0038766B" w:rsidRDefault="00EB4C88" w:rsidP="00EB4C88">
            <w:pPr>
              <w:snapToGrid w:val="0"/>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463" w:type="dxa"/>
            <w:gridSpan w:val="2"/>
            <w:vAlign w:val="center"/>
          </w:tcPr>
          <w:p w:rsidR="00EB4C88" w:rsidRPr="0038766B" w:rsidRDefault="00EB4C88" w:rsidP="00EB4C88">
            <w:pPr>
              <w:snapToGrid w:val="0"/>
              <w:jc w:val="center"/>
              <w:rPr>
                <w:b/>
                <w:sz w:val="18"/>
                <w:szCs w:val="18"/>
              </w:rPr>
            </w:pPr>
            <w:r w:rsidRPr="0038766B">
              <w:rPr>
                <w:b/>
                <w:sz w:val="18"/>
                <w:szCs w:val="18"/>
              </w:rPr>
              <w:t>Условия</w:t>
            </w:r>
          </w:p>
        </w:tc>
        <w:tc>
          <w:tcPr>
            <w:tcW w:w="1559" w:type="dxa"/>
            <w:vMerge w:val="restart"/>
            <w:vAlign w:val="center"/>
          </w:tcPr>
          <w:p w:rsidR="00EB4C88" w:rsidRPr="0038766B" w:rsidRDefault="00AA58C1" w:rsidP="00EB4C88">
            <w:pPr>
              <w:snapToGrid w:val="0"/>
              <w:jc w:val="center"/>
              <w:rPr>
                <w:b/>
                <w:sz w:val="18"/>
                <w:szCs w:val="18"/>
              </w:rPr>
            </w:pPr>
            <w:r w:rsidRPr="0038766B">
              <w:rPr>
                <w:b/>
                <w:sz w:val="18"/>
                <w:szCs w:val="18"/>
              </w:rPr>
              <w:t>Число баллов</w:t>
            </w:r>
          </w:p>
        </w:tc>
        <w:tc>
          <w:tcPr>
            <w:tcW w:w="1610" w:type="dxa"/>
            <w:vMerge w:val="restart"/>
            <w:vAlign w:val="center"/>
          </w:tcPr>
          <w:p w:rsidR="00EB4C88" w:rsidRPr="0038766B" w:rsidRDefault="00EB4C88" w:rsidP="00EB4C88">
            <w:pPr>
              <w:snapToGrid w:val="0"/>
              <w:jc w:val="center"/>
              <w:rPr>
                <w:b/>
                <w:sz w:val="18"/>
                <w:szCs w:val="18"/>
              </w:rPr>
            </w:pPr>
            <w:r w:rsidRPr="0038766B">
              <w:rPr>
                <w:b/>
                <w:sz w:val="18"/>
                <w:szCs w:val="18"/>
              </w:rPr>
              <w:t>Период, на который устанавливается выплата</w:t>
            </w:r>
          </w:p>
        </w:tc>
      </w:tr>
      <w:tr w:rsidR="00EB4C88" w:rsidRPr="0038766B" w:rsidTr="00EB4C88">
        <w:trPr>
          <w:trHeight w:val="420"/>
        </w:trPr>
        <w:tc>
          <w:tcPr>
            <w:tcW w:w="1843" w:type="dxa"/>
            <w:vMerge/>
            <w:vAlign w:val="center"/>
          </w:tcPr>
          <w:p w:rsidR="00EB4C88" w:rsidRPr="0038766B" w:rsidRDefault="00EB4C88" w:rsidP="00EB4C88">
            <w:pPr>
              <w:snapToGrid w:val="0"/>
              <w:jc w:val="center"/>
              <w:rPr>
                <w:sz w:val="18"/>
                <w:szCs w:val="18"/>
              </w:rPr>
            </w:pPr>
          </w:p>
        </w:tc>
        <w:tc>
          <w:tcPr>
            <w:tcW w:w="2835" w:type="dxa"/>
            <w:vMerge/>
            <w:vAlign w:val="center"/>
          </w:tcPr>
          <w:p w:rsidR="00EB4C88" w:rsidRPr="0038766B" w:rsidRDefault="00EB4C88" w:rsidP="00EB4C88">
            <w:pPr>
              <w:snapToGrid w:val="0"/>
              <w:jc w:val="center"/>
              <w:rPr>
                <w:sz w:val="18"/>
                <w:szCs w:val="18"/>
              </w:rPr>
            </w:pPr>
          </w:p>
        </w:tc>
        <w:tc>
          <w:tcPr>
            <w:tcW w:w="4203" w:type="dxa"/>
            <w:vAlign w:val="center"/>
          </w:tcPr>
          <w:p w:rsidR="00EB4C88" w:rsidRPr="0038766B" w:rsidRDefault="00EB4C88" w:rsidP="00EB4C88">
            <w:pPr>
              <w:snapToGrid w:val="0"/>
              <w:jc w:val="center"/>
              <w:rPr>
                <w:b/>
                <w:sz w:val="18"/>
                <w:szCs w:val="18"/>
              </w:rPr>
            </w:pPr>
            <w:r w:rsidRPr="0038766B">
              <w:rPr>
                <w:b/>
                <w:sz w:val="18"/>
                <w:szCs w:val="18"/>
              </w:rPr>
              <w:t>наименование</w:t>
            </w:r>
          </w:p>
        </w:tc>
        <w:tc>
          <w:tcPr>
            <w:tcW w:w="3260" w:type="dxa"/>
            <w:vAlign w:val="center"/>
          </w:tcPr>
          <w:p w:rsidR="00EB4C88" w:rsidRPr="0038766B" w:rsidRDefault="00EB4C88" w:rsidP="00EB4C88">
            <w:pPr>
              <w:snapToGrid w:val="0"/>
              <w:jc w:val="center"/>
              <w:rPr>
                <w:b/>
                <w:sz w:val="18"/>
                <w:szCs w:val="18"/>
              </w:rPr>
            </w:pPr>
            <w:r w:rsidRPr="0038766B">
              <w:rPr>
                <w:b/>
                <w:sz w:val="18"/>
                <w:szCs w:val="18"/>
              </w:rPr>
              <w:t>индикатор</w:t>
            </w:r>
          </w:p>
        </w:tc>
        <w:tc>
          <w:tcPr>
            <w:tcW w:w="1559" w:type="dxa"/>
            <w:vMerge/>
            <w:vAlign w:val="center"/>
          </w:tcPr>
          <w:p w:rsidR="00EB4C88" w:rsidRPr="0038766B" w:rsidRDefault="00EB4C88" w:rsidP="00EB4C88">
            <w:pPr>
              <w:snapToGrid w:val="0"/>
              <w:jc w:val="center"/>
              <w:rPr>
                <w:sz w:val="18"/>
                <w:szCs w:val="18"/>
              </w:rPr>
            </w:pPr>
          </w:p>
        </w:tc>
        <w:tc>
          <w:tcPr>
            <w:tcW w:w="1610" w:type="dxa"/>
            <w:vMerge/>
            <w:vAlign w:val="center"/>
          </w:tcPr>
          <w:p w:rsidR="00EB4C88" w:rsidRPr="0038766B" w:rsidRDefault="00EB4C88" w:rsidP="00EB4C88">
            <w:pPr>
              <w:snapToGrid w:val="0"/>
              <w:jc w:val="center"/>
              <w:rPr>
                <w:sz w:val="18"/>
                <w:szCs w:val="18"/>
              </w:rPr>
            </w:pPr>
          </w:p>
        </w:tc>
      </w:tr>
      <w:tr w:rsidR="00EB4C88" w:rsidRPr="0038766B" w:rsidTr="00EB4C88">
        <w:trPr>
          <w:trHeight w:val="209"/>
        </w:trPr>
        <w:tc>
          <w:tcPr>
            <w:tcW w:w="1843" w:type="dxa"/>
            <w:vAlign w:val="center"/>
          </w:tcPr>
          <w:p w:rsidR="00EB4C88" w:rsidRPr="0038766B" w:rsidRDefault="00EB4C88" w:rsidP="00EB4C88">
            <w:pPr>
              <w:snapToGrid w:val="0"/>
              <w:jc w:val="center"/>
              <w:rPr>
                <w:b/>
                <w:sz w:val="18"/>
                <w:szCs w:val="18"/>
              </w:rPr>
            </w:pPr>
            <w:r w:rsidRPr="0038766B">
              <w:rPr>
                <w:b/>
                <w:sz w:val="18"/>
                <w:szCs w:val="18"/>
              </w:rPr>
              <w:t>1</w:t>
            </w:r>
          </w:p>
        </w:tc>
        <w:tc>
          <w:tcPr>
            <w:tcW w:w="2835" w:type="dxa"/>
            <w:vAlign w:val="center"/>
          </w:tcPr>
          <w:p w:rsidR="00EB4C88" w:rsidRPr="0038766B" w:rsidRDefault="00EB4C88" w:rsidP="00EB4C88">
            <w:pPr>
              <w:snapToGrid w:val="0"/>
              <w:jc w:val="center"/>
              <w:rPr>
                <w:b/>
                <w:sz w:val="18"/>
                <w:szCs w:val="18"/>
              </w:rPr>
            </w:pPr>
            <w:r w:rsidRPr="0038766B">
              <w:rPr>
                <w:b/>
                <w:sz w:val="18"/>
                <w:szCs w:val="18"/>
              </w:rPr>
              <w:t>2</w:t>
            </w:r>
          </w:p>
        </w:tc>
        <w:tc>
          <w:tcPr>
            <w:tcW w:w="4203" w:type="dxa"/>
            <w:vAlign w:val="center"/>
          </w:tcPr>
          <w:p w:rsidR="00EB4C88" w:rsidRPr="0038766B" w:rsidRDefault="00EB4C88" w:rsidP="00EB4C88">
            <w:pPr>
              <w:snapToGrid w:val="0"/>
              <w:jc w:val="center"/>
              <w:rPr>
                <w:b/>
                <w:sz w:val="18"/>
                <w:szCs w:val="18"/>
              </w:rPr>
            </w:pPr>
            <w:r w:rsidRPr="0038766B">
              <w:rPr>
                <w:b/>
                <w:sz w:val="18"/>
                <w:szCs w:val="18"/>
              </w:rPr>
              <w:t>3</w:t>
            </w:r>
          </w:p>
        </w:tc>
        <w:tc>
          <w:tcPr>
            <w:tcW w:w="3260" w:type="dxa"/>
            <w:vAlign w:val="center"/>
          </w:tcPr>
          <w:p w:rsidR="00EB4C88" w:rsidRPr="0038766B" w:rsidRDefault="00EB4C88" w:rsidP="00EB4C88">
            <w:pPr>
              <w:snapToGrid w:val="0"/>
              <w:jc w:val="center"/>
              <w:rPr>
                <w:b/>
                <w:sz w:val="18"/>
                <w:szCs w:val="18"/>
              </w:rPr>
            </w:pPr>
            <w:r w:rsidRPr="0038766B">
              <w:rPr>
                <w:b/>
                <w:sz w:val="18"/>
                <w:szCs w:val="18"/>
              </w:rPr>
              <w:t>4</w:t>
            </w:r>
          </w:p>
        </w:tc>
        <w:tc>
          <w:tcPr>
            <w:tcW w:w="1559" w:type="dxa"/>
            <w:vAlign w:val="center"/>
          </w:tcPr>
          <w:p w:rsidR="00EB4C88" w:rsidRPr="0038766B" w:rsidRDefault="00EB4C88" w:rsidP="00EB4C88">
            <w:pPr>
              <w:snapToGrid w:val="0"/>
              <w:jc w:val="center"/>
              <w:rPr>
                <w:b/>
                <w:sz w:val="18"/>
                <w:szCs w:val="18"/>
              </w:rPr>
            </w:pPr>
            <w:r w:rsidRPr="0038766B">
              <w:rPr>
                <w:b/>
                <w:sz w:val="18"/>
                <w:szCs w:val="18"/>
              </w:rPr>
              <w:t>5</w:t>
            </w:r>
          </w:p>
        </w:tc>
        <w:tc>
          <w:tcPr>
            <w:tcW w:w="1610" w:type="dxa"/>
            <w:vAlign w:val="center"/>
          </w:tcPr>
          <w:p w:rsidR="00EB4C88" w:rsidRPr="0038766B" w:rsidRDefault="00EB4C88" w:rsidP="00EB4C88">
            <w:pPr>
              <w:snapToGrid w:val="0"/>
              <w:jc w:val="center"/>
              <w:rPr>
                <w:b/>
                <w:sz w:val="18"/>
                <w:szCs w:val="18"/>
              </w:rPr>
            </w:pPr>
            <w:r w:rsidRPr="0038766B">
              <w:rPr>
                <w:b/>
                <w:sz w:val="18"/>
                <w:szCs w:val="18"/>
              </w:rPr>
              <w:t>6</w:t>
            </w:r>
          </w:p>
        </w:tc>
      </w:tr>
      <w:tr w:rsidR="00485F81" w:rsidRPr="0038766B" w:rsidTr="00EB4C88">
        <w:trPr>
          <w:trHeight w:val="330"/>
        </w:trPr>
        <w:tc>
          <w:tcPr>
            <w:tcW w:w="1843" w:type="dxa"/>
            <w:vMerge w:val="restart"/>
          </w:tcPr>
          <w:p w:rsidR="00485F81" w:rsidRPr="0038766B" w:rsidRDefault="00485F81" w:rsidP="00EB4C88">
            <w:pPr>
              <w:pStyle w:val="af6"/>
              <w:widowControl w:val="0"/>
              <w:snapToGrid w:val="0"/>
              <w:spacing w:before="0" w:after="0"/>
              <w:rPr>
                <w:b/>
                <w:sz w:val="18"/>
                <w:szCs w:val="18"/>
              </w:rPr>
            </w:pPr>
            <w:r w:rsidRPr="0038766B">
              <w:rPr>
                <w:b/>
                <w:sz w:val="18"/>
                <w:szCs w:val="18"/>
              </w:rPr>
              <w:t>Специалист по кадрам, секретарь-машинистка, юрисконсульт</w:t>
            </w:r>
          </w:p>
        </w:tc>
        <w:tc>
          <w:tcPr>
            <w:tcW w:w="13467" w:type="dxa"/>
            <w:gridSpan w:val="5"/>
            <w:vAlign w:val="center"/>
          </w:tcPr>
          <w:p w:rsidR="00485F81" w:rsidRPr="0038766B" w:rsidRDefault="00485F81" w:rsidP="00EB4C88">
            <w:pPr>
              <w:snapToGrid w:val="0"/>
              <w:rPr>
                <w:sz w:val="18"/>
                <w:szCs w:val="18"/>
              </w:rPr>
            </w:pPr>
            <w:r w:rsidRPr="0038766B">
              <w:rPr>
                <w:b/>
                <w:bCs/>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485F81" w:rsidRPr="0038766B" w:rsidTr="00EB4C88">
        <w:trPr>
          <w:trHeight w:val="634"/>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Align w:val="center"/>
          </w:tcPr>
          <w:p w:rsidR="00485F81" w:rsidRPr="0038766B" w:rsidRDefault="00485F81" w:rsidP="00EB4C88">
            <w:pPr>
              <w:rPr>
                <w:b/>
                <w:bCs/>
                <w:sz w:val="18"/>
                <w:szCs w:val="18"/>
              </w:rPr>
            </w:pPr>
            <w:r w:rsidRPr="0038766B">
              <w:rPr>
                <w:b/>
                <w:bCs/>
                <w:sz w:val="18"/>
                <w:szCs w:val="18"/>
              </w:rPr>
              <w:t>Своевременная подготовка локальных нормативных актов учреждения</w:t>
            </w:r>
          </w:p>
        </w:tc>
        <w:tc>
          <w:tcPr>
            <w:tcW w:w="4203" w:type="dxa"/>
            <w:vAlign w:val="center"/>
          </w:tcPr>
          <w:p w:rsidR="00485F81" w:rsidRPr="0038766B" w:rsidRDefault="00485F81" w:rsidP="00EB4C88">
            <w:pPr>
              <w:rPr>
                <w:bCs/>
                <w:sz w:val="18"/>
                <w:szCs w:val="18"/>
              </w:rPr>
            </w:pPr>
            <w:r w:rsidRPr="0038766B">
              <w:rPr>
                <w:bCs/>
                <w:sz w:val="18"/>
                <w:szCs w:val="18"/>
              </w:rPr>
              <w:t>Соответствие нормам действующего законодательства</w:t>
            </w:r>
          </w:p>
        </w:tc>
        <w:tc>
          <w:tcPr>
            <w:tcW w:w="3260" w:type="dxa"/>
            <w:vAlign w:val="center"/>
          </w:tcPr>
          <w:p w:rsidR="00485F81" w:rsidRPr="0038766B" w:rsidRDefault="00485F81" w:rsidP="00EB4C88">
            <w:pPr>
              <w:ind w:firstLine="27"/>
              <w:jc w:val="center"/>
              <w:rPr>
                <w:bCs/>
                <w:sz w:val="18"/>
                <w:szCs w:val="18"/>
              </w:rPr>
            </w:pPr>
            <w:r w:rsidRPr="0038766B">
              <w:rPr>
                <w:bCs/>
                <w:sz w:val="18"/>
                <w:szCs w:val="18"/>
              </w:rPr>
              <w:t>100%</w:t>
            </w:r>
          </w:p>
        </w:tc>
        <w:tc>
          <w:tcPr>
            <w:tcW w:w="1559"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610"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844"/>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Align w:val="center"/>
          </w:tcPr>
          <w:p w:rsidR="00485F81" w:rsidRPr="0038766B" w:rsidRDefault="00485F81" w:rsidP="00EB4C88">
            <w:pPr>
              <w:rPr>
                <w:b/>
                <w:bCs/>
                <w:sz w:val="18"/>
                <w:szCs w:val="18"/>
              </w:rPr>
            </w:pPr>
            <w:r w:rsidRPr="0038766B">
              <w:rPr>
                <w:b/>
                <w:bCs/>
                <w:sz w:val="18"/>
                <w:szCs w:val="18"/>
              </w:rPr>
              <w:t>Оформление документов для участия в краевых и федеральных программах, проектах, конкурсах</w:t>
            </w:r>
          </w:p>
        </w:tc>
        <w:tc>
          <w:tcPr>
            <w:tcW w:w="4203" w:type="dxa"/>
            <w:vAlign w:val="center"/>
          </w:tcPr>
          <w:p w:rsidR="00485F81" w:rsidRPr="0038766B" w:rsidRDefault="00485F81" w:rsidP="00EB4C88">
            <w:pPr>
              <w:rPr>
                <w:bCs/>
                <w:sz w:val="18"/>
                <w:szCs w:val="18"/>
              </w:rPr>
            </w:pPr>
            <w:r w:rsidRPr="0038766B">
              <w:rPr>
                <w:bCs/>
                <w:sz w:val="18"/>
                <w:szCs w:val="18"/>
              </w:rPr>
              <w:t>Соответствие заданным нормам</w:t>
            </w:r>
          </w:p>
        </w:tc>
        <w:tc>
          <w:tcPr>
            <w:tcW w:w="3260" w:type="dxa"/>
            <w:vAlign w:val="center"/>
          </w:tcPr>
          <w:p w:rsidR="00485F81" w:rsidRPr="0038766B" w:rsidRDefault="00485F81" w:rsidP="00EB4C88">
            <w:pPr>
              <w:ind w:firstLine="27"/>
              <w:jc w:val="center"/>
              <w:rPr>
                <w:bCs/>
                <w:sz w:val="18"/>
                <w:szCs w:val="18"/>
              </w:rPr>
            </w:pPr>
            <w:r w:rsidRPr="0038766B">
              <w:rPr>
                <w:bCs/>
                <w:sz w:val="18"/>
                <w:szCs w:val="18"/>
              </w:rPr>
              <w:t>100%</w:t>
            </w:r>
          </w:p>
        </w:tc>
        <w:tc>
          <w:tcPr>
            <w:tcW w:w="1559"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610"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844"/>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tcPr>
          <w:p w:rsidR="00485F81" w:rsidRPr="0038766B" w:rsidRDefault="00485F81" w:rsidP="00EB4C88">
            <w:pPr>
              <w:contextualSpacing/>
              <w:rPr>
                <w:b/>
                <w:sz w:val="18"/>
                <w:szCs w:val="18"/>
              </w:rPr>
            </w:pPr>
            <w:r w:rsidRPr="0038766B">
              <w:rPr>
                <w:b/>
                <w:sz w:val="18"/>
                <w:szCs w:val="18"/>
              </w:rPr>
              <w:t>Оформление документов для выплат компенсации на участвующих в проведении ОГЭ, ЕГЭ</w:t>
            </w:r>
          </w:p>
        </w:tc>
        <w:tc>
          <w:tcPr>
            <w:tcW w:w="4203" w:type="dxa"/>
          </w:tcPr>
          <w:p w:rsidR="00485F81" w:rsidRPr="0038766B" w:rsidRDefault="00485F81" w:rsidP="00EB4C88">
            <w:pPr>
              <w:contextualSpacing/>
              <w:rPr>
                <w:sz w:val="18"/>
                <w:szCs w:val="18"/>
              </w:rPr>
            </w:pPr>
            <w:r w:rsidRPr="0038766B">
              <w:rPr>
                <w:sz w:val="18"/>
                <w:szCs w:val="18"/>
              </w:rPr>
              <w:t>Соответствие заданным нормам</w:t>
            </w:r>
          </w:p>
        </w:tc>
        <w:tc>
          <w:tcPr>
            <w:tcW w:w="3260" w:type="dxa"/>
          </w:tcPr>
          <w:p w:rsidR="00485F81" w:rsidRPr="0038766B" w:rsidRDefault="00485F81" w:rsidP="00EB4C88">
            <w:pPr>
              <w:contextualSpacing/>
              <w:jc w:val="center"/>
              <w:rPr>
                <w:sz w:val="18"/>
                <w:szCs w:val="18"/>
              </w:rPr>
            </w:pPr>
            <w:r w:rsidRPr="0038766B">
              <w:rPr>
                <w:sz w:val="18"/>
                <w:szCs w:val="18"/>
              </w:rPr>
              <w:t>100%</w:t>
            </w:r>
          </w:p>
        </w:tc>
        <w:tc>
          <w:tcPr>
            <w:tcW w:w="1559" w:type="dxa"/>
            <w:vAlign w:val="center"/>
          </w:tcPr>
          <w:p w:rsidR="00485F81" w:rsidRPr="0038766B" w:rsidRDefault="00485F81" w:rsidP="00EB4C88">
            <w:pPr>
              <w:contextualSpacing/>
              <w:jc w:val="center"/>
              <w:rPr>
                <w:sz w:val="18"/>
                <w:szCs w:val="18"/>
              </w:rPr>
            </w:pPr>
            <w:r w:rsidRPr="0038766B">
              <w:rPr>
                <w:sz w:val="18"/>
                <w:szCs w:val="18"/>
              </w:rPr>
              <w:t>20</w:t>
            </w:r>
          </w:p>
        </w:tc>
        <w:tc>
          <w:tcPr>
            <w:tcW w:w="1610"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489"/>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Align w:val="center"/>
          </w:tcPr>
          <w:p w:rsidR="00485F81" w:rsidRPr="0038766B" w:rsidRDefault="00485F81" w:rsidP="00EB4C88">
            <w:pPr>
              <w:rPr>
                <w:b/>
                <w:bCs/>
                <w:sz w:val="18"/>
                <w:szCs w:val="18"/>
              </w:rPr>
            </w:pPr>
            <w:r w:rsidRPr="0038766B">
              <w:rPr>
                <w:b/>
                <w:bCs/>
                <w:sz w:val="18"/>
                <w:szCs w:val="18"/>
              </w:rPr>
              <w:t>Ведение документации учреждения</w:t>
            </w:r>
          </w:p>
        </w:tc>
        <w:tc>
          <w:tcPr>
            <w:tcW w:w="4203" w:type="dxa"/>
            <w:vAlign w:val="center"/>
          </w:tcPr>
          <w:p w:rsidR="00485F81" w:rsidRPr="0038766B" w:rsidRDefault="00485F81" w:rsidP="00EB4C88">
            <w:pPr>
              <w:rPr>
                <w:bCs/>
                <w:sz w:val="18"/>
                <w:szCs w:val="18"/>
              </w:rPr>
            </w:pPr>
            <w:r w:rsidRPr="0038766B">
              <w:rPr>
                <w:bCs/>
                <w:sz w:val="18"/>
                <w:szCs w:val="18"/>
              </w:rPr>
              <w:t>Полнота и соответствие нормативной, регламентирующей документации</w:t>
            </w:r>
          </w:p>
        </w:tc>
        <w:tc>
          <w:tcPr>
            <w:tcW w:w="3260" w:type="dxa"/>
            <w:vAlign w:val="center"/>
          </w:tcPr>
          <w:p w:rsidR="00485F81" w:rsidRPr="0038766B" w:rsidRDefault="00485F81" w:rsidP="00EB4C88">
            <w:pPr>
              <w:ind w:firstLine="27"/>
              <w:jc w:val="center"/>
              <w:rPr>
                <w:bCs/>
                <w:sz w:val="18"/>
                <w:szCs w:val="18"/>
              </w:rPr>
            </w:pPr>
            <w:r w:rsidRPr="0038766B">
              <w:rPr>
                <w:bCs/>
                <w:sz w:val="18"/>
                <w:szCs w:val="18"/>
              </w:rPr>
              <w:t>100%</w:t>
            </w:r>
          </w:p>
        </w:tc>
        <w:tc>
          <w:tcPr>
            <w:tcW w:w="1559" w:type="dxa"/>
            <w:vAlign w:val="center"/>
          </w:tcPr>
          <w:p w:rsidR="00485F81" w:rsidRPr="0038766B" w:rsidRDefault="00485F81" w:rsidP="00EB4C88">
            <w:pPr>
              <w:ind w:firstLine="21"/>
              <w:jc w:val="center"/>
              <w:rPr>
                <w:bCs/>
                <w:sz w:val="18"/>
                <w:szCs w:val="18"/>
              </w:rPr>
            </w:pPr>
            <w:r w:rsidRPr="0038766B">
              <w:rPr>
                <w:bCs/>
                <w:sz w:val="18"/>
                <w:szCs w:val="18"/>
              </w:rPr>
              <w:t>20</w:t>
            </w:r>
          </w:p>
        </w:tc>
        <w:tc>
          <w:tcPr>
            <w:tcW w:w="1610"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473"/>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Merge w:val="restart"/>
            <w:vAlign w:val="center"/>
          </w:tcPr>
          <w:p w:rsidR="00485F81" w:rsidRPr="0038766B" w:rsidRDefault="00485F81" w:rsidP="00EB4C88">
            <w:pPr>
              <w:rPr>
                <w:b/>
                <w:bCs/>
                <w:sz w:val="18"/>
                <w:szCs w:val="18"/>
              </w:rPr>
            </w:pPr>
            <w:r w:rsidRPr="0038766B">
              <w:rPr>
                <w:b/>
                <w:bCs/>
                <w:sz w:val="18"/>
                <w:szCs w:val="18"/>
              </w:rPr>
              <w:t xml:space="preserve">Внедрение современных средств автоматизации сбора, учета и хранения информации с помощью информационных компьютерных технологий </w:t>
            </w:r>
          </w:p>
        </w:tc>
        <w:tc>
          <w:tcPr>
            <w:tcW w:w="4203" w:type="dxa"/>
            <w:vAlign w:val="center"/>
          </w:tcPr>
          <w:p w:rsidR="00485F81" w:rsidRPr="0038766B" w:rsidRDefault="00485F81" w:rsidP="00EB4C88">
            <w:pPr>
              <w:rPr>
                <w:bCs/>
                <w:sz w:val="18"/>
                <w:szCs w:val="18"/>
              </w:rPr>
            </w:pPr>
            <w:r w:rsidRPr="0038766B">
              <w:rPr>
                <w:bCs/>
                <w:sz w:val="18"/>
                <w:szCs w:val="18"/>
              </w:rPr>
              <w:t>Ведение базы КИАСУО</w:t>
            </w:r>
          </w:p>
        </w:tc>
        <w:tc>
          <w:tcPr>
            <w:tcW w:w="3260" w:type="dxa"/>
            <w:vAlign w:val="center"/>
          </w:tcPr>
          <w:p w:rsidR="00485F81" w:rsidRPr="0038766B" w:rsidRDefault="00485F81" w:rsidP="00EB4C88">
            <w:pPr>
              <w:ind w:firstLine="27"/>
              <w:jc w:val="center"/>
              <w:rPr>
                <w:bCs/>
                <w:sz w:val="18"/>
                <w:szCs w:val="18"/>
              </w:rPr>
            </w:pPr>
            <w:r w:rsidRPr="0038766B">
              <w:rPr>
                <w:bCs/>
                <w:sz w:val="18"/>
                <w:szCs w:val="18"/>
              </w:rPr>
              <w:t xml:space="preserve">Отсутствие замечаний по ведению базы, соблюдение регламента </w:t>
            </w:r>
          </w:p>
        </w:tc>
        <w:tc>
          <w:tcPr>
            <w:tcW w:w="1559" w:type="dxa"/>
            <w:vAlign w:val="center"/>
          </w:tcPr>
          <w:p w:rsidR="00485F81" w:rsidRPr="0038766B" w:rsidRDefault="00485F81" w:rsidP="00EB4C88">
            <w:pPr>
              <w:ind w:firstLine="21"/>
              <w:jc w:val="center"/>
              <w:rPr>
                <w:bCs/>
                <w:sz w:val="18"/>
                <w:szCs w:val="18"/>
              </w:rPr>
            </w:pPr>
            <w:r w:rsidRPr="0038766B">
              <w:rPr>
                <w:bCs/>
                <w:sz w:val="18"/>
                <w:szCs w:val="18"/>
              </w:rPr>
              <w:t>50</w:t>
            </w:r>
          </w:p>
        </w:tc>
        <w:tc>
          <w:tcPr>
            <w:tcW w:w="1610" w:type="dxa"/>
            <w:vAlign w:val="center"/>
          </w:tcPr>
          <w:p w:rsidR="00485F81" w:rsidRPr="0038766B" w:rsidRDefault="00485F81" w:rsidP="00EB4C88">
            <w:pPr>
              <w:ind w:firstLine="21"/>
              <w:jc w:val="center"/>
              <w:rPr>
                <w:bCs/>
                <w:sz w:val="18"/>
                <w:szCs w:val="18"/>
              </w:rPr>
            </w:pPr>
            <w:r w:rsidRPr="0038766B">
              <w:rPr>
                <w:sz w:val="18"/>
                <w:szCs w:val="18"/>
              </w:rPr>
              <w:t>В течение учебного года</w:t>
            </w:r>
          </w:p>
        </w:tc>
      </w:tr>
      <w:tr w:rsidR="00485F81" w:rsidRPr="0038766B" w:rsidTr="00EB4C88">
        <w:trPr>
          <w:trHeight w:val="422"/>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Merge/>
            <w:vAlign w:val="center"/>
          </w:tcPr>
          <w:p w:rsidR="00485F81" w:rsidRPr="0038766B" w:rsidRDefault="00485F81" w:rsidP="00EB4C88">
            <w:pPr>
              <w:pStyle w:val="af6"/>
              <w:widowControl w:val="0"/>
              <w:snapToGrid w:val="0"/>
              <w:spacing w:before="0" w:after="0"/>
              <w:rPr>
                <w:sz w:val="18"/>
                <w:szCs w:val="18"/>
              </w:rPr>
            </w:pPr>
          </w:p>
        </w:tc>
        <w:tc>
          <w:tcPr>
            <w:tcW w:w="4203" w:type="dxa"/>
            <w:vAlign w:val="center"/>
          </w:tcPr>
          <w:p w:rsidR="00485F81" w:rsidRPr="0038766B" w:rsidRDefault="00485F81" w:rsidP="00EB4C88">
            <w:pPr>
              <w:rPr>
                <w:bCs/>
                <w:sz w:val="18"/>
                <w:szCs w:val="18"/>
              </w:rPr>
            </w:pPr>
            <w:r w:rsidRPr="0038766B">
              <w:rPr>
                <w:bCs/>
                <w:sz w:val="18"/>
                <w:szCs w:val="18"/>
              </w:rPr>
              <w:t>Ведение базы РБД</w:t>
            </w:r>
          </w:p>
        </w:tc>
        <w:tc>
          <w:tcPr>
            <w:tcW w:w="3260" w:type="dxa"/>
            <w:vAlign w:val="center"/>
          </w:tcPr>
          <w:p w:rsidR="00485F81" w:rsidRPr="0038766B" w:rsidRDefault="00485F81" w:rsidP="00EB4C88">
            <w:pPr>
              <w:ind w:firstLine="27"/>
              <w:jc w:val="center"/>
              <w:rPr>
                <w:bCs/>
                <w:sz w:val="18"/>
                <w:szCs w:val="18"/>
              </w:rPr>
            </w:pPr>
            <w:r w:rsidRPr="0038766B">
              <w:rPr>
                <w:bCs/>
                <w:sz w:val="18"/>
                <w:szCs w:val="18"/>
              </w:rPr>
              <w:t>Отсутствие замечаний по ведению базы, соблюдение регламента</w:t>
            </w:r>
          </w:p>
        </w:tc>
        <w:tc>
          <w:tcPr>
            <w:tcW w:w="1559"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610"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471"/>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Merge/>
            <w:vAlign w:val="center"/>
          </w:tcPr>
          <w:p w:rsidR="00485F81" w:rsidRPr="0038766B" w:rsidRDefault="00485F81" w:rsidP="00EB4C88">
            <w:pPr>
              <w:pStyle w:val="af6"/>
              <w:widowControl w:val="0"/>
              <w:snapToGrid w:val="0"/>
              <w:spacing w:before="0" w:after="0"/>
              <w:rPr>
                <w:sz w:val="18"/>
                <w:szCs w:val="18"/>
              </w:rPr>
            </w:pPr>
          </w:p>
        </w:tc>
        <w:tc>
          <w:tcPr>
            <w:tcW w:w="4203" w:type="dxa"/>
            <w:vAlign w:val="center"/>
          </w:tcPr>
          <w:p w:rsidR="00485F81" w:rsidRPr="0038766B" w:rsidRDefault="00485F81" w:rsidP="00EB4C88">
            <w:pPr>
              <w:rPr>
                <w:bCs/>
                <w:sz w:val="18"/>
                <w:szCs w:val="18"/>
              </w:rPr>
            </w:pPr>
            <w:r w:rsidRPr="0038766B">
              <w:rPr>
                <w:bCs/>
                <w:sz w:val="18"/>
                <w:szCs w:val="18"/>
              </w:rPr>
              <w:t>Работа с программой «Льготный перечень профессий»</w:t>
            </w:r>
          </w:p>
        </w:tc>
        <w:tc>
          <w:tcPr>
            <w:tcW w:w="3260" w:type="dxa"/>
            <w:vAlign w:val="center"/>
          </w:tcPr>
          <w:p w:rsidR="00485F81" w:rsidRPr="0038766B" w:rsidRDefault="00485F81" w:rsidP="00EB4C88">
            <w:pPr>
              <w:ind w:firstLine="27"/>
              <w:jc w:val="center"/>
              <w:rPr>
                <w:bCs/>
                <w:sz w:val="18"/>
                <w:szCs w:val="18"/>
              </w:rPr>
            </w:pPr>
            <w:r w:rsidRPr="0038766B">
              <w:rPr>
                <w:bCs/>
                <w:sz w:val="18"/>
                <w:szCs w:val="18"/>
              </w:rPr>
              <w:t>Отсутствие замечаний по ведению базы, соблюдение регламента</w:t>
            </w:r>
          </w:p>
        </w:tc>
        <w:tc>
          <w:tcPr>
            <w:tcW w:w="1559"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610"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420"/>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Merge/>
            <w:vAlign w:val="center"/>
          </w:tcPr>
          <w:p w:rsidR="00485F81" w:rsidRPr="0038766B" w:rsidRDefault="00485F81" w:rsidP="00EB4C88">
            <w:pPr>
              <w:pStyle w:val="af6"/>
              <w:widowControl w:val="0"/>
              <w:snapToGrid w:val="0"/>
              <w:spacing w:before="0" w:after="0"/>
              <w:rPr>
                <w:sz w:val="18"/>
                <w:szCs w:val="18"/>
              </w:rPr>
            </w:pPr>
          </w:p>
        </w:tc>
        <w:tc>
          <w:tcPr>
            <w:tcW w:w="4203" w:type="dxa"/>
            <w:vAlign w:val="center"/>
          </w:tcPr>
          <w:p w:rsidR="00485F81" w:rsidRPr="0038766B" w:rsidRDefault="00485F81" w:rsidP="00EB4C88">
            <w:pPr>
              <w:rPr>
                <w:bCs/>
                <w:sz w:val="18"/>
                <w:szCs w:val="18"/>
              </w:rPr>
            </w:pPr>
            <w:r w:rsidRPr="0038766B">
              <w:rPr>
                <w:bCs/>
                <w:sz w:val="18"/>
                <w:szCs w:val="18"/>
              </w:rPr>
              <w:t>Работа с программой «Аттестат-Экспресс»</w:t>
            </w:r>
          </w:p>
        </w:tc>
        <w:tc>
          <w:tcPr>
            <w:tcW w:w="3260" w:type="dxa"/>
            <w:vAlign w:val="center"/>
          </w:tcPr>
          <w:p w:rsidR="00485F81" w:rsidRPr="0038766B" w:rsidRDefault="00485F81" w:rsidP="00EB4C88">
            <w:pPr>
              <w:ind w:firstLine="27"/>
              <w:jc w:val="center"/>
              <w:rPr>
                <w:bCs/>
                <w:sz w:val="18"/>
                <w:szCs w:val="18"/>
              </w:rPr>
            </w:pPr>
            <w:r w:rsidRPr="0038766B">
              <w:rPr>
                <w:bCs/>
                <w:sz w:val="18"/>
                <w:szCs w:val="18"/>
              </w:rPr>
              <w:t>Отсутствие замечаний по ведению базы, соблюдение регламента</w:t>
            </w:r>
          </w:p>
        </w:tc>
        <w:tc>
          <w:tcPr>
            <w:tcW w:w="1559" w:type="dxa"/>
            <w:vAlign w:val="center"/>
          </w:tcPr>
          <w:p w:rsidR="00485F81" w:rsidRPr="0038766B" w:rsidRDefault="00485F81" w:rsidP="00EB4C88">
            <w:pPr>
              <w:ind w:firstLine="21"/>
              <w:jc w:val="center"/>
              <w:rPr>
                <w:bCs/>
                <w:sz w:val="18"/>
                <w:szCs w:val="18"/>
              </w:rPr>
            </w:pPr>
            <w:r w:rsidRPr="0038766B">
              <w:rPr>
                <w:bCs/>
                <w:sz w:val="18"/>
                <w:szCs w:val="18"/>
              </w:rPr>
              <w:t>20</w:t>
            </w:r>
          </w:p>
        </w:tc>
        <w:tc>
          <w:tcPr>
            <w:tcW w:w="1610"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324"/>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Align w:val="center"/>
          </w:tcPr>
          <w:p w:rsidR="00485F81" w:rsidRPr="0038766B" w:rsidRDefault="00485F81" w:rsidP="00EB4C88">
            <w:pPr>
              <w:rPr>
                <w:b/>
                <w:bCs/>
                <w:sz w:val="18"/>
                <w:szCs w:val="18"/>
              </w:rPr>
            </w:pPr>
            <w:r w:rsidRPr="0038766B">
              <w:rPr>
                <w:b/>
                <w:bCs/>
                <w:sz w:val="18"/>
                <w:szCs w:val="18"/>
              </w:rPr>
              <w:t>Соблюдение законодательства</w:t>
            </w:r>
          </w:p>
        </w:tc>
        <w:tc>
          <w:tcPr>
            <w:tcW w:w="4203" w:type="dxa"/>
            <w:vAlign w:val="center"/>
          </w:tcPr>
          <w:p w:rsidR="00485F81" w:rsidRPr="0038766B" w:rsidRDefault="00485F81" w:rsidP="00EB4C88">
            <w:pPr>
              <w:rPr>
                <w:bCs/>
                <w:sz w:val="18"/>
                <w:szCs w:val="18"/>
              </w:rPr>
            </w:pPr>
            <w:r w:rsidRPr="0038766B">
              <w:rPr>
                <w:bCs/>
                <w:sz w:val="18"/>
                <w:szCs w:val="18"/>
              </w:rPr>
              <w:t>Штрафы, взыскания, замечания</w:t>
            </w:r>
          </w:p>
        </w:tc>
        <w:tc>
          <w:tcPr>
            <w:tcW w:w="3260" w:type="dxa"/>
            <w:vAlign w:val="center"/>
          </w:tcPr>
          <w:p w:rsidR="00485F81" w:rsidRPr="0038766B" w:rsidRDefault="00485F81" w:rsidP="00EB4C88">
            <w:pPr>
              <w:ind w:firstLine="27"/>
              <w:jc w:val="center"/>
              <w:rPr>
                <w:bCs/>
                <w:sz w:val="18"/>
                <w:szCs w:val="18"/>
              </w:rPr>
            </w:pPr>
            <w:r w:rsidRPr="0038766B">
              <w:rPr>
                <w:bCs/>
                <w:sz w:val="18"/>
                <w:szCs w:val="18"/>
              </w:rPr>
              <w:t>0</w:t>
            </w:r>
          </w:p>
        </w:tc>
        <w:tc>
          <w:tcPr>
            <w:tcW w:w="1559" w:type="dxa"/>
            <w:vAlign w:val="center"/>
          </w:tcPr>
          <w:p w:rsidR="00485F81" w:rsidRPr="0038766B" w:rsidRDefault="00485F81" w:rsidP="00EB4C88">
            <w:pPr>
              <w:ind w:firstLine="21"/>
              <w:jc w:val="center"/>
              <w:rPr>
                <w:bCs/>
                <w:sz w:val="18"/>
                <w:szCs w:val="18"/>
              </w:rPr>
            </w:pPr>
            <w:r w:rsidRPr="0038766B">
              <w:rPr>
                <w:bCs/>
                <w:sz w:val="18"/>
                <w:szCs w:val="18"/>
              </w:rPr>
              <w:t>20</w:t>
            </w:r>
          </w:p>
        </w:tc>
        <w:tc>
          <w:tcPr>
            <w:tcW w:w="1610"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412"/>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Align w:val="center"/>
          </w:tcPr>
          <w:p w:rsidR="00485F81" w:rsidRPr="0038766B" w:rsidRDefault="00485F81" w:rsidP="00EB4C88">
            <w:pPr>
              <w:rPr>
                <w:b/>
                <w:bCs/>
                <w:sz w:val="18"/>
                <w:szCs w:val="18"/>
              </w:rPr>
            </w:pPr>
            <w:r w:rsidRPr="0038766B">
              <w:rPr>
                <w:b/>
                <w:bCs/>
                <w:sz w:val="18"/>
                <w:szCs w:val="18"/>
              </w:rPr>
              <w:t>Организация питания обучающихся (льготная категория)</w:t>
            </w:r>
          </w:p>
        </w:tc>
        <w:tc>
          <w:tcPr>
            <w:tcW w:w="4203" w:type="dxa"/>
            <w:vAlign w:val="center"/>
          </w:tcPr>
          <w:p w:rsidR="00485F81" w:rsidRPr="0038766B" w:rsidRDefault="00485F81" w:rsidP="00EB4C88">
            <w:pPr>
              <w:jc w:val="both"/>
              <w:rPr>
                <w:bCs/>
                <w:sz w:val="18"/>
                <w:szCs w:val="18"/>
              </w:rPr>
            </w:pPr>
            <w:r w:rsidRPr="0038766B">
              <w:rPr>
                <w:bCs/>
                <w:sz w:val="18"/>
                <w:szCs w:val="18"/>
              </w:rPr>
              <w:t>Правильное и своевременное ведение документации по организации питания</w:t>
            </w:r>
          </w:p>
        </w:tc>
        <w:tc>
          <w:tcPr>
            <w:tcW w:w="3260" w:type="dxa"/>
            <w:vAlign w:val="center"/>
          </w:tcPr>
          <w:p w:rsidR="00485F81" w:rsidRPr="0038766B" w:rsidRDefault="00485F81" w:rsidP="00EB4C88">
            <w:pPr>
              <w:ind w:firstLine="27"/>
              <w:jc w:val="both"/>
              <w:rPr>
                <w:bCs/>
                <w:sz w:val="18"/>
                <w:szCs w:val="18"/>
              </w:rPr>
            </w:pPr>
            <w:r w:rsidRPr="0038766B">
              <w:rPr>
                <w:bCs/>
                <w:sz w:val="18"/>
                <w:szCs w:val="18"/>
              </w:rPr>
              <w:t>Отсутствие замечаний</w:t>
            </w:r>
          </w:p>
        </w:tc>
        <w:tc>
          <w:tcPr>
            <w:tcW w:w="1559" w:type="dxa"/>
            <w:vAlign w:val="center"/>
          </w:tcPr>
          <w:p w:rsidR="00485F81" w:rsidRPr="0038766B" w:rsidRDefault="00485F81" w:rsidP="00EB4C88">
            <w:pPr>
              <w:ind w:firstLine="21"/>
              <w:jc w:val="center"/>
              <w:rPr>
                <w:bCs/>
                <w:sz w:val="18"/>
                <w:szCs w:val="18"/>
              </w:rPr>
            </w:pPr>
            <w:r w:rsidRPr="0038766B">
              <w:rPr>
                <w:bCs/>
                <w:sz w:val="18"/>
                <w:szCs w:val="18"/>
              </w:rPr>
              <w:t>25</w:t>
            </w:r>
          </w:p>
        </w:tc>
        <w:tc>
          <w:tcPr>
            <w:tcW w:w="1610" w:type="dxa"/>
            <w:vAlign w:val="center"/>
          </w:tcPr>
          <w:p w:rsidR="00485F81" w:rsidRPr="0038766B" w:rsidRDefault="00485F81" w:rsidP="00EB4C88">
            <w:pPr>
              <w:ind w:firstLine="21"/>
              <w:jc w:val="center"/>
              <w:rPr>
                <w:bCs/>
                <w:sz w:val="18"/>
                <w:szCs w:val="18"/>
              </w:rPr>
            </w:pPr>
            <w:r w:rsidRPr="0038766B">
              <w:rPr>
                <w:sz w:val="18"/>
                <w:szCs w:val="18"/>
              </w:rPr>
              <w:t>На месяц</w:t>
            </w:r>
          </w:p>
        </w:tc>
      </w:tr>
      <w:tr w:rsidR="00485F81" w:rsidRPr="0038766B" w:rsidTr="00EB4C88">
        <w:trPr>
          <w:trHeight w:val="694"/>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Align w:val="center"/>
          </w:tcPr>
          <w:p w:rsidR="00485F81" w:rsidRPr="0038766B" w:rsidRDefault="00485F81" w:rsidP="00EB4C88">
            <w:pPr>
              <w:rPr>
                <w:b/>
                <w:sz w:val="18"/>
                <w:szCs w:val="18"/>
              </w:rPr>
            </w:pPr>
            <w:r w:rsidRPr="0038766B">
              <w:rPr>
                <w:b/>
                <w:sz w:val="18"/>
                <w:szCs w:val="18"/>
              </w:rPr>
              <w:t>Осуществление юридических консультаций для обучающихся и сотрудников</w:t>
            </w:r>
          </w:p>
        </w:tc>
        <w:tc>
          <w:tcPr>
            <w:tcW w:w="4203" w:type="dxa"/>
          </w:tcPr>
          <w:p w:rsidR="00485F81" w:rsidRPr="0038766B" w:rsidRDefault="00485F81" w:rsidP="00EB4C88">
            <w:pPr>
              <w:jc w:val="both"/>
              <w:rPr>
                <w:sz w:val="18"/>
                <w:szCs w:val="18"/>
              </w:rPr>
            </w:pPr>
            <w:r w:rsidRPr="0038766B">
              <w:rPr>
                <w:sz w:val="18"/>
                <w:szCs w:val="18"/>
              </w:rPr>
              <w:t xml:space="preserve">Правильное и своевременное консультирование </w:t>
            </w:r>
          </w:p>
        </w:tc>
        <w:tc>
          <w:tcPr>
            <w:tcW w:w="3260" w:type="dxa"/>
          </w:tcPr>
          <w:p w:rsidR="00485F81" w:rsidRPr="0038766B" w:rsidRDefault="00485F81" w:rsidP="00EB4C88">
            <w:pPr>
              <w:jc w:val="both"/>
              <w:rPr>
                <w:sz w:val="18"/>
                <w:szCs w:val="18"/>
              </w:rPr>
            </w:pPr>
            <w:r w:rsidRPr="0038766B">
              <w:rPr>
                <w:sz w:val="18"/>
                <w:szCs w:val="18"/>
              </w:rPr>
              <w:t xml:space="preserve">Отсутствие конфликтов </w:t>
            </w:r>
          </w:p>
        </w:tc>
        <w:tc>
          <w:tcPr>
            <w:tcW w:w="1559" w:type="dxa"/>
          </w:tcPr>
          <w:p w:rsidR="00485F81" w:rsidRPr="0038766B" w:rsidRDefault="00485F81" w:rsidP="00EB4C88">
            <w:pPr>
              <w:jc w:val="center"/>
              <w:rPr>
                <w:sz w:val="18"/>
                <w:szCs w:val="18"/>
              </w:rPr>
            </w:pPr>
            <w:r w:rsidRPr="0038766B">
              <w:rPr>
                <w:sz w:val="18"/>
                <w:szCs w:val="18"/>
              </w:rPr>
              <w:t>50</w:t>
            </w:r>
          </w:p>
        </w:tc>
        <w:tc>
          <w:tcPr>
            <w:tcW w:w="1610" w:type="dxa"/>
            <w:vAlign w:val="center"/>
          </w:tcPr>
          <w:p w:rsidR="00485F81" w:rsidRPr="0038766B" w:rsidRDefault="00485F81" w:rsidP="00EB4C88">
            <w:pPr>
              <w:jc w:val="center"/>
              <w:rPr>
                <w:sz w:val="18"/>
                <w:szCs w:val="18"/>
              </w:rPr>
            </w:pPr>
            <w:r w:rsidRPr="0038766B">
              <w:rPr>
                <w:sz w:val="18"/>
                <w:szCs w:val="18"/>
              </w:rPr>
              <w:t>В течение учебного года</w:t>
            </w:r>
          </w:p>
        </w:tc>
      </w:tr>
      <w:tr w:rsidR="00485F81" w:rsidRPr="0038766B" w:rsidTr="00EB4C88">
        <w:trPr>
          <w:trHeight w:val="548"/>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Align w:val="center"/>
          </w:tcPr>
          <w:p w:rsidR="00485F81" w:rsidRPr="0038766B" w:rsidRDefault="00485F81" w:rsidP="00EB4C88">
            <w:pPr>
              <w:rPr>
                <w:b/>
                <w:sz w:val="18"/>
                <w:szCs w:val="18"/>
              </w:rPr>
            </w:pPr>
            <w:r w:rsidRPr="0038766B">
              <w:rPr>
                <w:b/>
                <w:sz w:val="18"/>
                <w:szCs w:val="18"/>
              </w:rPr>
              <w:t>Проверка документов организации на юридическое соответствие</w:t>
            </w:r>
          </w:p>
        </w:tc>
        <w:tc>
          <w:tcPr>
            <w:tcW w:w="4203" w:type="dxa"/>
          </w:tcPr>
          <w:p w:rsidR="00485F81" w:rsidRPr="0038766B" w:rsidRDefault="00485F81" w:rsidP="00EB4C88">
            <w:pPr>
              <w:jc w:val="both"/>
              <w:rPr>
                <w:sz w:val="18"/>
                <w:szCs w:val="18"/>
              </w:rPr>
            </w:pPr>
            <w:r w:rsidRPr="0038766B">
              <w:rPr>
                <w:sz w:val="18"/>
                <w:szCs w:val="18"/>
              </w:rPr>
              <w:t>Соответствие нормам действующего законодательства</w:t>
            </w:r>
          </w:p>
        </w:tc>
        <w:tc>
          <w:tcPr>
            <w:tcW w:w="3260" w:type="dxa"/>
          </w:tcPr>
          <w:p w:rsidR="00485F81" w:rsidRPr="0038766B" w:rsidRDefault="00485F81" w:rsidP="00EB4C88">
            <w:pPr>
              <w:jc w:val="both"/>
              <w:rPr>
                <w:sz w:val="18"/>
                <w:szCs w:val="18"/>
              </w:rPr>
            </w:pPr>
            <w:r w:rsidRPr="0038766B">
              <w:rPr>
                <w:sz w:val="18"/>
                <w:szCs w:val="18"/>
              </w:rPr>
              <w:t xml:space="preserve">Своевременность, отсутствие возвратов </w:t>
            </w:r>
          </w:p>
        </w:tc>
        <w:tc>
          <w:tcPr>
            <w:tcW w:w="1559" w:type="dxa"/>
          </w:tcPr>
          <w:p w:rsidR="00485F81" w:rsidRPr="0038766B" w:rsidRDefault="00485F81" w:rsidP="00EB4C88">
            <w:pPr>
              <w:jc w:val="center"/>
              <w:rPr>
                <w:sz w:val="18"/>
                <w:szCs w:val="18"/>
              </w:rPr>
            </w:pPr>
            <w:r w:rsidRPr="0038766B">
              <w:rPr>
                <w:sz w:val="18"/>
                <w:szCs w:val="18"/>
              </w:rPr>
              <w:t>30</w:t>
            </w:r>
          </w:p>
        </w:tc>
        <w:tc>
          <w:tcPr>
            <w:tcW w:w="1610" w:type="dxa"/>
            <w:vAlign w:val="center"/>
          </w:tcPr>
          <w:p w:rsidR="00485F81" w:rsidRPr="0038766B" w:rsidRDefault="00485F81" w:rsidP="00EB4C88">
            <w:pPr>
              <w:jc w:val="center"/>
              <w:rPr>
                <w:sz w:val="18"/>
                <w:szCs w:val="18"/>
              </w:rPr>
            </w:pPr>
            <w:r w:rsidRPr="0038766B">
              <w:rPr>
                <w:sz w:val="18"/>
                <w:szCs w:val="18"/>
              </w:rPr>
              <w:t>В течение учебного года</w:t>
            </w:r>
          </w:p>
        </w:tc>
      </w:tr>
      <w:tr w:rsidR="00485F81" w:rsidRPr="0038766B" w:rsidTr="00EB4C88">
        <w:trPr>
          <w:trHeight w:val="548"/>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tcPr>
          <w:p w:rsidR="00485F81" w:rsidRPr="0038766B" w:rsidRDefault="00485F81" w:rsidP="00EB4C88">
            <w:pPr>
              <w:rPr>
                <w:b/>
                <w:sz w:val="18"/>
                <w:szCs w:val="18"/>
              </w:rPr>
            </w:pPr>
            <w:r w:rsidRPr="0038766B">
              <w:rPr>
                <w:b/>
                <w:sz w:val="18"/>
                <w:szCs w:val="18"/>
              </w:rPr>
              <w:t>Проверка документов организации на соответствие трудовому законодательству</w:t>
            </w:r>
          </w:p>
        </w:tc>
        <w:tc>
          <w:tcPr>
            <w:tcW w:w="4203" w:type="dxa"/>
          </w:tcPr>
          <w:p w:rsidR="00485F81" w:rsidRPr="0038766B" w:rsidRDefault="00485F81" w:rsidP="00EB4C88">
            <w:pPr>
              <w:jc w:val="both"/>
              <w:rPr>
                <w:sz w:val="18"/>
                <w:szCs w:val="18"/>
              </w:rPr>
            </w:pPr>
            <w:r w:rsidRPr="0038766B">
              <w:rPr>
                <w:sz w:val="18"/>
                <w:szCs w:val="18"/>
              </w:rPr>
              <w:t>Соответствие нормам действующего законодательства</w:t>
            </w:r>
          </w:p>
        </w:tc>
        <w:tc>
          <w:tcPr>
            <w:tcW w:w="3260" w:type="dxa"/>
          </w:tcPr>
          <w:p w:rsidR="00485F81" w:rsidRPr="0038766B" w:rsidRDefault="00485F81" w:rsidP="00EB4C88">
            <w:pPr>
              <w:jc w:val="center"/>
              <w:rPr>
                <w:sz w:val="18"/>
                <w:szCs w:val="18"/>
              </w:rPr>
            </w:pPr>
            <w:r w:rsidRPr="0038766B">
              <w:rPr>
                <w:sz w:val="18"/>
                <w:szCs w:val="18"/>
              </w:rPr>
              <w:t>100%</w:t>
            </w:r>
          </w:p>
        </w:tc>
        <w:tc>
          <w:tcPr>
            <w:tcW w:w="1559" w:type="dxa"/>
            <w:vAlign w:val="center"/>
          </w:tcPr>
          <w:p w:rsidR="00485F81" w:rsidRPr="0038766B" w:rsidRDefault="00485F81" w:rsidP="00EB4C88">
            <w:pPr>
              <w:jc w:val="center"/>
              <w:rPr>
                <w:sz w:val="18"/>
                <w:szCs w:val="18"/>
              </w:rPr>
            </w:pPr>
            <w:r w:rsidRPr="0038766B">
              <w:rPr>
                <w:sz w:val="18"/>
                <w:szCs w:val="18"/>
              </w:rPr>
              <w:t>20</w:t>
            </w:r>
          </w:p>
        </w:tc>
        <w:tc>
          <w:tcPr>
            <w:tcW w:w="1610" w:type="dxa"/>
            <w:vAlign w:val="center"/>
          </w:tcPr>
          <w:p w:rsidR="00485F81" w:rsidRPr="0038766B" w:rsidRDefault="00485F81" w:rsidP="00EB4C88">
            <w:pPr>
              <w:jc w:val="center"/>
              <w:rPr>
                <w:sz w:val="18"/>
                <w:szCs w:val="18"/>
              </w:rPr>
            </w:pPr>
            <w:r w:rsidRPr="0038766B">
              <w:rPr>
                <w:bCs/>
                <w:sz w:val="18"/>
                <w:szCs w:val="18"/>
              </w:rPr>
              <w:t>На месяц</w:t>
            </w:r>
          </w:p>
        </w:tc>
      </w:tr>
      <w:tr w:rsidR="00485F81" w:rsidRPr="0038766B" w:rsidTr="00EB4C88">
        <w:trPr>
          <w:trHeight w:val="310"/>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13467" w:type="dxa"/>
            <w:gridSpan w:val="5"/>
            <w:vAlign w:val="center"/>
          </w:tcPr>
          <w:p w:rsidR="00485F81" w:rsidRPr="0038766B" w:rsidRDefault="00485F81" w:rsidP="00EB4C88">
            <w:pPr>
              <w:rPr>
                <w:bCs/>
                <w:sz w:val="18"/>
                <w:szCs w:val="18"/>
              </w:rPr>
            </w:pPr>
            <w:r w:rsidRPr="0038766B">
              <w:rPr>
                <w:b/>
                <w:bCs/>
                <w:sz w:val="18"/>
                <w:szCs w:val="18"/>
              </w:rPr>
              <w:t>Выплаты за интенсивность и высокие результаты</w:t>
            </w:r>
          </w:p>
        </w:tc>
      </w:tr>
      <w:tr w:rsidR="00485F81" w:rsidRPr="0038766B" w:rsidTr="00EB4C88">
        <w:trPr>
          <w:trHeight w:val="650"/>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Align w:val="center"/>
          </w:tcPr>
          <w:p w:rsidR="00485F81" w:rsidRPr="0038766B" w:rsidRDefault="00485F81" w:rsidP="00EB4C88">
            <w:pPr>
              <w:rPr>
                <w:b/>
                <w:bCs/>
                <w:sz w:val="18"/>
                <w:szCs w:val="18"/>
              </w:rPr>
            </w:pPr>
            <w:r w:rsidRPr="0038766B">
              <w:rPr>
                <w:b/>
                <w:bCs/>
                <w:sz w:val="18"/>
                <w:szCs w:val="18"/>
              </w:rPr>
              <w:t>Техническое и программное обеспечение и использование его в работе учреждения</w:t>
            </w:r>
          </w:p>
        </w:tc>
        <w:tc>
          <w:tcPr>
            <w:tcW w:w="4203" w:type="dxa"/>
            <w:vAlign w:val="center"/>
          </w:tcPr>
          <w:p w:rsidR="00485F81" w:rsidRPr="0038766B" w:rsidRDefault="00485F81" w:rsidP="00EB4C88">
            <w:pPr>
              <w:rPr>
                <w:bCs/>
                <w:sz w:val="18"/>
                <w:szCs w:val="18"/>
              </w:rPr>
            </w:pPr>
            <w:r w:rsidRPr="0038766B">
              <w:rPr>
                <w:bCs/>
                <w:sz w:val="18"/>
                <w:szCs w:val="18"/>
              </w:rPr>
              <w:t>Функционирование локальной сети, электронной почты учреждения, использование программного обеспечения, сервисов</w:t>
            </w:r>
          </w:p>
        </w:tc>
        <w:tc>
          <w:tcPr>
            <w:tcW w:w="3260" w:type="dxa"/>
            <w:vAlign w:val="center"/>
          </w:tcPr>
          <w:p w:rsidR="00485F81" w:rsidRPr="0038766B" w:rsidRDefault="00485F81" w:rsidP="00EB4C88">
            <w:pPr>
              <w:jc w:val="center"/>
              <w:rPr>
                <w:bCs/>
                <w:sz w:val="18"/>
                <w:szCs w:val="18"/>
              </w:rPr>
            </w:pPr>
            <w:r w:rsidRPr="0038766B">
              <w:rPr>
                <w:bCs/>
                <w:sz w:val="18"/>
                <w:szCs w:val="18"/>
              </w:rPr>
              <w:t>Стабильно</w:t>
            </w:r>
          </w:p>
        </w:tc>
        <w:tc>
          <w:tcPr>
            <w:tcW w:w="1559" w:type="dxa"/>
            <w:vAlign w:val="center"/>
          </w:tcPr>
          <w:p w:rsidR="00485F81" w:rsidRPr="0038766B" w:rsidRDefault="00485F81" w:rsidP="00EB4C88">
            <w:pPr>
              <w:ind w:firstLine="21"/>
              <w:jc w:val="center"/>
              <w:rPr>
                <w:bCs/>
                <w:sz w:val="18"/>
                <w:szCs w:val="18"/>
              </w:rPr>
            </w:pPr>
            <w:r w:rsidRPr="0038766B">
              <w:rPr>
                <w:bCs/>
                <w:sz w:val="18"/>
                <w:szCs w:val="18"/>
              </w:rPr>
              <w:t>50</w:t>
            </w:r>
          </w:p>
        </w:tc>
        <w:tc>
          <w:tcPr>
            <w:tcW w:w="1610"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507"/>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Align w:val="center"/>
          </w:tcPr>
          <w:p w:rsidR="00485F81" w:rsidRPr="0038766B" w:rsidRDefault="00485F81" w:rsidP="00EB4C88">
            <w:pPr>
              <w:rPr>
                <w:b/>
                <w:bCs/>
                <w:sz w:val="18"/>
                <w:szCs w:val="18"/>
              </w:rPr>
            </w:pPr>
            <w:r w:rsidRPr="0038766B">
              <w:rPr>
                <w:b/>
                <w:bCs/>
                <w:sz w:val="18"/>
                <w:szCs w:val="18"/>
              </w:rPr>
              <w:t>Оперативность</w:t>
            </w:r>
          </w:p>
        </w:tc>
        <w:tc>
          <w:tcPr>
            <w:tcW w:w="4203" w:type="dxa"/>
            <w:vAlign w:val="center"/>
          </w:tcPr>
          <w:p w:rsidR="00485F81" w:rsidRPr="0038766B" w:rsidRDefault="00485F81" w:rsidP="00EB4C88">
            <w:pPr>
              <w:rPr>
                <w:bCs/>
                <w:sz w:val="18"/>
                <w:szCs w:val="18"/>
              </w:rPr>
            </w:pPr>
            <w:r w:rsidRPr="0038766B">
              <w:rPr>
                <w:bCs/>
                <w:sz w:val="18"/>
                <w:szCs w:val="18"/>
              </w:rPr>
              <w:t>Выполнение заданий, отчетов, поручений ранее установленного срока без снижения качества</w:t>
            </w:r>
          </w:p>
        </w:tc>
        <w:tc>
          <w:tcPr>
            <w:tcW w:w="3260" w:type="dxa"/>
            <w:vAlign w:val="center"/>
          </w:tcPr>
          <w:p w:rsidR="00485F81" w:rsidRPr="0038766B" w:rsidRDefault="00485F81" w:rsidP="00EB4C88">
            <w:pPr>
              <w:jc w:val="center"/>
              <w:rPr>
                <w:bCs/>
                <w:sz w:val="18"/>
                <w:szCs w:val="18"/>
              </w:rPr>
            </w:pPr>
            <w:r w:rsidRPr="0038766B">
              <w:rPr>
                <w:bCs/>
                <w:sz w:val="18"/>
                <w:szCs w:val="18"/>
              </w:rPr>
              <w:t>Постоянно</w:t>
            </w:r>
          </w:p>
        </w:tc>
        <w:tc>
          <w:tcPr>
            <w:tcW w:w="1559"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610"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646"/>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Align w:val="center"/>
          </w:tcPr>
          <w:p w:rsidR="00485F81" w:rsidRPr="0038766B" w:rsidRDefault="00485F81" w:rsidP="00EB4C88">
            <w:pPr>
              <w:rPr>
                <w:b/>
                <w:bCs/>
                <w:sz w:val="18"/>
                <w:szCs w:val="18"/>
              </w:rPr>
            </w:pPr>
            <w:r w:rsidRPr="0038766B">
              <w:rPr>
                <w:b/>
                <w:bCs/>
                <w:sz w:val="18"/>
                <w:szCs w:val="18"/>
              </w:rPr>
              <w:t>Осуществление дополнительных работ</w:t>
            </w:r>
          </w:p>
        </w:tc>
        <w:tc>
          <w:tcPr>
            <w:tcW w:w="4203" w:type="dxa"/>
            <w:vAlign w:val="center"/>
          </w:tcPr>
          <w:p w:rsidR="00485F81" w:rsidRPr="0038766B" w:rsidRDefault="00485F81" w:rsidP="00EB4C88">
            <w:pPr>
              <w:rPr>
                <w:bCs/>
                <w:sz w:val="18"/>
                <w:szCs w:val="18"/>
              </w:rPr>
            </w:pPr>
            <w:r w:rsidRPr="0038766B">
              <w:rPr>
                <w:bCs/>
                <w:sz w:val="18"/>
                <w:szCs w:val="18"/>
              </w:rPr>
              <w:t>Наличие дополнительных работ</w:t>
            </w:r>
          </w:p>
        </w:tc>
        <w:tc>
          <w:tcPr>
            <w:tcW w:w="3260" w:type="dxa"/>
            <w:vAlign w:val="center"/>
          </w:tcPr>
          <w:p w:rsidR="00485F81" w:rsidRPr="0038766B" w:rsidRDefault="00485F81" w:rsidP="00EB4C88">
            <w:pPr>
              <w:jc w:val="center"/>
              <w:rPr>
                <w:bCs/>
                <w:sz w:val="18"/>
                <w:szCs w:val="18"/>
              </w:rPr>
            </w:pPr>
            <w:r w:rsidRPr="0038766B">
              <w:rPr>
                <w:bCs/>
                <w:sz w:val="18"/>
                <w:szCs w:val="18"/>
              </w:rPr>
              <w:t>Постоянно</w:t>
            </w:r>
          </w:p>
        </w:tc>
        <w:tc>
          <w:tcPr>
            <w:tcW w:w="1559" w:type="dxa"/>
            <w:vAlign w:val="center"/>
          </w:tcPr>
          <w:p w:rsidR="00485F81" w:rsidRPr="0038766B" w:rsidRDefault="00485F81" w:rsidP="00EB4C88">
            <w:pPr>
              <w:ind w:firstLine="21"/>
              <w:jc w:val="center"/>
              <w:rPr>
                <w:bCs/>
                <w:sz w:val="18"/>
                <w:szCs w:val="18"/>
              </w:rPr>
            </w:pPr>
            <w:r w:rsidRPr="0038766B">
              <w:rPr>
                <w:bCs/>
                <w:sz w:val="18"/>
                <w:szCs w:val="18"/>
              </w:rPr>
              <w:t>5 за каждую выполненную работу</w:t>
            </w:r>
          </w:p>
        </w:tc>
        <w:tc>
          <w:tcPr>
            <w:tcW w:w="1610"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503"/>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Align w:val="center"/>
          </w:tcPr>
          <w:p w:rsidR="00485F81" w:rsidRPr="0038766B" w:rsidRDefault="00485F81" w:rsidP="00EB4C88">
            <w:pPr>
              <w:rPr>
                <w:b/>
                <w:bCs/>
                <w:sz w:val="18"/>
                <w:szCs w:val="18"/>
              </w:rPr>
            </w:pPr>
            <w:r w:rsidRPr="0038766B">
              <w:rPr>
                <w:b/>
                <w:bCs/>
                <w:sz w:val="18"/>
                <w:szCs w:val="18"/>
              </w:rPr>
              <w:t>Работа с документацией в условиях увеличения нагрузки</w:t>
            </w:r>
          </w:p>
        </w:tc>
        <w:tc>
          <w:tcPr>
            <w:tcW w:w="4203" w:type="dxa"/>
            <w:vAlign w:val="center"/>
          </w:tcPr>
          <w:p w:rsidR="00485F81" w:rsidRPr="0038766B" w:rsidRDefault="00485F81" w:rsidP="00EB4C88">
            <w:pPr>
              <w:jc w:val="both"/>
              <w:rPr>
                <w:bCs/>
                <w:sz w:val="18"/>
                <w:szCs w:val="18"/>
              </w:rPr>
            </w:pPr>
            <w:r w:rsidRPr="0038766B">
              <w:rPr>
                <w:bCs/>
                <w:sz w:val="18"/>
                <w:szCs w:val="18"/>
              </w:rPr>
              <w:t>Соответствие действующим нормативам</w:t>
            </w:r>
          </w:p>
        </w:tc>
        <w:tc>
          <w:tcPr>
            <w:tcW w:w="3260" w:type="dxa"/>
            <w:vAlign w:val="center"/>
          </w:tcPr>
          <w:p w:rsidR="00485F81" w:rsidRPr="0038766B" w:rsidRDefault="00485F81" w:rsidP="00EB4C88">
            <w:pPr>
              <w:jc w:val="both"/>
              <w:rPr>
                <w:bCs/>
                <w:sz w:val="18"/>
                <w:szCs w:val="18"/>
              </w:rPr>
            </w:pPr>
            <w:r w:rsidRPr="0038766B">
              <w:rPr>
                <w:bCs/>
                <w:sz w:val="18"/>
                <w:szCs w:val="18"/>
              </w:rPr>
              <w:t>Постоянно</w:t>
            </w:r>
          </w:p>
        </w:tc>
        <w:tc>
          <w:tcPr>
            <w:tcW w:w="1559"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610" w:type="dxa"/>
            <w:vAlign w:val="center"/>
          </w:tcPr>
          <w:p w:rsidR="00485F81" w:rsidRPr="0038766B" w:rsidRDefault="00485F81" w:rsidP="00EB4C88">
            <w:pPr>
              <w:ind w:firstLine="21"/>
              <w:jc w:val="center"/>
              <w:rPr>
                <w:bCs/>
                <w:sz w:val="18"/>
                <w:szCs w:val="18"/>
              </w:rPr>
            </w:pPr>
            <w:r w:rsidRPr="0038766B">
              <w:rPr>
                <w:sz w:val="18"/>
                <w:szCs w:val="18"/>
              </w:rPr>
              <w:t>В течение учебного года</w:t>
            </w:r>
          </w:p>
        </w:tc>
      </w:tr>
      <w:tr w:rsidR="00485F81" w:rsidRPr="0038766B" w:rsidTr="00EB4C88">
        <w:trPr>
          <w:trHeight w:val="755"/>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Align w:val="center"/>
          </w:tcPr>
          <w:p w:rsidR="00485F81" w:rsidRPr="0038766B" w:rsidRDefault="00485F81" w:rsidP="00EB4C88">
            <w:pPr>
              <w:pStyle w:val="13"/>
              <w:ind w:right="120" w:firstLine="0"/>
              <w:rPr>
                <w:b/>
                <w:sz w:val="18"/>
                <w:szCs w:val="18"/>
              </w:rPr>
            </w:pPr>
            <w:r w:rsidRPr="0038766B">
              <w:rPr>
                <w:b/>
                <w:sz w:val="18"/>
                <w:szCs w:val="18"/>
              </w:rPr>
              <w:t>Работа с архивными документами</w:t>
            </w:r>
          </w:p>
        </w:tc>
        <w:tc>
          <w:tcPr>
            <w:tcW w:w="4203" w:type="dxa"/>
            <w:vAlign w:val="center"/>
          </w:tcPr>
          <w:p w:rsidR="00485F81" w:rsidRPr="0038766B" w:rsidRDefault="00485F81" w:rsidP="00EB4C88">
            <w:pPr>
              <w:pStyle w:val="13"/>
              <w:ind w:right="126" w:firstLine="0"/>
              <w:rPr>
                <w:sz w:val="18"/>
                <w:szCs w:val="18"/>
              </w:rPr>
            </w:pPr>
            <w:r w:rsidRPr="0038766B">
              <w:rPr>
                <w:sz w:val="18"/>
                <w:szCs w:val="18"/>
              </w:rPr>
              <w:t>Своевременность передачи документов в архив с оформлением необходимых сопроводительных документов, работа с архивной документацией в соответствии с нормативными документами</w:t>
            </w:r>
          </w:p>
        </w:tc>
        <w:tc>
          <w:tcPr>
            <w:tcW w:w="3260" w:type="dxa"/>
            <w:vAlign w:val="center"/>
          </w:tcPr>
          <w:p w:rsidR="00485F81" w:rsidRPr="0038766B" w:rsidRDefault="00485F81" w:rsidP="00EB4C88">
            <w:pPr>
              <w:pStyle w:val="13"/>
              <w:ind w:right="126" w:firstLine="0"/>
              <w:jc w:val="center"/>
              <w:rPr>
                <w:sz w:val="18"/>
                <w:szCs w:val="18"/>
              </w:rPr>
            </w:pPr>
            <w:r w:rsidRPr="0038766B">
              <w:rPr>
                <w:sz w:val="18"/>
                <w:szCs w:val="18"/>
              </w:rPr>
              <w:t>Сохранность и упорядоченность документов</w:t>
            </w:r>
          </w:p>
        </w:tc>
        <w:tc>
          <w:tcPr>
            <w:tcW w:w="1559" w:type="dxa"/>
            <w:vAlign w:val="center"/>
          </w:tcPr>
          <w:p w:rsidR="00485F81" w:rsidRPr="0038766B" w:rsidRDefault="00485F81" w:rsidP="00EB4C88">
            <w:pPr>
              <w:pStyle w:val="13"/>
              <w:ind w:firstLine="21"/>
              <w:jc w:val="center"/>
              <w:rPr>
                <w:sz w:val="18"/>
                <w:szCs w:val="18"/>
              </w:rPr>
            </w:pPr>
            <w:r w:rsidRPr="0038766B">
              <w:rPr>
                <w:sz w:val="18"/>
                <w:szCs w:val="18"/>
              </w:rPr>
              <w:t xml:space="preserve">30 </w:t>
            </w:r>
          </w:p>
        </w:tc>
        <w:tc>
          <w:tcPr>
            <w:tcW w:w="1610" w:type="dxa"/>
            <w:vAlign w:val="center"/>
          </w:tcPr>
          <w:p w:rsidR="00485F81" w:rsidRPr="0038766B" w:rsidRDefault="00485F81" w:rsidP="00EB4C88">
            <w:pPr>
              <w:pStyle w:val="13"/>
              <w:ind w:left="135" w:firstLine="21"/>
              <w:jc w:val="center"/>
              <w:rPr>
                <w:sz w:val="18"/>
                <w:szCs w:val="18"/>
              </w:rPr>
            </w:pPr>
            <w:r w:rsidRPr="0038766B">
              <w:rPr>
                <w:bCs/>
                <w:sz w:val="18"/>
                <w:szCs w:val="18"/>
              </w:rPr>
              <w:t>На месяц</w:t>
            </w:r>
          </w:p>
        </w:tc>
      </w:tr>
      <w:tr w:rsidR="00485F81" w:rsidRPr="0038766B" w:rsidTr="00EB4C88">
        <w:trPr>
          <w:trHeight w:val="288"/>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13467" w:type="dxa"/>
            <w:gridSpan w:val="5"/>
            <w:vAlign w:val="center"/>
          </w:tcPr>
          <w:p w:rsidR="00485F81" w:rsidRPr="0038766B" w:rsidRDefault="00485F81" w:rsidP="00EB4C88">
            <w:pPr>
              <w:rPr>
                <w:b/>
                <w:bCs/>
                <w:sz w:val="18"/>
                <w:szCs w:val="18"/>
              </w:rPr>
            </w:pPr>
            <w:r w:rsidRPr="0038766B">
              <w:rPr>
                <w:b/>
                <w:bCs/>
                <w:sz w:val="18"/>
                <w:szCs w:val="18"/>
              </w:rPr>
              <w:t>Выплаты за качество выполняемых работ</w:t>
            </w:r>
          </w:p>
        </w:tc>
      </w:tr>
      <w:tr w:rsidR="00485F81" w:rsidRPr="0038766B" w:rsidTr="00EB4C88">
        <w:trPr>
          <w:trHeight w:val="488"/>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Merge w:val="restart"/>
            <w:vAlign w:val="center"/>
          </w:tcPr>
          <w:p w:rsidR="00485F81" w:rsidRPr="0038766B" w:rsidRDefault="00485F81" w:rsidP="00EB4C88">
            <w:pPr>
              <w:pStyle w:val="13"/>
              <w:ind w:right="120" w:firstLine="0"/>
              <w:rPr>
                <w:b/>
                <w:sz w:val="18"/>
                <w:szCs w:val="18"/>
              </w:rPr>
            </w:pPr>
            <w:r w:rsidRPr="0038766B">
              <w:rPr>
                <w:b/>
                <w:sz w:val="18"/>
                <w:szCs w:val="18"/>
              </w:rPr>
              <w:t>Содержание документации в строгом соответствии с требованиями</w:t>
            </w:r>
          </w:p>
        </w:tc>
        <w:tc>
          <w:tcPr>
            <w:tcW w:w="4203" w:type="dxa"/>
            <w:vMerge w:val="restart"/>
            <w:vAlign w:val="center"/>
          </w:tcPr>
          <w:p w:rsidR="00485F81" w:rsidRPr="0038766B" w:rsidRDefault="00485F81" w:rsidP="00EB4C88">
            <w:pPr>
              <w:pStyle w:val="13"/>
              <w:ind w:right="126" w:firstLine="0"/>
              <w:rPr>
                <w:sz w:val="18"/>
                <w:szCs w:val="18"/>
              </w:rPr>
            </w:pPr>
            <w:r w:rsidRPr="0038766B">
              <w:rPr>
                <w:sz w:val="18"/>
                <w:szCs w:val="18"/>
              </w:rPr>
              <w:t>Состояние хранения и исполнения документации</w:t>
            </w:r>
          </w:p>
        </w:tc>
        <w:tc>
          <w:tcPr>
            <w:tcW w:w="3260" w:type="dxa"/>
            <w:vAlign w:val="center"/>
          </w:tcPr>
          <w:p w:rsidR="00485F81" w:rsidRPr="0038766B" w:rsidRDefault="00485F81" w:rsidP="00EB4C88">
            <w:pPr>
              <w:pStyle w:val="13"/>
              <w:ind w:right="126" w:firstLine="0"/>
              <w:jc w:val="center"/>
              <w:rPr>
                <w:sz w:val="18"/>
                <w:szCs w:val="18"/>
              </w:rPr>
            </w:pPr>
            <w:r w:rsidRPr="0038766B">
              <w:rPr>
                <w:sz w:val="18"/>
                <w:szCs w:val="18"/>
              </w:rPr>
              <w:t>Отсутствие предписаний контролирующих или надзирающих органов</w:t>
            </w:r>
          </w:p>
        </w:tc>
        <w:tc>
          <w:tcPr>
            <w:tcW w:w="1559" w:type="dxa"/>
            <w:vAlign w:val="center"/>
          </w:tcPr>
          <w:p w:rsidR="00485F81" w:rsidRPr="0038766B" w:rsidRDefault="00485F81" w:rsidP="00EB4C88">
            <w:pPr>
              <w:pStyle w:val="13"/>
              <w:ind w:firstLine="21"/>
              <w:jc w:val="center"/>
              <w:rPr>
                <w:sz w:val="18"/>
                <w:szCs w:val="18"/>
              </w:rPr>
            </w:pPr>
            <w:r w:rsidRPr="0038766B">
              <w:rPr>
                <w:sz w:val="18"/>
                <w:szCs w:val="18"/>
              </w:rPr>
              <w:t xml:space="preserve">20 </w:t>
            </w:r>
          </w:p>
        </w:tc>
        <w:tc>
          <w:tcPr>
            <w:tcW w:w="1610"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487"/>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Merge/>
            <w:vAlign w:val="center"/>
          </w:tcPr>
          <w:p w:rsidR="00485F81" w:rsidRPr="0038766B" w:rsidRDefault="00485F81" w:rsidP="00EB4C88">
            <w:pPr>
              <w:pStyle w:val="13"/>
              <w:ind w:right="120" w:firstLine="0"/>
              <w:rPr>
                <w:b/>
                <w:sz w:val="18"/>
                <w:szCs w:val="18"/>
              </w:rPr>
            </w:pPr>
          </w:p>
        </w:tc>
        <w:tc>
          <w:tcPr>
            <w:tcW w:w="4203" w:type="dxa"/>
            <w:vMerge/>
            <w:vAlign w:val="center"/>
          </w:tcPr>
          <w:p w:rsidR="00485F81" w:rsidRPr="0038766B" w:rsidRDefault="00485F81" w:rsidP="00EB4C88">
            <w:pPr>
              <w:pStyle w:val="13"/>
              <w:ind w:left="143" w:right="126" w:firstLine="0"/>
              <w:rPr>
                <w:sz w:val="18"/>
                <w:szCs w:val="18"/>
              </w:rPr>
            </w:pPr>
          </w:p>
        </w:tc>
        <w:tc>
          <w:tcPr>
            <w:tcW w:w="3260" w:type="dxa"/>
            <w:vAlign w:val="center"/>
          </w:tcPr>
          <w:p w:rsidR="00485F81" w:rsidRPr="0038766B" w:rsidRDefault="00485F81" w:rsidP="00EB4C88">
            <w:pPr>
              <w:pStyle w:val="13"/>
              <w:ind w:left="137" w:right="126" w:firstLine="0"/>
              <w:jc w:val="center"/>
              <w:rPr>
                <w:sz w:val="18"/>
                <w:szCs w:val="18"/>
              </w:rPr>
            </w:pPr>
            <w:r w:rsidRPr="0038766B">
              <w:rPr>
                <w:sz w:val="18"/>
                <w:szCs w:val="18"/>
              </w:rPr>
              <w:t>Отсутствие замечаний администрации учреждения</w:t>
            </w:r>
          </w:p>
        </w:tc>
        <w:tc>
          <w:tcPr>
            <w:tcW w:w="1559" w:type="dxa"/>
            <w:vAlign w:val="center"/>
          </w:tcPr>
          <w:p w:rsidR="00485F81" w:rsidRPr="0038766B" w:rsidRDefault="00485F81" w:rsidP="00EB4C88">
            <w:pPr>
              <w:pStyle w:val="13"/>
              <w:ind w:firstLine="21"/>
              <w:jc w:val="center"/>
              <w:rPr>
                <w:sz w:val="18"/>
                <w:szCs w:val="18"/>
              </w:rPr>
            </w:pPr>
            <w:r w:rsidRPr="0038766B">
              <w:rPr>
                <w:sz w:val="18"/>
                <w:szCs w:val="18"/>
              </w:rPr>
              <w:t xml:space="preserve">10 </w:t>
            </w:r>
          </w:p>
        </w:tc>
        <w:tc>
          <w:tcPr>
            <w:tcW w:w="1610" w:type="dxa"/>
            <w:vAlign w:val="center"/>
          </w:tcPr>
          <w:p w:rsidR="00485F81" w:rsidRPr="0038766B" w:rsidRDefault="00485F81" w:rsidP="00EB4C88">
            <w:pPr>
              <w:pStyle w:val="13"/>
              <w:ind w:left="135" w:firstLine="21"/>
              <w:jc w:val="center"/>
              <w:rPr>
                <w:sz w:val="18"/>
                <w:szCs w:val="18"/>
              </w:rPr>
            </w:pPr>
            <w:r w:rsidRPr="0038766B">
              <w:rPr>
                <w:sz w:val="18"/>
                <w:szCs w:val="18"/>
              </w:rPr>
              <w:t>В течение учебного года</w:t>
            </w:r>
          </w:p>
        </w:tc>
      </w:tr>
      <w:tr w:rsidR="00485F81" w:rsidRPr="0038766B" w:rsidTr="00EB4C88">
        <w:trPr>
          <w:trHeight w:val="592"/>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Merge/>
            <w:vAlign w:val="center"/>
          </w:tcPr>
          <w:p w:rsidR="00485F81" w:rsidRPr="0038766B" w:rsidRDefault="00485F81" w:rsidP="00EB4C88">
            <w:pPr>
              <w:pStyle w:val="13"/>
              <w:ind w:right="120" w:firstLine="0"/>
              <w:rPr>
                <w:b/>
                <w:sz w:val="18"/>
                <w:szCs w:val="18"/>
              </w:rPr>
            </w:pPr>
          </w:p>
        </w:tc>
        <w:tc>
          <w:tcPr>
            <w:tcW w:w="4203" w:type="dxa"/>
            <w:vAlign w:val="center"/>
          </w:tcPr>
          <w:p w:rsidR="00485F81" w:rsidRPr="0038766B" w:rsidRDefault="00485F81" w:rsidP="00EB4C88">
            <w:pPr>
              <w:pStyle w:val="13"/>
              <w:ind w:right="126" w:firstLine="0"/>
              <w:rPr>
                <w:sz w:val="18"/>
                <w:szCs w:val="18"/>
              </w:rPr>
            </w:pPr>
            <w:r w:rsidRPr="0038766B">
              <w:rPr>
                <w:sz w:val="18"/>
                <w:szCs w:val="18"/>
              </w:rPr>
              <w:t>Создание в учреждении единых требований к оформлению документов, системы документооборота</w:t>
            </w:r>
          </w:p>
        </w:tc>
        <w:tc>
          <w:tcPr>
            <w:tcW w:w="3260" w:type="dxa"/>
            <w:vAlign w:val="center"/>
          </w:tcPr>
          <w:p w:rsidR="00485F81" w:rsidRPr="0038766B" w:rsidRDefault="00485F81" w:rsidP="00EB4C88">
            <w:pPr>
              <w:pStyle w:val="13"/>
              <w:ind w:left="137" w:right="126" w:firstLine="0"/>
              <w:jc w:val="center"/>
              <w:rPr>
                <w:sz w:val="18"/>
                <w:szCs w:val="18"/>
              </w:rPr>
            </w:pPr>
            <w:r w:rsidRPr="0038766B">
              <w:rPr>
                <w:sz w:val="18"/>
                <w:szCs w:val="18"/>
              </w:rPr>
              <w:t>Разработка регламентов по созданию внутренних документов</w:t>
            </w:r>
            <w:r w:rsidRPr="0038766B">
              <w:rPr>
                <w:sz w:val="18"/>
                <w:szCs w:val="18"/>
              </w:rPr>
              <w:br/>
              <w:t>(за каждый регламент)</w:t>
            </w:r>
          </w:p>
        </w:tc>
        <w:tc>
          <w:tcPr>
            <w:tcW w:w="1559" w:type="dxa"/>
            <w:vAlign w:val="center"/>
          </w:tcPr>
          <w:p w:rsidR="00485F81" w:rsidRPr="0038766B" w:rsidRDefault="00485F81" w:rsidP="00EB4C88">
            <w:pPr>
              <w:pStyle w:val="13"/>
              <w:ind w:firstLine="21"/>
              <w:jc w:val="center"/>
              <w:rPr>
                <w:sz w:val="18"/>
                <w:szCs w:val="18"/>
              </w:rPr>
            </w:pPr>
            <w:r w:rsidRPr="0038766B">
              <w:rPr>
                <w:sz w:val="18"/>
                <w:szCs w:val="18"/>
              </w:rPr>
              <w:t xml:space="preserve">30 </w:t>
            </w:r>
          </w:p>
        </w:tc>
        <w:tc>
          <w:tcPr>
            <w:tcW w:w="1610" w:type="dxa"/>
            <w:vAlign w:val="center"/>
          </w:tcPr>
          <w:p w:rsidR="00485F81" w:rsidRPr="0038766B" w:rsidRDefault="00485F81" w:rsidP="00EB4C88">
            <w:pPr>
              <w:pStyle w:val="13"/>
              <w:ind w:left="135" w:firstLine="21"/>
              <w:jc w:val="center"/>
              <w:rPr>
                <w:sz w:val="18"/>
                <w:szCs w:val="18"/>
              </w:rPr>
            </w:pPr>
            <w:r w:rsidRPr="0038766B">
              <w:rPr>
                <w:sz w:val="18"/>
                <w:szCs w:val="18"/>
              </w:rPr>
              <w:t>В течение учебного года</w:t>
            </w:r>
          </w:p>
        </w:tc>
      </w:tr>
      <w:tr w:rsidR="00485F81" w:rsidRPr="0038766B" w:rsidTr="00EB4C88">
        <w:trPr>
          <w:trHeight w:val="410"/>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Align w:val="center"/>
          </w:tcPr>
          <w:p w:rsidR="00485F81" w:rsidRPr="0038766B" w:rsidRDefault="00485F81" w:rsidP="00EB4C88">
            <w:pPr>
              <w:rPr>
                <w:b/>
                <w:bCs/>
                <w:sz w:val="18"/>
                <w:szCs w:val="18"/>
              </w:rPr>
            </w:pPr>
            <w:r w:rsidRPr="0038766B">
              <w:rPr>
                <w:b/>
                <w:bCs/>
                <w:sz w:val="18"/>
                <w:szCs w:val="18"/>
              </w:rPr>
              <w:t>Работа с входящей корреспонденцией</w:t>
            </w:r>
          </w:p>
        </w:tc>
        <w:tc>
          <w:tcPr>
            <w:tcW w:w="4203" w:type="dxa"/>
            <w:vAlign w:val="center"/>
          </w:tcPr>
          <w:p w:rsidR="00485F81" w:rsidRPr="0038766B" w:rsidRDefault="00485F81" w:rsidP="00EB4C88">
            <w:pPr>
              <w:rPr>
                <w:bCs/>
                <w:sz w:val="18"/>
                <w:szCs w:val="18"/>
              </w:rPr>
            </w:pPr>
            <w:r w:rsidRPr="0038766B">
              <w:rPr>
                <w:bCs/>
                <w:sz w:val="18"/>
                <w:szCs w:val="18"/>
              </w:rPr>
              <w:t>Подготовка ответов</w:t>
            </w:r>
          </w:p>
        </w:tc>
        <w:tc>
          <w:tcPr>
            <w:tcW w:w="3260" w:type="dxa"/>
            <w:vAlign w:val="center"/>
          </w:tcPr>
          <w:p w:rsidR="00485F81" w:rsidRPr="0038766B" w:rsidRDefault="00485F81" w:rsidP="00EB4C88">
            <w:pPr>
              <w:jc w:val="center"/>
              <w:rPr>
                <w:bCs/>
                <w:sz w:val="18"/>
                <w:szCs w:val="18"/>
              </w:rPr>
            </w:pPr>
            <w:r w:rsidRPr="0038766B">
              <w:rPr>
                <w:bCs/>
                <w:sz w:val="18"/>
                <w:szCs w:val="18"/>
              </w:rPr>
              <w:t>Своевременно</w:t>
            </w:r>
          </w:p>
        </w:tc>
        <w:tc>
          <w:tcPr>
            <w:tcW w:w="1559"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610"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407"/>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Align w:val="center"/>
          </w:tcPr>
          <w:p w:rsidR="00485F81" w:rsidRPr="0038766B" w:rsidRDefault="00485F81" w:rsidP="00EB4C88">
            <w:pPr>
              <w:rPr>
                <w:b/>
                <w:bCs/>
                <w:sz w:val="18"/>
                <w:szCs w:val="18"/>
              </w:rPr>
            </w:pPr>
            <w:r w:rsidRPr="0038766B">
              <w:rPr>
                <w:b/>
                <w:bCs/>
                <w:sz w:val="18"/>
                <w:szCs w:val="18"/>
              </w:rPr>
              <w:t>Качество выполняемых работ</w:t>
            </w:r>
          </w:p>
        </w:tc>
        <w:tc>
          <w:tcPr>
            <w:tcW w:w="4203" w:type="dxa"/>
            <w:vAlign w:val="center"/>
          </w:tcPr>
          <w:p w:rsidR="00485F81" w:rsidRPr="0038766B" w:rsidRDefault="00485F81" w:rsidP="00EB4C88">
            <w:pPr>
              <w:rPr>
                <w:bCs/>
                <w:sz w:val="18"/>
                <w:szCs w:val="18"/>
              </w:rPr>
            </w:pPr>
            <w:r w:rsidRPr="0038766B">
              <w:rPr>
                <w:bCs/>
                <w:sz w:val="18"/>
                <w:szCs w:val="18"/>
              </w:rPr>
              <w:t>Отсутствие возвратов документов на доработку</w:t>
            </w:r>
          </w:p>
        </w:tc>
        <w:tc>
          <w:tcPr>
            <w:tcW w:w="3260" w:type="dxa"/>
            <w:vAlign w:val="center"/>
          </w:tcPr>
          <w:p w:rsidR="00485F81" w:rsidRPr="0038766B" w:rsidRDefault="00485F81" w:rsidP="00EB4C88">
            <w:pPr>
              <w:jc w:val="center"/>
              <w:rPr>
                <w:bCs/>
                <w:sz w:val="18"/>
                <w:szCs w:val="18"/>
              </w:rPr>
            </w:pPr>
            <w:r w:rsidRPr="0038766B">
              <w:rPr>
                <w:bCs/>
                <w:sz w:val="18"/>
                <w:szCs w:val="18"/>
              </w:rPr>
              <w:t>0</w:t>
            </w:r>
          </w:p>
        </w:tc>
        <w:tc>
          <w:tcPr>
            <w:tcW w:w="1559" w:type="dxa"/>
            <w:vAlign w:val="center"/>
          </w:tcPr>
          <w:p w:rsidR="00485F81" w:rsidRPr="0038766B" w:rsidRDefault="00485F81" w:rsidP="00EB4C88">
            <w:pPr>
              <w:ind w:firstLine="21"/>
              <w:jc w:val="center"/>
              <w:rPr>
                <w:bCs/>
                <w:sz w:val="18"/>
                <w:szCs w:val="18"/>
              </w:rPr>
            </w:pPr>
            <w:r w:rsidRPr="0038766B">
              <w:rPr>
                <w:bCs/>
                <w:sz w:val="18"/>
                <w:szCs w:val="18"/>
              </w:rPr>
              <w:t>20</w:t>
            </w:r>
          </w:p>
        </w:tc>
        <w:tc>
          <w:tcPr>
            <w:tcW w:w="1610"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844"/>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Merge w:val="restart"/>
            <w:vAlign w:val="center"/>
          </w:tcPr>
          <w:p w:rsidR="00485F81" w:rsidRPr="0038766B" w:rsidRDefault="00485F81" w:rsidP="00EB4C88">
            <w:pPr>
              <w:pStyle w:val="13"/>
              <w:ind w:right="120" w:firstLine="0"/>
              <w:rPr>
                <w:b/>
                <w:sz w:val="18"/>
                <w:szCs w:val="18"/>
              </w:rPr>
            </w:pPr>
            <w:r w:rsidRPr="0038766B">
              <w:rPr>
                <w:b/>
                <w:bCs/>
                <w:sz w:val="18"/>
                <w:szCs w:val="18"/>
              </w:rPr>
              <w:t>Инициатива и творческий подход к работе</w:t>
            </w:r>
          </w:p>
        </w:tc>
        <w:tc>
          <w:tcPr>
            <w:tcW w:w="4203" w:type="dxa"/>
            <w:vAlign w:val="center"/>
          </w:tcPr>
          <w:p w:rsidR="00485F81" w:rsidRPr="0038766B" w:rsidRDefault="00485F81" w:rsidP="00EB4C88">
            <w:pPr>
              <w:rPr>
                <w:bCs/>
                <w:sz w:val="18"/>
                <w:szCs w:val="18"/>
              </w:rPr>
            </w:pPr>
            <w:r w:rsidRPr="0038766B">
              <w:rPr>
                <w:bCs/>
                <w:sz w:val="18"/>
                <w:szCs w:val="18"/>
              </w:rPr>
              <w:t>Предложения администрации по эффективной организации работы и рациональному использованию финансовых и материальных ресурсов</w:t>
            </w:r>
          </w:p>
        </w:tc>
        <w:tc>
          <w:tcPr>
            <w:tcW w:w="3260" w:type="dxa"/>
            <w:vAlign w:val="center"/>
          </w:tcPr>
          <w:p w:rsidR="00485F81" w:rsidRPr="0038766B" w:rsidRDefault="00485F81" w:rsidP="00EB4C88">
            <w:pPr>
              <w:jc w:val="center"/>
              <w:rPr>
                <w:bCs/>
                <w:sz w:val="18"/>
                <w:szCs w:val="18"/>
              </w:rPr>
            </w:pPr>
            <w:r w:rsidRPr="0038766B">
              <w:rPr>
                <w:bCs/>
                <w:sz w:val="18"/>
                <w:szCs w:val="18"/>
              </w:rPr>
              <w:t>1 предложение</w:t>
            </w:r>
          </w:p>
        </w:tc>
        <w:tc>
          <w:tcPr>
            <w:tcW w:w="1559" w:type="dxa"/>
            <w:vAlign w:val="center"/>
          </w:tcPr>
          <w:p w:rsidR="00485F81" w:rsidRPr="0038766B" w:rsidRDefault="00485F81" w:rsidP="00EB4C88">
            <w:pPr>
              <w:ind w:firstLine="21"/>
              <w:jc w:val="center"/>
              <w:rPr>
                <w:bCs/>
                <w:sz w:val="18"/>
                <w:szCs w:val="18"/>
              </w:rPr>
            </w:pPr>
            <w:r w:rsidRPr="0038766B">
              <w:rPr>
                <w:bCs/>
                <w:sz w:val="18"/>
                <w:szCs w:val="18"/>
              </w:rPr>
              <w:t>5</w:t>
            </w:r>
          </w:p>
        </w:tc>
        <w:tc>
          <w:tcPr>
            <w:tcW w:w="1610"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403"/>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Merge/>
            <w:vAlign w:val="center"/>
          </w:tcPr>
          <w:p w:rsidR="00485F81" w:rsidRPr="0038766B" w:rsidRDefault="00485F81" w:rsidP="00EB4C88">
            <w:pPr>
              <w:pStyle w:val="13"/>
              <w:ind w:right="120" w:firstLine="0"/>
              <w:rPr>
                <w:sz w:val="18"/>
                <w:szCs w:val="18"/>
              </w:rPr>
            </w:pPr>
          </w:p>
        </w:tc>
        <w:tc>
          <w:tcPr>
            <w:tcW w:w="4203" w:type="dxa"/>
            <w:vAlign w:val="center"/>
          </w:tcPr>
          <w:p w:rsidR="00485F81" w:rsidRPr="0038766B" w:rsidRDefault="00485F81" w:rsidP="00EB4C88">
            <w:pPr>
              <w:rPr>
                <w:bCs/>
                <w:sz w:val="18"/>
                <w:szCs w:val="18"/>
              </w:rPr>
            </w:pPr>
            <w:r w:rsidRPr="0038766B">
              <w:rPr>
                <w:bCs/>
                <w:sz w:val="18"/>
                <w:szCs w:val="18"/>
              </w:rPr>
              <w:t>Участие в реализации образовательных проектов</w:t>
            </w:r>
          </w:p>
        </w:tc>
        <w:tc>
          <w:tcPr>
            <w:tcW w:w="3260" w:type="dxa"/>
            <w:vAlign w:val="center"/>
          </w:tcPr>
          <w:p w:rsidR="00485F81" w:rsidRPr="0038766B" w:rsidRDefault="00485F81" w:rsidP="00EB4C88">
            <w:pPr>
              <w:jc w:val="center"/>
              <w:rPr>
                <w:bCs/>
                <w:sz w:val="18"/>
                <w:szCs w:val="18"/>
              </w:rPr>
            </w:pPr>
            <w:r w:rsidRPr="0038766B">
              <w:rPr>
                <w:bCs/>
                <w:sz w:val="18"/>
                <w:szCs w:val="18"/>
              </w:rPr>
              <w:t>1 проект</w:t>
            </w:r>
          </w:p>
        </w:tc>
        <w:tc>
          <w:tcPr>
            <w:tcW w:w="1559" w:type="dxa"/>
            <w:vAlign w:val="center"/>
          </w:tcPr>
          <w:p w:rsidR="00485F81" w:rsidRPr="0038766B" w:rsidRDefault="00485F81" w:rsidP="00EB4C88">
            <w:pPr>
              <w:ind w:firstLine="21"/>
              <w:jc w:val="center"/>
              <w:rPr>
                <w:bCs/>
                <w:sz w:val="18"/>
                <w:szCs w:val="18"/>
              </w:rPr>
            </w:pPr>
            <w:r w:rsidRPr="0038766B">
              <w:rPr>
                <w:bCs/>
                <w:sz w:val="18"/>
                <w:szCs w:val="18"/>
              </w:rPr>
              <w:t>50</w:t>
            </w:r>
          </w:p>
        </w:tc>
        <w:tc>
          <w:tcPr>
            <w:tcW w:w="1610"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387"/>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Merge/>
            <w:vAlign w:val="center"/>
          </w:tcPr>
          <w:p w:rsidR="00485F81" w:rsidRPr="0038766B" w:rsidRDefault="00485F81" w:rsidP="00EB4C88">
            <w:pPr>
              <w:pStyle w:val="13"/>
              <w:ind w:right="120" w:firstLine="0"/>
              <w:rPr>
                <w:sz w:val="18"/>
                <w:szCs w:val="18"/>
              </w:rPr>
            </w:pPr>
          </w:p>
        </w:tc>
        <w:tc>
          <w:tcPr>
            <w:tcW w:w="4203" w:type="dxa"/>
            <w:vAlign w:val="center"/>
          </w:tcPr>
          <w:p w:rsidR="00485F81" w:rsidRPr="0038766B" w:rsidRDefault="00485F81" w:rsidP="00EB4C88">
            <w:pPr>
              <w:rPr>
                <w:bCs/>
                <w:sz w:val="18"/>
                <w:szCs w:val="18"/>
              </w:rPr>
            </w:pPr>
            <w:r w:rsidRPr="0038766B">
              <w:rPr>
                <w:bCs/>
                <w:sz w:val="18"/>
                <w:szCs w:val="18"/>
              </w:rPr>
              <w:t>Участие в мероприятиях различного уровня, в том числе обмен опытом</w:t>
            </w:r>
          </w:p>
        </w:tc>
        <w:tc>
          <w:tcPr>
            <w:tcW w:w="3260" w:type="dxa"/>
            <w:vAlign w:val="center"/>
          </w:tcPr>
          <w:p w:rsidR="00485F81" w:rsidRPr="0038766B" w:rsidRDefault="00485F81" w:rsidP="00EB4C88">
            <w:pPr>
              <w:jc w:val="center"/>
              <w:rPr>
                <w:bCs/>
                <w:sz w:val="18"/>
                <w:szCs w:val="18"/>
              </w:rPr>
            </w:pPr>
            <w:r w:rsidRPr="0038766B">
              <w:rPr>
                <w:bCs/>
                <w:sz w:val="18"/>
                <w:szCs w:val="18"/>
              </w:rPr>
              <w:t>1 мероприятие</w:t>
            </w:r>
          </w:p>
        </w:tc>
        <w:tc>
          <w:tcPr>
            <w:tcW w:w="1559" w:type="dxa"/>
            <w:vAlign w:val="center"/>
          </w:tcPr>
          <w:p w:rsidR="00485F81" w:rsidRPr="0038766B" w:rsidRDefault="00485F81" w:rsidP="00EB4C88">
            <w:pPr>
              <w:ind w:firstLine="21"/>
              <w:jc w:val="center"/>
              <w:rPr>
                <w:bCs/>
                <w:sz w:val="18"/>
                <w:szCs w:val="18"/>
              </w:rPr>
            </w:pPr>
            <w:r w:rsidRPr="0038766B">
              <w:rPr>
                <w:bCs/>
                <w:sz w:val="18"/>
                <w:szCs w:val="18"/>
              </w:rPr>
              <w:t>10</w:t>
            </w:r>
          </w:p>
        </w:tc>
        <w:tc>
          <w:tcPr>
            <w:tcW w:w="1610"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273"/>
        </w:trPr>
        <w:tc>
          <w:tcPr>
            <w:tcW w:w="1843" w:type="dxa"/>
            <w:vMerge/>
            <w:vAlign w:val="center"/>
          </w:tcPr>
          <w:p w:rsidR="00485F81" w:rsidRPr="0038766B" w:rsidRDefault="00485F81" w:rsidP="00EB4C88">
            <w:pPr>
              <w:pStyle w:val="af6"/>
              <w:widowControl w:val="0"/>
              <w:snapToGrid w:val="0"/>
              <w:spacing w:before="0" w:after="0"/>
              <w:rPr>
                <w:sz w:val="18"/>
                <w:szCs w:val="18"/>
              </w:rPr>
            </w:pPr>
          </w:p>
        </w:tc>
        <w:tc>
          <w:tcPr>
            <w:tcW w:w="2835" w:type="dxa"/>
            <w:vAlign w:val="center"/>
          </w:tcPr>
          <w:p w:rsidR="00485F81" w:rsidRPr="0038766B" w:rsidRDefault="00485F81" w:rsidP="00EB4C88">
            <w:pPr>
              <w:rPr>
                <w:b/>
                <w:bCs/>
                <w:sz w:val="18"/>
                <w:szCs w:val="18"/>
              </w:rPr>
            </w:pPr>
            <w:r w:rsidRPr="0038766B">
              <w:rPr>
                <w:b/>
                <w:sz w:val="18"/>
                <w:szCs w:val="18"/>
              </w:rPr>
              <w:t>Высокие достижения в труде по завершении учебного года, календарного года</w:t>
            </w:r>
          </w:p>
        </w:tc>
        <w:tc>
          <w:tcPr>
            <w:tcW w:w="4203" w:type="dxa"/>
            <w:vAlign w:val="center"/>
          </w:tcPr>
          <w:p w:rsidR="00485F81" w:rsidRPr="0038766B" w:rsidRDefault="00485F81" w:rsidP="00EB4C88">
            <w:pPr>
              <w:rPr>
                <w:bCs/>
                <w:sz w:val="18"/>
                <w:szCs w:val="18"/>
              </w:rPr>
            </w:pPr>
            <w:r w:rsidRPr="0038766B">
              <w:rPr>
                <w:bCs/>
                <w:sz w:val="18"/>
                <w:szCs w:val="18"/>
              </w:rPr>
              <w:t>Высокий уровень в организации завершения учебного, календарного года</w:t>
            </w:r>
          </w:p>
        </w:tc>
        <w:tc>
          <w:tcPr>
            <w:tcW w:w="3260" w:type="dxa"/>
            <w:vAlign w:val="center"/>
          </w:tcPr>
          <w:p w:rsidR="00485F81" w:rsidRPr="0038766B" w:rsidRDefault="00485F81" w:rsidP="00EB4C88">
            <w:pPr>
              <w:jc w:val="center"/>
              <w:rPr>
                <w:bCs/>
                <w:sz w:val="18"/>
                <w:szCs w:val="18"/>
              </w:rPr>
            </w:pPr>
            <w:r w:rsidRPr="0038766B">
              <w:rPr>
                <w:bCs/>
                <w:sz w:val="18"/>
                <w:szCs w:val="18"/>
              </w:rPr>
              <w:t>Отсутствие замечаний</w:t>
            </w:r>
          </w:p>
        </w:tc>
        <w:tc>
          <w:tcPr>
            <w:tcW w:w="1559" w:type="dxa"/>
            <w:vAlign w:val="center"/>
          </w:tcPr>
          <w:p w:rsidR="00485F81" w:rsidRPr="0038766B" w:rsidRDefault="00485F81" w:rsidP="00EB4C88">
            <w:pPr>
              <w:ind w:firstLine="21"/>
              <w:jc w:val="center"/>
              <w:rPr>
                <w:bCs/>
                <w:sz w:val="18"/>
                <w:szCs w:val="18"/>
              </w:rPr>
            </w:pPr>
            <w:r w:rsidRPr="0038766B">
              <w:rPr>
                <w:bCs/>
                <w:sz w:val="18"/>
                <w:szCs w:val="18"/>
              </w:rPr>
              <w:t>30</w:t>
            </w:r>
          </w:p>
        </w:tc>
        <w:tc>
          <w:tcPr>
            <w:tcW w:w="1610" w:type="dxa"/>
            <w:vAlign w:val="center"/>
          </w:tcPr>
          <w:p w:rsidR="00485F81" w:rsidRPr="0038766B" w:rsidRDefault="00485F81" w:rsidP="00EB4C88">
            <w:pPr>
              <w:ind w:firstLine="21"/>
              <w:jc w:val="center"/>
              <w:rPr>
                <w:bCs/>
                <w:sz w:val="18"/>
                <w:szCs w:val="18"/>
              </w:rPr>
            </w:pPr>
            <w:r w:rsidRPr="0038766B">
              <w:rPr>
                <w:bCs/>
                <w:sz w:val="18"/>
                <w:szCs w:val="18"/>
              </w:rPr>
              <w:t>На месяц</w:t>
            </w:r>
          </w:p>
        </w:tc>
      </w:tr>
      <w:tr w:rsidR="00485F81" w:rsidRPr="0038766B" w:rsidTr="00EB4C88">
        <w:trPr>
          <w:trHeight w:val="273"/>
        </w:trPr>
        <w:tc>
          <w:tcPr>
            <w:tcW w:w="1843" w:type="dxa"/>
            <w:vMerge/>
            <w:vAlign w:val="center"/>
          </w:tcPr>
          <w:p w:rsidR="00485F81" w:rsidRPr="0038766B" w:rsidRDefault="00485F81" w:rsidP="00485F81">
            <w:pPr>
              <w:pStyle w:val="af6"/>
              <w:widowControl w:val="0"/>
              <w:snapToGrid w:val="0"/>
              <w:spacing w:before="0" w:after="0"/>
              <w:rPr>
                <w:sz w:val="18"/>
                <w:szCs w:val="18"/>
              </w:rPr>
            </w:pPr>
          </w:p>
        </w:tc>
        <w:tc>
          <w:tcPr>
            <w:tcW w:w="2835" w:type="dxa"/>
            <w:vAlign w:val="center"/>
          </w:tcPr>
          <w:p w:rsidR="00485F81" w:rsidRPr="0038766B" w:rsidRDefault="00485F81" w:rsidP="00485F81">
            <w:pPr>
              <w:rPr>
                <w:b/>
                <w:sz w:val="18"/>
                <w:szCs w:val="18"/>
              </w:rPr>
            </w:pPr>
            <w:r w:rsidRPr="0038766B">
              <w:rPr>
                <w:b/>
                <w:sz w:val="18"/>
                <w:szCs w:val="18"/>
              </w:rPr>
              <w:t>Высокий уровень профессионального мастерства</w:t>
            </w:r>
          </w:p>
        </w:tc>
        <w:tc>
          <w:tcPr>
            <w:tcW w:w="4203" w:type="dxa"/>
            <w:vAlign w:val="center"/>
          </w:tcPr>
          <w:p w:rsidR="00485F81" w:rsidRPr="0038766B" w:rsidRDefault="00485F81" w:rsidP="00485F81">
            <w:pPr>
              <w:rPr>
                <w:sz w:val="18"/>
                <w:szCs w:val="18"/>
              </w:rPr>
            </w:pPr>
            <w:r w:rsidRPr="0038766B">
              <w:rPr>
                <w:sz w:val="18"/>
                <w:szCs w:val="18"/>
              </w:rPr>
              <w:t>Победа в ежегодном конкурсе работников школы «Признание»</w:t>
            </w:r>
          </w:p>
        </w:tc>
        <w:tc>
          <w:tcPr>
            <w:tcW w:w="3260" w:type="dxa"/>
            <w:vAlign w:val="center"/>
          </w:tcPr>
          <w:p w:rsidR="00485F81" w:rsidRPr="0038766B" w:rsidRDefault="00485F81" w:rsidP="00485F81">
            <w:pPr>
              <w:jc w:val="center"/>
              <w:rPr>
                <w:sz w:val="18"/>
                <w:szCs w:val="18"/>
              </w:rPr>
            </w:pPr>
            <w:r w:rsidRPr="0038766B">
              <w:rPr>
                <w:sz w:val="18"/>
                <w:szCs w:val="18"/>
              </w:rPr>
              <w:t>Победитель</w:t>
            </w:r>
          </w:p>
        </w:tc>
        <w:tc>
          <w:tcPr>
            <w:tcW w:w="1559" w:type="dxa"/>
            <w:vAlign w:val="center"/>
          </w:tcPr>
          <w:p w:rsidR="00485F81" w:rsidRPr="0038766B" w:rsidRDefault="00485F81" w:rsidP="00485F81">
            <w:pPr>
              <w:autoSpaceDE w:val="0"/>
              <w:snapToGrid w:val="0"/>
              <w:jc w:val="center"/>
              <w:rPr>
                <w:rFonts w:eastAsia="Calibri"/>
                <w:sz w:val="18"/>
                <w:szCs w:val="18"/>
                <w:lang w:eastAsia="ar-SA"/>
              </w:rPr>
            </w:pPr>
            <w:r w:rsidRPr="0038766B">
              <w:rPr>
                <w:rFonts w:eastAsia="Calibri"/>
                <w:sz w:val="18"/>
                <w:szCs w:val="18"/>
                <w:lang w:eastAsia="ar-SA"/>
              </w:rPr>
              <w:t>100</w:t>
            </w:r>
          </w:p>
        </w:tc>
        <w:tc>
          <w:tcPr>
            <w:tcW w:w="1610" w:type="dxa"/>
            <w:vAlign w:val="center"/>
          </w:tcPr>
          <w:p w:rsidR="00485F81" w:rsidRPr="0038766B" w:rsidRDefault="00485F81" w:rsidP="00485F81">
            <w:pPr>
              <w:jc w:val="center"/>
              <w:rPr>
                <w:sz w:val="18"/>
                <w:szCs w:val="18"/>
              </w:rPr>
            </w:pPr>
            <w:r w:rsidRPr="0038766B">
              <w:rPr>
                <w:sz w:val="18"/>
                <w:szCs w:val="18"/>
              </w:rPr>
              <w:t>Раз в год</w:t>
            </w:r>
          </w:p>
        </w:tc>
      </w:tr>
    </w:tbl>
    <w:p w:rsidR="00EB4C88" w:rsidRPr="0038766B" w:rsidRDefault="00EB4C88" w:rsidP="00EB4C88">
      <w:pPr>
        <w:rPr>
          <w:sz w:val="20"/>
          <w:szCs w:val="28"/>
        </w:rPr>
      </w:pPr>
    </w:p>
    <w:p w:rsidR="006D4761" w:rsidRPr="0038766B" w:rsidRDefault="006D4761">
      <w:pPr>
        <w:rPr>
          <w:sz w:val="20"/>
          <w:szCs w:val="28"/>
        </w:rPr>
      </w:pPr>
      <w:r w:rsidRPr="0038766B">
        <w:rPr>
          <w:sz w:val="20"/>
          <w:szCs w:val="28"/>
        </w:rPr>
        <w:br w:type="page"/>
      </w:r>
    </w:p>
    <w:tbl>
      <w:tblPr>
        <w:tblW w:w="153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835"/>
        <w:gridCol w:w="4253"/>
        <w:gridCol w:w="8"/>
        <w:gridCol w:w="3252"/>
        <w:gridCol w:w="1559"/>
        <w:gridCol w:w="1576"/>
        <w:gridCol w:w="15"/>
      </w:tblGrid>
      <w:tr w:rsidR="00EB4C88" w:rsidRPr="0038766B" w:rsidTr="00EB4C88">
        <w:trPr>
          <w:gridAfter w:val="1"/>
          <w:wAfter w:w="15" w:type="dxa"/>
          <w:trHeight w:val="472"/>
        </w:trPr>
        <w:tc>
          <w:tcPr>
            <w:tcW w:w="1843" w:type="dxa"/>
            <w:vMerge w:val="restart"/>
            <w:vAlign w:val="center"/>
          </w:tcPr>
          <w:p w:rsidR="00EB4C88" w:rsidRPr="0038766B" w:rsidRDefault="00EB4C88" w:rsidP="00EB4C88">
            <w:pPr>
              <w:snapToGrid w:val="0"/>
              <w:jc w:val="center"/>
              <w:rPr>
                <w:b/>
                <w:sz w:val="18"/>
                <w:szCs w:val="18"/>
              </w:rPr>
            </w:pPr>
            <w:r w:rsidRPr="0038766B">
              <w:rPr>
                <w:b/>
                <w:sz w:val="18"/>
                <w:szCs w:val="18"/>
              </w:rPr>
              <w:t>Должности</w:t>
            </w:r>
          </w:p>
        </w:tc>
        <w:tc>
          <w:tcPr>
            <w:tcW w:w="2835" w:type="dxa"/>
            <w:vMerge w:val="restart"/>
            <w:vAlign w:val="center"/>
          </w:tcPr>
          <w:p w:rsidR="00EB4C88" w:rsidRPr="0038766B" w:rsidRDefault="00EB4C88" w:rsidP="00EB4C88">
            <w:pPr>
              <w:snapToGrid w:val="0"/>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513" w:type="dxa"/>
            <w:gridSpan w:val="3"/>
            <w:vAlign w:val="center"/>
          </w:tcPr>
          <w:p w:rsidR="00EB4C88" w:rsidRPr="0038766B" w:rsidRDefault="00EB4C88" w:rsidP="00EB4C88">
            <w:pPr>
              <w:snapToGrid w:val="0"/>
              <w:jc w:val="center"/>
              <w:rPr>
                <w:b/>
                <w:sz w:val="18"/>
                <w:szCs w:val="18"/>
              </w:rPr>
            </w:pPr>
            <w:r w:rsidRPr="0038766B">
              <w:rPr>
                <w:b/>
                <w:sz w:val="18"/>
                <w:szCs w:val="18"/>
              </w:rPr>
              <w:t>Условия</w:t>
            </w:r>
          </w:p>
        </w:tc>
        <w:tc>
          <w:tcPr>
            <w:tcW w:w="1559" w:type="dxa"/>
            <w:vMerge w:val="restart"/>
            <w:vAlign w:val="center"/>
          </w:tcPr>
          <w:p w:rsidR="00EB4C88" w:rsidRPr="0038766B" w:rsidRDefault="00AA58C1" w:rsidP="00EB4C88">
            <w:pPr>
              <w:snapToGrid w:val="0"/>
              <w:jc w:val="center"/>
              <w:rPr>
                <w:b/>
                <w:sz w:val="18"/>
                <w:szCs w:val="18"/>
              </w:rPr>
            </w:pPr>
            <w:r w:rsidRPr="0038766B">
              <w:rPr>
                <w:b/>
                <w:sz w:val="18"/>
                <w:szCs w:val="18"/>
              </w:rPr>
              <w:t>Число баллов</w:t>
            </w:r>
          </w:p>
        </w:tc>
        <w:tc>
          <w:tcPr>
            <w:tcW w:w="1576" w:type="dxa"/>
            <w:vMerge w:val="restart"/>
            <w:vAlign w:val="center"/>
          </w:tcPr>
          <w:p w:rsidR="00EB4C88" w:rsidRPr="0038766B" w:rsidRDefault="00EB4C88" w:rsidP="00EB4C88">
            <w:pPr>
              <w:snapToGrid w:val="0"/>
              <w:jc w:val="center"/>
              <w:rPr>
                <w:b/>
                <w:sz w:val="18"/>
                <w:szCs w:val="18"/>
              </w:rPr>
            </w:pPr>
            <w:r w:rsidRPr="0038766B">
              <w:rPr>
                <w:b/>
                <w:sz w:val="18"/>
                <w:szCs w:val="18"/>
              </w:rPr>
              <w:t>Период, на который устанавливается выплата</w:t>
            </w:r>
          </w:p>
        </w:tc>
      </w:tr>
      <w:tr w:rsidR="00EB4C88" w:rsidRPr="0038766B" w:rsidTr="00EB4C88">
        <w:trPr>
          <w:gridAfter w:val="1"/>
          <w:wAfter w:w="15" w:type="dxa"/>
          <w:trHeight w:val="280"/>
        </w:trPr>
        <w:tc>
          <w:tcPr>
            <w:tcW w:w="1843" w:type="dxa"/>
            <w:vMerge/>
            <w:vAlign w:val="center"/>
          </w:tcPr>
          <w:p w:rsidR="00EB4C88" w:rsidRPr="0038766B" w:rsidRDefault="00EB4C88" w:rsidP="00EB4C88">
            <w:pPr>
              <w:snapToGrid w:val="0"/>
              <w:jc w:val="center"/>
              <w:rPr>
                <w:sz w:val="18"/>
                <w:szCs w:val="18"/>
              </w:rPr>
            </w:pPr>
          </w:p>
        </w:tc>
        <w:tc>
          <w:tcPr>
            <w:tcW w:w="2835" w:type="dxa"/>
            <w:vMerge/>
            <w:vAlign w:val="center"/>
          </w:tcPr>
          <w:p w:rsidR="00EB4C88" w:rsidRPr="0038766B" w:rsidRDefault="00EB4C88" w:rsidP="00EB4C88">
            <w:pPr>
              <w:snapToGrid w:val="0"/>
              <w:jc w:val="center"/>
              <w:rPr>
                <w:sz w:val="18"/>
                <w:szCs w:val="18"/>
              </w:rPr>
            </w:pPr>
          </w:p>
        </w:tc>
        <w:tc>
          <w:tcPr>
            <w:tcW w:w="4253" w:type="dxa"/>
            <w:vAlign w:val="center"/>
          </w:tcPr>
          <w:p w:rsidR="00EB4C88" w:rsidRPr="0038766B" w:rsidRDefault="00EB4C88" w:rsidP="00EB4C88">
            <w:pPr>
              <w:snapToGrid w:val="0"/>
              <w:jc w:val="center"/>
              <w:rPr>
                <w:b/>
                <w:sz w:val="18"/>
                <w:szCs w:val="18"/>
              </w:rPr>
            </w:pPr>
            <w:r w:rsidRPr="0038766B">
              <w:rPr>
                <w:b/>
                <w:sz w:val="18"/>
                <w:szCs w:val="18"/>
              </w:rPr>
              <w:t>наименование</w:t>
            </w:r>
          </w:p>
        </w:tc>
        <w:tc>
          <w:tcPr>
            <w:tcW w:w="3260" w:type="dxa"/>
            <w:gridSpan w:val="2"/>
            <w:vAlign w:val="center"/>
          </w:tcPr>
          <w:p w:rsidR="00EB4C88" w:rsidRPr="0038766B" w:rsidRDefault="00EB4C88" w:rsidP="00EB4C88">
            <w:pPr>
              <w:snapToGrid w:val="0"/>
              <w:jc w:val="center"/>
              <w:rPr>
                <w:b/>
                <w:sz w:val="18"/>
                <w:szCs w:val="18"/>
              </w:rPr>
            </w:pPr>
            <w:r w:rsidRPr="0038766B">
              <w:rPr>
                <w:b/>
                <w:sz w:val="18"/>
                <w:szCs w:val="18"/>
              </w:rPr>
              <w:t>индикатор</w:t>
            </w:r>
          </w:p>
        </w:tc>
        <w:tc>
          <w:tcPr>
            <w:tcW w:w="1559" w:type="dxa"/>
            <w:vMerge/>
            <w:vAlign w:val="center"/>
          </w:tcPr>
          <w:p w:rsidR="00EB4C88" w:rsidRPr="0038766B" w:rsidRDefault="00EB4C88" w:rsidP="00EB4C88">
            <w:pPr>
              <w:snapToGrid w:val="0"/>
              <w:jc w:val="center"/>
              <w:rPr>
                <w:sz w:val="18"/>
                <w:szCs w:val="18"/>
              </w:rPr>
            </w:pPr>
          </w:p>
        </w:tc>
        <w:tc>
          <w:tcPr>
            <w:tcW w:w="1576" w:type="dxa"/>
            <w:vMerge/>
            <w:vAlign w:val="center"/>
          </w:tcPr>
          <w:p w:rsidR="00EB4C88" w:rsidRPr="0038766B" w:rsidRDefault="00EB4C88" w:rsidP="00EB4C88">
            <w:pPr>
              <w:snapToGrid w:val="0"/>
              <w:jc w:val="center"/>
              <w:rPr>
                <w:sz w:val="18"/>
                <w:szCs w:val="18"/>
              </w:rPr>
            </w:pPr>
          </w:p>
        </w:tc>
      </w:tr>
      <w:tr w:rsidR="00EB4C88" w:rsidRPr="0038766B" w:rsidTr="00EB4C88">
        <w:trPr>
          <w:gridAfter w:val="1"/>
          <w:wAfter w:w="15" w:type="dxa"/>
          <w:trHeight w:val="260"/>
        </w:trPr>
        <w:tc>
          <w:tcPr>
            <w:tcW w:w="1843" w:type="dxa"/>
            <w:vAlign w:val="center"/>
          </w:tcPr>
          <w:p w:rsidR="00EB4C88" w:rsidRPr="0038766B" w:rsidRDefault="00EB4C88" w:rsidP="00EB4C88">
            <w:pPr>
              <w:snapToGrid w:val="0"/>
              <w:jc w:val="center"/>
              <w:rPr>
                <w:b/>
                <w:sz w:val="18"/>
                <w:szCs w:val="18"/>
              </w:rPr>
            </w:pPr>
            <w:r w:rsidRPr="0038766B">
              <w:rPr>
                <w:b/>
                <w:sz w:val="18"/>
                <w:szCs w:val="18"/>
              </w:rPr>
              <w:t>1</w:t>
            </w:r>
          </w:p>
        </w:tc>
        <w:tc>
          <w:tcPr>
            <w:tcW w:w="2835" w:type="dxa"/>
            <w:vAlign w:val="center"/>
          </w:tcPr>
          <w:p w:rsidR="00EB4C88" w:rsidRPr="0038766B" w:rsidRDefault="00EB4C88" w:rsidP="00EB4C88">
            <w:pPr>
              <w:snapToGrid w:val="0"/>
              <w:jc w:val="center"/>
              <w:rPr>
                <w:b/>
                <w:sz w:val="18"/>
                <w:szCs w:val="18"/>
              </w:rPr>
            </w:pPr>
            <w:r w:rsidRPr="0038766B">
              <w:rPr>
                <w:b/>
                <w:sz w:val="18"/>
                <w:szCs w:val="18"/>
              </w:rPr>
              <w:t>2</w:t>
            </w:r>
          </w:p>
        </w:tc>
        <w:tc>
          <w:tcPr>
            <w:tcW w:w="4253" w:type="dxa"/>
            <w:vAlign w:val="center"/>
          </w:tcPr>
          <w:p w:rsidR="00EB4C88" w:rsidRPr="0038766B" w:rsidRDefault="00EB4C88" w:rsidP="00EB4C88">
            <w:pPr>
              <w:snapToGrid w:val="0"/>
              <w:jc w:val="center"/>
              <w:rPr>
                <w:b/>
                <w:sz w:val="18"/>
                <w:szCs w:val="18"/>
              </w:rPr>
            </w:pPr>
            <w:r w:rsidRPr="0038766B">
              <w:rPr>
                <w:b/>
                <w:sz w:val="18"/>
                <w:szCs w:val="18"/>
              </w:rPr>
              <w:t>3</w:t>
            </w:r>
          </w:p>
        </w:tc>
        <w:tc>
          <w:tcPr>
            <w:tcW w:w="3260" w:type="dxa"/>
            <w:gridSpan w:val="2"/>
            <w:vAlign w:val="center"/>
          </w:tcPr>
          <w:p w:rsidR="00EB4C88" w:rsidRPr="0038766B" w:rsidRDefault="00EB4C88" w:rsidP="00EB4C88">
            <w:pPr>
              <w:snapToGrid w:val="0"/>
              <w:jc w:val="center"/>
              <w:rPr>
                <w:b/>
                <w:sz w:val="18"/>
                <w:szCs w:val="18"/>
              </w:rPr>
            </w:pPr>
            <w:r w:rsidRPr="0038766B">
              <w:rPr>
                <w:b/>
                <w:sz w:val="18"/>
                <w:szCs w:val="18"/>
              </w:rPr>
              <w:t>4</w:t>
            </w:r>
          </w:p>
        </w:tc>
        <w:tc>
          <w:tcPr>
            <w:tcW w:w="1559" w:type="dxa"/>
            <w:vAlign w:val="center"/>
          </w:tcPr>
          <w:p w:rsidR="00EB4C88" w:rsidRPr="0038766B" w:rsidRDefault="00EB4C88" w:rsidP="00EB4C88">
            <w:pPr>
              <w:snapToGrid w:val="0"/>
              <w:jc w:val="center"/>
              <w:rPr>
                <w:b/>
                <w:sz w:val="18"/>
                <w:szCs w:val="18"/>
              </w:rPr>
            </w:pPr>
            <w:r w:rsidRPr="0038766B">
              <w:rPr>
                <w:b/>
                <w:sz w:val="18"/>
                <w:szCs w:val="18"/>
              </w:rPr>
              <w:t>5</w:t>
            </w:r>
          </w:p>
        </w:tc>
        <w:tc>
          <w:tcPr>
            <w:tcW w:w="1576" w:type="dxa"/>
            <w:vAlign w:val="center"/>
          </w:tcPr>
          <w:p w:rsidR="00EB4C88" w:rsidRPr="0038766B" w:rsidRDefault="00EB4C88" w:rsidP="00EB4C88">
            <w:pPr>
              <w:snapToGrid w:val="0"/>
              <w:jc w:val="center"/>
              <w:rPr>
                <w:b/>
                <w:sz w:val="18"/>
                <w:szCs w:val="18"/>
              </w:rPr>
            </w:pPr>
            <w:r w:rsidRPr="0038766B">
              <w:rPr>
                <w:b/>
                <w:sz w:val="18"/>
                <w:szCs w:val="18"/>
              </w:rPr>
              <w:t>6</w:t>
            </w:r>
          </w:p>
        </w:tc>
      </w:tr>
      <w:tr w:rsidR="00485F81" w:rsidRPr="0038766B" w:rsidTr="00EB4C88">
        <w:tblPrEx>
          <w:tblCellMar>
            <w:top w:w="102" w:type="dxa"/>
            <w:left w:w="62" w:type="dxa"/>
            <w:bottom w:w="102" w:type="dxa"/>
            <w:right w:w="62" w:type="dxa"/>
          </w:tblCellMar>
        </w:tblPrEx>
        <w:trPr>
          <w:trHeight w:val="137"/>
        </w:trPr>
        <w:tc>
          <w:tcPr>
            <w:tcW w:w="1843" w:type="dxa"/>
            <w:vMerge w:val="restart"/>
          </w:tcPr>
          <w:p w:rsidR="00485F81" w:rsidRPr="0038766B" w:rsidRDefault="00485F81" w:rsidP="00EB4C88">
            <w:pPr>
              <w:rPr>
                <w:b/>
                <w:sz w:val="18"/>
                <w:szCs w:val="18"/>
              </w:rPr>
            </w:pPr>
            <w:r w:rsidRPr="0038766B">
              <w:rPr>
                <w:b/>
                <w:sz w:val="18"/>
                <w:szCs w:val="18"/>
              </w:rPr>
              <w:t>Специалист по охране труда</w:t>
            </w:r>
          </w:p>
          <w:p w:rsidR="00485F81" w:rsidRPr="0038766B" w:rsidRDefault="00485F81" w:rsidP="00EB4C88">
            <w:pPr>
              <w:rPr>
                <w:b/>
                <w:sz w:val="18"/>
                <w:szCs w:val="18"/>
              </w:rPr>
            </w:pPr>
          </w:p>
          <w:p w:rsidR="00485F81" w:rsidRPr="0038766B" w:rsidRDefault="00485F81" w:rsidP="00EB4C88">
            <w:pPr>
              <w:rPr>
                <w:b/>
                <w:sz w:val="18"/>
                <w:szCs w:val="18"/>
              </w:rPr>
            </w:pPr>
            <w:r w:rsidRPr="0038766B">
              <w:rPr>
                <w:b/>
                <w:sz w:val="18"/>
                <w:szCs w:val="18"/>
              </w:rPr>
              <w:t>(структурное подразделение детский сад «Маленькая страна»)</w:t>
            </w:r>
          </w:p>
        </w:tc>
        <w:tc>
          <w:tcPr>
            <w:tcW w:w="13498" w:type="dxa"/>
            <w:gridSpan w:val="7"/>
          </w:tcPr>
          <w:p w:rsidR="00485F81" w:rsidRPr="0038766B" w:rsidRDefault="00485F81" w:rsidP="00EB4C88">
            <w:pPr>
              <w:rPr>
                <w:sz w:val="18"/>
                <w:szCs w:val="18"/>
              </w:rPr>
            </w:pPr>
            <w:r w:rsidRPr="0038766B">
              <w:rPr>
                <w:sz w:val="18"/>
                <w:szCs w:val="18"/>
              </w:rPr>
              <w:t xml:space="preserve"> </w:t>
            </w:r>
            <w:r w:rsidRPr="0038766B">
              <w:rPr>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485F81" w:rsidRPr="0038766B" w:rsidTr="00EB4C88">
        <w:tblPrEx>
          <w:tblCellMar>
            <w:top w:w="102" w:type="dxa"/>
            <w:left w:w="62" w:type="dxa"/>
            <w:bottom w:w="102" w:type="dxa"/>
            <w:right w:w="62" w:type="dxa"/>
          </w:tblCellMar>
        </w:tblPrEx>
        <w:trPr>
          <w:trHeight w:val="182"/>
        </w:trPr>
        <w:tc>
          <w:tcPr>
            <w:tcW w:w="1843" w:type="dxa"/>
            <w:vMerge/>
          </w:tcPr>
          <w:p w:rsidR="00485F81" w:rsidRPr="0038766B" w:rsidRDefault="00485F81" w:rsidP="00EB4C88">
            <w:pPr>
              <w:rPr>
                <w:sz w:val="18"/>
                <w:szCs w:val="18"/>
              </w:rPr>
            </w:pPr>
          </w:p>
        </w:tc>
        <w:tc>
          <w:tcPr>
            <w:tcW w:w="2835" w:type="dxa"/>
            <w:vMerge w:val="restart"/>
          </w:tcPr>
          <w:p w:rsidR="00485F81" w:rsidRPr="0038766B" w:rsidRDefault="00485F81" w:rsidP="00EB4C88">
            <w:pPr>
              <w:rPr>
                <w:b/>
                <w:sz w:val="18"/>
                <w:szCs w:val="18"/>
              </w:rPr>
            </w:pPr>
            <w:r w:rsidRPr="0038766B">
              <w:rPr>
                <w:b/>
                <w:sz w:val="18"/>
                <w:szCs w:val="18"/>
              </w:rPr>
              <w:t>Проведение профилактических работ по предупреждению производственного травматизма</w:t>
            </w:r>
          </w:p>
        </w:tc>
        <w:tc>
          <w:tcPr>
            <w:tcW w:w="4261" w:type="dxa"/>
            <w:gridSpan w:val="2"/>
            <w:vMerge w:val="restart"/>
          </w:tcPr>
          <w:p w:rsidR="00485F81" w:rsidRPr="0038766B" w:rsidRDefault="00485F81" w:rsidP="00EB4C88">
            <w:pPr>
              <w:rPr>
                <w:sz w:val="18"/>
                <w:szCs w:val="18"/>
              </w:rPr>
            </w:pPr>
            <w:r w:rsidRPr="0038766B">
              <w:rPr>
                <w:sz w:val="18"/>
                <w:szCs w:val="18"/>
              </w:rPr>
              <w:t>Контроль за соблюдением в учреждении правовых актов по охране труда</w:t>
            </w:r>
          </w:p>
          <w:p w:rsidR="00485F81" w:rsidRPr="0038766B" w:rsidRDefault="00485F81" w:rsidP="00EB4C88">
            <w:pPr>
              <w:rPr>
                <w:sz w:val="18"/>
                <w:szCs w:val="18"/>
              </w:rPr>
            </w:pPr>
            <w:r w:rsidRPr="0038766B">
              <w:rPr>
                <w:sz w:val="18"/>
                <w:szCs w:val="18"/>
              </w:rPr>
              <w:t xml:space="preserve"> Отсутствие производственных травм</w:t>
            </w:r>
          </w:p>
        </w:tc>
        <w:tc>
          <w:tcPr>
            <w:tcW w:w="3252" w:type="dxa"/>
          </w:tcPr>
          <w:p w:rsidR="00485F81" w:rsidRPr="0038766B" w:rsidRDefault="00485F81" w:rsidP="00EB4C88">
            <w:pPr>
              <w:rPr>
                <w:sz w:val="18"/>
                <w:szCs w:val="18"/>
              </w:rPr>
            </w:pPr>
            <w:r w:rsidRPr="0038766B">
              <w:rPr>
                <w:sz w:val="18"/>
                <w:szCs w:val="18"/>
              </w:rPr>
              <w:t>Отсутствие замечаний</w:t>
            </w:r>
          </w:p>
        </w:tc>
        <w:tc>
          <w:tcPr>
            <w:tcW w:w="1559" w:type="dxa"/>
            <w:vAlign w:val="center"/>
          </w:tcPr>
          <w:p w:rsidR="00485F81" w:rsidRPr="0038766B" w:rsidRDefault="00485F81" w:rsidP="00EB4C88">
            <w:pPr>
              <w:ind w:firstLine="80"/>
              <w:jc w:val="center"/>
              <w:rPr>
                <w:sz w:val="18"/>
                <w:szCs w:val="18"/>
              </w:rPr>
            </w:pPr>
            <w:r w:rsidRPr="0038766B">
              <w:rPr>
                <w:sz w:val="18"/>
                <w:szCs w:val="18"/>
              </w:rPr>
              <w:t>10</w:t>
            </w:r>
          </w:p>
        </w:tc>
        <w:tc>
          <w:tcPr>
            <w:tcW w:w="1591" w:type="dxa"/>
            <w:gridSpan w:val="2"/>
            <w:vAlign w:val="center"/>
          </w:tcPr>
          <w:p w:rsidR="00485F81" w:rsidRPr="0038766B" w:rsidRDefault="00485F81" w:rsidP="00EB4C88">
            <w:pPr>
              <w:ind w:firstLine="80"/>
              <w:jc w:val="center"/>
              <w:rPr>
                <w:sz w:val="18"/>
                <w:szCs w:val="18"/>
              </w:rPr>
            </w:pPr>
            <w:r w:rsidRPr="0038766B">
              <w:rPr>
                <w:sz w:val="18"/>
                <w:szCs w:val="18"/>
              </w:rPr>
              <w:t>На месяц</w:t>
            </w:r>
          </w:p>
        </w:tc>
      </w:tr>
      <w:tr w:rsidR="00485F81" w:rsidRPr="0038766B" w:rsidTr="00C13C3A">
        <w:tblPrEx>
          <w:tblCellMar>
            <w:top w:w="102" w:type="dxa"/>
            <w:left w:w="62" w:type="dxa"/>
            <w:bottom w:w="102" w:type="dxa"/>
            <w:right w:w="62" w:type="dxa"/>
          </w:tblCellMar>
        </w:tblPrEx>
        <w:trPr>
          <w:trHeight w:val="176"/>
        </w:trPr>
        <w:tc>
          <w:tcPr>
            <w:tcW w:w="1843" w:type="dxa"/>
            <w:vMerge/>
          </w:tcPr>
          <w:p w:rsidR="00485F81" w:rsidRPr="0038766B" w:rsidRDefault="00485F81" w:rsidP="00EB4C88">
            <w:pPr>
              <w:rPr>
                <w:sz w:val="18"/>
                <w:szCs w:val="18"/>
              </w:rPr>
            </w:pPr>
          </w:p>
        </w:tc>
        <w:tc>
          <w:tcPr>
            <w:tcW w:w="2835" w:type="dxa"/>
            <w:vMerge/>
          </w:tcPr>
          <w:p w:rsidR="00485F81" w:rsidRPr="0038766B" w:rsidRDefault="00485F81" w:rsidP="00EB4C88">
            <w:pPr>
              <w:rPr>
                <w:b/>
                <w:sz w:val="18"/>
                <w:szCs w:val="18"/>
              </w:rPr>
            </w:pPr>
          </w:p>
        </w:tc>
        <w:tc>
          <w:tcPr>
            <w:tcW w:w="4261" w:type="dxa"/>
            <w:gridSpan w:val="2"/>
            <w:vMerge/>
          </w:tcPr>
          <w:p w:rsidR="00485F81" w:rsidRPr="0038766B" w:rsidRDefault="00485F81" w:rsidP="00EB4C88">
            <w:pPr>
              <w:rPr>
                <w:sz w:val="18"/>
                <w:szCs w:val="18"/>
              </w:rPr>
            </w:pPr>
          </w:p>
        </w:tc>
        <w:tc>
          <w:tcPr>
            <w:tcW w:w="3252" w:type="dxa"/>
          </w:tcPr>
          <w:p w:rsidR="00485F81" w:rsidRPr="0038766B" w:rsidRDefault="00485F81" w:rsidP="00EB4C88">
            <w:pPr>
              <w:rPr>
                <w:sz w:val="18"/>
                <w:szCs w:val="18"/>
              </w:rPr>
            </w:pPr>
            <w:r w:rsidRPr="0038766B">
              <w:rPr>
                <w:sz w:val="18"/>
                <w:szCs w:val="18"/>
              </w:rPr>
              <w:t>Отсутствие травм</w:t>
            </w:r>
          </w:p>
        </w:tc>
        <w:tc>
          <w:tcPr>
            <w:tcW w:w="1559" w:type="dxa"/>
            <w:vAlign w:val="center"/>
          </w:tcPr>
          <w:p w:rsidR="00485F81" w:rsidRPr="0038766B" w:rsidRDefault="00485F81" w:rsidP="00EB4C88">
            <w:pPr>
              <w:jc w:val="center"/>
              <w:rPr>
                <w:sz w:val="18"/>
                <w:szCs w:val="18"/>
              </w:rPr>
            </w:pPr>
            <w:r w:rsidRPr="0038766B">
              <w:rPr>
                <w:sz w:val="18"/>
                <w:szCs w:val="18"/>
              </w:rPr>
              <w:t>20</w:t>
            </w:r>
          </w:p>
        </w:tc>
        <w:tc>
          <w:tcPr>
            <w:tcW w:w="1591" w:type="dxa"/>
            <w:gridSpan w:val="2"/>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6D4761">
        <w:tblPrEx>
          <w:tblCellMar>
            <w:top w:w="102" w:type="dxa"/>
            <w:left w:w="62" w:type="dxa"/>
            <w:bottom w:w="102" w:type="dxa"/>
            <w:right w:w="62" w:type="dxa"/>
          </w:tblCellMar>
        </w:tblPrEx>
        <w:trPr>
          <w:trHeight w:val="365"/>
        </w:trPr>
        <w:tc>
          <w:tcPr>
            <w:tcW w:w="1843" w:type="dxa"/>
            <w:vMerge/>
          </w:tcPr>
          <w:p w:rsidR="00485F81" w:rsidRPr="0038766B" w:rsidRDefault="00485F81" w:rsidP="00EB4C88">
            <w:pPr>
              <w:rPr>
                <w:sz w:val="18"/>
                <w:szCs w:val="18"/>
              </w:rPr>
            </w:pPr>
          </w:p>
        </w:tc>
        <w:tc>
          <w:tcPr>
            <w:tcW w:w="2835" w:type="dxa"/>
          </w:tcPr>
          <w:p w:rsidR="00485F81" w:rsidRPr="0038766B" w:rsidRDefault="00485F81" w:rsidP="00EB4C88">
            <w:pPr>
              <w:rPr>
                <w:b/>
                <w:sz w:val="18"/>
                <w:szCs w:val="18"/>
              </w:rPr>
            </w:pPr>
            <w:r w:rsidRPr="0038766B">
              <w:rPr>
                <w:b/>
                <w:sz w:val="18"/>
                <w:szCs w:val="18"/>
              </w:rPr>
              <w:t>Проведение теоретических занятий по соблюдению требований безопасности</w:t>
            </w:r>
          </w:p>
        </w:tc>
        <w:tc>
          <w:tcPr>
            <w:tcW w:w="4261" w:type="dxa"/>
            <w:gridSpan w:val="2"/>
          </w:tcPr>
          <w:p w:rsidR="00485F81" w:rsidRPr="0038766B" w:rsidRDefault="00485F81" w:rsidP="00EB4C88">
            <w:pPr>
              <w:rPr>
                <w:sz w:val="18"/>
                <w:szCs w:val="18"/>
              </w:rPr>
            </w:pPr>
            <w:r w:rsidRPr="0038766B">
              <w:rPr>
                <w:sz w:val="18"/>
                <w:szCs w:val="18"/>
              </w:rPr>
              <w:t>Оценивается по факту проведения занятий</w:t>
            </w:r>
          </w:p>
        </w:tc>
        <w:tc>
          <w:tcPr>
            <w:tcW w:w="3252" w:type="dxa"/>
          </w:tcPr>
          <w:p w:rsidR="00485F81" w:rsidRPr="0038766B" w:rsidRDefault="00485F81" w:rsidP="00EB4C88">
            <w:pPr>
              <w:rPr>
                <w:sz w:val="18"/>
                <w:szCs w:val="18"/>
              </w:rPr>
            </w:pPr>
            <w:r w:rsidRPr="0038766B">
              <w:rPr>
                <w:sz w:val="18"/>
                <w:szCs w:val="18"/>
              </w:rPr>
              <w:t xml:space="preserve">1 занятие </w:t>
            </w:r>
          </w:p>
          <w:p w:rsidR="00485F81" w:rsidRPr="0038766B" w:rsidRDefault="00485F81" w:rsidP="00EB4C88">
            <w:pPr>
              <w:rPr>
                <w:sz w:val="18"/>
                <w:szCs w:val="18"/>
              </w:rPr>
            </w:pPr>
          </w:p>
          <w:p w:rsidR="00485F81" w:rsidRPr="0038766B" w:rsidRDefault="00485F81" w:rsidP="00EB4C88">
            <w:pPr>
              <w:rPr>
                <w:sz w:val="18"/>
                <w:szCs w:val="18"/>
              </w:rPr>
            </w:pPr>
            <w:r w:rsidRPr="0038766B">
              <w:rPr>
                <w:sz w:val="18"/>
                <w:szCs w:val="18"/>
              </w:rPr>
              <w:t>Свыше 1</w:t>
            </w:r>
          </w:p>
        </w:tc>
        <w:tc>
          <w:tcPr>
            <w:tcW w:w="1559" w:type="dxa"/>
            <w:vAlign w:val="center"/>
          </w:tcPr>
          <w:p w:rsidR="00485F81" w:rsidRPr="0038766B" w:rsidRDefault="00485F81" w:rsidP="00EB4C88">
            <w:pPr>
              <w:jc w:val="center"/>
              <w:rPr>
                <w:sz w:val="18"/>
                <w:szCs w:val="18"/>
              </w:rPr>
            </w:pPr>
            <w:r w:rsidRPr="0038766B">
              <w:rPr>
                <w:sz w:val="18"/>
                <w:szCs w:val="18"/>
              </w:rPr>
              <w:t>5</w:t>
            </w:r>
          </w:p>
          <w:p w:rsidR="00485F81" w:rsidRPr="0038766B" w:rsidRDefault="00485F81" w:rsidP="00EB4C88">
            <w:pPr>
              <w:jc w:val="center"/>
              <w:rPr>
                <w:sz w:val="18"/>
                <w:szCs w:val="18"/>
              </w:rPr>
            </w:pPr>
          </w:p>
          <w:p w:rsidR="00485F81" w:rsidRPr="0038766B" w:rsidRDefault="00485F81" w:rsidP="00EB4C88">
            <w:pPr>
              <w:jc w:val="center"/>
              <w:rPr>
                <w:sz w:val="18"/>
                <w:szCs w:val="18"/>
              </w:rPr>
            </w:pPr>
            <w:r w:rsidRPr="0038766B">
              <w:rPr>
                <w:sz w:val="18"/>
                <w:szCs w:val="18"/>
              </w:rPr>
              <w:t>15</w:t>
            </w:r>
          </w:p>
        </w:tc>
        <w:tc>
          <w:tcPr>
            <w:tcW w:w="1591" w:type="dxa"/>
            <w:gridSpan w:val="2"/>
            <w:vAlign w:val="center"/>
          </w:tcPr>
          <w:p w:rsidR="00485F81" w:rsidRPr="0038766B" w:rsidRDefault="00485F81" w:rsidP="00EB4C88">
            <w:pPr>
              <w:jc w:val="center"/>
              <w:rPr>
                <w:sz w:val="18"/>
                <w:szCs w:val="18"/>
              </w:rPr>
            </w:pPr>
            <w:r w:rsidRPr="0038766B">
              <w:rPr>
                <w:sz w:val="18"/>
                <w:szCs w:val="18"/>
              </w:rPr>
              <w:t>По факту</w:t>
            </w:r>
          </w:p>
        </w:tc>
      </w:tr>
      <w:tr w:rsidR="00485F81" w:rsidRPr="0038766B" w:rsidTr="00EB4C88">
        <w:tblPrEx>
          <w:tblCellMar>
            <w:top w:w="102" w:type="dxa"/>
            <w:left w:w="62" w:type="dxa"/>
            <w:bottom w:w="102" w:type="dxa"/>
            <w:right w:w="62" w:type="dxa"/>
          </w:tblCellMar>
        </w:tblPrEx>
        <w:trPr>
          <w:trHeight w:val="49"/>
        </w:trPr>
        <w:tc>
          <w:tcPr>
            <w:tcW w:w="1843" w:type="dxa"/>
            <w:vMerge/>
          </w:tcPr>
          <w:p w:rsidR="00485F81" w:rsidRPr="0038766B" w:rsidRDefault="00485F81" w:rsidP="00EB4C88">
            <w:pPr>
              <w:rPr>
                <w:sz w:val="18"/>
                <w:szCs w:val="18"/>
              </w:rPr>
            </w:pPr>
          </w:p>
        </w:tc>
        <w:tc>
          <w:tcPr>
            <w:tcW w:w="11907" w:type="dxa"/>
            <w:gridSpan w:val="5"/>
            <w:vAlign w:val="center"/>
          </w:tcPr>
          <w:p w:rsidR="00485F81" w:rsidRPr="0038766B" w:rsidRDefault="00485F81" w:rsidP="00EB4C88">
            <w:pPr>
              <w:rPr>
                <w:b/>
                <w:sz w:val="18"/>
                <w:szCs w:val="18"/>
              </w:rPr>
            </w:pPr>
            <w:r w:rsidRPr="0038766B">
              <w:rPr>
                <w:b/>
                <w:sz w:val="18"/>
                <w:szCs w:val="18"/>
              </w:rPr>
              <w:t>Выплаты за интенсивность и высокие результаты работы</w:t>
            </w:r>
          </w:p>
        </w:tc>
        <w:tc>
          <w:tcPr>
            <w:tcW w:w="1591" w:type="dxa"/>
            <w:gridSpan w:val="2"/>
            <w:vAlign w:val="center"/>
          </w:tcPr>
          <w:p w:rsidR="00485F81" w:rsidRPr="0038766B" w:rsidRDefault="00485F81" w:rsidP="00EB4C88">
            <w:pPr>
              <w:jc w:val="center"/>
              <w:rPr>
                <w:b/>
                <w:sz w:val="18"/>
                <w:szCs w:val="18"/>
              </w:rPr>
            </w:pPr>
          </w:p>
        </w:tc>
      </w:tr>
      <w:tr w:rsidR="00485F81" w:rsidRPr="0038766B" w:rsidTr="00EB4C88">
        <w:tblPrEx>
          <w:tblCellMar>
            <w:top w:w="102" w:type="dxa"/>
            <w:left w:w="62" w:type="dxa"/>
            <w:bottom w:w="102" w:type="dxa"/>
            <w:right w:w="62" w:type="dxa"/>
          </w:tblCellMar>
        </w:tblPrEx>
        <w:trPr>
          <w:trHeight w:val="628"/>
        </w:trPr>
        <w:tc>
          <w:tcPr>
            <w:tcW w:w="1843" w:type="dxa"/>
            <w:vMerge/>
          </w:tcPr>
          <w:p w:rsidR="00485F81" w:rsidRPr="0038766B" w:rsidRDefault="00485F81" w:rsidP="00EB4C88">
            <w:pPr>
              <w:rPr>
                <w:sz w:val="18"/>
                <w:szCs w:val="18"/>
              </w:rPr>
            </w:pPr>
          </w:p>
        </w:tc>
        <w:tc>
          <w:tcPr>
            <w:tcW w:w="2835" w:type="dxa"/>
            <w:vAlign w:val="center"/>
          </w:tcPr>
          <w:p w:rsidR="00485F81" w:rsidRPr="0038766B" w:rsidRDefault="00485F81" w:rsidP="00EB4C88">
            <w:pPr>
              <w:rPr>
                <w:b/>
                <w:sz w:val="18"/>
                <w:szCs w:val="18"/>
              </w:rPr>
            </w:pPr>
            <w:r w:rsidRPr="0038766B">
              <w:rPr>
                <w:b/>
                <w:sz w:val="18"/>
                <w:szCs w:val="18"/>
              </w:rPr>
              <w:t>Составление и предоставление отчетности по охране труда в срок и по установленным формам</w:t>
            </w:r>
          </w:p>
        </w:tc>
        <w:tc>
          <w:tcPr>
            <w:tcW w:w="4261" w:type="dxa"/>
            <w:gridSpan w:val="2"/>
          </w:tcPr>
          <w:p w:rsidR="00485F81" w:rsidRPr="0038766B" w:rsidRDefault="00485F81" w:rsidP="00EB4C88">
            <w:pPr>
              <w:ind w:firstLine="80"/>
              <w:rPr>
                <w:sz w:val="18"/>
                <w:szCs w:val="18"/>
              </w:rPr>
            </w:pPr>
            <w:r w:rsidRPr="0038766B">
              <w:rPr>
                <w:sz w:val="18"/>
                <w:szCs w:val="18"/>
              </w:rPr>
              <w:t xml:space="preserve">Оценивается по факту отсутствия обоснованных зафиксированных замечаний </w:t>
            </w:r>
          </w:p>
        </w:tc>
        <w:tc>
          <w:tcPr>
            <w:tcW w:w="3252" w:type="dxa"/>
          </w:tcPr>
          <w:p w:rsidR="00485F81" w:rsidRPr="0038766B" w:rsidRDefault="00485F81" w:rsidP="00EB4C88">
            <w:pPr>
              <w:rPr>
                <w:sz w:val="18"/>
                <w:szCs w:val="18"/>
              </w:rPr>
            </w:pPr>
            <w:r w:rsidRPr="0038766B">
              <w:rPr>
                <w:sz w:val="18"/>
                <w:szCs w:val="18"/>
              </w:rPr>
              <w:t>0 замечаний</w:t>
            </w:r>
          </w:p>
        </w:tc>
        <w:tc>
          <w:tcPr>
            <w:tcW w:w="1559" w:type="dxa"/>
            <w:vAlign w:val="center"/>
          </w:tcPr>
          <w:p w:rsidR="00485F81" w:rsidRPr="0038766B" w:rsidRDefault="00485F81" w:rsidP="00EB4C88">
            <w:pPr>
              <w:ind w:firstLine="80"/>
              <w:jc w:val="center"/>
              <w:rPr>
                <w:sz w:val="18"/>
                <w:szCs w:val="18"/>
              </w:rPr>
            </w:pPr>
            <w:r w:rsidRPr="0038766B">
              <w:rPr>
                <w:sz w:val="18"/>
                <w:szCs w:val="18"/>
              </w:rPr>
              <w:t>30</w:t>
            </w:r>
          </w:p>
        </w:tc>
        <w:tc>
          <w:tcPr>
            <w:tcW w:w="1591" w:type="dxa"/>
            <w:gridSpan w:val="2"/>
            <w:vAlign w:val="center"/>
          </w:tcPr>
          <w:p w:rsidR="00485F81" w:rsidRPr="0038766B" w:rsidRDefault="00485F81" w:rsidP="00EB4C88">
            <w:pPr>
              <w:ind w:firstLine="80"/>
              <w:jc w:val="center"/>
              <w:rPr>
                <w:sz w:val="18"/>
                <w:szCs w:val="18"/>
              </w:rPr>
            </w:pPr>
            <w:r w:rsidRPr="0038766B">
              <w:rPr>
                <w:sz w:val="18"/>
                <w:szCs w:val="18"/>
              </w:rPr>
              <w:t>На месяц</w:t>
            </w:r>
          </w:p>
        </w:tc>
      </w:tr>
      <w:tr w:rsidR="00485F81" w:rsidRPr="0038766B" w:rsidTr="00C13C3A">
        <w:tblPrEx>
          <w:tblCellMar>
            <w:top w:w="102" w:type="dxa"/>
            <w:left w:w="62" w:type="dxa"/>
            <w:bottom w:w="102" w:type="dxa"/>
            <w:right w:w="62" w:type="dxa"/>
          </w:tblCellMar>
        </w:tblPrEx>
        <w:trPr>
          <w:trHeight w:val="843"/>
        </w:trPr>
        <w:tc>
          <w:tcPr>
            <w:tcW w:w="1843" w:type="dxa"/>
            <w:vMerge/>
          </w:tcPr>
          <w:p w:rsidR="00485F81" w:rsidRPr="0038766B" w:rsidRDefault="00485F81" w:rsidP="00EB4C88">
            <w:pPr>
              <w:rPr>
                <w:sz w:val="18"/>
                <w:szCs w:val="18"/>
              </w:rPr>
            </w:pPr>
          </w:p>
        </w:tc>
        <w:tc>
          <w:tcPr>
            <w:tcW w:w="2835" w:type="dxa"/>
            <w:vAlign w:val="center"/>
          </w:tcPr>
          <w:p w:rsidR="00485F81" w:rsidRPr="0038766B" w:rsidRDefault="00485F81" w:rsidP="00EB4C88">
            <w:pPr>
              <w:rPr>
                <w:b/>
                <w:sz w:val="18"/>
                <w:szCs w:val="18"/>
              </w:rPr>
            </w:pPr>
            <w:r w:rsidRPr="0038766B">
              <w:rPr>
                <w:b/>
                <w:sz w:val="18"/>
                <w:szCs w:val="18"/>
              </w:rPr>
              <w:t>Инициативный подход к работе</w:t>
            </w:r>
          </w:p>
        </w:tc>
        <w:tc>
          <w:tcPr>
            <w:tcW w:w="4261" w:type="dxa"/>
            <w:gridSpan w:val="2"/>
          </w:tcPr>
          <w:p w:rsidR="00485F81" w:rsidRPr="0038766B" w:rsidRDefault="00485F81" w:rsidP="00EB4C88">
            <w:pPr>
              <w:rPr>
                <w:sz w:val="18"/>
                <w:szCs w:val="18"/>
              </w:rPr>
            </w:pPr>
            <w:r w:rsidRPr="0038766B">
              <w:rPr>
                <w:sz w:val="18"/>
                <w:szCs w:val="18"/>
              </w:rPr>
              <w:t>предложения администрации по эффективной организации работы и рациональному использованию финансовых и материальных ресурсов</w:t>
            </w:r>
          </w:p>
        </w:tc>
        <w:tc>
          <w:tcPr>
            <w:tcW w:w="3252" w:type="dxa"/>
          </w:tcPr>
          <w:p w:rsidR="00485F81" w:rsidRPr="0038766B" w:rsidRDefault="00485F81" w:rsidP="00EB4C88">
            <w:pPr>
              <w:rPr>
                <w:sz w:val="18"/>
                <w:szCs w:val="18"/>
              </w:rPr>
            </w:pPr>
            <w:r w:rsidRPr="0038766B">
              <w:rPr>
                <w:sz w:val="18"/>
                <w:szCs w:val="18"/>
              </w:rPr>
              <w:t>1 предложение</w:t>
            </w:r>
          </w:p>
        </w:tc>
        <w:tc>
          <w:tcPr>
            <w:tcW w:w="1559" w:type="dxa"/>
            <w:vAlign w:val="center"/>
          </w:tcPr>
          <w:p w:rsidR="00485F81" w:rsidRPr="0038766B" w:rsidRDefault="00485F81" w:rsidP="00EB4C88">
            <w:pPr>
              <w:jc w:val="center"/>
              <w:rPr>
                <w:sz w:val="18"/>
                <w:szCs w:val="18"/>
              </w:rPr>
            </w:pPr>
            <w:r w:rsidRPr="0038766B">
              <w:rPr>
                <w:sz w:val="18"/>
                <w:szCs w:val="18"/>
              </w:rPr>
              <w:t>10</w:t>
            </w:r>
          </w:p>
        </w:tc>
        <w:tc>
          <w:tcPr>
            <w:tcW w:w="1591" w:type="dxa"/>
            <w:gridSpan w:val="2"/>
            <w:vAlign w:val="center"/>
          </w:tcPr>
          <w:p w:rsidR="00485F81" w:rsidRPr="0038766B" w:rsidRDefault="00485F81" w:rsidP="00EB4C88">
            <w:pPr>
              <w:jc w:val="center"/>
              <w:rPr>
                <w:sz w:val="18"/>
                <w:szCs w:val="18"/>
              </w:rPr>
            </w:pPr>
            <w:r w:rsidRPr="0038766B">
              <w:rPr>
                <w:sz w:val="18"/>
                <w:szCs w:val="18"/>
              </w:rPr>
              <w:t>По факту</w:t>
            </w:r>
          </w:p>
        </w:tc>
      </w:tr>
      <w:tr w:rsidR="00485F81" w:rsidRPr="0038766B" w:rsidTr="00EB4C88">
        <w:tblPrEx>
          <w:tblCellMar>
            <w:top w:w="102" w:type="dxa"/>
            <w:left w:w="62" w:type="dxa"/>
            <w:bottom w:w="102" w:type="dxa"/>
            <w:right w:w="62" w:type="dxa"/>
          </w:tblCellMar>
        </w:tblPrEx>
        <w:trPr>
          <w:trHeight w:val="39"/>
        </w:trPr>
        <w:tc>
          <w:tcPr>
            <w:tcW w:w="1843" w:type="dxa"/>
            <w:vMerge/>
          </w:tcPr>
          <w:p w:rsidR="00485F81" w:rsidRPr="0038766B" w:rsidRDefault="00485F81" w:rsidP="00EB4C88">
            <w:pPr>
              <w:rPr>
                <w:sz w:val="18"/>
                <w:szCs w:val="18"/>
              </w:rPr>
            </w:pPr>
          </w:p>
        </w:tc>
        <w:tc>
          <w:tcPr>
            <w:tcW w:w="11907" w:type="dxa"/>
            <w:gridSpan w:val="5"/>
            <w:vAlign w:val="center"/>
          </w:tcPr>
          <w:p w:rsidR="00485F81" w:rsidRPr="0038766B" w:rsidRDefault="00485F81" w:rsidP="00EB4C88">
            <w:pPr>
              <w:rPr>
                <w:b/>
                <w:sz w:val="18"/>
                <w:szCs w:val="18"/>
              </w:rPr>
            </w:pPr>
            <w:r w:rsidRPr="0038766B">
              <w:rPr>
                <w:b/>
                <w:sz w:val="18"/>
                <w:szCs w:val="18"/>
              </w:rPr>
              <w:t>Выплаты за качество выполняемых работ</w:t>
            </w:r>
          </w:p>
        </w:tc>
        <w:tc>
          <w:tcPr>
            <w:tcW w:w="1591" w:type="dxa"/>
            <w:gridSpan w:val="2"/>
            <w:vAlign w:val="center"/>
          </w:tcPr>
          <w:p w:rsidR="00485F81" w:rsidRPr="0038766B" w:rsidRDefault="00485F81" w:rsidP="00EB4C88">
            <w:pPr>
              <w:jc w:val="center"/>
              <w:rPr>
                <w:b/>
                <w:sz w:val="18"/>
                <w:szCs w:val="18"/>
              </w:rPr>
            </w:pPr>
          </w:p>
        </w:tc>
      </w:tr>
      <w:tr w:rsidR="00485F81" w:rsidRPr="0038766B" w:rsidTr="00EB4C88">
        <w:tblPrEx>
          <w:tblCellMar>
            <w:top w:w="102" w:type="dxa"/>
            <w:left w:w="62" w:type="dxa"/>
            <w:bottom w:w="102" w:type="dxa"/>
            <w:right w:w="62" w:type="dxa"/>
          </w:tblCellMar>
        </w:tblPrEx>
        <w:trPr>
          <w:trHeight w:val="790"/>
        </w:trPr>
        <w:tc>
          <w:tcPr>
            <w:tcW w:w="1843" w:type="dxa"/>
            <w:vMerge/>
          </w:tcPr>
          <w:p w:rsidR="00485F81" w:rsidRPr="0038766B" w:rsidRDefault="00485F81" w:rsidP="00EB4C88">
            <w:pPr>
              <w:rPr>
                <w:sz w:val="18"/>
                <w:szCs w:val="18"/>
              </w:rPr>
            </w:pPr>
          </w:p>
        </w:tc>
        <w:tc>
          <w:tcPr>
            <w:tcW w:w="2835" w:type="dxa"/>
            <w:vAlign w:val="center"/>
          </w:tcPr>
          <w:p w:rsidR="00485F81" w:rsidRPr="0038766B" w:rsidRDefault="00485F81" w:rsidP="00EB4C88">
            <w:pPr>
              <w:rPr>
                <w:b/>
                <w:sz w:val="18"/>
                <w:szCs w:val="18"/>
              </w:rPr>
            </w:pPr>
            <w:r w:rsidRPr="0038766B">
              <w:rPr>
                <w:b/>
                <w:sz w:val="18"/>
                <w:szCs w:val="18"/>
              </w:rPr>
              <w:t>Соблюдение требований техники безопасности, пожарной безопасности и охраны труда, правил внутреннего трудового распорядка</w:t>
            </w:r>
          </w:p>
        </w:tc>
        <w:tc>
          <w:tcPr>
            <w:tcW w:w="4261" w:type="dxa"/>
            <w:gridSpan w:val="2"/>
          </w:tcPr>
          <w:p w:rsidR="00485F81" w:rsidRPr="0038766B" w:rsidRDefault="00485F81" w:rsidP="00EB4C88">
            <w:pPr>
              <w:ind w:firstLine="80"/>
              <w:rPr>
                <w:sz w:val="18"/>
                <w:szCs w:val="18"/>
              </w:rPr>
            </w:pPr>
            <w:r w:rsidRPr="0038766B">
              <w:rPr>
                <w:sz w:val="18"/>
                <w:szCs w:val="18"/>
              </w:rPr>
              <w:t>обоснованные зафиксированные замечания</w:t>
            </w:r>
          </w:p>
        </w:tc>
        <w:tc>
          <w:tcPr>
            <w:tcW w:w="3252" w:type="dxa"/>
          </w:tcPr>
          <w:p w:rsidR="00485F81" w:rsidRPr="0038766B" w:rsidRDefault="00485F81" w:rsidP="00EB4C88">
            <w:pPr>
              <w:rPr>
                <w:sz w:val="18"/>
                <w:szCs w:val="18"/>
              </w:rPr>
            </w:pPr>
            <w:r w:rsidRPr="0038766B">
              <w:rPr>
                <w:sz w:val="18"/>
                <w:szCs w:val="18"/>
              </w:rPr>
              <w:t>отсутствие замечаний</w:t>
            </w:r>
          </w:p>
        </w:tc>
        <w:tc>
          <w:tcPr>
            <w:tcW w:w="1559" w:type="dxa"/>
            <w:vAlign w:val="center"/>
          </w:tcPr>
          <w:p w:rsidR="00485F81" w:rsidRPr="0038766B" w:rsidRDefault="00485F81" w:rsidP="00EB4C88">
            <w:pPr>
              <w:jc w:val="center"/>
              <w:rPr>
                <w:sz w:val="18"/>
                <w:szCs w:val="18"/>
              </w:rPr>
            </w:pPr>
            <w:r w:rsidRPr="0038766B">
              <w:rPr>
                <w:sz w:val="18"/>
                <w:szCs w:val="18"/>
              </w:rPr>
              <w:t>30</w:t>
            </w:r>
          </w:p>
        </w:tc>
        <w:tc>
          <w:tcPr>
            <w:tcW w:w="1591" w:type="dxa"/>
            <w:gridSpan w:val="2"/>
            <w:vAlign w:val="center"/>
          </w:tcPr>
          <w:p w:rsidR="00485F81" w:rsidRPr="0038766B" w:rsidRDefault="00485F81" w:rsidP="00EB4C88">
            <w:pPr>
              <w:jc w:val="center"/>
              <w:rPr>
                <w:sz w:val="18"/>
                <w:szCs w:val="18"/>
              </w:rPr>
            </w:pPr>
            <w:r w:rsidRPr="0038766B">
              <w:rPr>
                <w:sz w:val="18"/>
                <w:szCs w:val="18"/>
              </w:rPr>
              <w:t>На месяц»</w:t>
            </w:r>
          </w:p>
        </w:tc>
      </w:tr>
      <w:tr w:rsidR="00485F81" w:rsidRPr="0038766B" w:rsidTr="00485F81">
        <w:tblPrEx>
          <w:tblCellMar>
            <w:top w:w="102" w:type="dxa"/>
            <w:left w:w="62" w:type="dxa"/>
            <w:bottom w:w="102" w:type="dxa"/>
            <w:right w:w="62" w:type="dxa"/>
          </w:tblCellMar>
        </w:tblPrEx>
        <w:trPr>
          <w:trHeight w:val="296"/>
        </w:trPr>
        <w:tc>
          <w:tcPr>
            <w:tcW w:w="1843" w:type="dxa"/>
            <w:vMerge/>
          </w:tcPr>
          <w:p w:rsidR="00485F81" w:rsidRPr="0038766B" w:rsidRDefault="00485F81" w:rsidP="00485F81">
            <w:pPr>
              <w:rPr>
                <w:sz w:val="18"/>
                <w:szCs w:val="18"/>
              </w:rPr>
            </w:pPr>
          </w:p>
        </w:tc>
        <w:tc>
          <w:tcPr>
            <w:tcW w:w="2835" w:type="dxa"/>
            <w:vAlign w:val="center"/>
          </w:tcPr>
          <w:p w:rsidR="00485F81" w:rsidRPr="0038766B" w:rsidRDefault="00485F81" w:rsidP="00485F81">
            <w:pPr>
              <w:rPr>
                <w:b/>
                <w:sz w:val="18"/>
                <w:szCs w:val="18"/>
              </w:rPr>
            </w:pPr>
            <w:r w:rsidRPr="0038766B">
              <w:rPr>
                <w:b/>
                <w:sz w:val="18"/>
                <w:szCs w:val="18"/>
              </w:rPr>
              <w:t>Высокий уровень профессионального мастерства</w:t>
            </w:r>
          </w:p>
        </w:tc>
        <w:tc>
          <w:tcPr>
            <w:tcW w:w="4261" w:type="dxa"/>
            <w:gridSpan w:val="2"/>
            <w:vAlign w:val="center"/>
          </w:tcPr>
          <w:p w:rsidR="00485F81" w:rsidRPr="0038766B" w:rsidRDefault="00485F81" w:rsidP="00485F81">
            <w:pPr>
              <w:rPr>
                <w:sz w:val="18"/>
                <w:szCs w:val="18"/>
              </w:rPr>
            </w:pPr>
            <w:r w:rsidRPr="0038766B">
              <w:rPr>
                <w:sz w:val="18"/>
                <w:szCs w:val="18"/>
              </w:rPr>
              <w:t>Победа в ежегодном конкурсе работников школы «Признание»</w:t>
            </w:r>
          </w:p>
        </w:tc>
        <w:tc>
          <w:tcPr>
            <w:tcW w:w="3252" w:type="dxa"/>
            <w:vAlign w:val="center"/>
          </w:tcPr>
          <w:p w:rsidR="00485F81" w:rsidRPr="0038766B" w:rsidRDefault="00485F81" w:rsidP="00485F81">
            <w:pPr>
              <w:jc w:val="center"/>
              <w:rPr>
                <w:sz w:val="18"/>
                <w:szCs w:val="18"/>
              </w:rPr>
            </w:pPr>
            <w:r w:rsidRPr="0038766B">
              <w:rPr>
                <w:sz w:val="18"/>
                <w:szCs w:val="18"/>
              </w:rPr>
              <w:t>Победитель</w:t>
            </w:r>
          </w:p>
        </w:tc>
        <w:tc>
          <w:tcPr>
            <w:tcW w:w="1559" w:type="dxa"/>
            <w:vAlign w:val="center"/>
          </w:tcPr>
          <w:p w:rsidR="00485F81" w:rsidRPr="0038766B" w:rsidRDefault="00485F81" w:rsidP="00485F81">
            <w:pPr>
              <w:autoSpaceDE w:val="0"/>
              <w:snapToGrid w:val="0"/>
              <w:jc w:val="center"/>
              <w:rPr>
                <w:rFonts w:eastAsia="Calibri"/>
                <w:sz w:val="18"/>
                <w:szCs w:val="18"/>
                <w:lang w:eastAsia="ar-SA"/>
              </w:rPr>
            </w:pPr>
            <w:r w:rsidRPr="0038766B">
              <w:rPr>
                <w:rFonts w:eastAsia="Calibri"/>
                <w:sz w:val="18"/>
                <w:szCs w:val="18"/>
                <w:lang w:eastAsia="ar-SA"/>
              </w:rPr>
              <w:t>100</w:t>
            </w:r>
          </w:p>
        </w:tc>
        <w:tc>
          <w:tcPr>
            <w:tcW w:w="1591" w:type="dxa"/>
            <w:gridSpan w:val="2"/>
            <w:vAlign w:val="center"/>
          </w:tcPr>
          <w:p w:rsidR="00485F81" w:rsidRPr="0038766B" w:rsidRDefault="00485F81" w:rsidP="00485F81">
            <w:pPr>
              <w:jc w:val="center"/>
              <w:rPr>
                <w:sz w:val="18"/>
                <w:szCs w:val="18"/>
              </w:rPr>
            </w:pPr>
            <w:r w:rsidRPr="0038766B">
              <w:rPr>
                <w:sz w:val="18"/>
                <w:szCs w:val="18"/>
              </w:rPr>
              <w:t>Раз в год</w:t>
            </w:r>
          </w:p>
        </w:tc>
      </w:tr>
    </w:tbl>
    <w:p w:rsidR="006D4761" w:rsidRPr="0038766B" w:rsidRDefault="006D4761"/>
    <w:p w:rsidR="00EE663E" w:rsidRPr="0038766B" w:rsidRDefault="00EE663E">
      <w:r w:rsidRPr="0038766B">
        <w:br w:type="page"/>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835"/>
        <w:gridCol w:w="4253"/>
        <w:gridCol w:w="3260"/>
        <w:gridCol w:w="1418"/>
        <w:gridCol w:w="1701"/>
      </w:tblGrid>
      <w:tr w:rsidR="0036338B" w:rsidRPr="0038766B" w:rsidTr="00EE663E">
        <w:trPr>
          <w:trHeight w:val="373"/>
        </w:trPr>
        <w:tc>
          <w:tcPr>
            <w:tcW w:w="1843" w:type="dxa"/>
            <w:vMerge w:val="restart"/>
            <w:vAlign w:val="center"/>
          </w:tcPr>
          <w:p w:rsidR="0036338B" w:rsidRPr="0038766B" w:rsidRDefault="0036338B" w:rsidP="0036338B">
            <w:pPr>
              <w:snapToGrid w:val="0"/>
              <w:jc w:val="center"/>
              <w:rPr>
                <w:b/>
                <w:sz w:val="18"/>
                <w:szCs w:val="18"/>
              </w:rPr>
            </w:pPr>
            <w:r w:rsidRPr="0038766B">
              <w:rPr>
                <w:b/>
                <w:sz w:val="18"/>
                <w:szCs w:val="18"/>
              </w:rPr>
              <w:t>Должности</w:t>
            </w:r>
          </w:p>
        </w:tc>
        <w:tc>
          <w:tcPr>
            <w:tcW w:w="2835" w:type="dxa"/>
            <w:vMerge w:val="restart"/>
            <w:vAlign w:val="center"/>
          </w:tcPr>
          <w:p w:rsidR="0036338B" w:rsidRPr="0038766B" w:rsidRDefault="0036338B" w:rsidP="0036338B">
            <w:pPr>
              <w:snapToGrid w:val="0"/>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513" w:type="dxa"/>
            <w:gridSpan w:val="2"/>
            <w:vAlign w:val="center"/>
          </w:tcPr>
          <w:p w:rsidR="0036338B" w:rsidRPr="0038766B" w:rsidRDefault="0036338B" w:rsidP="0036338B">
            <w:pPr>
              <w:snapToGrid w:val="0"/>
              <w:jc w:val="center"/>
              <w:rPr>
                <w:b/>
                <w:sz w:val="18"/>
                <w:szCs w:val="18"/>
              </w:rPr>
            </w:pPr>
            <w:r w:rsidRPr="0038766B">
              <w:rPr>
                <w:b/>
                <w:sz w:val="18"/>
                <w:szCs w:val="18"/>
              </w:rPr>
              <w:t>Условия</w:t>
            </w:r>
          </w:p>
        </w:tc>
        <w:tc>
          <w:tcPr>
            <w:tcW w:w="1418" w:type="dxa"/>
            <w:vMerge w:val="restart"/>
            <w:vAlign w:val="center"/>
          </w:tcPr>
          <w:p w:rsidR="0036338B" w:rsidRPr="0038766B" w:rsidRDefault="00AA58C1" w:rsidP="0036338B">
            <w:pPr>
              <w:snapToGrid w:val="0"/>
              <w:jc w:val="center"/>
              <w:rPr>
                <w:b/>
                <w:sz w:val="18"/>
                <w:szCs w:val="18"/>
              </w:rPr>
            </w:pPr>
            <w:r w:rsidRPr="0038766B">
              <w:rPr>
                <w:b/>
                <w:sz w:val="18"/>
                <w:szCs w:val="18"/>
              </w:rPr>
              <w:t>Число баллов</w:t>
            </w:r>
          </w:p>
        </w:tc>
        <w:tc>
          <w:tcPr>
            <w:tcW w:w="1701" w:type="dxa"/>
            <w:vMerge w:val="restart"/>
            <w:vAlign w:val="center"/>
          </w:tcPr>
          <w:p w:rsidR="0036338B" w:rsidRPr="0038766B" w:rsidRDefault="0036338B" w:rsidP="0036338B">
            <w:pPr>
              <w:snapToGrid w:val="0"/>
              <w:jc w:val="center"/>
              <w:rPr>
                <w:b/>
                <w:sz w:val="18"/>
                <w:szCs w:val="18"/>
              </w:rPr>
            </w:pPr>
            <w:r w:rsidRPr="0038766B">
              <w:rPr>
                <w:b/>
                <w:sz w:val="18"/>
                <w:szCs w:val="18"/>
              </w:rPr>
              <w:t>Период, на который устанавливается выплата</w:t>
            </w:r>
          </w:p>
        </w:tc>
      </w:tr>
      <w:tr w:rsidR="00B22725" w:rsidRPr="0038766B" w:rsidTr="00EE663E">
        <w:trPr>
          <w:trHeight w:val="20"/>
        </w:trPr>
        <w:tc>
          <w:tcPr>
            <w:tcW w:w="1843" w:type="dxa"/>
            <w:vMerge/>
          </w:tcPr>
          <w:p w:rsidR="00B22725" w:rsidRPr="0038766B" w:rsidRDefault="00B22725" w:rsidP="00073724">
            <w:pPr>
              <w:snapToGrid w:val="0"/>
              <w:spacing w:line="192" w:lineRule="auto"/>
              <w:jc w:val="center"/>
              <w:rPr>
                <w:rFonts w:eastAsia="Calibri"/>
                <w:b/>
                <w:sz w:val="18"/>
                <w:szCs w:val="18"/>
              </w:rPr>
            </w:pPr>
          </w:p>
        </w:tc>
        <w:tc>
          <w:tcPr>
            <w:tcW w:w="2835" w:type="dxa"/>
            <w:vMerge/>
          </w:tcPr>
          <w:p w:rsidR="00B22725" w:rsidRPr="0038766B" w:rsidRDefault="00B22725" w:rsidP="00073724">
            <w:pPr>
              <w:snapToGrid w:val="0"/>
              <w:spacing w:line="192" w:lineRule="auto"/>
              <w:jc w:val="center"/>
              <w:rPr>
                <w:rFonts w:eastAsia="Calibri"/>
                <w:b/>
                <w:sz w:val="18"/>
                <w:szCs w:val="18"/>
              </w:rPr>
            </w:pPr>
          </w:p>
        </w:tc>
        <w:tc>
          <w:tcPr>
            <w:tcW w:w="4253" w:type="dxa"/>
            <w:vAlign w:val="center"/>
          </w:tcPr>
          <w:p w:rsidR="00B22725" w:rsidRPr="0038766B" w:rsidRDefault="00B22725" w:rsidP="00073724">
            <w:pPr>
              <w:snapToGrid w:val="0"/>
              <w:spacing w:line="192" w:lineRule="auto"/>
              <w:jc w:val="center"/>
              <w:rPr>
                <w:rFonts w:eastAsia="Calibri"/>
                <w:b/>
                <w:sz w:val="18"/>
                <w:szCs w:val="18"/>
              </w:rPr>
            </w:pPr>
            <w:r w:rsidRPr="0038766B">
              <w:rPr>
                <w:rFonts w:eastAsia="Calibri"/>
                <w:b/>
                <w:sz w:val="18"/>
                <w:szCs w:val="18"/>
              </w:rPr>
              <w:t>наименование</w:t>
            </w:r>
          </w:p>
        </w:tc>
        <w:tc>
          <w:tcPr>
            <w:tcW w:w="3260" w:type="dxa"/>
            <w:vAlign w:val="center"/>
          </w:tcPr>
          <w:p w:rsidR="00B22725" w:rsidRPr="0038766B" w:rsidRDefault="00B22725" w:rsidP="00073724">
            <w:pPr>
              <w:snapToGrid w:val="0"/>
              <w:spacing w:line="192" w:lineRule="auto"/>
              <w:jc w:val="center"/>
              <w:rPr>
                <w:rFonts w:eastAsia="Calibri"/>
                <w:b/>
                <w:sz w:val="18"/>
                <w:szCs w:val="18"/>
              </w:rPr>
            </w:pPr>
            <w:r w:rsidRPr="0038766B">
              <w:rPr>
                <w:rFonts w:eastAsia="Calibri"/>
                <w:b/>
                <w:sz w:val="18"/>
                <w:szCs w:val="18"/>
              </w:rPr>
              <w:t>индикатор</w:t>
            </w:r>
          </w:p>
        </w:tc>
        <w:tc>
          <w:tcPr>
            <w:tcW w:w="1418" w:type="dxa"/>
            <w:vMerge/>
          </w:tcPr>
          <w:p w:rsidR="00B22725" w:rsidRPr="0038766B" w:rsidRDefault="00B22725" w:rsidP="00073724">
            <w:pPr>
              <w:snapToGrid w:val="0"/>
              <w:spacing w:line="192" w:lineRule="auto"/>
              <w:rPr>
                <w:rFonts w:eastAsia="Calibri"/>
                <w:b/>
                <w:sz w:val="18"/>
                <w:szCs w:val="18"/>
              </w:rPr>
            </w:pPr>
          </w:p>
        </w:tc>
        <w:tc>
          <w:tcPr>
            <w:tcW w:w="1701" w:type="dxa"/>
            <w:vMerge/>
          </w:tcPr>
          <w:p w:rsidR="00B22725" w:rsidRPr="0038766B" w:rsidRDefault="00B22725" w:rsidP="00073724">
            <w:pPr>
              <w:snapToGrid w:val="0"/>
              <w:spacing w:line="192" w:lineRule="auto"/>
              <w:jc w:val="center"/>
              <w:rPr>
                <w:rFonts w:eastAsia="Calibri"/>
                <w:b/>
                <w:sz w:val="18"/>
                <w:szCs w:val="18"/>
              </w:rPr>
            </w:pPr>
          </w:p>
        </w:tc>
      </w:tr>
      <w:tr w:rsidR="00B22725" w:rsidRPr="0038766B" w:rsidTr="00EE663E">
        <w:trPr>
          <w:trHeight w:val="20"/>
        </w:trPr>
        <w:tc>
          <w:tcPr>
            <w:tcW w:w="1843" w:type="dxa"/>
          </w:tcPr>
          <w:p w:rsidR="00B22725" w:rsidRPr="0038766B" w:rsidRDefault="00B22725" w:rsidP="00073724">
            <w:pPr>
              <w:snapToGrid w:val="0"/>
              <w:spacing w:line="192" w:lineRule="auto"/>
              <w:jc w:val="center"/>
              <w:rPr>
                <w:rFonts w:eastAsia="Calibri"/>
                <w:b/>
                <w:sz w:val="18"/>
                <w:szCs w:val="18"/>
              </w:rPr>
            </w:pPr>
            <w:r w:rsidRPr="0038766B">
              <w:rPr>
                <w:rFonts w:eastAsia="Calibri"/>
                <w:b/>
                <w:sz w:val="18"/>
                <w:szCs w:val="18"/>
              </w:rPr>
              <w:t>1</w:t>
            </w:r>
          </w:p>
        </w:tc>
        <w:tc>
          <w:tcPr>
            <w:tcW w:w="2835" w:type="dxa"/>
          </w:tcPr>
          <w:p w:rsidR="00B22725" w:rsidRPr="0038766B" w:rsidRDefault="00B22725" w:rsidP="00073724">
            <w:pPr>
              <w:snapToGrid w:val="0"/>
              <w:spacing w:line="192" w:lineRule="auto"/>
              <w:jc w:val="center"/>
              <w:rPr>
                <w:rFonts w:eastAsia="Calibri"/>
                <w:b/>
                <w:sz w:val="18"/>
                <w:szCs w:val="18"/>
              </w:rPr>
            </w:pPr>
            <w:r w:rsidRPr="0038766B">
              <w:rPr>
                <w:rFonts w:eastAsia="Calibri"/>
                <w:b/>
                <w:sz w:val="18"/>
                <w:szCs w:val="18"/>
              </w:rPr>
              <w:t>2</w:t>
            </w:r>
          </w:p>
        </w:tc>
        <w:tc>
          <w:tcPr>
            <w:tcW w:w="4253" w:type="dxa"/>
          </w:tcPr>
          <w:p w:rsidR="00B22725" w:rsidRPr="0038766B" w:rsidRDefault="00B22725" w:rsidP="00073724">
            <w:pPr>
              <w:snapToGrid w:val="0"/>
              <w:spacing w:line="192" w:lineRule="auto"/>
              <w:jc w:val="center"/>
              <w:rPr>
                <w:rFonts w:eastAsia="Calibri"/>
                <w:b/>
                <w:sz w:val="18"/>
                <w:szCs w:val="18"/>
              </w:rPr>
            </w:pPr>
            <w:r w:rsidRPr="0038766B">
              <w:rPr>
                <w:rFonts w:eastAsia="Calibri"/>
                <w:b/>
                <w:sz w:val="18"/>
                <w:szCs w:val="18"/>
              </w:rPr>
              <w:t>3</w:t>
            </w:r>
          </w:p>
        </w:tc>
        <w:tc>
          <w:tcPr>
            <w:tcW w:w="3260" w:type="dxa"/>
          </w:tcPr>
          <w:p w:rsidR="00B22725" w:rsidRPr="0038766B" w:rsidRDefault="00B22725" w:rsidP="00073724">
            <w:pPr>
              <w:snapToGrid w:val="0"/>
              <w:spacing w:line="192" w:lineRule="auto"/>
              <w:jc w:val="center"/>
              <w:rPr>
                <w:rFonts w:eastAsia="Calibri"/>
                <w:b/>
                <w:sz w:val="18"/>
                <w:szCs w:val="18"/>
              </w:rPr>
            </w:pPr>
            <w:r w:rsidRPr="0038766B">
              <w:rPr>
                <w:rFonts w:eastAsia="Calibri"/>
                <w:b/>
                <w:sz w:val="18"/>
                <w:szCs w:val="18"/>
              </w:rPr>
              <w:t>4</w:t>
            </w:r>
          </w:p>
        </w:tc>
        <w:tc>
          <w:tcPr>
            <w:tcW w:w="1418" w:type="dxa"/>
          </w:tcPr>
          <w:p w:rsidR="00B22725" w:rsidRPr="0038766B" w:rsidRDefault="00B22725" w:rsidP="00073724">
            <w:pPr>
              <w:snapToGrid w:val="0"/>
              <w:spacing w:line="192" w:lineRule="auto"/>
              <w:jc w:val="center"/>
              <w:rPr>
                <w:rFonts w:eastAsia="Calibri"/>
                <w:b/>
                <w:sz w:val="18"/>
                <w:szCs w:val="18"/>
              </w:rPr>
            </w:pPr>
            <w:r w:rsidRPr="0038766B">
              <w:rPr>
                <w:rFonts w:eastAsia="Calibri"/>
                <w:b/>
                <w:sz w:val="18"/>
                <w:szCs w:val="18"/>
              </w:rPr>
              <w:t>5</w:t>
            </w:r>
          </w:p>
        </w:tc>
        <w:tc>
          <w:tcPr>
            <w:tcW w:w="1701" w:type="dxa"/>
          </w:tcPr>
          <w:p w:rsidR="00B22725" w:rsidRPr="0038766B" w:rsidRDefault="00B22725" w:rsidP="00073724">
            <w:pPr>
              <w:snapToGrid w:val="0"/>
              <w:spacing w:line="192" w:lineRule="auto"/>
              <w:jc w:val="center"/>
              <w:rPr>
                <w:rFonts w:eastAsia="Calibri"/>
                <w:b/>
                <w:sz w:val="18"/>
                <w:szCs w:val="18"/>
              </w:rPr>
            </w:pPr>
            <w:r w:rsidRPr="0038766B">
              <w:rPr>
                <w:rFonts w:eastAsia="Calibri"/>
                <w:b/>
                <w:sz w:val="18"/>
                <w:szCs w:val="18"/>
              </w:rPr>
              <w:t>6</w:t>
            </w:r>
          </w:p>
        </w:tc>
      </w:tr>
      <w:tr w:rsidR="00485F81" w:rsidRPr="0038766B" w:rsidTr="00EE66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843" w:type="dxa"/>
            <w:vMerge w:val="restart"/>
            <w:tcBorders>
              <w:top w:val="single" w:sz="4" w:space="0" w:color="auto"/>
              <w:left w:val="single" w:sz="4" w:space="0" w:color="auto"/>
              <w:right w:val="single" w:sz="4" w:space="0" w:color="auto"/>
            </w:tcBorders>
          </w:tcPr>
          <w:p w:rsidR="00485F81" w:rsidRPr="0038766B" w:rsidRDefault="00485F81" w:rsidP="00EE663E">
            <w:pPr>
              <w:snapToGrid w:val="0"/>
              <w:ind w:right="65"/>
              <w:rPr>
                <w:rFonts w:eastAsia="Arial"/>
                <w:bCs/>
                <w:sz w:val="18"/>
                <w:szCs w:val="18"/>
              </w:rPr>
            </w:pPr>
            <w:r w:rsidRPr="0038766B">
              <w:rPr>
                <w:rFonts w:eastAsia="Calibri"/>
                <w:b/>
                <w:sz w:val="18"/>
                <w:szCs w:val="18"/>
              </w:rPr>
              <w:t>Руководитель структурного подразделения детского сада «Маленькая страна»</w:t>
            </w:r>
          </w:p>
        </w:tc>
        <w:tc>
          <w:tcPr>
            <w:tcW w:w="13467" w:type="dxa"/>
            <w:gridSpan w:val="5"/>
            <w:tcBorders>
              <w:top w:val="single" w:sz="4" w:space="0" w:color="auto"/>
              <w:left w:val="single" w:sz="4" w:space="0" w:color="auto"/>
              <w:bottom w:val="single" w:sz="4" w:space="0" w:color="auto"/>
              <w:right w:val="single" w:sz="4" w:space="0" w:color="auto"/>
            </w:tcBorders>
            <w:vAlign w:val="center"/>
          </w:tcPr>
          <w:p w:rsidR="00485F81" w:rsidRPr="0038766B" w:rsidRDefault="00485F81" w:rsidP="00073724">
            <w:pPr>
              <w:rPr>
                <w:b/>
                <w:bCs/>
                <w:sz w:val="18"/>
                <w:szCs w:val="18"/>
              </w:rPr>
            </w:pPr>
            <w:r w:rsidRPr="0038766B">
              <w:rPr>
                <w:b/>
                <w:sz w:val="18"/>
                <w:szCs w:val="18"/>
              </w:rPr>
              <w:t xml:space="preserve">Выплаты за важность выполняемой работы, степень самостоятельности и ответственности при выполнении поставленных задач   </w:t>
            </w:r>
          </w:p>
        </w:tc>
      </w:tr>
      <w:tr w:rsidR="00485F81" w:rsidRPr="0038766B" w:rsidTr="00EE66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843" w:type="dxa"/>
            <w:vMerge/>
            <w:tcBorders>
              <w:left w:val="single" w:sz="4" w:space="0" w:color="auto"/>
              <w:right w:val="single" w:sz="4" w:space="0" w:color="auto"/>
            </w:tcBorders>
            <w:vAlign w:val="center"/>
          </w:tcPr>
          <w:p w:rsidR="00485F81" w:rsidRPr="0038766B" w:rsidRDefault="00485F81" w:rsidP="00073724">
            <w:pPr>
              <w:autoSpaceDE w:val="0"/>
              <w:snapToGrid w:val="0"/>
              <w:rPr>
                <w:rFonts w:eastAsia="Arial"/>
                <w:b/>
                <w:b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485F81" w:rsidRPr="0038766B" w:rsidRDefault="00485F81" w:rsidP="00B22725">
            <w:pPr>
              <w:autoSpaceDE w:val="0"/>
              <w:rPr>
                <w:sz w:val="18"/>
                <w:szCs w:val="18"/>
              </w:rPr>
            </w:pPr>
            <w:r w:rsidRPr="0038766B">
              <w:rPr>
                <w:sz w:val="18"/>
                <w:szCs w:val="18"/>
              </w:rPr>
              <w:t xml:space="preserve">Стабильность коллектива сотрудников </w:t>
            </w:r>
          </w:p>
        </w:tc>
        <w:tc>
          <w:tcPr>
            <w:tcW w:w="4253" w:type="dxa"/>
            <w:tcBorders>
              <w:top w:val="single" w:sz="4" w:space="0" w:color="auto"/>
              <w:left w:val="single" w:sz="4" w:space="0" w:color="auto"/>
              <w:bottom w:val="single" w:sz="4" w:space="0" w:color="auto"/>
              <w:right w:val="single" w:sz="4" w:space="0" w:color="auto"/>
            </w:tcBorders>
          </w:tcPr>
          <w:p w:rsidR="00485F81" w:rsidRPr="0038766B" w:rsidRDefault="00485F81" w:rsidP="00B22725">
            <w:pPr>
              <w:autoSpaceDE w:val="0"/>
              <w:rPr>
                <w:sz w:val="18"/>
                <w:szCs w:val="18"/>
              </w:rPr>
            </w:pPr>
            <w:r w:rsidRPr="0038766B">
              <w:rPr>
                <w:sz w:val="18"/>
                <w:szCs w:val="18"/>
              </w:rPr>
              <w:t xml:space="preserve">Отсутствие вакансий </w:t>
            </w:r>
          </w:p>
        </w:tc>
        <w:tc>
          <w:tcPr>
            <w:tcW w:w="3260"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autoSpaceDE w:val="0"/>
              <w:jc w:val="center"/>
              <w:rPr>
                <w:sz w:val="18"/>
                <w:szCs w:val="18"/>
              </w:rPr>
            </w:pPr>
            <w:r w:rsidRPr="0038766B">
              <w:rPr>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autoSpaceDE w:val="0"/>
              <w:jc w:val="center"/>
              <w:rPr>
                <w:sz w:val="18"/>
                <w:szCs w:val="18"/>
              </w:rPr>
            </w:pPr>
            <w:r w:rsidRPr="0038766B">
              <w:rPr>
                <w:sz w:val="18"/>
                <w:szCs w:val="18"/>
              </w:rPr>
              <w:t>20</w:t>
            </w:r>
          </w:p>
        </w:tc>
        <w:tc>
          <w:tcPr>
            <w:tcW w:w="1701"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rPr>
                <w:sz w:val="18"/>
                <w:szCs w:val="18"/>
              </w:rPr>
            </w:pPr>
            <w:r w:rsidRPr="0038766B">
              <w:rPr>
                <w:bCs/>
                <w:sz w:val="18"/>
                <w:szCs w:val="18"/>
              </w:rPr>
              <w:t>На месяц</w:t>
            </w:r>
          </w:p>
        </w:tc>
      </w:tr>
      <w:tr w:rsidR="00485F81" w:rsidRPr="0038766B" w:rsidTr="00EE66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843" w:type="dxa"/>
            <w:vMerge/>
            <w:tcBorders>
              <w:left w:val="single" w:sz="4" w:space="0" w:color="auto"/>
              <w:right w:val="single" w:sz="4" w:space="0" w:color="auto"/>
            </w:tcBorders>
            <w:vAlign w:val="center"/>
          </w:tcPr>
          <w:p w:rsidR="00485F81" w:rsidRPr="0038766B" w:rsidRDefault="00485F81" w:rsidP="00073724">
            <w:pPr>
              <w:autoSpaceDE w:val="0"/>
              <w:snapToGrid w:val="0"/>
              <w:rPr>
                <w:rFonts w:eastAsia="Arial"/>
                <w:b/>
                <w:b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485F81" w:rsidRPr="0038766B" w:rsidRDefault="00485F81" w:rsidP="00B22725">
            <w:pPr>
              <w:autoSpaceDE w:val="0"/>
              <w:rPr>
                <w:sz w:val="18"/>
                <w:szCs w:val="18"/>
              </w:rPr>
            </w:pPr>
            <w:r w:rsidRPr="0038766B">
              <w:rPr>
                <w:sz w:val="18"/>
                <w:szCs w:val="18"/>
              </w:rPr>
              <w:t xml:space="preserve">Продвижение достижений и возможностей структурного подразделения </w:t>
            </w:r>
          </w:p>
        </w:tc>
        <w:tc>
          <w:tcPr>
            <w:tcW w:w="4253" w:type="dxa"/>
            <w:tcBorders>
              <w:top w:val="single" w:sz="4" w:space="0" w:color="auto"/>
              <w:left w:val="single" w:sz="4" w:space="0" w:color="auto"/>
              <w:bottom w:val="single" w:sz="4" w:space="0" w:color="auto"/>
              <w:right w:val="single" w:sz="4" w:space="0" w:color="auto"/>
            </w:tcBorders>
          </w:tcPr>
          <w:p w:rsidR="00485F81" w:rsidRPr="0038766B" w:rsidRDefault="00485F81" w:rsidP="00B22725">
            <w:pPr>
              <w:autoSpaceDE w:val="0"/>
              <w:rPr>
                <w:sz w:val="18"/>
                <w:szCs w:val="18"/>
              </w:rPr>
            </w:pPr>
            <w:r w:rsidRPr="0038766B">
              <w:rPr>
                <w:sz w:val="18"/>
                <w:szCs w:val="18"/>
              </w:rPr>
              <w:t xml:space="preserve">Увеличение спроса на услуги структурного подразделения и учреждения </w:t>
            </w:r>
          </w:p>
        </w:tc>
        <w:tc>
          <w:tcPr>
            <w:tcW w:w="3260"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autoSpaceDE w:val="0"/>
              <w:jc w:val="center"/>
              <w:rPr>
                <w:sz w:val="18"/>
                <w:szCs w:val="18"/>
              </w:rPr>
            </w:pPr>
            <w:r w:rsidRPr="0038766B">
              <w:rPr>
                <w:sz w:val="18"/>
                <w:szCs w:val="18"/>
              </w:rPr>
              <w:t>Полнота групп, охват детей</w:t>
            </w:r>
          </w:p>
        </w:tc>
        <w:tc>
          <w:tcPr>
            <w:tcW w:w="1418" w:type="dxa"/>
            <w:tcBorders>
              <w:top w:val="single" w:sz="4" w:space="0" w:color="auto"/>
              <w:left w:val="single" w:sz="4" w:space="0" w:color="auto"/>
              <w:bottom w:val="single" w:sz="4" w:space="0" w:color="auto"/>
              <w:right w:val="single" w:sz="4" w:space="0" w:color="auto"/>
            </w:tcBorders>
          </w:tcPr>
          <w:p w:rsidR="00485F81" w:rsidRPr="0038766B" w:rsidRDefault="00485F81" w:rsidP="0036338B">
            <w:pPr>
              <w:autoSpaceDE w:val="0"/>
              <w:jc w:val="center"/>
              <w:rPr>
                <w:sz w:val="18"/>
                <w:szCs w:val="18"/>
              </w:rPr>
            </w:pPr>
            <w:r w:rsidRPr="0038766B">
              <w:rPr>
                <w:sz w:val="18"/>
                <w:szCs w:val="18"/>
              </w:rPr>
              <w:t>50</w:t>
            </w:r>
          </w:p>
        </w:tc>
        <w:tc>
          <w:tcPr>
            <w:tcW w:w="1701"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rPr>
                <w:sz w:val="18"/>
                <w:szCs w:val="18"/>
              </w:rPr>
            </w:pPr>
            <w:r w:rsidRPr="0038766B">
              <w:rPr>
                <w:bCs/>
                <w:sz w:val="18"/>
                <w:szCs w:val="18"/>
              </w:rPr>
              <w:t>На месяц</w:t>
            </w:r>
          </w:p>
        </w:tc>
      </w:tr>
      <w:tr w:rsidR="00485F81" w:rsidRPr="0038766B" w:rsidTr="00EE66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843" w:type="dxa"/>
            <w:vMerge/>
            <w:tcBorders>
              <w:left w:val="single" w:sz="4" w:space="0" w:color="auto"/>
              <w:right w:val="single" w:sz="4" w:space="0" w:color="auto"/>
            </w:tcBorders>
            <w:vAlign w:val="center"/>
          </w:tcPr>
          <w:p w:rsidR="00485F81" w:rsidRPr="0038766B" w:rsidRDefault="00485F81" w:rsidP="00073724">
            <w:pPr>
              <w:autoSpaceDE w:val="0"/>
              <w:snapToGrid w:val="0"/>
              <w:rPr>
                <w:rFonts w:eastAsia="Arial"/>
                <w:b/>
                <w:b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autoSpaceDE w:val="0"/>
              <w:rPr>
                <w:sz w:val="18"/>
                <w:szCs w:val="18"/>
              </w:rPr>
            </w:pPr>
            <w:r w:rsidRPr="0038766B">
              <w:rPr>
                <w:sz w:val="18"/>
                <w:szCs w:val="18"/>
              </w:rPr>
              <w:t xml:space="preserve">Создание единого клубного пространства в учреждение </w:t>
            </w:r>
          </w:p>
        </w:tc>
        <w:tc>
          <w:tcPr>
            <w:tcW w:w="4253"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contextualSpacing/>
              <w:rPr>
                <w:sz w:val="18"/>
                <w:szCs w:val="18"/>
              </w:rPr>
            </w:pPr>
            <w:r w:rsidRPr="0038766B">
              <w:rPr>
                <w:sz w:val="18"/>
                <w:szCs w:val="18"/>
              </w:rPr>
              <w:t>Наличие и реализация проектов, программ</w:t>
            </w:r>
          </w:p>
        </w:tc>
        <w:tc>
          <w:tcPr>
            <w:tcW w:w="3260"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contextualSpacing/>
              <w:rPr>
                <w:sz w:val="18"/>
                <w:szCs w:val="18"/>
              </w:rPr>
            </w:pPr>
            <w:r w:rsidRPr="0038766B">
              <w:rPr>
                <w:sz w:val="18"/>
                <w:szCs w:val="18"/>
              </w:rPr>
              <w:t>Проект, программа реализуется согласно графика</w:t>
            </w:r>
          </w:p>
        </w:tc>
        <w:tc>
          <w:tcPr>
            <w:tcW w:w="1418" w:type="dxa"/>
            <w:tcBorders>
              <w:top w:val="single" w:sz="4" w:space="0" w:color="auto"/>
              <w:left w:val="single" w:sz="4" w:space="0" w:color="auto"/>
              <w:bottom w:val="single" w:sz="4" w:space="0" w:color="auto"/>
              <w:right w:val="single" w:sz="4" w:space="0" w:color="auto"/>
            </w:tcBorders>
          </w:tcPr>
          <w:p w:rsidR="00485F81" w:rsidRPr="0038766B" w:rsidRDefault="00485F81" w:rsidP="0036338B">
            <w:pPr>
              <w:contextualSpacing/>
              <w:jc w:val="center"/>
              <w:rPr>
                <w:sz w:val="18"/>
                <w:szCs w:val="18"/>
              </w:rPr>
            </w:pPr>
            <w:r w:rsidRPr="0038766B">
              <w:rPr>
                <w:sz w:val="18"/>
                <w:szCs w:val="18"/>
              </w:rPr>
              <w:t>50</w:t>
            </w:r>
          </w:p>
        </w:tc>
        <w:tc>
          <w:tcPr>
            <w:tcW w:w="1701"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rPr>
                <w:sz w:val="18"/>
                <w:szCs w:val="18"/>
              </w:rPr>
            </w:pPr>
            <w:r w:rsidRPr="0038766B">
              <w:rPr>
                <w:bCs/>
                <w:sz w:val="18"/>
                <w:szCs w:val="18"/>
              </w:rPr>
              <w:t>На месяц</w:t>
            </w:r>
          </w:p>
        </w:tc>
      </w:tr>
      <w:tr w:rsidR="00485F81" w:rsidRPr="0038766B" w:rsidTr="00EE66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843" w:type="dxa"/>
            <w:vMerge/>
            <w:tcBorders>
              <w:left w:val="single" w:sz="4" w:space="0" w:color="auto"/>
              <w:right w:val="single" w:sz="4" w:space="0" w:color="auto"/>
            </w:tcBorders>
            <w:vAlign w:val="center"/>
          </w:tcPr>
          <w:p w:rsidR="00485F81" w:rsidRPr="0038766B" w:rsidRDefault="00485F81" w:rsidP="00073724">
            <w:pPr>
              <w:autoSpaceDE w:val="0"/>
              <w:snapToGrid w:val="0"/>
              <w:rPr>
                <w:rFonts w:eastAsia="Arial"/>
                <w:b/>
                <w:b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autoSpaceDE w:val="0"/>
              <w:rPr>
                <w:sz w:val="18"/>
                <w:szCs w:val="18"/>
              </w:rPr>
            </w:pPr>
            <w:r w:rsidRPr="0038766B">
              <w:rPr>
                <w:sz w:val="18"/>
                <w:szCs w:val="18"/>
              </w:rPr>
              <w:t>Организация дополнительного образования на базе образовательного учреждения</w:t>
            </w:r>
          </w:p>
        </w:tc>
        <w:tc>
          <w:tcPr>
            <w:tcW w:w="4253"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contextualSpacing/>
              <w:rPr>
                <w:sz w:val="18"/>
                <w:szCs w:val="18"/>
              </w:rPr>
            </w:pPr>
            <w:r w:rsidRPr="0038766B">
              <w:rPr>
                <w:sz w:val="18"/>
                <w:szCs w:val="18"/>
              </w:rPr>
              <w:t>коррекционно-развивающая работа с детьми из социально неблагополучных семей, испытывающими трудности в обучении</w:t>
            </w:r>
          </w:p>
        </w:tc>
        <w:tc>
          <w:tcPr>
            <w:tcW w:w="3260"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contextualSpacing/>
              <w:rPr>
                <w:sz w:val="18"/>
                <w:szCs w:val="18"/>
              </w:rPr>
            </w:pPr>
            <w:r w:rsidRPr="0038766B">
              <w:rPr>
                <w:sz w:val="18"/>
                <w:szCs w:val="18"/>
              </w:rPr>
              <w:t>Охват детей</w:t>
            </w:r>
          </w:p>
        </w:tc>
        <w:tc>
          <w:tcPr>
            <w:tcW w:w="1418" w:type="dxa"/>
            <w:tcBorders>
              <w:top w:val="single" w:sz="4" w:space="0" w:color="auto"/>
              <w:left w:val="single" w:sz="4" w:space="0" w:color="auto"/>
              <w:bottom w:val="single" w:sz="4" w:space="0" w:color="auto"/>
              <w:right w:val="single" w:sz="4" w:space="0" w:color="auto"/>
            </w:tcBorders>
          </w:tcPr>
          <w:p w:rsidR="00485F81" w:rsidRPr="0038766B" w:rsidRDefault="00485F81" w:rsidP="0036338B">
            <w:pPr>
              <w:jc w:val="center"/>
              <w:rPr>
                <w:sz w:val="18"/>
                <w:szCs w:val="18"/>
              </w:rPr>
            </w:pPr>
            <w:r w:rsidRPr="0038766B">
              <w:rPr>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rPr>
                <w:bCs/>
                <w:sz w:val="18"/>
                <w:szCs w:val="18"/>
              </w:rPr>
            </w:pPr>
            <w:r w:rsidRPr="0038766B">
              <w:rPr>
                <w:bCs/>
                <w:sz w:val="18"/>
                <w:szCs w:val="18"/>
              </w:rPr>
              <w:t>На месяц</w:t>
            </w:r>
          </w:p>
        </w:tc>
      </w:tr>
      <w:tr w:rsidR="00485F81" w:rsidRPr="0038766B" w:rsidTr="00EE66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843" w:type="dxa"/>
            <w:vMerge/>
            <w:tcBorders>
              <w:left w:val="single" w:sz="4" w:space="0" w:color="auto"/>
              <w:right w:val="single" w:sz="4" w:space="0" w:color="auto"/>
            </w:tcBorders>
            <w:vAlign w:val="center"/>
          </w:tcPr>
          <w:p w:rsidR="00485F81" w:rsidRPr="0038766B" w:rsidRDefault="00485F81" w:rsidP="00073724">
            <w:pPr>
              <w:autoSpaceDE w:val="0"/>
              <w:snapToGrid w:val="0"/>
              <w:rPr>
                <w:rFonts w:eastAsia="Arial"/>
                <w:b/>
                <w:bCs/>
                <w:sz w:val="18"/>
                <w:szCs w:val="18"/>
              </w:rPr>
            </w:pPr>
          </w:p>
        </w:tc>
        <w:tc>
          <w:tcPr>
            <w:tcW w:w="13467" w:type="dxa"/>
            <w:gridSpan w:val="5"/>
            <w:tcBorders>
              <w:top w:val="single" w:sz="4" w:space="0" w:color="auto"/>
              <w:left w:val="single" w:sz="4" w:space="0" w:color="auto"/>
              <w:bottom w:val="single" w:sz="4" w:space="0" w:color="auto"/>
              <w:right w:val="single" w:sz="4" w:space="0" w:color="auto"/>
            </w:tcBorders>
          </w:tcPr>
          <w:p w:rsidR="00485F81" w:rsidRPr="0038766B" w:rsidRDefault="00485F81" w:rsidP="00073724">
            <w:pPr>
              <w:autoSpaceDE w:val="0"/>
              <w:rPr>
                <w:b/>
                <w:sz w:val="18"/>
                <w:szCs w:val="18"/>
              </w:rPr>
            </w:pPr>
            <w:r w:rsidRPr="0038766B">
              <w:rPr>
                <w:b/>
                <w:sz w:val="18"/>
                <w:szCs w:val="18"/>
              </w:rPr>
              <w:t xml:space="preserve">Выплаты за интенсивность и высокие результаты работы   </w:t>
            </w:r>
          </w:p>
        </w:tc>
      </w:tr>
      <w:tr w:rsidR="00485F81" w:rsidRPr="0038766B" w:rsidTr="00EE66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843" w:type="dxa"/>
            <w:vMerge/>
            <w:tcBorders>
              <w:left w:val="single" w:sz="4" w:space="0" w:color="auto"/>
              <w:right w:val="single" w:sz="4" w:space="0" w:color="auto"/>
            </w:tcBorders>
            <w:vAlign w:val="center"/>
          </w:tcPr>
          <w:p w:rsidR="00485F81" w:rsidRPr="0038766B" w:rsidRDefault="00485F81" w:rsidP="00073724">
            <w:pPr>
              <w:autoSpaceDE w:val="0"/>
              <w:snapToGrid w:val="0"/>
              <w:rPr>
                <w:rFonts w:eastAsia="Arial"/>
                <w:b/>
                <w:b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485F81" w:rsidRPr="0038766B" w:rsidRDefault="00485F81" w:rsidP="00B22725">
            <w:pPr>
              <w:autoSpaceDE w:val="0"/>
              <w:rPr>
                <w:sz w:val="18"/>
                <w:szCs w:val="18"/>
              </w:rPr>
            </w:pPr>
            <w:r w:rsidRPr="0038766B">
              <w:rPr>
                <w:sz w:val="18"/>
                <w:szCs w:val="18"/>
              </w:rPr>
              <w:t xml:space="preserve">Выполнение плана работы  </w:t>
            </w:r>
            <w:r w:rsidRPr="0038766B">
              <w:rPr>
                <w:sz w:val="18"/>
                <w:szCs w:val="18"/>
              </w:rPr>
              <w:br/>
              <w:t xml:space="preserve">структурного подразделения на уровне установленных показателей </w:t>
            </w:r>
          </w:p>
        </w:tc>
        <w:tc>
          <w:tcPr>
            <w:tcW w:w="4253" w:type="dxa"/>
            <w:tcBorders>
              <w:top w:val="single" w:sz="4" w:space="0" w:color="auto"/>
              <w:left w:val="single" w:sz="4" w:space="0" w:color="auto"/>
              <w:bottom w:val="single" w:sz="4" w:space="0" w:color="auto"/>
              <w:right w:val="single" w:sz="4" w:space="0" w:color="auto"/>
            </w:tcBorders>
          </w:tcPr>
          <w:p w:rsidR="00485F81" w:rsidRPr="0038766B" w:rsidRDefault="00485F81" w:rsidP="00B22725">
            <w:pPr>
              <w:contextualSpacing/>
              <w:rPr>
                <w:sz w:val="18"/>
                <w:szCs w:val="18"/>
              </w:rPr>
            </w:pPr>
            <w:r w:rsidRPr="0038766B">
              <w:rPr>
                <w:sz w:val="18"/>
                <w:szCs w:val="18"/>
              </w:rPr>
              <w:t xml:space="preserve">Процент выполнения запланированных работ  </w:t>
            </w:r>
          </w:p>
        </w:tc>
        <w:tc>
          <w:tcPr>
            <w:tcW w:w="3260"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rPr>
                <w:sz w:val="18"/>
                <w:szCs w:val="18"/>
              </w:rPr>
            </w:pPr>
            <w:r w:rsidRPr="0038766B">
              <w:rPr>
                <w:sz w:val="18"/>
                <w:szCs w:val="18"/>
              </w:rPr>
              <w:t xml:space="preserve">    80%</w:t>
            </w:r>
          </w:p>
        </w:tc>
        <w:tc>
          <w:tcPr>
            <w:tcW w:w="1418" w:type="dxa"/>
            <w:tcBorders>
              <w:top w:val="single" w:sz="4" w:space="0" w:color="auto"/>
              <w:left w:val="single" w:sz="4" w:space="0" w:color="auto"/>
              <w:bottom w:val="single" w:sz="4" w:space="0" w:color="auto"/>
              <w:right w:val="single" w:sz="4" w:space="0" w:color="auto"/>
            </w:tcBorders>
          </w:tcPr>
          <w:p w:rsidR="00485F81" w:rsidRPr="0038766B" w:rsidRDefault="00485F81" w:rsidP="0036338B">
            <w:pPr>
              <w:contextualSpacing/>
              <w:jc w:val="center"/>
              <w:rPr>
                <w:sz w:val="18"/>
                <w:szCs w:val="18"/>
              </w:rPr>
            </w:pPr>
            <w:r w:rsidRPr="0038766B">
              <w:rPr>
                <w:sz w:val="18"/>
                <w:szCs w:val="18"/>
              </w:rPr>
              <w:t>50</w:t>
            </w:r>
          </w:p>
        </w:tc>
        <w:tc>
          <w:tcPr>
            <w:tcW w:w="1701"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autoSpaceDE w:val="0"/>
              <w:rPr>
                <w:sz w:val="18"/>
                <w:szCs w:val="18"/>
              </w:rPr>
            </w:pPr>
            <w:r w:rsidRPr="0038766B">
              <w:rPr>
                <w:sz w:val="18"/>
                <w:szCs w:val="18"/>
              </w:rPr>
              <w:t>На месяц</w:t>
            </w:r>
          </w:p>
        </w:tc>
      </w:tr>
      <w:tr w:rsidR="00485F81" w:rsidRPr="0038766B" w:rsidTr="00EE66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843" w:type="dxa"/>
            <w:vMerge/>
            <w:tcBorders>
              <w:left w:val="single" w:sz="4" w:space="0" w:color="auto"/>
              <w:right w:val="single" w:sz="4" w:space="0" w:color="auto"/>
            </w:tcBorders>
            <w:vAlign w:val="center"/>
          </w:tcPr>
          <w:p w:rsidR="00485F81" w:rsidRPr="0038766B" w:rsidRDefault="00485F81" w:rsidP="00073724">
            <w:pPr>
              <w:autoSpaceDE w:val="0"/>
              <w:snapToGrid w:val="0"/>
              <w:rPr>
                <w:rFonts w:eastAsia="Arial"/>
                <w:b/>
                <w:b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rPr>
                <w:sz w:val="18"/>
                <w:szCs w:val="18"/>
              </w:rPr>
            </w:pPr>
            <w:r w:rsidRPr="0038766B">
              <w:rPr>
                <w:sz w:val="18"/>
                <w:szCs w:val="18"/>
              </w:rPr>
              <w:t>Оперативность</w:t>
            </w:r>
          </w:p>
        </w:tc>
        <w:tc>
          <w:tcPr>
            <w:tcW w:w="4253"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rPr>
                <w:sz w:val="18"/>
                <w:szCs w:val="18"/>
              </w:rPr>
            </w:pPr>
            <w:r w:rsidRPr="0038766B">
              <w:rPr>
                <w:sz w:val="18"/>
                <w:szCs w:val="18"/>
              </w:rPr>
              <w:t>Выполнение заданий, отчетов, поручений ранее установленного срока без снижения качества</w:t>
            </w:r>
          </w:p>
        </w:tc>
        <w:tc>
          <w:tcPr>
            <w:tcW w:w="3260"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jc w:val="center"/>
              <w:rPr>
                <w:sz w:val="18"/>
                <w:szCs w:val="18"/>
              </w:rPr>
            </w:pPr>
            <w:r w:rsidRPr="0038766B">
              <w:rPr>
                <w:sz w:val="18"/>
                <w:szCs w:val="18"/>
              </w:rPr>
              <w:t>Постоянно</w:t>
            </w:r>
          </w:p>
        </w:tc>
        <w:tc>
          <w:tcPr>
            <w:tcW w:w="1418" w:type="dxa"/>
            <w:tcBorders>
              <w:top w:val="single" w:sz="4" w:space="0" w:color="auto"/>
              <w:left w:val="single" w:sz="4" w:space="0" w:color="auto"/>
              <w:bottom w:val="single" w:sz="4" w:space="0" w:color="auto"/>
              <w:right w:val="single" w:sz="4" w:space="0" w:color="auto"/>
            </w:tcBorders>
          </w:tcPr>
          <w:p w:rsidR="00485F81" w:rsidRPr="0038766B" w:rsidRDefault="00485F81" w:rsidP="0036338B">
            <w:pPr>
              <w:jc w:val="center"/>
              <w:rPr>
                <w:sz w:val="18"/>
                <w:szCs w:val="18"/>
              </w:rPr>
            </w:pPr>
            <w:r w:rsidRPr="0038766B">
              <w:rPr>
                <w:sz w:val="18"/>
                <w:szCs w:val="18"/>
              </w:rPr>
              <w:t>5 (за каждую выполненную работу)</w:t>
            </w:r>
          </w:p>
        </w:tc>
        <w:tc>
          <w:tcPr>
            <w:tcW w:w="1701"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rPr>
                <w:sz w:val="18"/>
                <w:szCs w:val="18"/>
              </w:rPr>
            </w:pPr>
            <w:r w:rsidRPr="0038766B">
              <w:rPr>
                <w:sz w:val="18"/>
                <w:szCs w:val="18"/>
              </w:rPr>
              <w:t>На месяц</w:t>
            </w:r>
          </w:p>
        </w:tc>
      </w:tr>
      <w:tr w:rsidR="00485F81" w:rsidRPr="0038766B" w:rsidTr="00EE66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843" w:type="dxa"/>
            <w:vMerge/>
            <w:tcBorders>
              <w:left w:val="single" w:sz="4" w:space="0" w:color="auto"/>
              <w:right w:val="single" w:sz="4" w:space="0" w:color="auto"/>
            </w:tcBorders>
            <w:vAlign w:val="center"/>
          </w:tcPr>
          <w:p w:rsidR="00485F81" w:rsidRPr="0038766B" w:rsidRDefault="00485F81" w:rsidP="00073724">
            <w:pPr>
              <w:autoSpaceDE w:val="0"/>
              <w:snapToGrid w:val="0"/>
              <w:rPr>
                <w:rFonts w:eastAsia="Arial"/>
                <w:b/>
                <w:bCs/>
                <w:sz w:val="18"/>
                <w:szCs w:val="18"/>
              </w:rPr>
            </w:pPr>
          </w:p>
        </w:tc>
        <w:tc>
          <w:tcPr>
            <w:tcW w:w="2835" w:type="dxa"/>
            <w:tcBorders>
              <w:top w:val="single" w:sz="4" w:space="0" w:color="auto"/>
              <w:left w:val="single" w:sz="4" w:space="0" w:color="auto"/>
            </w:tcBorders>
          </w:tcPr>
          <w:p w:rsidR="00485F81" w:rsidRPr="0038766B" w:rsidRDefault="00485F81" w:rsidP="00073724">
            <w:pPr>
              <w:autoSpaceDE w:val="0"/>
              <w:rPr>
                <w:sz w:val="18"/>
                <w:szCs w:val="18"/>
              </w:rPr>
            </w:pPr>
            <w:r w:rsidRPr="0038766B">
              <w:rPr>
                <w:sz w:val="18"/>
                <w:szCs w:val="18"/>
              </w:rPr>
              <w:t xml:space="preserve">Организация конкурсов и мероприятий на уровне школы </w:t>
            </w:r>
          </w:p>
        </w:tc>
        <w:tc>
          <w:tcPr>
            <w:tcW w:w="4253" w:type="dxa"/>
            <w:tcBorders>
              <w:top w:val="single" w:sz="4" w:space="0" w:color="auto"/>
            </w:tcBorders>
          </w:tcPr>
          <w:p w:rsidR="00485F81" w:rsidRPr="0038766B" w:rsidRDefault="00485F81" w:rsidP="00073724">
            <w:pPr>
              <w:contextualSpacing/>
              <w:rPr>
                <w:sz w:val="18"/>
                <w:szCs w:val="18"/>
              </w:rPr>
            </w:pPr>
            <w:r w:rsidRPr="0038766B">
              <w:rPr>
                <w:sz w:val="18"/>
                <w:szCs w:val="18"/>
              </w:rPr>
              <w:t>Системность</w:t>
            </w:r>
          </w:p>
        </w:tc>
        <w:tc>
          <w:tcPr>
            <w:tcW w:w="3260" w:type="dxa"/>
            <w:tcBorders>
              <w:top w:val="single" w:sz="4" w:space="0" w:color="auto"/>
            </w:tcBorders>
          </w:tcPr>
          <w:p w:rsidR="00485F81" w:rsidRPr="0038766B" w:rsidRDefault="00485F81" w:rsidP="00073724">
            <w:pPr>
              <w:contextualSpacing/>
              <w:rPr>
                <w:sz w:val="18"/>
                <w:szCs w:val="18"/>
              </w:rPr>
            </w:pPr>
            <w:r w:rsidRPr="0038766B">
              <w:rPr>
                <w:sz w:val="18"/>
                <w:szCs w:val="18"/>
              </w:rPr>
              <w:t xml:space="preserve">Высокая организация мероприятия (сценарий и др.) </w:t>
            </w:r>
          </w:p>
        </w:tc>
        <w:tc>
          <w:tcPr>
            <w:tcW w:w="1418" w:type="dxa"/>
            <w:tcBorders>
              <w:top w:val="single" w:sz="4" w:space="0" w:color="auto"/>
            </w:tcBorders>
          </w:tcPr>
          <w:p w:rsidR="00485F81" w:rsidRPr="0038766B" w:rsidRDefault="00485F81" w:rsidP="0036338B">
            <w:pPr>
              <w:contextualSpacing/>
              <w:jc w:val="center"/>
              <w:rPr>
                <w:sz w:val="18"/>
                <w:szCs w:val="18"/>
              </w:rPr>
            </w:pPr>
            <w:r w:rsidRPr="0038766B">
              <w:rPr>
                <w:sz w:val="18"/>
                <w:szCs w:val="18"/>
              </w:rPr>
              <w:t>50</w:t>
            </w:r>
          </w:p>
        </w:tc>
        <w:tc>
          <w:tcPr>
            <w:tcW w:w="1701" w:type="dxa"/>
            <w:tcBorders>
              <w:top w:val="single" w:sz="4" w:space="0" w:color="auto"/>
            </w:tcBorders>
          </w:tcPr>
          <w:p w:rsidR="00485F81" w:rsidRPr="0038766B" w:rsidRDefault="00485F81" w:rsidP="00073724">
            <w:pPr>
              <w:autoSpaceDE w:val="0"/>
              <w:rPr>
                <w:sz w:val="18"/>
                <w:szCs w:val="18"/>
              </w:rPr>
            </w:pPr>
            <w:r w:rsidRPr="0038766B">
              <w:rPr>
                <w:sz w:val="18"/>
                <w:szCs w:val="18"/>
              </w:rPr>
              <w:t>На месяц</w:t>
            </w:r>
          </w:p>
        </w:tc>
      </w:tr>
      <w:tr w:rsidR="00485F81" w:rsidRPr="0038766B" w:rsidTr="00D87B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
        </w:trPr>
        <w:tc>
          <w:tcPr>
            <w:tcW w:w="1843" w:type="dxa"/>
            <w:vMerge/>
            <w:tcBorders>
              <w:left w:val="single" w:sz="4" w:space="0" w:color="auto"/>
              <w:right w:val="single" w:sz="4" w:space="0" w:color="auto"/>
            </w:tcBorders>
            <w:vAlign w:val="center"/>
          </w:tcPr>
          <w:p w:rsidR="00485F81" w:rsidRPr="0038766B" w:rsidRDefault="00485F81" w:rsidP="00073724">
            <w:pPr>
              <w:autoSpaceDE w:val="0"/>
              <w:snapToGrid w:val="0"/>
              <w:rPr>
                <w:rFonts w:eastAsia="Arial"/>
                <w:b/>
                <w:bCs/>
                <w:sz w:val="18"/>
                <w:szCs w:val="18"/>
              </w:rPr>
            </w:pPr>
          </w:p>
        </w:tc>
        <w:tc>
          <w:tcPr>
            <w:tcW w:w="13467" w:type="dxa"/>
            <w:gridSpan w:val="5"/>
            <w:tcBorders>
              <w:left w:val="single" w:sz="4" w:space="0" w:color="auto"/>
            </w:tcBorders>
          </w:tcPr>
          <w:p w:rsidR="00485F81" w:rsidRPr="0038766B" w:rsidRDefault="00485F81" w:rsidP="00073724">
            <w:pPr>
              <w:autoSpaceDE w:val="0"/>
              <w:rPr>
                <w:b/>
                <w:sz w:val="18"/>
                <w:szCs w:val="18"/>
              </w:rPr>
            </w:pPr>
            <w:r w:rsidRPr="0038766B">
              <w:rPr>
                <w:b/>
                <w:sz w:val="18"/>
                <w:szCs w:val="18"/>
              </w:rPr>
              <w:t>Выплаты за качество выполняемых работ</w:t>
            </w:r>
          </w:p>
        </w:tc>
      </w:tr>
      <w:tr w:rsidR="00485F81" w:rsidRPr="0038766B" w:rsidTr="00EE66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843" w:type="dxa"/>
            <w:vMerge/>
            <w:tcBorders>
              <w:left w:val="single" w:sz="4" w:space="0" w:color="auto"/>
              <w:right w:val="single" w:sz="4" w:space="0" w:color="auto"/>
            </w:tcBorders>
            <w:vAlign w:val="center"/>
          </w:tcPr>
          <w:p w:rsidR="00485F81" w:rsidRPr="0038766B" w:rsidRDefault="00485F81" w:rsidP="00073724">
            <w:pPr>
              <w:autoSpaceDE w:val="0"/>
              <w:snapToGrid w:val="0"/>
              <w:rPr>
                <w:rFonts w:eastAsia="Arial"/>
                <w:b/>
                <w:bCs/>
                <w:sz w:val="18"/>
                <w:szCs w:val="18"/>
              </w:rPr>
            </w:pPr>
          </w:p>
        </w:tc>
        <w:tc>
          <w:tcPr>
            <w:tcW w:w="2835" w:type="dxa"/>
            <w:tcBorders>
              <w:left w:val="single" w:sz="4" w:space="0" w:color="auto"/>
            </w:tcBorders>
          </w:tcPr>
          <w:p w:rsidR="00485F81" w:rsidRPr="0038766B" w:rsidRDefault="00485F81" w:rsidP="00B22725">
            <w:pPr>
              <w:autoSpaceDE w:val="0"/>
              <w:rPr>
                <w:sz w:val="18"/>
                <w:szCs w:val="18"/>
              </w:rPr>
            </w:pPr>
            <w:r w:rsidRPr="0038766B">
              <w:rPr>
                <w:sz w:val="18"/>
                <w:szCs w:val="18"/>
              </w:rPr>
              <w:t xml:space="preserve">Привлечение дополнительных ресурсов для повышения качества  осуществляемой деятельности </w:t>
            </w:r>
          </w:p>
        </w:tc>
        <w:tc>
          <w:tcPr>
            <w:tcW w:w="4253" w:type="dxa"/>
          </w:tcPr>
          <w:p w:rsidR="00485F81" w:rsidRPr="0038766B" w:rsidRDefault="00485F81" w:rsidP="00B22725">
            <w:pPr>
              <w:contextualSpacing/>
              <w:rPr>
                <w:sz w:val="18"/>
                <w:szCs w:val="18"/>
              </w:rPr>
            </w:pPr>
            <w:r w:rsidRPr="0038766B">
              <w:rPr>
                <w:sz w:val="18"/>
                <w:szCs w:val="18"/>
              </w:rPr>
              <w:t xml:space="preserve">Наличие  дополнительного ресурса (сотрудничество с организациями микрорайона, района, города)  </w:t>
            </w:r>
          </w:p>
        </w:tc>
        <w:tc>
          <w:tcPr>
            <w:tcW w:w="3260" w:type="dxa"/>
          </w:tcPr>
          <w:p w:rsidR="00485F81" w:rsidRPr="0038766B" w:rsidRDefault="00485F81" w:rsidP="00073724">
            <w:pPr>
              <w:ind w:right="1387"/>
              <w:contextualSpacing/>
              <w:rPr>
                <w:sz w:val="18"/>
                <w:szCs w:val="18"/>
              </w:rPr>
            </w:pPr>
            <w:r w:rsidRPr="0038766B">
              <w:rPr>
                <w:sz w:val="18"/>
                <w:szCs w:val="18"/>
              </w:rPr>
              <w:t xml:space="preserve">За каждый привлеченный ресурс </w:t>
            </w:r>
          </w:p>
        </w:tc>
        <w:tc>
          <w:tcPr>
            <w:tcW w:w="1418" w:type="dxa"/>
          </w:tcPr>
          <w:p w:rsidR="00485F81" w:rsidRPr="0038766B" w:rsidRDefault="00485F81" w:rsidP="0036338B">
            <w:pPr>
              <w:contextualSpacing/>
              <w:jc w:val="center"/>
              <w:rPr>
                <w:sz w:val="18"/>
                <w:szCs w:val="18"/>
              </w:rPr>
            </w:pPr>
            <w:r w:rsidRPr="0038766B">
              <w:rPr>
                <w:sz w:val="18"/>
                <w:szCs w:val="18"/>
              </w:rPr>
              <w:t>25</w:t>
            </w:r>
          </w:p>
        </w:tc>
        <w:tc>
          <w:tcPr>
            <w:tcW w:w="1701" w:type="dxa"/>
          </w:tcPr>
          <w:p w:rsidR="00485F81" w:rsidRPr="0038766B" w:rsidRDefault="00485F81" w:rsidP="00073724">
            <w:pPr>
              <w:autoSpaceDE w:val="0"/>
              <w:rPr>
                <w:sz w:val="18"/>
                <w:szCs w:val="18"/>
              </w:rPr>
            </w:pPr>
            <w:r w:rsidRPr="0038766B">
              <w:rPr>
                <w:sz w:val="18"/>
                <w:szCs w:val="18"/>
              </w:rPr>
              <w:t>На месяц</w:t>
            </w:r>
          </w:p>
        </w:tc>
      </w:tr>
      <w:tr w:rsidR="00485F81" w:rsidRPr="0038766B" w:rsidTr="00EE66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843" w:type="dxa"/>
            <w:vMerge/>
            <w:tcBorders>
              <w:left w:val="single" w:sz="4" w:space="0" w:color="auto"/>
              <w:right w:val="single" w:sz="4" w:space="0" w:color="auto"/>
            </w:tcBorders>
            <w:vAlign w:val="center"/>
          </w:tcPr>
          <w:p w:rsidR="00485F81" w:rsidRPr="0038766B" w:rsidRDefault="00485F81" w:rsidP="00073724">
            <w:pPr>
              <w:autoSpaceDE w:val="0"/>
              <w:snapToGrid w:val="0"/>
              <w:rPr>
                <w:rFonts w:eastAsia="Arial"/>
                <w:b/>
                <w:bCs/>
                <w:sz w:val="18"/>
                <w:szCs w:val="18"/>
              </w:rPr>
            </w:pPr>
          </w:p>
        </w:tc>
        <w:tc>
          <w:tcPr>
            <w:tcW w:w="2835" w:type="dxa"/>
            <w:tcBorders>
              <w:left w:val="single" w:sz="4" w:space="0" w:color="auto"/>
            </w:tcBorders>
          </w:tcPr>
          <w:p w:rsidR="00485F81" w:rsidRPr="0038766B" w:rsidRDefault="00485F81" w:rsidP="00B22725">
            <w:pPr>
              <w:autoSpaceDE w:val="0"/>
              <w:rPr>
                <w:sz w:val="18"/>
                <w:szCs w:val="18"/>
              </w:rPr>
            </w:pPr>
            <w:r w:rsidRPr="0038766B">
              <w:rPr>
                <w:sz w:val="18"/>
                <w:szCs w:val="18"/>
              </w:rPr>
              <w:t xml:space="preserve">Разработка проектов, методических материалов </w:t>
            </w:r>
          </w:p>
        </w:tc>
        <w:tc>
          <w:tcPr>
            <w:tcW w:w="4253" w:type="dxa"/>
          </w:tcPr>
          <w:p w:rsidR="00485F81" w:rsidRPr="0038766B" w:rsidRDefault="00485F81" w:rsidP="00B22725">
            <w:pPr>
              <w:contextualSpacing/>
              <w:rPr>
                <w:sz w:val="18"/>
                <w:szCs w:val="18"/>
              </w:rPr>
            </w:pPr>
            <w:r w:rsidRPr="0038766B">
              <w:rPr>
                <w:sz w:val="18"/>
                <w:szCs w:val="18"/>
              </w:rPr>
              <w:t xml:space="preserve">Наличие  собственных проектов,  методических материалов </w:t>
            </w:r>
          </w:p>
        </w:tc>
        <w:tc>
          <w:tcPr>
            <w:tcW w:w="3260" w:type="dxa"/>
          </w:tcPr>
          <w:p w:rsidR="00485F81" w:rsidRPr="0038766B" w:rsidRDefault="00485F81" w:rsidP="00073724">
            <w:pPr>
              <w:contextualSpacing/>
              <w:rPr>
                <w:sz w:val="18"/>
                <w:szCs w:val="18"/>
              </w:rPr>
            </w:pPr>
            <w:r w:rsidRPr="0038766B">
              <w:rPr>
                <w:sz w:val="18"/>
                <w:szCs w:val="18"/>
              </w:rPr>
              <w:t>За каждый проект</w:t>
            </w:r>
          </w:p>
        </w:tc>
        <w:tc>
          <w:tcPr>
            <w:tcW w:w="1418" w:type="dxa"/>
          </w:tcPr>
          <w:p w:rsidR="00485F81" w:rsidRPr="0038766B" w:rsidRDefault="00485F81" w:rsidP="0036338B">
            <w:pPr>
              <w:contextualSpacing/>
              <w:jc w:val="center"/>
              <w:rPr>
                <w:sz w:val="18"/>
                <w:szCs w:val="18"/>
              </w:rPr>
            </w:pPr>
            <w:r w:rsidRPr="0038766B">
              <w:rPr>
                <w:sz w:val="18"/>
                <w:szCs w:val="18"/>
              </w:rPr>
              <w:t>25</w:t>
            </w:r>
          </w:p>
        </w:tc>
        <w:tc>
          <w:tcPr>
            <w:tcW w:w="1701" w:type="dxa"/>
          </w:tcPr>
          <w:p w:rsidR="00485F81" w:rsidRPr="0038766B" w:rsidRDefault="00485F81" w:rsidP="00073724">
            <w:pPr>
              <w:autoSpaceDE w:val="0"/>
              <w:rPr>
                <w:sz w:val="18"/>
                <w:szCs w:val="18"/>
              </w:rPr>
            </w:pPr>
            <w:r w:rsidRPr="0038766B">
              <w:rPr>
                <w:sz w:val="18"/>
                <w:szCs w:val="18"/>
              </w:rPr>
              <w:t>На месяц</w:t>
            </w:r>
          </w:p>
        </w:tc>
      </w:tr>
      <w:tr w:rsidR="00485F81" w:rsidRPr="0038766B" w:rsidTr="00EE66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843" w:type="dxa"/>
            <w:vMerge/>
            <w:tcBorders>
              <w:left w:val="single" w:sz="4" w:space="0" w:color="auto"/>
              <w:right w:val="single" w:sz="4" w:space="0" w:color="auto"/>
            </w:tcBorders>
            <w:vAlign w:val="center"/>
          </w:tcPr>
          <w:p w:rsidR="00485F81" w:rsidRPr="0038766B" w:rsidRDefault="00485F81" w:rsidP="00073724">
            <w:pPr>
              <w:autoSpaceDE w:val="0"/>
              <w:snapToGrid w:val="0"/>
              <w:rPr>
                <w:rFonts w:eastAsia="Arial"/>
                <w:b/>
                <w:bCs/>
                <w:sz w:val="18"/>
                <w:szCs w:val="18"/>
              </w:rPr>
            </w:pPr>
          </w:p>
        </w:tc>
        <w:tc>
          <w:tcPr>
            <w:tcW w:w="2835" w:type="dxa"/>
            <w:tcBorders>
              <w:left w:val="single" w:sz="4" w:space="0" w:color="auto"/>
            </w:tcBorders>
          </w:tcPr>
          <w:p w:rsidR="00485F81" w:rsidRPr="0038766B" w:rsidRDefault="00485F81" w:rsidP="00073724">
            <w:pPr>
              <w:autoSpaceDE w:val="0"/>
              <w:rPr>
                <w:sz w:val="18"/>
                <w:szCs w:val="18"/>
              </w:rPr>
            </w:pPr>
            <w:r w:rsidRPr="0038766B">
              <w:rPr>
                <w:sz w:val="18"/>
                <w:szCs w:val="18"/>
              </w:rPr>
              <w:t>Проведение качественной работы с родителями воспитанников структурного подразделения детский сад «Маленькая страна»</w:t>
            </w:r>
          </w:p>
        </w:tc>
        <w:tc>
          <w:tcPr>
            <w:tcW w:w="4253" w:type="dxa"/>
          </w:tcPr>
          <w:p w:rsidR="00485F81" w:rsidRPr="0038766B" w:rsidRDefault="00485F81" w:rsidP="00073724">
            <w:pPr>
              <w:contextualSpacing/>
              <w:rPr>
                <w:sz w:val="18"/>
                <w:szCs w:val="18"/>
              </w:rPr>
            </w:pPr>
            <w:r w:rsidRPr="0038766B">
              <w:rPr>
                <w:sz w:val="18"/>
                <w:szCs w:val="18"/>
              </w:rPr>
              <w:t>Отсутствие обращений по поводу конфликтных ситуаций и высокий уровень их решения.</w:t>
            </w:r>
          </w:p>
        </w:tc>
        <w:tc>
          <w:tcPr>
            <w:tcW w:w="3260" w:type="dxa"/>
          </w:tcPr>
          <w:p w:rsidR="00485F81" w:rsidRPr="0038766B" w:rsidRDefault="00485F81" w:rsidP="00073724">
            <w:pPr>
              <w:contextualSpacing/>
              <w:rPr>
                <w:sz w:val="18"/>
                <w:szCs w:val="18"/>
              </w:rPr>
            </w:pPr>
            <w:r w:rsidRPr="0038766B">
              <w:rPr>
                <w:sz w:val="18"/>
                <w:szCs w:val="18"/>
              </w:rPr>
              <w:t xml:space="preserve">Отсутствие жалоб </w:t>
            </w:r>
          </w:p>
        </w:tc>
        <w:tc>
          <w:tcPr>
            <w:tcW w:w="1418" w:type="dxa"/>
          </w:tcPr>
          <w:p w:rsidR="00485F81" w:rsidRPr="0038766B" w:rsidRDefault="00485F81" w:rsidP="0036338B">
            <w:pPr>
              <w:contextualSpacing/>
              <w:jc w:val="center"/>
              <w:rPr>
                <w:sz w:val="18"/>
                <w:szCs w:val="18"/>
              </w:rPr>
            </w:pPr>
            <w:r w:rsidRPr="0038766B">
              <w:rPr>
                <w:sz w:val="18"/>
                <w:szCs w:val="18"/>
              </w:rPr>
              <w:t>25</w:t>
            </w:r>
          </w:p>
        </w:tc>
        <w:tc>
          <w:tcPr>
            <w:tcW w:w="1701" w:type="dxa"/>
          </w:tcPr>
          <w:p w:rsidR="00485F81" w:rsidRPr="0038766B" w:rsidRDefault="00485F81" w:rsidP="00073724">
            <w:pPr>
              <w:autoSpaceDE w:val="0"/>
              <w:rPr>
                <w:sz w:val="18"/>
                <w:szCs w:val="18"/>
              </w:rPr>
            </w:pPr>
            <w:r w:rsidRPr="0038766B">
              <w:rPr>
                <w:sz w:val="18"/>
                <w:szCs w:val="18"/>
              </w:rPr>
              <w:t>На месяц</w:t>
            </w:r>
          </w:p>
        </w:tc>
      </w:tr>
      <w:tr w:rsidR="00485F81" w:rsidRPr="0038766B" w:rsidTr="00C469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843" w:type="dxa"/>
            <w:vMerge/>
            <w:tcBorders>
              <w:left w:val="single" w:sz="4" w:space="0" w:color="auto"/>
              <w:right w:val="single" w:sz="4" w:space="0" w:color="auto"/>
            </w:tcBorders>
            <w:vAlign w:val="center"/>
          </w:tcPr>
          <w:p w:rsidR="00485F81" w:rsidRPr="0038766B" w:rsidRDefault="00485F81" w:rsidP="00485F81">
            <w:pPr>
              <w:autoSpaceDE w:val="0"/>
              <w:snapToGrid w:val="0"/>
              <w:rPr>
                <w:rFonts w:eastAsia="Arial"/>
                <w:b/>
                <w:bCs/>
                <w:sz w:val="18"/>
                <w:szCs w:val="18"/>
              </w:rPr>
            </w:pPr>
          </w:p>
        </w:tc>
        <w:tc>
          <w:tcPr>
            <w:tcW w:w="2835" w:type="dxa"/>
            <w:tcBorders>
              <w:left w:val="single" w:sz="4" w:space="0" w:color="auto"/>
            </w:tcBorders>
            <w:vAlign w:val="center"/>
          </w:tcPr>
          <w:p w:rsidR="00485F81" w:rsidRPr="0038766B" w:rsidRDefault="00485F81" w:rsidP="00485F81">
            <w:pPr>
              <w:autoSpaceDE w:val="0"/>
              <w:rPr>
                <w:sz w:val="18"/>
                <w:szCs w:val="18"/>
              </w:rPr>
            </w:pPr>
            <w:r w:rsidRPr="0038766B">
              <w:rPr>
                <w:sz w:val="18"/>
                <w:szCs w:val="18"/>
              </w:rPr>
              <w:t>Высокий уровень профессионального мастерства</w:t>
            </w:r>
          </w:p>
        </w:tc>
        <w:tc>
          <w:tcPr>
            <w:tcW w:w="4253" w:type="dxa"/>
            <w:vAlign w:val="center"/>
          </w:tcPr>
          <w:p w:rsidR="00485F81" w:rsidRPr="0038766B" w:rsidRDefault="00485F81" w:rsidP="00485F81">
            <w:pPr>
              <w:rPr>
                <w:sz w:val="18"/>
                <w:szCs w:val="18"/>
              </w:rPr>
            </w:pPr>
            <w:r w:rsidRPr="0038766B">
              <w:rPr>
                <w:sz w:val="18"/>
                <w:szCs w:val="18"/>
              </w:rPr>
              <w:t>Победа в ежегодном конкурсе работников школы «Признание»</w:t>
            </w:r>
          </w:p>
        </w:tc>
        <w:tc>
          <w:tcPr>
            <w:tcW w:w="3260" w:type="dxa"/>
            <w:vAlign w:val="center"/>
          </w:tcPr>
          <w:p w:rsidR="00485F81" w:rsidRPr="0038766B" w:rsidRDefault="00485F81" w:rsidP="00485F81">
            <w:pPr>
              <w:jc w:val="center"/>
              <w:rPr>
                <w:sz w:val="18"/>
                <w:szCs w:val="18"/>
              </w:rPr>
            </w:pPr>
            <w:r w:rsidRPr="0038766B">
              <w:rPr>
                <w:sz w:val="18"/>
                <w:szCs w:val="18"/>
              </w:rPr>
              <w:t>Победитель</w:t>
            </w:r>
          </w:p>
        </w:tc>
        <w:tc>
          <w:tcPr>
            <w:tcW w:w="1418" w:type="dxa"/>
            <w:vAlign w:val="center"/>
          </w:tcPr>
          <w:p w:rsidR="00485F81" w:rsidRPr="0038766B" w:rsidRDefault="00485F81" w:rsidP="00485F81">
            <w:pPr>
              <w:autoSpaceDE w:val="0"/>
              <w:snapToGrid w:val="0"/>
              <w:jc w:val="center"/>
              <w:rPr>
                <w:rFonts w:eastAsia="Calibri"/>
                <w:sz w:val="18"/>
                <w:szCs w:val="18"/>
                <w:lang w:eastAsia="ar-SA"/>
              </w:rPr>
            </w:pPr>
            <w:r w:rsidRPr="0038766B">
              <w:rPr>
                <w:rFonts w:eastAsia="Calibri"/>
                <w:sz w:val="18"/>
                <w:szCs w:val="18"/>
                <w:lang w:eastAsia="ar-SA"/>
              </w:rPr>
              <w:t>100</w:t>
            </w:r>
          </w:p>
        </w:tc>
        <w:tc>
          <w:tcPr>
            <w:tcW w:w="1701" w:type="dxa"/>
            <w:vAlign w:val="center"/>
          </w:tcPr>
          <w:p w:rsidR="00485F81" w:rsidRPr="0038766B" w:rsidRDefault="00485F81" w:rsidP="00485F81">
            <w:pPr>
              <w:jc w:val="center"/>
              <w:rPr>
                <w:sz w:val="18"/>
                <w:szCs w:val="18"/>
              </w:rPr>
            </w:pPr>
            <w:r w:rsidRPr="0038766B">
              <w:rPr>
                <w:sz w:val="18"/>
                <w:szCs w:val="18"/>
              </w:rPr>
              <w:t>Раз в год</w:t>
            </w:r>
          </w:p>
        </w:tc>
      </w:tr>
    </w:tbl>
    <w:p w:rsidR="00EB4C88" w:rsidRPr="0038766B" w:rsidRDefault="00EB4C88" w:rsidP="00EB4C88"/>
    <w:p w:rsidR="00EE663E" w:rsidRPr="0038766B" w:rsidRDefault="00EE663E" w:rsidP="00EB4C88">
      <w:r w:rsidRPr="0038766B">
        <w:br w:type="page"/>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4253"/>
        <w:gridCol w:w="3260"/>
        <w:gridCol w:w="1418"/>
        <w:gridCol w:w="1701"/>
      </w:tblGrid>
      <w:tr w:rsidR="0036338B" w:rsidRPr="0038766B" w:rsidTr="00EE663E">
        <w:trPr>
          <w:trHeight w:val="393"/>
        </w:trPr>
        <w:tc>
          <w:tcPr>
            <w:tcW w:w="1843" w:type="dxa"/>
            <w:vMerge w:val="restart"/>
            <w:vAlign w:val="center"/>
          </w:tcPr>
          <w:p w:rsidR="0036338B" w:rsidRPr="0038766B" w:rsidRDefault="0036338B" w:rsidP="0036338B">
            <w:pPr>
              <w:snapToGrid w:val="0"/>
              <w:jc w:val="center"/>
              <w:rPr>
                <w:b/>
                <w:sz w:val="18"/>
                <w:szCs w:val="18"/>
              </w:rPr>
            </w:pPr>
            <w:r w:rsidRPr="0038766B">
              <w:rPr>
                <w:b/>
                <w:sz w:val="18"/>
                <w:szCs w:val="18"/>
              </w:rPr>
              <w:t>Должности</w:t>
            </w:r>
          </w:p>
        </w:tc>
        <w:tc>
          <w:tcPr>
            <w:tcW w:w="2835" w:type="dxa"/>
            <w:vMerge w:val="restart"/>
            <w:vAlign w:val="center"/>
          </w:tcPr>
          <w:p w:rsidR="0036338B" w:rsidRPr="0038766B" w:rsidRDefault="0036338B" w:rsidP="0036338B">
            <w:pPr>
              <w:snapToGrid w:val="0"/>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513" w:type="dxa"/>
            <w:gridSpan w:val="2"/>
            <w:vAlign w:val="center"/>
          </w:tcPr>
          <w:p w:rsidR="0036338B" w:rsidRPr="0038766B" w:rsidRDefault="0036338B" w:rsidP="0036338B">
            <w:pPr>
              <w:snapToGrid w:val="0"/>
              <w:jc w:val="center"/>
              <w:rPr>
                <w:b/>
                <w:sz w:val="18"/>
                <w:szCs w:val="18"/>
              </w:rPr>
            </w:pPr>
            <w:r w:rsidRPr="0038766B">
              <w:rPr>
                <w:b/>
                <w:sz w:val="18"/>
                <w:szCs w:val="18"/>
              </w:rPr>
              <w:t>Условия</w:t>
            </w:r>
          </w:p>
        </w:tc>
        <w:tc>
          <w:tcPr>
            <w:tcW w:w="1418" w:type="dxa"/>
            <w:vMerge w:val="restart"/>
            <w:vAlign w:val="center"/>
          </w:tcPr>
          <w:p w:rsidR="0036338B" w:rsidRPr="0038766B" w:rsidRDefault="00AA58C1" w:rsidP="0036338B">
            <w:pPr>
              <w:snapToGrid w:val="0"/>
              <w:jc w:val="center"/>
              <w:rPr>
                <w:b/>
                <w:sz w:val="18"/>
                <w:szCs w:val="18"/>
              </w:rPr>
            </w:pPr>
            <w:r w:rsidRPr="0038766B">
              <w:rPr>
                <w:b/>
                <w:sz w:val="18"/>
                <w:szCs w:val="18"/>
              </w:rPr>
              <w:t>Число баллов</w:t>
            </w:r>
          </w:p>
        </w:tc>
        <w:tc>
          <w:tcPr>
            <w:tcW w:w="1701" w:type="dxa"/>
            <w:vMerge w:val="restart"/>
            <w:vAlign w:val="center"/>
          </w:tcPr>
          <w:p w:rsidR="0036338B" w:rsidRPr="0038766B" w:rsidRDefault="0036338B" w:rsidP="0036338B">
            <w:pPr>
              <w:snapToGrid w:val="0"/>
              <w:jc w:val="center"/>
              <w:rPr>
                <w:b/>
                <w:sz w:val="18"/>
                <w:szCs w:val="18"/>
              </w:rPr>
            </w:pPr>
            <w:r w:rsidRPr="0038766B">
              <w:rPr>
                <w:b/>
                <w:sz w:val="18"/>
                <w:szCs w:val="18"/>
              </w:rPr>
              <w:t>Период, на который устанавливается выплата</w:t>
            </w:r>
          </w:p>
        </w:tc>
      </w:tr>
      <w:tr w:rsidR="0036338B" w:rsidRPr="0038766B" w:rsidTr="00EE663E">
        <w:trPr>
          <w:trHeight w:val="20"/>
        </w:trPr>
        <w:tc>
          <w:tcPr>
            <w:tcW w:w="1843" w:type="dxa"/>
            <w:vMerge/>
          </w:tcPr>
          <w:p w:rsidR="0036338B" w:rsidRPr="0038766B" w:rsidRDefault="0036338B" w:rsidP="00073724">
            <w:pPr>
              <w:rPr>
                <w:sz w:val="18"/>
                <w:szCs w:val="18"/>
              </w:rPr>
            </w:pPr>
          </w:p>
        </w:tc>
        <w:tc>
          <w:tcPr>
            <w:tcW w:w="2835" w:type="dxa"/>
            <w:vMerge/>
          </w:tcPr>
          <w:p w:rsidR="0036338B" w:rsidRPr="0038766B" w:rsidRDefault="0036338B" w:rsidP="00073724">
            <w:pPr>
              <w:rPr>
                <w:sz w:val="18"/>
                <w:szCs w:val="18"/>
              </w:rPr>
            </w:pPr>
          </w:p>
        </w:tc>
        <w:tc>
          <w:tcPr>
            <w:tcW w:w="4253" w:type="dxa"/>
          </w:tcPr>
          <w:p w:rsidR="0036338B" w:rsidRPr="0038766B" w:rsidRDefault="0036338B" w:rsidP="00073724">
            <w:pPr>
              <w:jc w:val="center"/>
              <w:rPr>
                <w:sz w:val="18"/>
                <w:szCs w:val="18"/>
              </w:rPr>
            </w:pPr>
            <w:r w:rsidRPr="0038766B">
              <w:rPr>
                <w:b/>
                <w:sz w:val="18"/>
                <w:szCs w:val="18"/>
              </w:rPr>
              <w:t>Наименование</w:t>
            </w:r>
          </w:p>
        </w:tc>
        <w:tc>
          <w:tcPr>
            <w:tcW w:w="3260" w:type="dxa"/>
          </w:tcPr>
          <w:p w:rsidR="0036338B" w:rsidRPr="0038766B" w:rsidRDefault="0036338B" w:rsidP="00073724">
            <w:pPr>
              <w:jc w:val="center"/>
              <w:rPr>
                <w:sz w:val="18"/>
                <w:szCs w:val="18"/>
              </w:rPr>
            </w:pPr>
            <w:r w:rsidRPr="0038766B">
              <w:rPr>
                <w:b/>
                <w:sz w:val="18"/>
                <w:szCs w:val="18"/>
              </w:rPr>
              <w:t>Индикатор</w:t>
            </w:r>
          </w:p>
        </w:tc>
        <w:tc>
          <w:tcPr>
            <w:tcW w:w="1418" w:type="dxa"/>
            <w:vMerge/>
          </w:tcPr>
          <w:p w:rsidR="0036338B" w:rsidRPr="0038766B" w:rsidRDefault="0036338B" w:rsidP="00073724">
            <w:pPr>
              <w:rPr>
                <w:sz w:val="18"/>
                <w:szCs w:val="18"/>
              </w:rPr>
            </w:pPr>
          </w:p>
        </w:tc>
        <w:tc>
          <w:tcPr>
            <w:tcW w:w="1701" w:type="dxa"/>
            <w:vMerge/>
          </w:tcPr>
          <w:p w:rsidR="0036338B" w:rsidRPr="0038766B" w:rsidRDefault="0036338B" w:rsidP="00073724">
            <w:pPr>
              <w:rPr>
                <w:sz w:val="18"/>
                <w:szCs w:val="18"/>
              </w:rPr>
            </w:pPr>
          </w:p>
        </w:tc>
      </w:tr>
      <w:tr w:rsidR="0036338B" w:rsidRPr="0038766B" w:rsidTr="00EE663E">
        <w:trPr>
          <w:trHeight w:val="20"/>
        </w:trPr>
        <w:tc>
          <w:tcPr>
            <w:tcW w:w="1843" w:type="dxa"/>
          </w:tcPr>
          <w:p w:rsidR="0036338B" w:rsidRPr="0038766B" w:rsidRDefault="0036338B" w:rsidP="00073724">
            <w:pPr>
              <w:jc w:val="center"/>
              <w:rPr>
                <w:sz w:val="18"/>
                <w:szCs w:val="18"/>
              </w:rPr>
            </w:pPr>
            <w:r w:rsidRPr="0038766B">
              <w:rPr>
                <w:sz w:val="18"/>
                <w:szCs w:val="18"/>
              </w:rPr>
              <w:t>1</w:t>
            </w:r>
          </w:p>
        </w:tc>
        <w:tc>
          <w:tcPr>
            <w:tcW w:w="2835" w:type="dxa"/>
          </w:tcPr>
          <w:p w:rsidR="0036338B" w:rsidRPr="0038766B" w:rsidRDefault="0036338B" w:rsidP="00073724">
            <w:pPr>
              <w:jc w:val="center"/>
              <w:rPr>
                <w:sz w:val="18"/>
                <w:szCs w:val="18"/>
              </w:rPr>
            </w:pPr>
            <w:r w:rsidRPr="0038766B">
              <w:rPr>
                <w:sz w:val="18"/>
                <w:szCs w:val="18"/>
              </w:rPr>
              <w:t>2</w:t>
            </w:r>
          </w:p>
        </w:tc>
        <w:tc>
          <w:tcPr>
            <w:tcW w:w="4253" w:type="dxa"/>
          </w:tcPr>
          <w:p w:rsidR="0036338B" w:rsidRPr="0038766B" w:rsidRDefault="0036338B" w:rsidP="00073724">
            <w:pPr>
              <w:jc w:val="center"/>
              <w:rPr>
                <w:sz w:val="18"/>
                <w:szCs w:val="18"/>
              </w:rPr>
            </w:pPr>
            <w:r w:rsidRPr="0038766B">
              <w:rPr>
                <w:sz w:val="18"/>
                <w:szCs w:val="18"/>
              </w:rPr>
              <w:t>3</w:t>
            </w:r>
          </w:p>
        </w:tc>
        <w:tc>
          <w:tcPr>
            <w:tcW w:w="3260" w:type="dxa"/>
          </w:tcPr>
          <w:p w:rsidR="0036338B" w:rsidRPr="0038766B" w:rsidRDefault="0036338B" w:rsidP="00073724">
            <w:pPr>
              <w:jc w:val="center"/>
              <w:rPr>
                <w:sz w:val="18"/>
                <w:szCs w:val="18"/>
              </w:rPr>
            </w:pPr>
            <w:r w:rsidRPr="0038766B">
              <w:rPr>
                <w:sz w:val="18"/>
                <w:szCs w:val="18"/>
              </w:rPr>
              <w:t>4</w:t>
            </w:r>
          </w:p>
        </w:tc>
        <w:tc>
          <w:tcPr>
            <w:tcW w:w="1418" w:type="dxa"/>
          </w:tcPr>
          <w:p w:rsidR="0036338B" w:rsidRPr="0038766B" w:rsidRDefault="0036338B" w:rsidP="00073724">
            <w:pPr>
              <w:jc w:val="center"/>
              <w:rPr>
                <w:sz w:val="18"/>
                <w:szCs w:val="18"/>
              </w:rPr>
            </w:pPr>
            <w:r w:rsidRPr="0038766B">
              <w:rPr>
                <w:sz w:val="18"/>
                <w:szCs w:val="18"/>
              </w:rPr>
              <w:t>5</w:t>
            </w:r>
          </w:p>
        </w:tc>
        <w:tc>
          <w:tcPr>
            <w:tcW w:w="1701" w:type="dxa"/>
          </w:tcPr>
          <w:p w:rsidR="0036338B" w:rsidRPr="0038766B" w:rsidRDefault="0036338B" w:rsidP="00073724">
            <w:pPr>
              <w:jc w:val="center"/>
              <w:rPr>
                <w:sz w:val="18"/>
                <w:szCs w:val="18"/>
              </w:rPr>
            </w:pPr>
            <w:r w:rsidRPr="0038766B">
              <w:rPr>
                <w:sz w:val="18"/>
                <w:szCs w:val="18"/>
              </w:rPr>
              <w:t>6</w:t>
            </w:r>
          </w:p>
        </w:tc>
      </w:tr>
      <w:tr w:rsidR="00485F81" w:rsidRPr="0038766B" w:rsidTr="00EE663E">
        <w:trPr>
          <w:trHeight w:val="20"/>
        </w:trPr>
        <w:tc>
          <w:tcPr>
            <w:tcW w:w="1843" w:type="dxa"/>
            <w:vMerge w:val="restart"/>
          </w:tcPr>
          <w:p w:rsidR="00485F81" w:rsidRPr="0038766B" w:rsidRDefault="00485F81" w:rsidP="0036338B">
            <w:pPr>
              <w:rPr>
                <w:b/>
                <w:sz w:val="18"/>
                <w:szCs w:val="18"/>
              </w:rPr>
            </w:pPr>
            <w:r w:rsidRPr="0038766B">
              <w:rPr>
                <w:b/>
                <w:sz w:val="18"/>
                <w:szCs w:val="18"/>
              </w:rPr>
              <w:t>Воспитатель</w:t>
            </w:r>
          </w:p>
          <w:p w:rsidR="00485F81" w:rsidRPr="0038766B" w:rsidRDefault="00485F81" w:rsidP="0036338B">
            <w:pPr>
              <w:rPr>
                <w:b/>
                <w:sz w:val="18"/>
                <w:szCs w:val="18"/>
              </w:rPr>
            </w:pPr>
          </w:p>
          <w:p w:rsidR="00485F81" w:rsidRPr="0038766B" w:rsidRDefault="00485F81" w:rsidP="0051232B">
            <w:pPr>
              <w:rPr>
                <w:b/>
                <w:sz w:val="18"/>
                <w:szCs w:val="18"/>
              </w:rPr>
            </w:pPr>
            <w:r w:rsidRPr="0038766B">
              <w:rPr>
                <w:b/>
                <w:sz w:val="18"/>
                <w:szCs w:val="18"/>
              </w:rPr>
              <w:t>(структурное подразделение детский сад «Маленькая страна»)</w:t>
            </w:r>
          </w:p>
        </w:tc>
        <w:tc>
          <w:tcPr>
            <w:tcW w:w="13467" w:type="dxa"/>
            <w:gridSpan w:val="5"/>
          </w:tcPr>
          <w:p w:rsidR="00485F81" w:rsidRPr="0038766B" w:rsidRDefault="00485F81" w:rsidP="0036338B">
            <w:pPr>
              <w:rPr>
                <w:b/>
                <w:sz w:val="18"/>
                <w:szCs w:val="18"/>
              </w:rPr>
            </w:pPr>
            <w:r w:rsidRPr="0038766B">
              <w:rPr>
                <w:b/>
                <w:sz w:val="18"/>
                <w:szCs w:val="18"/>
              </w:rPr>
              <w:t>Выплаты за важность выполняемой работы</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val="restart"/>
          </w:tcPr>
          <w:p w:rsidR="00485F81" w:rsidRPr="0038766B" w:rsidRDefault="00485F81" w:rsidP="00073724">
            <w:pPr>
              <w:rPr>
                <w:sz w:val="18"/>
                <w:szCs w:val="18"/>
              </w:rPr>
            </w:pPr>
            <w:r w:rsidRPr="0038766B">
              <w:rPr>
                <w:sz w:val="18"/>
                <w:szCs w:val="18"/>
              </w:rPr>
              <w:t>Ведение профессиональной документации</w:t>
            </w:r>
          </w:p>
        </w:tc>
        <w:tc>
          <w:tcPr>
            <w:tcW w:w="4253" w:type="dxa"/>
          </w:tcPr>
          <w:p w:rsidR="00485F81" w:rsidRPr="0038766B" w:rsidRDefault="00485F81" w:rsidP="00073724">
            <w:pPr>
              <w:rPr>
                <w:sz w:val="18"/>
                <w:szCs w:val="18"/>
              </w:rPr>
            </w:pPr>
            <w:r w:rsidRPr="0038766B">
              <w:rPr>
                <w:sz w:val="18"/>
                <w:szCs w:val="18"/>
              </w:rPr>
              <w:t>Перспективное планирование, тематическое, план работы с родителями, самообразование</w:t>
            </w:r>
          </w:p>
        </w:tc>
        <w:tc>
          <w:tcPr>
            <w:tcW w:w="3260" w:type="dxa"/>
          </w:tcPr>
          <w:p w:rsidR="00485F81" w:rsidRPr="0038766B" w:rsidRDefault="00485F81" w:rsidP="00073724">
            <w:pPr>
              <w:rPr>
                <w:sz w:val="18"/>
                <w:szCs w:val="18"/>
              </w:rPr>
            </w:pPr>
            <w:r w:rsidRPr="0038766B">
              <w:rPr>
                <w:sz w:val="18"/>
                <w:szCs w:val="18"/>
              </w:rPr>
              <w:t>Полнота и соответствие нормативным регламентирующим документам</w:t>
            </w:r>
          </w:p>
        </w:tc>
        <w:tc>
          <w:tcPr>
            <w:tcW w:w="1418" w:type="dxa"/>
          </w:tcPr>
          <w:p w:rsidR="00485F81" w:rsidRPr="0038766B" w:rsidRDefault="00485F81" w:rsidP="00073724">
            <w:pPr>
              <w:jc w:val="center"/>
              <w:rPr>
                <w:sz w:val="18"/>
                <w:szCs w:val="18"/>
              </w:rPr>
            </w:pPr>
            <w:r w:rsidRPr="0038766B">
              <w:rPr>
                <w:sz w:val="18"/>
                <w:szCs w:val="18"/>
              </w:rPr>
              <w:t>20</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tcPr>
          <w:p w:rsidR="00485F81" w:rsidRPr="0038766B" w:rsidRDefault="00485F81" w:rsidP="00073724">
            <w:pPr>
              <w:rPr>
                <w:sz w:val="18"/>
                <w:szCs w:val="18"/>
              </w:rPr>
            </w:pPr>
            <w:r w:rsidRPr="0038766B">
              <w:rPr>
                <w:sz w:val="18"/>
                <w:szCs w:val="18"/>
              </w:rPr>
              <w:t>Сетка, планирование на день</w:t>
            </w:r>
          </w:p>
        </w:tc>
        <w:tc>
          <w:tcPr>
            <w:tcW w:w="3260" w:type="dxa"/>
          </w:tcPr>
          <w:p w:rsidR="00485F81" w:rsidRPr="0038766B" w:rsidRDefault="00485F81" w:rsidP="00073724">
            <w:pPr>
              <w:rPr>
                <w:sz w:val="18"/>
                <w:szCs w:val="18"/>
              </w:rPr>
            </w:pPr>
            <w:r w:rsidRPr="0038766B">
              <w:rPr>
                <w:sz w:val="18"/>
                <w:szCs w:val="18"/>
              </w:rPr>
              <w:t>Без замечаний</w:t>
            </w:r>
          </w:p>
        </w:tc>
        <w:tc>
          <w:tcPr>
            <w:tcW w:w="1418" w:type="dxa"/>
          </w:tcPr>
          <w:p w:rsidR="00485F81" w:rsidRPr="0038766B" w:rsidRDefault="00485F81" w:rsidP="00073724">
            <w:pPr>
              <w:jc w:val="center"/>
              <w:rPr>
                <w:sz w:val="18"/>
                <w:szCs w:val="18"/>
              </w:rPr>
            </w:pPr>
            <w:r w:rsidRPr="0038766B">
              <w:rPr>
                <w:sz w:val="18"/>
                <w:szCs w:val="18"/>
              </w:rPr>
              <w:t>10</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tcPr>
          <w:p w:rsidR="00485F81" w:rsidRPr="0038766B" w:rsidRDefault="00485F81" w:rsidP="00073724">
            <w:pPr>
              <w:rPr>
                <w:sz w:val="18"/>
                <w:szCs w:val="18"/>
              </w:rPr>
            </w:pPr>
            <w:r w:rsidRPr="0038766B">
              <w:rPr>
                <w:sz w:val="18"/>
                <w:szCs w:val="18"/>
              </w:rPr>
              <w:t>Обеспечение хранения информации, содержащей персональные данные (декабрь)</w:t>
            </w:r>
          </w:p>
        </w:tc>
        <w:tc>
          <w:tcPr>
            <w:tcW w:w="3260" w:type="dxa"/>
          </w:tcPr>
          <w:p w:rsidR="00485F81" w:rsidRPr="0038766B" w:rsidRDefault="00485F81" w:rsidP="00073724">
            <w:pPr>
              <w:rPr>
                <w:sz w:val="18"/>
                <w:szCs w:val="18"/>
              </w:rPr>
            </w:pPr>
            <w:r w:rsidRPr="0038766B">
              <w:rPr>
                <w:sz w:val="18"/>
                <w:szCs w:val="18"/>
              </w:rPr>
              <w:t>Без замечаний</w:t>
            </w:r>
          </w:p>
        </w:tc>
        <w:tc>
          <w:tcPr>
            <w:tcW w:w="1418" w:type="dxa"/>
          </w:tcPr>
          <w:p w:rsidR="00485F81" w:rsidRPr="0038766B" w:rsidRDefault="00485F81" w:rsidP="00073724">
            <w:pPr>
              <w:jc w:val="center"/>
              <w:rPr>
                <w:sz w:val="18"/>
                <w:szCs w:val="18"/>
              </w:rPr>
            </w:pPr>
            <w:r w:rsidRPr="0038766B">
              <w:rPr>
                <w:sz w:val="18"/>
                <w:szCs w:val="18"/>
              </w:rPr>
              <w:t>20</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tcPr>
          <w:p w:rsidR="00485F81" w:rsidRPr="0038766B" w:rsidRDefault="00485F81" w:rsidP="00073724">
            <w:pPr>
              <w:rPr>
                <w:sz w:val="18"/>
                <w:szCs w:val="18"/>
              </w:rPr>
            </w:pPr>
            <w:r w:rsidRPr="0038766B">
              <w:rPr>
                <w:sz w:val="18"/>
                <w:szCs w:val="18"/>
              </w:rPr>
              <w:t>Обеспечение занятости детей</w:t>
            </w:r>
          </w:p>
        </w:tc>
        <w:tc>
          <w:tcPr>
            <w:tcW w:w="4253" w:type="dxa"/>
          </w:tcPr>
          <w:p w:rsidR="00485F81" w:rsidRPr="0038766B" w:rsidRDefault="00485F81" w:rsidP="00073724">
            <w:pPr>
              <w:rPr>
                <w:sz w:val="18"/>
                <w:szCs w:val="18"/>
              </w:rPr>
            </w:pPr>
            <w:r w:rsidRPr="0038766B">
              <w:rPr>
                <w:sz w:val="18"/>
                <w:szCs w:val="18"/>
              </w:rPr>
              <w:t>Проведение с детьми занятий, приобщение к труду, привитие им санитарно-гигиенических навыков</w:t>
            </w:r>
          </w:p>
        </w:tc>
        <w:tc>
          <w:tcPr>
            <w:tcW w:w="3260" w:type="dxa"/>
          </w:tcPr>
          <w:p w:rsidR="00485F81" w:rsidRPr="0038766B" w:rsidRDefault="00485F81" w:rsidP="00073724">
            <w:pPr>
              <w:rPr>
                <w:sz w:val="18"/>
                <w:szCs w:val="18"/>
              </w:rPr>
            </w:pPr>
            <w:r w:rsidRPr="0038766B">
              <w:rPr>
                <w:sz w:val="18"/>
                <w:szCs w:val="18"/>
              </w:rPr>
              <w:t>постоянно</w:t>
            </w:r>
          </w:p>
        </w:tc>
        <w:tc>
          <w:tcPr>
            <w:tcW w:w="1418" w:type="dxa"/>
          </w:tcPr>
          <w:p w:rsidR="00485F81" w:rsidRPr="0038766B" w:rsidRDefault="00485F81" w:rsidP="00073724">
            <w:pPr>
              <w:jc w:val="center"/>
              <w:rPr>
                <w:sz w:val="18"/>
                <w:szCs w:val="18"/>
              </w:rPr>
            </w:pPr>
            <w:r w:rsidRPr="0038766B">
              <w:rPr>
                <w:sz w:val="18"/>
                <w:szCs w:val="18"/>
              </w:rPr>
              <w:t>10</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tcPr>
          <w:p w:rsidR="00485F81" w:rsidRPr="0038766B" w:rsidRDefault="00485F81" w:rsidP="00073724">
            <w:pPr>
              <w:rPr>
                <w:sz w:val="18"/>
                <w:szCs w:val="18"/>
              </w:rPr>
            </w:pPr>
            <w:r w:rsidRPr="0038766B">
              <w:rPr>
                <w:sz w:val="18"/>
                <w:szCs w:val="18"/>
              </w:rPr>
              <w:t>Организация работы по укреплению здоровья воспитанников</w:t>
            </w:r>
          </w:p>
        </w:tc>
        <w:tc>
          <w:tcPr>
            <w:tcW w:w="4253" w:type="dxa"/>
          </w:tcPr>
          <w:p w:rsidR="00485F81" w:rsidRPr="0038766B" w:rsidRDefault="00485F81" w:rsidP="00073724">
            <w:pPr>
              <w:rPr>
                <w:sz w:val="18"/>
                <w:szCs w:val="18"/>
              </w:rPr>
            </w:pPr>
            <w:r w:rsidRPr="0038766B">
              <w:rPr>
                <w:sz w:val="18"/>
                <w:szCs w:val="18"/>
              </w:rPr>
              <w:t>Ежедневное проведение закаливающих процедур, соблюдение температурного, светового режима, соблюдение СанПиН, ТБ и ПБ</w:t>
            </w:r>
          </w:p>
        </w:tc>
        <w:tc>
          <w:tcPr>
            <w:tcW w:w="3260" w:type="dxa"/>
          </w:tcPr>
          <w:p w:rsidR="00485F81" w:rsidRPr="0038766B" w:rsidRDefault="00485F81" w:rsidP="00CF06E5">
            <w:pPr>
              <w:rPr>
                <w:b/>
                <w:sz w:val="18"/>
                <w:szCs w:val="18"/>
              </w:rPr>
            </w:pPr>
            <w:r w:rsidRPr="0038766B">
              <w:rPr>
                <w:sz w:val="18"/>
                <w:szCs w:val="18"/>
              </w:rPr>
              <w:t>По результатам проверки, отсутствие замечаний администрации, надзорных органов</w:t>
            </w:r>
          </w:p>
        </w:tc>
        <w:tc>
          <w:tcPr>
            <w:tcW w:w="1418" w:type="dxa"/>
          </w:tcPr>
          <w:p w:rsidR="00485F81" w:rsidRPr="0038766B" w:rsidRDefault="00485F81" w:rsidP="00073724">
            <w:pPr>
              <w:jc w:val="center"/>
              <w:rPr>
                <w:sz w:val="18"/>
                <w:szCs w:val="18"/>
              </w:rPr>
            </w:pPr>
            <w:r w:rsidRPr="0038766B">
              <w:rPr>
                <w:sz w:val="18"/>
                <w:szCs w:val="18"/>
              </w:rPr>
              <w:t>10</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1E67EE">
            <w:pPr>
              <w:rPr>
                <w:sz w:val="18"/>
                <w:szCs w:val="18"/>
              </w:rPr>
            </w:pPr>
          </w:p>
        </w:tc>
        <w:tc>
          <w:tcPr>
            <w:tcW w:w="2835" w:type="dxa"/>
          </w:tcPr>
          <w:p w:rsidR="00485F81" w:rsidRPr="0038766B" w:rsidRDefault="00485F81" w:rsidP="00AA7296">
            <w:pPr>
              <w:rPr>
                <w:sz w:val="18"/>
                <w:szCs w:val="18"/>
              </w:rPr>
            </w:pPr>
            <w:r w:rsidRPr="0038766B">
              <w:rPr>
                <w:sz w:val="18"/>
                <w:szCs w:val="18"/>
              </w:rPr>
              <w:t>Работа с семьями воспитанников</w:t>
            </w:r>
          </w:p>
        </w:tc>
        <w:tc>
          <w:tcPr>
            <w:tcW w:w="4253" w:type="dxa"/>
          </w:tcPr>
          <w:p w:rsidR="00485F81" w:rsidRPr="0038766B" w:rsidRDefault="00485F81" w:rsidP="00AA7296">
            <w:pPr>
              <w:rPr>
                <w:sz w:val="18"/>
                <w:szCs w:val="18"/>
              </w:rPr>
            </w:pPr>
            <w:r w:rsidRPr="0038766B">
              <w:rPr>
                <w:sz w:val="18"/>
                <w:szCs w:val="18"/>
              </w:rPr>
              <w:t>Своевременное информирование руководителя учреждения о происшествиях с воспитанниками,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w:t>
            </w:r>
          </w:p>
        </w:tc>
        <w:tc>
          <w:tcPr>
            <w:tcW w:w="3260" w:type="dxa"/>
          </w:tcPr>
          <w:p w:rsidR="00485F81" w:rsidRPr="0038766B" w:rsidRDefault="00485F81" w:rsidP="00AA7296">
            <w:pPr>
              <w:rPr>
                <w:sz w:val="18"/>
                <w:szCs w:val="18"/>
              </w:rPr>
            </w:pPr>
            <w:r w:rsidRPr="0038766B">
              <w:rPr>
                <w:sz w:val="18"/>
                <w:szCs w:val="18"/>
              </w:rPr>
              <w:t>Отсутствие случаев сокрытия происшествий с воспитанниками (на основании информационного материала руководителя структурного подразделения)</w:t>
            </w:r>
          </w:p>
        </w:tc>
        <w:tc>
          <w:tcPr>
            <w:tcW w:w="1418" w:type="dxa"/>
          </w:tcPr>
          <w:p w:rsidR="00485F81" w:rsidRPr="0038766B" w:rsidRDefault="00485F81" w:rsidP="001E67EE">
            <w:pPr>
              <w:jc w:val="center"/>
              <w:rPr>
                <w:sz w:val="18"/>
                <w:szCs w:val="18"/>
              </w:rPr>
            </w:pPr>
            <w:r w:rsidRPr="0038766B">
              <w:rPr>
                <w:sz w:val="18"/>
                <w:szCs w:val="18"/>
              </w:rPr>
              <w:t>30</w:t>
            </w:r>
          </w:p>
        </w:tc>
        <w:tc>
          <w:tcPr>
            <w:tcW w:w="1701" w:type="dxa"/>
          </w:tcPr>
          <w:p w:rsidR="00485F81" w:rsidRPr="0038766B" w:rsidRDefault="00485F81" w:rsidP="001E67EE">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jc w:val="center"/>
              <w:rPr>
                <w:b/>
                <w:sz w:val="18"/>
                <w:szCs w:val="18"/>
              </w:rPr>
            </w:pPr>
          </w:p>
        </w:tc>
        <w:tc>
          <w:tcPr>
            <w:tcW w:w="13467" w:type="dxa"/>
            <w:gridSpan w:val="5"/>
          </w:tcPr>
          <w:p w:rsidR="00485F81" w:rsidRPr="0038766B" w:rsidRDefault="00485F81" w:rsidP="0036338B">
            <w:pPr>
              <w:rPr>
                <w:b/>
                <w:sz w:val="18"/>
                <w:szCs w:val="18"/>
              </w:rPr>
            </w:pPr>
            <w:r w:rsidRPr="0038766B">
              <w:rPr>
                <w:b/>
                <w:sz w:val="18"/>
                <w:szCs w:val="18"/>
              </w:rPr>
              <w:t>Выплаты за интенсивность и высокие результаты работы</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val="restart"/>
          </w:tcPr>
          <w:p w:rsidR="00485F81" w:rsidRPr="0038766B" w:rsidRDefault="00485F81" w:rsidP="00073724">
            <w:pPr>
              <w:rPr>
                <w:sz w:val="18"/>
                <w:szCs w:val="18"/>
              </w:rPr>
            </w:pPr>
            <w:r w:rsidRPr="0038766B">
              <w:rPr>
                <w:sz w:val="18"/>
                <w:szCs w:val="18"/>
              </w:rPr>
              <w:t>Участие в инновационной деятельности</w:t>
            </w:r>
          </w:p>
        </w:tc>
        <w:tc>
          <w:tcPr>
            <w:tcW w:w="4253" w:type="dxa"/>
          </w:tcPr>
          <w:p w:rsidR="00485F81" w:rsidRPr="0038766B" w:rsidRDefault="00485F81" w:rsidP="00073724">
            <w:pPr>
              <w:rPr>
                <w:sz w:val="18"/>
                <w:szCs w:val="18"/>
              </w:rPr>
            </w:pPr>
            <w:r w:rsidRPr="0038766B">
              <w:rPr>
                <w:sz w:val="18"/>
                <w:szCs w:val="18"/>
              </w:rPr>
              <w:t>Разработка, реализация проектов и программ</w:t>
            </w:r>
          </w:p>
        </w:tc>
        <w:tc>
          <w:tcPr>
            <w:tcW w:w="3260" w:type="dxa"/>
          </w:tcPr>
          <w:p w:rsidR="00485F81" w:rsidRPr="0038766B" w:rsidRDefault="00485F81" w:rsidP="00073724">
            <w:pPr>
              <w:rPr>
                <w:sz w:val="18"/>
                <w:szCs w:val="18"/>
              </w:rPr>
            </w:pPr>
            <w:r w:rsidRPr="0038766B">
              <w:rPr>
                <w:sz w:val="18"/>
                <w:szCs w:val="18"/>
              </w:rPr>
              <w:t xml:space="preserve">Наличие авторской программы (утвержденной педсоветом) </w:t>
            </w:r>
          </w:p>
        </w:tc>
        <w:tc>
          <w:tcPr>
            <w:tcW w:w="1418" w:type="dxa"/>
          </w:tcPr>
          <w:p w:rsidR="00485F81" w:rsidRPr="0038766B" w:rsidRDefault="00485F81" w:rsidP="00073724">
            <w:pPr>
              <w:jc w:val="center"/>
              <w:rPr>
                <w:sz w:val="18"/>
                <w:szCs w:val="18"/>
              </w:rPr>
            </w:pPr>
            <w:r w:rsidRPr="0038766B">
              <w:rPr>
                <w:sz w:val="18"/>
                <w:szCs w:val="18"/>
              </w:rPr>
              <w:t>6</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tcPr>
          <w:p w:rsidR="00485F81" w:rsidRPr="0038766B" w:rsidRDefault="00485F81" w:rsidP="00073724">
            <w:pPr>
              <w:rPr>
                <w:sz w:val="18"/>
                <w:szCs w:val="18"/>
              </w:rPr>
            </w:pPr>
            <w:r w:rsidRPr="0038766B">
              <w:rPr>
                <w:sz w:val="18"/>
                <w:szCs w:val="18"/>
              </w:rPr>
              <w:t>Разработка отдельных частей программы (образовательной, здоровья, программы развития)</w:t>
            </w:r>
          </w:p>
        </w:tc>
        <w:tc>
          <w:tcPr>
            <w:tcW w:w="3260" w:type="dxa"/>
          </w:tcPr>
          <w:p w:rsidR="00485F81" w:rsidRPr="0038766B" w:rsidRDefault="00485F81" w:rsidP="00073724">
            <w:pPr>
              <w:rPr>
                <w:sz w:val="18"/>
                <w:szCs w:val="18"/>
              </w:rPr>
            </w:pPr>
            <w:r w:rsidRPr="0038766B">
              <w:rPr>
                <w:sz w:val="18"/>
                <w:szCs w:val="18"/>
              </w:rPr>
              <w:t>Оформленность материала</w:t>
            </w:r>
          </w:p>
        </w:tc>
        <w:tc>
          <w:tcPr>
            <w:tcW w:w="1418" w:type="dxa"/>
          </w:tcPr>
          <w:p w:rsidR="00485F81" w:rsidRPr="0038766B" w:rsidRDefault="00485F81" w:rsidP="00073724">
            <w:pPr>
              <w:jc w:val="center"/>
              <w:rPr>
                <w:sz w:val="18"/>
                <w:szCs w:val="18"/>
              </w:rPr>
            </w:pPr>
            <w:r w:rsidRPr="0038766B">
              <w:rPr>
                <w:sz w:val="18"/>
                <w:szCs w:val="18"/>
              </w:rPr>
              <w:t>3</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tcPr>
          <w:p w:rsidR="00485F81" w:rsidRPr="0038766B" w:rsidRDefault="00485F81" w:rsidP="00073724">
            <w:pPr>
              <w:rPr>
                <w:sz w:val="18"/>
                <w:szCs w:val="18"/>
              </w:rPr>
            </w:pPr>
            <w:r w:rsidRPr="0038766B">
              <w:rPr>
                <w:sz w:val="18"/>
                <w:szCs w:val="18"/>
              </w:rPr>
              <w:t>Призовое место в конкурсе проектов и программ, получение гранта</w:t>
            </w:r>
          </w:p>
        </w:tc>
        <w:tc>
          <w:tcPr>
            <w:tcW w:w="3260" w:type="dxa"/>
          </w:tcPr>
          <w:p w:rsidR="00485F81" w:rsidRPr="0038766B" w:rsidRDefault="00485F81" w:rsidP="00DF2DE8">
            <w:pPr>
              <w:rPr>
                <w:b/>
                <w:sz w:val="18"/>
                <w:szCs w:val="18"/>
              </w:rPr>
            </w:pPr>
            <w:r w:rsidRPr="0038766B">
              <w:rPr>
                <w:sz w:val="18"/>
                <w:szCs w:val="18"/>
              </w:rPr>
              <w:t xml:space="preserve">Уровень: округ район, город, край, РФ </w:t>
            </w:r>
          </w:p>
        </w:tc>
        <w:tc>
          <w:tcPr>
            <w:tcW w:w="1418" w:type="dxa"/>
          </w:tcPr>
          <w:p w:rsidR="00485F81" w:rsidRPr="0038766B" w:rsidRDefault="00485F81" w:rsidP="00073724">
            <w:pPr>
              <w:rPr>
                <w:sz w:val="18"/>
                <w:szCs w:val="18"/>
              </w:rPr>
            </w:pPr>
          </w:p>
          <w:p w:rsidR="00485F81" w:rsidRPr="0038766B" w:rsidRDefault="00485F81" w:rsidP="00073724">
            <w:pPr>
              <w:jc w:val="center"/>
              <w:rPr>
                <w:sz w:val="18"/>
                <w:szCs w:val="18"/>
              </w:rPr>
            </w:pPr>
            <w:r w:rsidRPr="0038766B">
              <w:rPr>
                <w:sz w:val="18"/>
                <w:szCs w:val="18"/>
              </w:rPr>
              <w:t>8</w:t>
            </w:r>
          </w:p>
        </w:tc>
        <w:tc>
          <w:tcPr>
            <w:tcW w:w="1701" w:type="dxa"/>
          </w:tcPr>
          <w:p w:rsidR="00485F81" w:rsidRPr="0038766B" w:rsidRDefault="00485F81" w:rsidP="00073724">
            <w:pPr>
              <w:jc w:val="center"/>
              <w:rPr>
                <w:sz w:val="18"/>
                <w:szCs w:val="18"/>
              </w:rPr>
            </w:pPr>
            <w:r w:rsidRPr="0038766B">
              <w:rPr>
                <w:sz w:val="18"/>
                <w:szCs w:val="18"/>
              </w:rPr>
              <w:t>По факту</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val="restart"/>
          </w:tcPr>
          <w:p w:rsidR="00485F81" w:rsidRPr="0038766B" w:rsidRDefault="00485F81" w:rsidP="00073724">
            <w:pPr>
              <w:rPr>
                <w:sz w:val="18"/>
                <w:szCs w:val="18"/>
              </w:rPr>
            </w:pPr>
            <w:r w:rsidRPr="0038766B">
              <w:rPr>
                <w:sz w:val="18"/>
                <w:szCs w:val="18"/>
              </w:rPr>
              <w:t>Организация здоровье-сберегающей среды</w:t>
            </w:r>
          </w:p>
        </w:tc>
        <w:tc>
          <w:tcPr>
            <w:tcW w:w="4253" w:type="dxa"/>
          </w:tcPr>
          <w:p w:rsidR="00485F81" w:rsidRPr="0038766B" w:rsidRDefault="00485F81" w:rsidP="00073724">
            <w:pPr>
              <w:rPr>
                <w:sz w:val="18"/>
                <w:szCs w:val="18"/>
              </w:rPr>
            </w:pPr>
            <w:r w:rsidRPr="0038766B">
              <w:rPr>
                <w:sz w:val="18"/>
                <w:szCs w:val="18"/>
              </w:rPr>
              <w:t>Отсутствие травм, несчастных случаев.</w:t>
            </w:r>
          </w:p>
        </w:tc>
        <w:tc>
          <w:tcPr>
            <w:tcW w:w="3260" w:type="dxa"/>
          </w:tcPr>
          <w:p w:rsidR="00485F81" w:rsidRPr="0038766B" w:rsidRDefault="00485F81" w:rsidP="00073724">
            <w:pPr>
              <w:rPr>
                <w:sz w:val="18"/>
                <w:szCs w:val="18"/>
              </w:rPr>
            </w:pPr>
            <w:r w:rsidRPr="0038766B">
              <w:rPr>
                <w:sz w:val="18"/>
                <w:szCs w:val="18"/>
              </w:rPr>
              <w:t>Отсутствие травм</w:t>
            </w:r>
          </w:p>
        </w:tc>
        <w:tc>
          <w:tcPr>
            <w:tcW w:w="1418" w:type="dxa"/>
          </w:tcPr>
          <w:p w:rsidR="00485F81" w:rsidRPr="0038766B" w:rsidRDefault="00485F81" w:rsidP="00073724">
            <w:pPr>
              <w:jc w:val="center"/>
              <w:rPr>
                <w:sz w:val="18"/>
                <w:szCs w:val="18"/>
              </w:rPr>
            </w:pPr>
            <w:r w:rsidRPr="0038766B">
              <w:rPr>
                <w:sz w:val="18"/>
                <w:szCs w:val="18"/>
              </w:rPr>
              <w:t>2</w:t>
            </w:r>
          </w:p>
        </w:tc>
        <w:tc>
          <w:tcPr>
            <w:tcW w:w="1701" w:type="dxa"/>
          </w:tcPr>
          <w:p w:rsidR="00485F81" w:rsidRPr="0038766B" w:rsidRDefault="00485F81" w:rsidP="00073724">
            <w:pPr>
              <w:jc w:val="center"/>
              <w:rPr>
                <w:sz w:val="18"/>
                <w:szCs w:val="18"/>
              </w:rPr>
            </w:pPr>
            <w:r w:rsidRPr="0038766B">
              <w:rPr>
                <w:sz w:val="18"/>
                <w:szCs w:val="18"/>
              </w:rPr>
              <w:t>месяц</w:t>
            </w:r>
          </w:p>
        </w:tc>
      </w:tr>
      <w:tr w:rsidR="006458CF" w:rsidRPr="0038766B" w:rsidTr="00EE663E">
        <w:trPr>
          <w:trHeight w:val="20"/>
        </w:trPr>
        <w:tc>
          <w:tcPr>
            <w:tcW w:w="1843" w:type="dxa"/>
            <w:vMerge/>
          </w:tcPr>
          <w:p w:rsidR="006458CF" w:rsidRPr="0038766B" w:rsidRDefault="006458CF" w:rsidP="00073724">
            <w:pPr>
              <w:rPr>
                <w:sz w:val="18"/>
                <w:szCs w:val="18"/>
              </w:rPr>
            </w:pPr>
          </w:p>
        </w:tc>
        <w:tc>
          <w:tcPr>
            <w:tcW w:w="2835" w:type="dxa"/>
            <w:vMerge/>
          </w:tcPr>
          <w:p w:rsidR="006458CF" w:rsidRPr="0038766B" w:rsidRDefault="006458CF" w:rsidP="00073724">
            <w:pPr>
              <w:rPr>
                <w:sz w:val="18"/>
                <w:szCs w:val="18"/>
              </w:rPr>
            </w:pPr>
          </w:p>
        </w:tc>
        <w:tc>
          <w:tcPr>
            <w:tcW w:w="4253" w:type="dxa"/>
            <w:vMerge w:val="restart"/>
          </w:tcPr>
          <w:p w:rsidR="006458CF" w:rsidRPr="0038766B" w:rsidRDefault="006458CF" w:rsidP="00073724">
            <w:pPr>
              <w:rPr>
                <w:sz w:val="18"/>
                <w:szCs w:val="18"/>
              </w:rPr>
            </w:pPr>
            <w:r w:rsidRPr="0038766B">
              <w:rPr>
                <w:sz w:val="18"/>
                <w:szCs w:val="18"/>
              </w:rPr>
              <w:t>Высокий уровень посещаемости</w:t>
            </w:r>
          </w:p>
        </w:tc>
        <w:tc>
          <w:tcPr>
            <w:tcW w:w="3260" w:type="dxa"/>
          </w:tcPr>
          <w:p w:rsidR="006458CF" w:rsidRPr="0038766B" w:rsidRDefault="006458CF" w:rsidP="00073724">
            <w:pPr>
              <w:rPr>
                <w:sz w:val="18"/>
                <w:szCs w:val="18"/>
              </w:rPr>
            </w:pPr>
            <w:r w:rsidRPr="0038766B">
              <w:rPr>
                <w:sz w:val="18"/>
                <w:szCs w:val="18"/>
              </w:rPr>
              <w:t>100% списочного состава группы</w:t>
            </w:r>
          </w:p>
        </w:tc>
        <w:tc>
          <w:tcPr>
            <w:tcW w:w="1418" w:type="dxa"/>
          </w:tcPr>
          <w:p w:rsidR="006458CF" w:rsidRPr="0038766B" w:rsidRDefault="006458CF" w:rsidP="00073724">
            <w:pPr>
              <w:jc w:val="center"/>
              <w:rPr>
                <w:sz w:val="18"/>
                <w:szCs w:val="18"/>
              </w:rPr>
            </w:pPr>
            <w:r w:rsidRPr="0038766B">
              <w:rPr>
                <w:sz w:val="18"/>
                <w:szCs w:val="18"/>
              </w:rPr>
              <w:t>5</w:t>
            </w:r>
          </w:p>
        </w:tc>
        <w:tc>
          <w:tcPr>
            <w:tcW w:w="1701" w:type="dxa"/>
          </w:tcPr>
          <w:p w:rsidR="006458CF" w:rsidRPr="0038766B" w:rsidRDefault="006458CF" w:rsidP="00073724">
            <w:pPr>
              <w:jc w:val="center"/>
              <w:rPr>
                <w:sz w:val="18"/>
                <w:szCs w:val="18"/>
              </w:rPr>
            </w:pPr>
            <w:r w:rsidRPr="0038766B">
              <w:rPr>
                <w:sz w:val="18"/>
                <w:szCs w:val="18"/>
              </w:rPr>
              <w:t>месяц</w:t>
            </w:r>
          </w:p>
        </w:tc>
      </w:tr>
      <w:tr w:rsidR="006458CF" w:rsidRPr="0038766B" w:rsidTr="00EE663E">
        <w:trPr>
          <w:trHeight w:val="20"/>
        </w:trPr>
        <w:tc>
          <w:tcPr>
            <w:tcW w:w="1843" w:type="dxa"/>
            <w:vMerge/>
          </w:tcPr>
          <w:p w:rsidR="006458CF" w:rsidRPr="0038766B" w:rsidRDefault="006458CF" w:rsidP="00073724">
            <w:pPr>
              <w:rPr>
                <w:sz w:val="18"/>
                <w:szCs w:val="18"/>
              </w:rPr>
            </w:pPr>
          </w:p>
        </w:tc>
        <w:tc>
          <w:tcPr>
            <w:tcW w:w="2835" w:type="dxa"/>
            <w:vMerge/>
          </w:tcPr>
          <w:p w:rsidR="006458CF" w:rsidRPr="0038766B" w:rsidRDefault="006458CF" w:rsidP="00073724">
            <w:pPr>
              <w:rPr>
                <w:sz w:val="18"/>
                <w:szCs w:val="18"/>
              </w:rPr>
            </w:pPr>
          </w:p>
        </w:tc>
        <w:tc>
          <w:tcPr>
            <w:tcW w:w="4253" w:type="dxa"/>
            <w:vMerge/>
          </w:tcPr>
          <w:p w:rsidR="006458CF" w:rsidRPr="0038766B" w:rsidRDefault="006458CF" w:rsidP="00073724">
            <w:pPr>
              <w:rPr>
                <w:sz w:val="18"/>
                <w:szCs w:val="18"/>
              </w:rPr>
            </w:pPr>
          </w:p>
        </w:tc>
        <w:tc>
          <w:tcPr>
            <w:tcW w:w="3260" w:type="dxa"/>
          </w:tcPr>
          <w:p w:rsidR="006458CF" w:rsidRPr="0038766B" w:rsidRDefault="006458CF" w:rsidP="00073724">
            <w:pPr>
              <w:rPr>
                <w:sz w:val="18"/>
                <w:szCs w:val="18"/>
              </w:rPr>
            </w:pPr>
            <w:r w:rsidRPr="0038766B">
              <w:rPr>
                <w:sz w:val="18"/>
                <w:szCs w:val="18"/>
              </w:rPr>
              <w:t>90% списочного состава группы</w:t>
            </w:r>
          </w:p>
        </w:tc>
        <w:tc>
          <w:tcPr>
            <w:tcW w:w="1418" w:type="dxa"/>
          </w:tcPr>
          <w:p w:rsidR="006458CF" w:rsidRPr="0038766B" w:rsidRDefault="006458CF" w:rsidP="00073724">
            <w:pPr>
              <w:jc w:val="center"/>
              <w:rPr>
                <w:sz w:val="18"/>
                <w:szCs w:val="18"/>
              </w:rPr>
            </w:pPr>
            <w:r w:rsidRPr="0038766B">
              <w:rPr>
                <w:sz w:val="18"/>
                <w:szCs w:val="18"/>
              </w:rPr>
              <w:t>4</w:t>
            </w:r>
          </w:p>
        </w:tc>
        <w:tc>
          <w:tcPr>
            <w:tcW w:w="1701" w:type="dxa"/>
          </w:tcPr>
          <w:p w:rsidR="006458CF" w:rsidRPr="0038766B" w:rsidRDefault="006458CF" w:rsidP="00073724">
            <w:pPr>
              <w:jc w:val="center"/>
              <w:rPr>
                <w:sz w:val="18"/>
                <w:szCs w:val="18"/>
              </w:rPr>
            </w:pPr>
            <w:r w:rsidRPr="0038766B">
              <w:rPr>
                <w:sz w:val="18"/>
                <w:szCs w:val="18"/>
              </w:rPr>
              <w:t>месяц</w:t>
            </w:r>
          </w:p>
        </w:tc>
      </w:tr>
      <w:tr w:rsidR="006458CF" w:rsidRPr="0038766B" w:rsidTr="002013E7">
        <w:trPr>
          <w:trHeight w:val="424"/>
        </w:trPr>
        <w:tc>
          <w:tcPr>
            <w:tcW w:w="1843" w:type="dxa"/>
            <w:vMerge/>
          </w:tcPr>
          <w:p w:rsidR="006458CF" w:rsidRPr="0038766B" w:rsidRDefault="006458CF" w:rsidP="00073724">
            <w:pPr>
              <w:rPr>
                <w:sz w:val="18"/>
                <w:szCs w:val="18"/>
              </w:rPr>
            </w:pPr>
          </w:p>
        </w:tc>
        <w:tc>
          <w:tcPr>
            <w:tcW w:w="2835" w:type="dxa"/>
            <w:vMerge/>
          </w:tcPr>
          <w:p w:rsidR="006458CF" w:rsidRPr="0038766B" w:rsidRDefault="006458CF" w:rsidP="00073724">
            <w:pPr>
              <w:rPr>
                <w:sz w:val="18"/>
                <w:szCs w:val="18"/>
              </w:rPr>
            </w:pPr>
          </w:p>
        </w:tc>
        <w:tc>
          <w:tcPr>
            <w:tcW w:w="4253" w:type="dxa"/>
            <w:vMerge/>
          </w:tcPr>
          <w:p w:rsidR="006458CF" w:rsidRPr="0038766B" w:rsidRDefault="006458CF" w:rsidP="00073724">
            <w:pPr>
              <w:rPr>
                <w:sz w:val="18"/>
                <w:szCs w:val="18"/>
              </w:rPr>
            </w:pPr>
          </w:p>
        </w:tc>
        <w:tc>
          <w:tcPr>
            <w:tcW w:w="3260" w:type="dxa"/>
          </w:tcPr>
          <w:p w:rsidR="006458CF" w:rsidRPr="0038766B" w:rsidRDefault="006458CF" w:rsidP="00073724">
            <w:pPr>
              <w:rPr>
                <w:sz w:val="18"/>
                <w:szCs w:val="18"/>
              </w:rPr>
            </w:pPr>
            <w:r w:rsidRPr="0038766B">
              <w:rPr>
                <w:sz w:val="18"/>
                <w:szCs w:val="18"/>
              </w:rPr>
              <w:t>80% списочного состава группы</w:t>
            </w:r>
          </w:p>
        </w:tc>
        <w:tc>
          <w:tcPr>
            <w:tcW w:w="1418" w:type="dxa"/>
          </w:tcPr>
          <w:p w:rsidR="006458CF" w:rsidRPr="0038766B" w:rsidRDefault="006458CF" w:rsidP="00073724">
            <w:pPr>
              <w:jc w:val="center"/>
              <w:rPr>
                <w:sz w:val="18"/>
                <w:szCs w:val="18"/>
              </w:rPr>
            </w:pPr>
            <w:r w:rsidRPr="0038766B">
              <w:rPr>
                <w:sz w:val="18"/>
                <w:szCs w:val="18"/>
              </w:rPr>
              <w:t>3</w:t>
            </w:r>
          </w:p>
        </w:tc>
        <w:tc>
          <w:tcPr>
            <w:tcW w:w="1701" w:type="dxa"/>
          </w:tcPr>
          <w:p w:rsidR="006458CF" w:rsidRPr="0038766B" w:rsidRDefault="006458CF"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val="restart"/>
          </w:tcPr>
          <w:p w:rsidR="00485F81" w:rsidRPr="0038766B" w:rsidRDefault="00485F81" w:rsidP="0036338B">
            <w:pPr>
              <w:rPr>
                <w:sz w:val="18"/>
                <w:szCs w:val="18"/>
              </w:rPr>
            </w:pPr>
            <w:r w:rsidRPr="0038766B">
              <w:rPr>
                <w:sz w:val="18"/>
                <w:szCs w:val="18"/>
              </w:rPr>
              <w:t>Эффективность работы с родителями</w:t>
            </w:r>
          </w:p>
        </w:tc>
        <w:tc>
          <w:tcPr>
            <w:tcW w:w="4253" w:type="dxa"/>
            <w:vMerge w:val="restart"/>
          </w:tcPr>
          <w:p w:rsidR="00485F81" w:rsidRPr="0038766B" w:rsidRDefault="00485F81" w:rsidP="00073724">
            <w:pPr>
              <w:rPr>
                <w:sz w:val="18"/>
                <w:szCs w:val="18"/>
              </w:rPr>
            </w:pPr>
            <w:r w:rsidRPr="0038766B">
              <w:rPr>
                <w:sz w:val="18"/>
                <w:szCs w:val="18"/>
              </w:rPr>
              <w:t>Наличие обоснованных обращений родителей по поводу конфликтных ситуаций</w:t>
            </w:r>
          </w:p>
        </w:tc>
        <w:tc>
          <w:tcPr>
            <w:tcW w:w="3260" w:type="dxa"/>
          </w:tcPr>
          <w:p w:rsidR="00485F81" w:rsidRPr="0038766B" w:rsidRDefault="00485F81" w:rsidP="00073724">
            <w:pPr>
              <w:rPr>
                <w:sz w:val="18"/>
                <w:szCs w:val="18"/>
              </w:rPr>
            </w:pPr>
            <w:r w:rsidRPr="0038766B">
              <w:rPr>
                <w:sz w:val="18"/>
                <w:szCs w:val="18"/>
              </w:rPr>
              <w:t>Отсутствие обращений</w:t>
            </w:r>
          </w:p>
        </w:tc>
        <w:tc>
          <w:tcPr>
            <w:tcW w:w="1418" w:type="dxa"/>
          </w:tcPr>
          <w:p w:rsidR="00485F81" w:rsidRPr="0038766B" w:rsidRDefault="006458CF" w:rsidP="00073724">
            <w:pPr>
              <w:jc w:val="center"/>
              <w:rPr>
                <w:sz w:val="18"/>
                <w:szCs w:val="18"/>
              </w:rPr>
            </w:pPr>
            <w:r w:rsidRPr="0038766B">
              <w:rPr>
                <w:sz w:val="18"/>
                <w:szCs w:val="18"/>
              </w:rPr>
              <w:t>4</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vMerge/>
          </w:tcPr>
          <w:p w:rsidR="00485F81" w:rsidRPr="0038766B" w:rsidRDefault="00485F81" w:rsidP="00073724">
            <w:pPr>
              <w:rPr>
                <w:sz w:val="18"/>
                <w:szCs w:val="18"/>
              </w:rPr>
            </w:pPr>
          </w:p>
        </w:tc>
        <w:tc>
          <w:tcPr>
            <w:tcW w:w="3260" w:type="dxa"/>
          </w:tcPr>
          <w:p w:rsidR="00485F81" w:rsidRPr="0038766B" w:rsidRDefault="00485F81" w:rsidP="00073724">
            <w:pPr>
              <w:rPr>
                <w:sz w:val="18"/>
                <w:szCs w:val="18"/>
              </w:rPr>
            </w:pPr>
            <w:r w:rsidRPr="0038766B">
              <w:rPr>
                <w:sz w:val="18"/>
                <w:szCs w:val="18"/>
              </w:rPr>
              <w:t>Высокий уровень решения конфликтных ситуаций</w:t>
            </w:r>
          </w:p>
        </w:tc>
        <w:tc>
          <w:tcPr>
            <w:tcW w:w="1418" w:type="dxa"/>
          </w:tcPr>
          <w:p w:rsidR="00485F81" w:rsidRPr="0038766B" w:rsidRDefault="00485F81" w:rsidP="00073724">
            <w:pPr>
              <w:jc w:val="center"/>
              <w:rPr>
                <w:sz w:val="18"/>
                <w:szCs w:val="18"/>
              </w:rPr>
            </w:pPr>
            <w:r w:rsidRPr="0038766B">
              <w:rPr>
                <w:sz w:val="18"/>
                <w:szCs w:val="18"/>
              </w:rPr>
              <w:t>3</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vMerge w:val="restart"/>
          </w:tcPr>
          <w:p w:rsidR="00485F81" w:rsidRPr="0038766B" w:rsidRDefault="00485F81" w:rsidP="00073724">
            <w:pPr>
              <w:rPr>
                <w:sz w:val="18"/>
                <w:szCs w:val="18"/>
              </w:rPr>
            </w:pPr>
            <w:r w:rsidRPr="0038766B">
              <w:rPr>
                <w:sz w:val="18"/>
                <w:szCs w:val="18"/>
              </w:rPr>
              <w:t>Организация и проведение родительских клубов, гостиных, акций, проектов, мастер-классов, проектов (общих по ДОУ) способствующих просвещению родителей, активизации совместного  взаимодействия.</w:t>
            </w:r>
          </w:p>
        </w:tc>
        <w:tc>
          <w:tcPr>
            <w:tcW w:w="3260" w:type="dxa"/>
          </w:tcPr>
          <w:p w:rsidR="00485F81" w:rsidRPr="0038766B" w:rsidRDefault="00485F81" w:rsidP="00073724">
            <w:pPr>
              <w:rPr>
                <w:sz w:val="18"/>
                <w:szCs w:val="18"/>
              </w:rPr>
            </w:pPr>
            <w:r w:rsidRPr="0038766B">
              <w:rPr>
                <w:sz w:val="18"/>
                <w:szCs w:val="18"/>
              </w:rPr>
              <w:t>Предоставление сценария, Соблюдение графика встреч. Родительские клубы, гостиные, проекты. Акции, мастер – классы</w:t>
            </w:r>
          </w:p>
        </w:tc>
        <w:tc>
          <w:tcPr>
            <w:tcW w:w="1418" w:type="dxa"/>
          </w:tcPr>
          <w:p w:rsidR="00485F81" w:rsidRPr="0038766B" w:rsidRDefault="00485F81" w:rsidP="00073724">
            <w:pPr>
              <w:jc w:val="center"/>
              <w:rPr>
                <w:sz w:val="18"/>
                <w:szCs w:val="18"/>
              </w:rPr>
            </w:pPr>
            <w:r w:rsidRPr="0038766B">
              <w:rPr>
                <w:sz w:val="18"/>
                <w:szCs w:val="18"/>
              </w:rPr>
              <w:t>4</w:t>
            </w:r>
          </w:p>
        </w:tc>
        <w:tc>
          <w:tcPr>
            <w:tcW w:w="1701" w:type="dxa"/>
          </w:tcPr>
          <w:p w:rsidR="00485F81" w:rsidRPr="0038766B" w:rsidRDefault="00485F81" w:rsidP="00073724">
            <w:pPr>
              <w:jc w:val="center"/>
              <w:rPr>
                <w:sz w:val="18"/>
                <w:szCs w:val="18"/>
              </w:rPr>
            </w:pPr>
            <w:r w:rsidRPr="0038766B">
              <w:rPr>
                <w:sz w:val="18"/>
                <w:szCs w:val="18"/>
              </w:rPr>
              <w:t>По факту</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vMerge/>
          </w:tcPr>
          <w:p w:rsidR="00485F81" w:rsidRPr="0038766B" w:rsidRDefault="00485F81" w:rsidP="00073724">
            <w:pPr>
              <w:rPr>
                <w:sz w:val="18"/>
                <w:szCs w:val="18"/>
              </w:rPr>
            </w:pPr>
          </w:p>
        </w:tc>
        <w:tc>
          <w:tcPr>
            <w:tcW w:w="3260" w:type="dxa"/>
          </w:tcPr>
          <w:p w:rsidR="00485F81" w:rsidRPr="0038766B" w:rsidRDefault="00485F81" w:rsidP="00073724">
            <w:pPr>
              <w:rPr>
                <w:sz w:val="18"/>
                <w:szCs w:val="18"/>
              </w:rPr>
            </w:pPr>
            <w:r w:rsidRPr="0038766B">
              <w:rPr>
                <w:sz w:val="18"/>
                <w:szCs w:val="18"/>
              </w:rPr>
              <w:t xml:space="preserve">Активное участие в проведении мероприятий с родителями </w:t>
            </w:r>
            <w:r w:rsidRPr="0038766B">
              <w:rPr>
                <w:sz w:val="18"/>
                <w:szCs w:val="18"/>
              </w:rPr>
              <w:br/>
              <w:t>(1 мероприятие – 1 балл),</w:t>
            </w:r>
            <w:r w:rsidRPr="0038766B">
              <w:rPr>
                <w:sz w:val="18"/>
                <w:szCs w:val="18"/>
              </w:rPr>
              <w:br/>
              <w:t>но не более 4 баллов</w:t>
            </w:r>
          </w:p>
        </w:tc>
        <w:tc>
          <w:tcPr>
            <w:tcW w:w="1418" w:type="dxa"/>
          </w:tcPr>
          <w:p w:rsidR="00485F81" w:rsidRPr="0038766B" w:rsidRDefault="00485F81" w:rsidP="00073724">
            <w:pPr>
              <w:jc w:val="center"/>
              <w:rPr>
                <w:sz w:val="18"/>
                <w:szCs w:val="18"/>
              </w:rPr>
            </w:pPr>
            <w:r w:rsidRPr="0038766B">
              <w:rPr>
                <w:sz w:val="18"/>
                <w:szCs w:val="18"/>
              </w:rPr>
              <w:t>3</w:t>
            </w:r>
          </w:p>
        </w:tc>
        <w:tc>
          <w:tcPr>
            <w:tcW w:w="1701" w:type="dxa"/>
          </w:tcPr>
          <w:p w:rsidR="00485F81" w:rsidRPr="0038766B" w:rsidRDefault="00485F81" w:rsidP="00073724">
            <w:pPr>
              <w:jc w:val="center"/>
              <w:rPr>
                <w:sz w:val="18"/>
                <w:szCs w:val="18"/>
              </w:rPr>
            </w:pPr>
            <w:r w:rsidRPr="0038766B">
              <w:rPr>
                <w:sz w:val="18"/>
                <w:szCs w:val="18"/>
              </w:rPr>
              <w:t>По факту</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val="restart"/>
          </w:tcPr>
          <w:p w:rsidR="00485F81" w:rsidRPr="0038766B" w:rsidRDefault="00485F81" w:rsidP="00073724">
            <w:pPr>
              <w:rPr>
                <w:sz w:val="18"/>
                <w:szCs w:val="18"/>
              </w:rPr>
            </w:pPr>
            <w:r w:rsidRPr="0038766B">
              <w:rPr>
                <w:sz w:val="18"/>
                <w:szCs w:val="18"/>
              </w:rPr>
              <w:t>Осуществление дополнительных работ</w:t>
            </w:r>
          </w:p>
        </w:tc>
        <w:tc>
          <w:tcPr>
            <w:tcW w:w="4253" w:type="dxa"/>
            <w:vMerge w:val="restart"/>
          </w:tcPr>
          <w:p w:rsidR="00485F81" w:rsidRPr="0038766B" w:rsidRDefault="00485F81" w:rsidP="00073724">
            <w:pPr>
              <w:rPr>
                <w:sz w:val="18"/>
                <w:szCs w:val="18"/>
              </w:rPr>
            </w:pPr>
            <w:r w:rsidRPr="0038766B">
              <w:rPr>
                <w:sz w:val="18"/>
                <w:szCs w:val="18"/>
              </w:rPr>
              <w:t>Благоустройство и озеленение территории, участие в ремонтных работах</w:t>
            </w:r>
          </w:p>
        </w:tc>
        <w:tc>
          <w:tcPr>
            <w:tcW w:w="3260" w:type="dxa"/>
          </w:tcPr>
          <w:p w:rsidR="00485F81" w:rsidRPr="0038766B" w:rsidRDefault="00485F81" w:rsidP="00073724">
            <w:pPr>
              <w:rPr>
                <w:sz w:val="18"/>
                <w:szCs w:val="18"/>
              </w:rPr>
            </w:pPr>
            <w:r w:rsidRPr="0038766B">
              <w:rPr>
                <w:sz w:val="18"/>
                <w:szCs w:val="18"/>
              </w:rPr>
              <w:t>Благоустройство и озеленение</w:t>
            </w:r>
          </w:p>
        </w:tc>
        <w:tc>
          <w:tcPr>
            <w:tcW w:w="1418" w:type="dxa"/>
          </w:tcPr>
          <w:p w:rsidR="00485F81" w:rsidRPr="0038766B" w:rsidRDefault="00E26C40" w:rsidP="00073724">
            <w:pPr>
              <w:jc w:val="center"/>
              <w:rPr>
                <w:sz w:val="18"/>
                <w:szCs w:val="18"/>
              </w:rPr>
            </w:pPr>
            <w:r w:rsidRPr="0038766B">
              <w:rPr>
                <w:sz w:val="18"/>
                <w:szCs w:val="18"/>
              </w:rPr>
              <w:t>6</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vMerge/>
          </w:tcPr>
          <w:p w:rsidR="00485F81" w:rsidRPr="0038766B" w:rsidRDefault="00485F81" w:rsidP="00073724">
            <w:pPr>
              <w:rPr>
                <w:sz w:val="18"/>
                <w:szCs w:val="18"/>
              </w:rPr>
            </w:pPr>
          </w:p>
        </w:tc>
        <w:tc>
          <w:tcPr>
            <w:tcW w:w="3260" w:type="dxa"/>
          </w:tcPr>
          <w:p w:rsidR="00485F81" w:rsidRPr="0038766B" w:rsidRDefault="00485F81" w:rsidP="00E41FC9">
            <w:pPr>
              <w:rPr>
                <w:sz w:val="18"/>
                <w:szCs w:val="18"/>
              </w:rPr>
            </w:pPr>
            <w:r w:rsidRPr="0038766B">
              <w:rPr>
                <w:sz w:val="18"/>
                <w:szCs w:val="18"/>
              </w:rPr>
              <w:t>Участие в генеральных уборках</w:t>
            </w:r>
          </w:p>
        </w:tc>
        <w:tc>
          <w:tcPr>
            <w:tcW w:w="1418" w:type="dxa"/>
          </w:tcPr>
          <w:p w:rsidR="00485F81" w:rsidRPr="0038766B" w:rsidRDefault="00485F81" w:rsidP="00073724">
            <w:pPr>
              <w:jc w:val="center"/>
              <w:rPr>
                <w:sz w:val="18"/>
                <w:szCs w:val="18"/>
              </w:rPr>
            </w:pPr>
            <w:r w:rsidRPr="0038766B">
              <w:rPr>
                <w:sz w:val="18"/>
                <w:szCs w:val="18"/>
              </w:rPr>
              <w:t>4</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vMerge/>
          </w:tcPr>
          <w:p w:rsidR="00485F81" w:rsidRPr="0038766B" w:rsidRDefault="00485F81" w:rsidP="00073724">
            <w:pPr>
              <w:rPr>
                <w:sz w:val="18"/>
                <w:szCs w:val="18"/>
              </w:rPr>
            </w:pPr>
          </w:p>
        </w:tc>
        <w:tc>
          <w:tcPr>
            <w:tcW w:w="3260" w:type="dxa"/>
          </w:tcPr>
          <w:p w:rsidR="00485F81" w:rsidRPr="0038766B" w:rsidRDefault="00485F81" w:rsidP="00073724">
            <w:pPr>
              <w:rPr>
                <w:sz w:val="18"/>
                <w:szCs w:val="18"/>
              </w:rPr>
            </w:pPr>
            <w:r w:rsidRPr="0038766B">
              <w:rPr>
                <w:sz w:val="18"/>
                <w:szCs w:val="18"/>
              </w:rPr>
              <w:t>Качественная подготовка учреждения к новому учебному году</w:t>
            </w:r>
          </w:p>
        </w:tc>
        <w:tc>
          <w:tcPr>
            <w:tcW w:w="1418" w:type="dxa"/>
          </w:tcPr>
          <w:p w:rsidR="00485F81" w:rsidRPr="0038766B" w:rsidRDefault="00485F81" w:rsidP="00073724">
            <w:pPr>
              <w:jc w:val="center"/>
              <w:rPr>
                <w:sz w:val="18"/>
                <w:szCs w:val="18"/>
              </w:rPr>
            </w:pPr>
            <w:r w:rsidRPr="0038766B">
              <w:rPr>
                <w:sz w:val="18"/>
                <w:szCs w:val="18"/>
              </w:rPr>
              <w:t>5</w:t>
            </w:r>
          </w:p>
        </w:tc>
        <w:tc>
          <w:tcPr>
            <w:tcW w:w="1701" w:type="dxa"/>
          </w:tcPr>
          <w:p w:rsidR="00485F81" w:rsidRPr="0038766B" w:rsidRDefault="00485F81" w:rsidP="00073724">
            <w:pPr>
              <w:jc w:val="center"/>
              <w:rPr>
                <w:sz w:val="18"/>
                <w:szCs w:val="18"/>
              </w:rPr>
            </w:pPr>
            <w:r w:rsidRPr="0038766B">
              <w:rPr>
                <w:sz w:val="18"/>
                <w:szCs w:val="18"/>
              </w:rPr>
              <w:t>По факту</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tcPr>
          <w:p w:rsidR="00485F81" w:rsidRPr="0038766B" w:rsidRDefault="00485F81" w:rsidP="00073724">
            <w:pPr>
              <w:rPr>
                <w:sz w:val="18"/>
                <w:szCs w:val="18"/>
              </w:rPr>
            </w:pPr>
            <w:r w:rsidRPr="0038766B">
              <w:rPr>
                <w:sz w:val="18"/>
                <w:szCs w:val="18"/>
              </w:rPr>
              <w:t>Выполнение заданий, не входящих в должностные обязанности</w:t>
            </w:r>
          </w:p>
        </w:tc>
        <w:tc>
          <w:tcPr>
            <w:tcW w:w="3260" w:type="dxa"/>
          </w:tcPr>
          <w:p w:rsidR="00485F81" w:rsidRPr="0038766B" w:rsidRDefault="00485F81" w:rsidP="00073724">
            <w:pPr>
              <w:rPr>
                <w:sz w:val="18"/>
                <w:szCs w:val="18"/>
              </w:rPr>
            </w:pPr>
            <w:r w:rsidRPr="0038766B">
              <w:rPr>
                <w:sz w:val="18"/>
                <w:szCs w:val="18"/>
              </w:rPr>
              <w:t>1 инициатива – 1 балл, но не более 10 баллов</w:t>
            </w:r>
          </w:p>
        </w:tc>
        <w:tc>
          <w:tcPr>
            <w:tcW w:w="1418" w:type="dxa"/>
          </w:tcPr>
          <w:p w:rsidR="00485F81" w:rsidRPr="0038766B" w:rsidRDefault="00485F81" w:rsidP="00073724">
            <w:pPr>
              <w:jc w:val="center"/>
              <w:rPr>
                <w:sz w:val="18"/>
                <w:szCs w:val="18"/>
              </w:rPr>
            </w:pPr>
            <w:r w:rsidRPr="0038766B">
              <w:rPr>
                <w:sz w:val="18"/>
                <w:szCs w:val="18"/>
              </w:rPr>
              <w:t>10</w:t>
            </w:r>
          </w:p>
        </w:tc>
        <w:tc>
          <w:tcPr>
            <w:tcW w:w="1701" w:type="dxa"/>
          </w:tcPr>
          <w:p w:rsidR="00485F81" w:rsidRPr="0038766B" w:rsidRDefault="00485F81" w:rsidP="00073724">
            <w:pPr>
              <w:jc w:val="center"/>
              <w:rPr>
                <w:sz w:val="18"/>
                <w:szCs w:val="18"/>
              </w:rPr>
            </w:pPr>
            <w:r w:rsidRPr="0038766B">
              <w:rPr>
                <w:sz w:val="18"/>
                <w:szCs w:val="18"/>
              </w:rPr>
              <w:t>По факту</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vMerge w:val="restart"/>
          </w:tcPr>
          <w:p w:rsidR="00485F81" w:rsidRPr="0038766B" w:rsidRDefault="00485F81" w:rsidP="00073724">
            <w:pPr>
              <w:rPr>
                <w:sz w:val="18"/>
                <w:szCs w:val="18"/>
              </w:rPr>
            </w:pPr>
            <w:r w:rsidRPr="0038766B">
              <w:rPr>
                <w:sz w:val="18"/>
                <w:szCs w:val="18"/>
              </w:rPr>
              <w:t>Помощь в подготовке культурно-массовых и спортивных мероприятий</w:t>
            </w:r>
          </w:p>
        </w:tc>
        <w:tc>
          <w:tcPr>
            <w:tcW w:w="3260" w:type="dxa"/>
          </w:tcPr>
          <w:p w:rsidR="00485F81" w:rsidRPr="0038766B" w:rsidRDefault="00485F81" w:rsidP="00073724">
            <w:pPr>
              <w:rPr>
                <w:b/>
                <w:sz w:val="18"/>
                <w:szCs w:val="18"/>
              </w:rPr>
            </w:pPr>
            <w:r w:rsidRPr="0038766B">
              <w:rPr>
                <w:sz w:val="18"/>
                <w:szCs w:val="18"/>
              </w:rPr>
              <w:t xml:space="preserve">Пошив костюмов ответственным лицом </w:t>
            </w:r>
          </w:p>
        </w:tc>
        <w:tc>
          <w:tcPr>
            <w:tcW w:w="1418" w:type="dxa"/>
          </w:tcPr>
          <w:p w:rsidR="00485F81" w:rsidRPr="0038766B" w:rsidRDefault="00485F81" w:rsidP="00073724">
            <w:pPr>
              <w:jc w:val="center"/>
              <w:rPr>
                <w:sz w:val="18"/>
                <w:szCs w:val="18"/>
              </w:rPr>
            </w:pPr>
            <w:r w:rsidRPr="0038766B">
              <w:rPr>
                <w:sz w:val="18"/>
                <w:szCs w:val="18"/>
              </w:rPr>
              <w:t>3</w:t>
            </w:r>
          </w:p>
        </w:tc>
        <w:tc>
          <w:tcPr>
            <w:tcW w:w="1701" w:type="dxa"/>
          </w:tcPr>
          <w:p w:rsidR="00485F81" w:rsidRPr="0038766B" w:rsidRDefault="00485F81" w:rsidP="00073724">
            <w:pPr>
              <w:jc w:val="center"/>
              <w:rPr>
                <w:sz w:val="18"/>
                <w:szCs w:val="18"/>
              </w:rPr>
            </w:pPr>
            <w:r w:rsidRPr="0038766B">
              <w:rPr>
                <w:sz w:val="18"/>
                <w:szCs w:val="18"/>
              </w:rPr>
              <w:t>По факту</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vMerge/>
          </w:tcPr>
          <w:p w:rsidR="00485F81" w:rsidRPr="0038766B" w:rsidRDefault="00485F81" w:rsidP="00073724">
            <w:pPr>
              <w:rPr>
                <w:sz w:val="18"/>
                <w:szCs w:val="18"/>
              </w:rPr>
            </w:pPr>
          </w:p>
        </w:tc>
        <w:tc>
          <w:tcPr>
            <w:tcW w:w="3260" w:type="dxa"/>
          </w:tcPr>
          <w:p w:rsidR="00485F81" w:rsidRPr="0038766B" w:rsidRDefault="00485F81" w:rsidP="00073724">
            <w:pPr>
              <w:rPr>
                <w:sz w:val="18"/>
                <w:szCs w:val="18"/>
              </w:rPr>
            </w:pPr>
            <w:r w:rsidRPr="0038766B">
              <w:rPr>
                <w:sz w:val="18"/>
                <w:szCs w:val="18"/>
              </w:rPr>
              <w:t>Исполнение ролей (1 роль – 2 балла), но не более 4 баллов</w:t>
            </w:r>
          </w:p>
        </w:tc>
        <w:tc>
          <w:tcPr>
            <w:tcW w:w="1418" w:type="dxa"/>
          </w:tcPr>
          <w:p w:rsidR="00485F81" w:rsidRPr="0038766B" w:rsidRDefault="00485F81" w:rsidP="00073724">
            <w:pPr>
              <w:jc w:val="center"/>
              <w:rPr>
                <w:sz w:val="18"/>
                <w:szCs w:val="18"/>
              </w:rPr>
            </w:pPr>
            <w:r w:rsidRPr="0038766B">
              <w:rPr>
                <w:sz w:val="18"/>
                <w:szCs w:val="18"/>
              </w:rPr>
              <w:t>4</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vMerge/>
          </w:tcPr>
          <w:p w:rsidR="00485F81" w:rsidRPr="0038766B" w:rsidRDefault="00485F81" w:rsidP="00073724">
            <w:pPr>
              <w:rPr>
                <w:sz w:val="18"/>
                <w:szCs w:val="18"/>
              </w:rPr>
            </w:pPr>
          </w:p>
        </w:tc>
        <w:tc>
          <w:tcPr>
            <w:tcW w:w="3260" w:type="dxa"/>
          </w:tcPr>
          <w:p w:rsidR="00485F81" w:rsidRPr="0038766B" w:rsidRDefault="00485F81" w:rsidP="00073724">
            <w:pPr>
              <w:rPr>
                <w:sz w:val="18"/>
                <w:szCs w:val="18"/>
              </w:rPr>
            </w:pPr>
            <w:r w:rsidRPr="0038766B">
              <w:rPr>
                <w:sz w:val="18"/>
                <w:szCs w:val="18"/>
              </w:rPr>
              <w:t>Оформление помещений, подготовка костюмов, сценарного материала, изготовление атрибутов</w:t>
            </w:r>
          </w:p>
          <w:p w:rsidR="00485F81" w:rsidRPr="0038766B" w:rsidRDefault="00485F81" w:rsidP="00073724">
            <w:pPr>
              <w:rPr>
                <w:sz w:val="18"/>
                <w:szCs w:val="18"/>
              </w:rPr>
            </w:pPr>
            <w:r w:rsidRPr="0038766B">
              <w:rPr>
                <w:sz w:val="18"/>
                <w:szCs w:val="18"/>
              </w:rPr>
              <w:t>(1 участие -2 балла), но не более 4 баллов</w:t>
            </w:r>
          </w:p>
        </w:tc>
        <w:tc>
          <w:tcPr>
            <w:tcW w:w="1418" w:type="dxa"/>
          </w:tcPr>
          <w:p w:rsidR="00485F81" w:rsidRPr="0038766B" w:rsidRDefault="00485F81" w:rsidP="00073724">
            <w:pPr>
              <w:jc w:val="center"/>
              <w:rPr>
                <w:sz w:val="18"/>
                <w:szCs w:val="18"/>
              </w:rPr>
            </w:pPr>
            <w:r w:rsidRPr="0038766B">
              <w:rPr>
                <w:sz w:val="18"/>
                <w:szCs w:val="18"/>
              </w:rPr>
              <w:t>4</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vMerge/>
          </w:tcPr>
          <w:p w:rsidR="00485F81" w:rsidRPr="0038766B" w:rsidRDefault="00485F81" w:rsidP="00073724">
            <w:pPr>
              <w:rPr>
                <w:sz w:val="18"/>
                <w:szCs w:val="18"/>
              </w:rPr>
            </w:pPr>
          </w:p>
        </w:tc>
        <w:tc>
          <w:tcPr>
            <w:tcW w:w="3260" w:type="dxa"/>
          </w:tcPr>
          <w:p w:rsidR="00485F81" w:rsidRPr="0038766B" w:rsidRDefault="00485F81" w:rsidP="00E26C40">
            <w:pPr>
              <w:rPr>
                <w:sz w:val="18"/>
                <w:szCs w:val="18"/>
              </w:rPr>
            </w:pPr>
            <w:r w:rsidRPr="0038766B">
              <w:rPr>
                <w:sz w:val="18"/>
                <w:szCs w:val="18"/>
              </w:rPr>
              <w:t xml:space="preserve">Участие в творческих, спортивных мероприятиях </w:t>
            </w:r>
          </w:p>
        </w:tc>
        <w:tc>
          <w:tcPr>
            <w:tcW w:w="1418" w:type="dxa"/>
          </w:tcPr>
          <w:p w:rsidR="00485F81" w:rsidRPr="0038766B" w:rsidRDefault="00485F81" w:rsidP="00073724">
            <w:pPr>
              <w:jc w:val="center"/>
              <w:rPr>
                <w:sz w:val="18"/>
                <w:szCs w:val="18"/>
              </w:rPr>
            </w:pPr>
            <w:r w:rsidRPr="0038766B">
              <w:rPr>
                <w:sz w:val="18"/>
                <w:szCs w:val="18"/>
              </w:rPr>
              <w:t>5</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vMerge/>
          </w:tcPr>
          <w:p w:rsidR="00485F81" w:rsidRPr="0038766B" w:rsidRDefault="00485F81" w:rsidP="00073724">
            <w:pPr>
              <w:rPr>
                <w:sz w:val="18"/>
                <w:szCs w:val="18"/>
              </w:rPr>
            </w:pPr>
          </w:p>
        </w:tc>
        <w:tc>
          <w:tcPr>
            <w:tcW w:w="3260" w:type="dxa"/>
          </w:tcPr>
          <w:p w:rsidR="00485F81" w:rsidRPr="0038766B" w:rsidRDefault="00485F81" w:rsidP="00073724">
            <w:pPr>
              <w:rPr>
                <w:sz w:val="18"/>
                <w:szCs w:val="18"/>
              </w:rPr>
            </w:pPr>
            <w:r w:rsidRPr="0038766B">
              <w:rPr>
                <w:sz w:val="18"/>
                <w:szCs w:val="18"/>
              </w:rPr>
              <w:t xml:space="preserve">Призовое место </w:t>
            </w:r>
          </w:p>
        </w:tc>
        <w:tc>
          <w:tcPr>
            <w:tcW w:w="1418" w:type="dxa"/>
          </w:tcPr>
          <w:p w:rsidR="00485F81" w:rsidRPr="0038766B" w:rsidRDefault="00485F81" w:rsidP="00073724">
            <w:pPr>
              <w:jc w:val="center"/>
              <w:rPr>
                <w:sz w:val="18"/>
                <w:szCs w:val="18"/>
                <w:u w:val="single"/>
              </w:rPr>
            </w:pPr>
            <w:r w:rsidRPr="0038766B">
              <w:rPr>
                <w:sz w:val="18"/>
                <w:szCs w:val="18"/>
                <w:u w:val="single"/>
              </w:rPr>
              <w:t>6</w:t>
            </w:r>
          </w:p>
        </w:tc>
        <w:tc>
          <w:tcPr>
            <w:tcW w:w="1701" w:type="dxa"/>
          </w:tcPr>
          <w:p w:rsidR="00485F81" w:rsidRPr="0038766B" w:rsidRDefault="00485F81" w:rsidP="00073724">
            <w:pPr>
              <w:jc w:val="center"/>
              <w:rPr>
                <w:sz w:val="18"/>
                <w:szCs w:val="18"/>
              </w:rPr>
            </w:pPr>
            <w:r w:rsidRPr="0038766B">
              <w:rPr>
                <w:sz w:val="18"/>
                <w:szCs w:val="18"/>
              </w:rPr>
              <w:t>По факту</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tcPr>
          <w:p w:rsidR="00485F81" w:rsidRPr="0038766B" w:rsidRDefault="00485F81" w:rsidP="00073724">
            <w:pPr>
              <w:rPr>
                <w:sz w:val="18"/>
                <w:szCs w:val="18"/>
              </w:rPr>
            </w:pPr>
            <w:r w:rsidRPr="0038766B">
              <w:rPr>
                <w:sz w:val="18"/>
                <w:szCs w:val="18"/>
              </w:rPr>
              <w:t>Подготовка материалов для сайта</w:t>
            </w:r>
          </w:p>
        </w:tc>
        <w:tc>
          <w:tcPr>
            <w:tcW w:w="3260" w:type="dxa"/>
          </w:tcPr>
          <w:p w:rsidR="00485F81" w:rsidRPr="0038766B" w:rsidRDefault="00485F81" w:rsidP="00073724">
            <w:pPr>
              <w:rPr>
                <w:sz w:val="18"/>
                <w:szCs w:val="18"/>
              </w:rPr>
            </w:pPr>
            <w:r w:rsidRPr="0038766B">
              <w:rPr>
                <w:sz w:val="18"/>
                <w:szCs w:val="18"/>
              </w:rPr>
              <w:t>Размещение информации на сайте (1 статья – 2 балла), но не более 4 баллов</w:t>
            </w:r>
          </w:p>
        </w:tc>
        <w:tc>
          <w:tcPr>
            <w:tcW w:w="1418" w:type="dxa"/>
          </w:tcPr>
          <w:p w:rsidR="00485F81" w:rsidRPr="0038766B" w:rsidRDefault="00485F81" w:rsidP="00073724">
            <w:pPr>
              <w:jc w:val="center"/>
              <w:rPr>
                <w:sz w:val="18"/>
                <w:szCs w:val="18"/>
              </w:rPr>
            </w:pPr>
            <w:r w:rsidRPr="0038766B">
              <w:rPr>
                <w:sz w:val="18"/>
                <w:szCs w:val="18"/>
              </w:rPr>
              <w:t>4</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tcPr>
          <w:p w:rsidR="00485F81" w:rsidRPr="0038766B" w:rsidRDefault="00485F81" w:rsidP="00073724">
            <w:pPr>
              <w:rPr>
                <w:sz w:val="18"/>
                <w:szCs w:val="18"/>
              </w:rPr>
            </w:pPr>
            <w:r w:rsidRPr="0038766B">
              <w:rPr>
                <w:sz w:val="18"/>
                <w:szCs w:val="18"/>
              </w:rPr>
              <w:t>Подготовка материалов для СМИ</w:t>
            </w:r>
          </w:p>
        </w:tc>
        <w:tc>
          <w:tcPr>
            <w:tcW w:w="3260" w:type="dxa"/>
          </w:tcPr>
          <w:p w:rsidR="00485F81" w:rsidRPr="0038766B" w:rsidRDefault="00485F81" w:rsidP="00073724">
            <w:pPr>
              <w:rPr>
                <w:sz w:val="18"/>
                <w:szCs w:val="18"/>
              </w:rPr>
            </w:pPr>
            <w:r w:rsidRPr="0038766B">
              <w:rPr>
                <w:sz w:val="18"/>
                <w:szCs w:val="18"/>
              </w:rPr>
              <w:t xml:space="preserve">Составление пресс-релиза, комментирование события </w:t>
            </w:r>
          </w:p>
        </w:tc>
        <w:tc>
          <w:tcPr>
            <w:tcW w:w="1418" w:type="dxa"/>
          </w:tcPr>
          <w:p w:rsidR="00485F81" w:rsidRPr="0038766B" w:rsidRDefault="00485F81" w:rsidP="00073724">
            <w:pPr>
              <w:jc w:val="center"/>
              <w:rPr>
                <w:sz w:val="18"/>
                <w:szCs w:val="18"/>
              </w:rPr>
            </w:pPr>
            <w:r w:rsidRPr="0038766B">
              <w:rPr>
                <w:sz w:val="18"/>
                <w:szCs w:val="18"/>
              </w:rPr>
              <w:t>1</w:t>
            </w:r>
          </w:p>
        </w:tc>
        <w:tc>
          <w:tcPr>
            <w:tcW w:w="1701" w:type="dxa"/>
          </w:tcPr>
          <w:p w:rsidR="00485F81" w:rsidRPr="0038766B" w:rsidRDefault="00485F81" w:rsidP="00073724">
            <w:pPr>
              <w:jc w:val="center"/>
              <w:rPr>
                <w:b/>
                <w:sz w:val="18"/>
                <w:szCs w:val="18"/>
              </w:rPr>
            </w:pPr>
            <w:r w:rsidRPr="0038766B">
              <w:rPr>
                <w:sz w:val="18"/>
                <w:szCs w:val="18"/>
              </w:rPr>
              <w:t>месяц</w:t>
            </w:r>
          </w:p>
        </w:tc>
      </w:tr>
      <w:tr w:rsidR="00E26C40" w:rsidRPr="0038766B" w:rsidTr="00EE663E">
        <w:trPr>
          <w:trHeight w:val="20"/>
        </w:trPr>
        <w:tc>
          <w:tcPr>
            <w:tcW w:w="1843" w:type="dxa"/>
            <w:vMerge/>
          </w:tcPr>
          <w:p w:rsidR="00E26C40" w:rsidRPr="0038766B" w:rsidRDefault="00E26C40" w:rsidP="00073724">
            <w:pPr>
              <w:rPr>
                <w:sz w:val="18"/>
                <w:szCs w:val="18"/>
              </w:rPr>
            </w:pPr>
          </w:p>
        </w:tc>
        <w:tc>
          <w:tcPr>
            <w:tcW w:w="2835" w:type="dxa"/>
            <w:vMerge/>
          </w:tcPr>
          <w:p w:rsidR="00E26C40" w:rsidRPr="0038766B" w:rsidRDefault="00E26C40" w:rsidP="00073724">
            <w:pPr>
              <w:rPr>
                <w:sz w:val="18"/>
                <w:szCs w:val="18"/>
              </w:rPr>
            </w:pPr>
          </w:p>
        </w:tc>
        <w:tc>
          <w:tcPr>
            <w:tcW w:w="4253" w:type="dxa"/>
            <w:vMerge w:val="restart"/>
          </w:tcPr>
          <w:p w:rsidR="00E26C40" w:rsidRPr="0038766B" w:rsidRDefault="00E26C40" w:rsidP="00073724">
            <w:pPr>
              <w:rPr>
                <w:sz w:val="18"/>
                <w:szCs w:val="18"/>
              </w:rPr>
            </w:pPr>
            <w:r w:rsidRPr="0038766B">
              <w:rPr>
                <w:sz w:val="18"/>
                <w:szCs w:val="18"/>
              </w:rPr>
              <w:t>За расширение зоны обслуживания: работа в комиссиях</w:t>
            </w:r>
          </w:p>
        </w:tc>
        <w:tc>
          <w:tcPr>
            <w:tcW w:w="3260" w:type="dxa"/>
          </w:tcPr>
          <w:p w:rsidR="00E26C40" w:rsidRPr="0038766B" w:rsidRDefault="00E26C40" w:rsidP="00073724">
            <w:pPr>
              <w:rPr>
                <w:sz w:val="18"/>
                <w:szCs w:val="18"/>
              </w:rPr>
            </w:pPr>
            <w:r w:rsidRPr="0038766B">
              <w:rPr>
                <w:sz w:val="18"/>
                <w:szCs w:val="18"/>
              </w:rPr>
              <w:t>Наличие протоколов, справок.</w:t>
            </w:r>
          </w:p>
          <w:p w:rsidR="00E26C40" w:rsidRPr="0038766B" w:rsidRDefault="00E26C40" w:rsidP="00073724">
            <w:pPr>
              <w:rPr>
                <w:sz w:val="18"/>
                <w:szCs w:val="18"/>
              </w:rPr>
            </w:pPr>
            <w:r w:rsidRPr="0038766B">
              <w:rPr>
                <w:sz w:val="18"/>
                <w:szCs w:val="18"/>
              </w:rPr>
              <w:t xml:space="preserve">Уровень ОУ </w:t>
            </w:r>
          </w:p>
        </w:tc>
        <w:tc>
          <w:tcPr>
            <w:tcW w:w="1418" w:type="dxa"/>
          </w:tcPr>
          <w:p w:rsidR="00E26C40" w:rsidRPr="0038766B" w:rsidRDefault="00E26C40" w:rsidP="00073724">
            <w:pPr>
              <w:jc w:val="center"/>
              <w:rPr>
                <w:sz w:val="18"/>
                <w:szCs w:val="18"/>
              </w:rPr>
            </w:pPr>
          </w:p>
          <w:p w:rsidR="00E26C40" w:rsidRPr="0038766B" w:rsidRDefault="00E26C40" w:rsidP="00073724">
            <w:pPr>
              <w:jc w:val="center"/>
              <w:rPr>
                <w:sz w:val="18"/>
                <w:szCs w:val="18"/>
              </w:rPr>
            </w:pPr>
            <w:r w:rsidRPr="0038766B">
              <w:rPr>
                <w:sz w:val="18"/>
                <w:szCs w:val="18"/>
              </w:rPr>
              <w:t>3</w:t>
            </w:r>
          </w:p>
        </w:tc>
        <w:tc>
          <w:tcPr>
            <w:tcW w:w="1701" w:type="dxa"/>
          </w:tcPr>
          <w:p w:rsidR="00E26C40" w:rsidRPr="0038766B" w:rsidRDefault="00E26C40" w:rsidP="00073724">
            <w:pPr>
              <w:jc w:val="center"/>
              <w:rPr>
                <w:sz w:val="18"/>
                <w:szCs w:val="18"/>
              </w:rPr>
            </w:pPr>
            <w:r w:rsidRPr="0038766B">
              <w:rPr>
                <w:sz w:val="18"/>
                <w:szCs w:val="18"/>
              </w:rPr>
              <w:t>По факту</w:t>
            </w:r>
          </w:p>
        </w:tc>
      </w:tr>
      <w:tr w:rsidR="00E26C40" w:rsidRPr="0038766B" w:rsidTr="002013E7">
        <w:trPr>
          <w:trHeight w:val="424"/>
        </w:trPr>
        <w:tc>
          <w:tcPr>
            <w:tcW w:w="1843" w:type="dxa"/>
            <w:vMerge/>
          </w:tcPr>
          <w:p w:rsidR="00E26C40" w:rsidRPr="0038766B" w:rsidRDefault="00E26C40" w:rsidP="00073724">
            <w:pPr>
              <w:rPr>
                <w:sz w:val="18"/>
                <w:szCs w:val="18"/>
              </w:rPr>
            </w:pPr>
          </w:p>
        </w:tc>
        <w:tc>
          <w:tcPr>
            <w:tcW w:w="2835" w:type="dxa"/>
            <w:vMerge/>
          </w:tcPr>
          <w:p w:rsidR="00E26C40" w:rsidRPr="0038766B" w:rsidRDefault="00E26C40" w:rsidP="00073724">
            <w:pPr>
              <w:rPr>
                <w:sz w:val="18"/>
                <w:szCs w:val="18"/>
              </w:rPr>
            </w:pPr>
          </w:p>
        </w:tc>
        <w:tc>
          <w:tcPr>
            <w:tcW w:w="4253" w:type="dxa"/>
            <w:vMerge/>
          </w:tcPr>
          <w:p w:rsidR="00E26C40" w:rsidRPr="0038766B" w:rsidRDefault="00E26C40" w:rsidP="00073724">
            <w:pPr>
              <w:rPr>
                <w:sz w:val="18"/>
                <w:szCs w:val="18"/>
              </w:rPr>
            </w:pPr>
          </w:p>
        </w:tc>
        <w:tc>
          <w:tcPr>
            <w:tcW w:w="3260" w:type="dxa"/>
          </w:tcPr>
          <w:p w:rsidR="00E26C40" w:rsidRPr="0038766B" w:rsidRDefault="00E26C40" w:rsidP="00073724">
            <w:pPr>
              <w:rPr>
                <w:sz w:val="18"/>
                <w:szCs w:val="18"/>
              </w:rPr>
            </w:pPr>
            <w:r w:rsidRPr="0038766B">
              <w:rPr>
                <w:sz w:val="18"/>
                <w:szCs w:val="18"/>
              </w:rPr>
              <w:t>Район (округ), город (край)</w:t>
            </w:r>
          </w:p>
        </w:tc>
        <w:tc>
          <w:tcPr>
            <w:tcW w:w="1418" w:type="dxa"/>
          </w:tcPr>
          <w:p w:rsidR="00E26C40" w:rsidRPr="0038766B" w:rsidRDefault="00E26C40" w:rsidP="00073724">
            <w:pPr>
              <w:jc w:val="center"/>
              <w:rPr>
                <w:sz w:val="18"/>
                <w:szCs w:val="18"/>
              </w:rPr>
            </w:pPr>
            <w:r w:rsidRPr="0038766B">
              <w:rPr>
                <w:sz w:val="18"/>
                <w:szCs w:val="18"/>
              </w:rPr>
              <w:t>4</w:t>
            </w:r>
          </w:p>
        </w:tc>
        <w:tc>
          <w:tcPr>
            <w:tcW w:w="1701" w:type="dxa"/>
          </w:tcPr>
          <w:p w:rsidR="00E26C40" w:rsidRPr="0038766B" w:rsidRDefault="00E26C40" w:rsidP="00073724">
            <w:pPr>
              <w:jc w:val="center"/>
              <w:rPr>
                <w:sz w:val="18"/>
                <w:szCs w:val="18"/>
              </w:rPr>
            </w:pPr>
            <w:r w:rsidRPr="0038766B">
              <w:rPr>
                <w:sz w:val="18"/>
                <w:szCs w:val="18"/>
              </w:rPr>
              <w:t>По факту</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tcPr>
          <w:p w:rsidR="00485F81" w:rsidRPr="0038766B" w:rsidRDefault="00485F81" w:rsidP="00073724">
            <w:pPr>
              <w:rPr>
                <w:sz w:val="18"/>
                <w:szCs w:val="18"/>
              </w:rPr>
            </w:pPr>
            <w:r w:rsidRPr="0038766B">
              <w:rPr>
                <w:sz w:val="18"/>
                <w:szCs w:val="18"/>
              </w:rPr>
              <w:t>За работу с детьми из соц. неблагополучных семей</w:t>
            </w:r>
          </w:p>
        </w:tc>
        <w:tc>
          <w:tcPr>
            <w:tcW w:w="3260" w:type="dxa"/>
          </w:tcPr>
          <w:p w:rsidR="00485F81" w:rsidRPr="0038766B" w:rsidRDefault="00485F81" w:rsidP="00073724">
            <w:pPr>
              <w:rPr>
                <w:sz w:val="18"/>
                <w:szCs w:val="18"/>
              </w:rPr>
            </w:pPr>
            <w:r w:rsidRPr="0038766B">
              <w:rPr>
                <w:sz w:val="18"/>
                <w:szCs w:val="18"/>
              </w:rPr>
              <w:t>Наличие инд.программ направленных на работу с воспитанниками и его семьей. Реализация программы, наличие отчетной документации</w:t>
            </w:r>
          </w:p>
        </w:tc>
        <w:tc>
          <w:tcPr>
            <w:tcW w:w="1418" w:type="dxa"/>
          </w:tcPr>
          <w:p w:rsidR="00485F81" w:rsidRPr="0038766B" w:rsidRDefault="00E26C40" w:rsidP="00073724">
            <w:pPr>
              <w:jc w:val="center"/>
              <w:rPr>
                <w:sz w:val="18"/>
                <w:szCs w:val="18"/>
              </w:rPr>
            </w:pPr>
            <w:r w:rsidRPr="0038766B">
              <w:rPr>
                <w:sz w:val="18"/>
                <w:szCs w:val="18"/>
              </w:rPr>
              <w:t>4</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vMerge w:val="restart"/>
          </w:tcPr>
          <w:p w:rsidR="00485F81" w:rsidRPr="0038766B" w:rsidRDefault="00485F81" w:rsidP="00073724">
            <w:pPr>
              <w:rPr>
                <w:sz w:val="18"/>
                <w:szCs w:val="18"/>
              </w:rPr>
            </w:pPr>
            <w:r w:rsidRPr="0038766B">
              <w:rPr>
                <w:sz w:val="18"/>
                <w:szCs w:val="18"/>
              </w:rPr>
              <w:t>Ведение дополнительной документации</w:t>
            </w:r>
          </w:p>
        </w:tc>
        <w:tc>
          <w:tcPr>
            <w:tcW w:w="3260" w:type="dxa"/>
          </w:tcPr>
          <w:p w:rsidR="00485F81" w:rsidRPr="0038766B" w:rsidRDefault="00485F81" w:rsidP="00073724">
            <w:pPr>
              <w:rPr>
                <w:sz w:val="18"/>
                <w:szCs w:val="18"/>
              </w:rPr>
            </w:pPr>
            <w:r w:rsidRPr="0038766B">
              <w:rPr>
                <w:sz w:val="18"/>
                <w:szCs w:val="18"/>
              </w:rPr>
              <w:t xml:space="preserve">Ведение протоколов педсоветов, общего собрания трудового коллектива </w:t>
            </w:r>
          </w:p>
        </w:tc>
        <w:tc>
          <w:tcPr>
            <w:tcW w:w="1418" w:type="dxa"/>
          </w:tcPr>
          <w:p w:rsidR="00485F81" w:rsidRPr="0038766B" w:rsidRDefault="00E26C40" w:rsidP="00073724">
            <w:pPr>
              <w:jc w:val="center"/>
              <w:rPr>
                <w:sz w:val="18"/>
                <w:szCs w:val="18"/>
              </w:rPr>
            </w:pPr>
            <w:r w:rsidRPr="0038766B">
              <w:rPr>
                <w:sz w:val="18"/>
                <w:szCs w:val="18"/>
              </w:rPr>
              <w:t>6</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vMerge/>
          </w:tcPr>
          <w:p w:rsidR="00485F81" w:rsidRPr="0038766B" w:rsidRDefault="00485F81" w:rsidP="00073724">
            <w:pPr>
              <w:rPr>
                <w:sz w:val="18"/>
                <w:szCs w:val="18"/>
              </w:rPr>
            </w:pPr>
          </w:p>
        </w:tc>
        <w:tc>
          <w:tcPr>
            <w:tcW w:w="3260" w:type="dxa"/>
          </w:tcPr>
          <w:p w:rsidR="00485F81" w:rsidRPr="0038766B" w:rsidRDefault="00485F81" w:rsidP="00073724">
            <w:pPr>
              <w:rPr>
                <w:sz w:val="18"/>
                <w:szCs w:val="18"/>
              </w:rPr>
            </w:pPr>
            <w:r w:rsidRPr="0038766B">
              <w:rPr>
                <w:sz w:val="18"/>
                <w:szCs w:val="18"/>
              </w:rPr>
              <w:t xml:space="preserve">Составление пед. характеристик на воспитанников </w:t>
            </w:r>
          </w:p>
          <w:p w:rsidR="00485F81" w:rsidRPr="0038766B" w:rsidRDefault="00485F81" w:rsidP="00073724">
            <w:pPr>
              <w:rPr>
                <w:sz w:val="18"/>
                <w:szCs w:val="18"/>
              </w:rPr>
            </w:pPr>
            <w:r w:rsidRPr="0038766B">
              <w:rPr>
                <w:sz w:val="18"/>
                <w:szCs w:val="18"/>
              </w:rPr>
              <w:t xml:space="preserve">(1 характеристика 1 балл), но не более 2 баллов </w:t>
            </w:r>
          </w:p>
        </w:tc>
        <w:tc>
          <w:tcPr>
            <w:tcW w:w="1418" w:type="dxa"/>
          </w:tcPr>
          <w:p w:rsidR="00485F81" w:rsidRPr="0038766B" w:rsidRDefault="00485F81" w:rsidP="00073724">
            <w:pPr>
              <w:jc w:val="center"/>
              <w:rPr>
                <w:sz w:val="18"/>
                <w:szCs w:val="18"/>
              </w:rPr>
            </w:pPr>
            <w:r w:rsidRPr="0038766B">
              <w:rPr>
                <w:sz w:val="18"/>
                <w:szCs w:val="18"/>
              </w:rPr>
              <w:t>2</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tcPr>
          <w:p w:rsidR="00485F81" w:rsidRPr="0038766B" w:rsidRDefault="00485F81" w:rsidP="00073724">
            <w:pPr>
              <w:rPr>
                <w:sz w:val="18"/>
                <w:szCs w:val="18"/>
              </w:rPr>
            </w:pPr>
            <w:r w:rsidRPr="0038766B">
              <w:rPr>
                <w:sz w:val="18"/>
                <w:szCs w:val="18"/>
              </w:rPr>
              <w:t xml:space="preserve">За особенность образовательной программы </w:t>
            </w:r>
          </w:p>
        </w:tc>
        <w:tc>
          <w:tcPr>
            <w:tcW w:w="3260" w:type="dxa"/>
          </w:tcPr>
          <w:p w:rsidR="00485F81" w:rsidRPr="0038766B" w:rsidRDefault="00485F81" w:rsidP="00073724">
            <w:pPr>
              <w:rPr>
                <w:sz w:val="18"/>
                <w:szCs w:val="18"/>
              </w:rPr>
            </w:pPr>
            <w:r w:rsidRPr="0038766B">
              <w:rPr>
                <w:sz w:val="18"/>
                <w:szCs w:val="18"/>
              </w:rPr>
              <w:t xml:space="preserve">Кружковая работа (наличие плана работы, отчета, представление результата) </w:t>
            </w:r>
          </w:p>
        </w:tc>
        <w:tc>
          <w:tcPr>
            <w:tcW w:w="1418" w:type="dxa"/>
          </w:tcPr>
          <w:p w:rsidR="00485F81" w:rsidRPr="0038766B" w:rsidRDefault="00485F81" w:rsidP="00073724">
            <w:pPr>
              <w:jc w:val="center"/>
              <w:rPr>
                <w:sz w:val="18"/>
                <w:szCs w:val="18"/>
              </w:rPr>
            </w:pPr>
            <w:r w:rsidRPr="0038766B">
              <w:rPr>
                <w:sz w:val="18"/>
                <w:szCs w:val="18"/>
              </w:rPr>
              <w:t>6</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073724">
            <w:pPr>
              <w:rPr>
                <w:sz w:val="18"/>
                <w:szCs w:val="18"/>
              </w:rPr>
            </w:pPr>
          </w:p>
        </w:tc>
        <w:tc>
          <w:tcPr>
            <w:tcW w:w="4253" w:type="dxa"/>
          </w:tcPr>
          <w:p w:rsidR="00485F81" w:rsidRPr="0038766B" w:rsidRDefault="00485F81" w:rsidP="00073724">
            <w:pPr>
              <w:rPr>
                <w:sz w:val="18"/>
                <w:szCs w:val="18"/>
              </w:rPr>
            </w:pPr>
            <w:r w:rsidRPr="0038766B">
              <w:rPr>
                <w:sz w:val="18"/>
                <w:szCs w:val="18"/>
              </w:rPr>
              <w:t>Мероприятия с детьми ГКП</w:t>
            </w:r>
          </w:p>
        </w:tc>
        <w:tc>
          <w:tcPr>
            <w:tcW w:w="3260" w:type="dxa"/>
          </w:tcPr>
          <w:p w:rsidR="00485F81" w:rsidRPr="0038766B" w:rsidRDefault="00485F81" w:rsidP="00073724">
            <w:pPr>
              <w:rPr>
                <w:sz w:val="18"/>
                <w:szCs w:val="18"/>
              </w:rPr>
            </w:pPr>
            <w:r w:rsidRPr="0038766B">
              <w:rPr>
                <w:sz w:val="18"/>
                <w:szCs w:val="18"/>
              </w:rPr>
              <w:t>1 мероприятие – 1 балл, но не более 2 баллов</w:t>
            </w:r>
          </w:p>
        </w:tc>
        <w:tc>
          <w:tcPr>
            <w:tcW w:w="1418" w:type="dxa"/>
          </w:tcPr>
          <w:p w:rsidR="00485F81" w:rsidRPr="0038766B" w:rsidRDefault="00485F81" w:rsidP="00073724">
            <w:pPr>
              <w:jc w:val="center"/>
              <w:rPr>
                <w:sz w:val="18"/>
                <w:szCs w:val="18"/>
              </w:rPr>
            </w:pPr>
            <w:r w:rsidRPr="0038766B">
              <w:rPr>
                <w:sz w:val="18"/>
                <w:szCs w:val="18"/>
              </w:rPr>
              <w:t>2</w:t>
            </w:r>
          </w:p>
        </w:tc>
        <w:tc>
          <w:tcPr>
            <w:tcW w:w="1701" w:type="dxa"/>
          </w:tcPr>
          <w:p w:rsidR="00485F81" w:rsidRPr="0038766B" w:rsidRDefault="00485F81" w:rsidP="00073724">
            <w:pPr>
              <w:jc w:val="center"/>
              <w:rPr>
                <w:b/>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jc w:val="center"/>
              <w:rPr>
                <w:b/>
                <w:sz w:val="18"/>
                <w:szCs w:val="18"/>
              </w:rPr>
            </w:pPr>
          </w:p>
        </w:tc>
        <w:tc>
          <w:tcPr>
            <w:tcW w:w="13467" w:type="dxa"/>
            <w:gridSpan w:val="5"/>
          </w:tcPr>
          <w:p w:rsidR="00485F81" w:rsidRPr="0038766B" w:rsidRDefault="00485F81" w:rsidP="0036338B">
            <w:pPr>
              <w:rPr>
                <w:b/>
                <w:sz w:val="18"/>
                <w:szCs w:val="18"/>
              </w:rPr>
            </w:pPr>
            <w:r w:rsidRPr="0038766B">
              <w:rPr>
                <w:b/>
                <w:sz w:val="18"/>
                <w:szCs w:val="18"/>
              </w:rPr>
              <w:t>Выплаты за качество выполняемых работ</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val="restart"/>
          </w:tcPr>
          <w:p w:rsidR="00485F81" w:rsidRPr="0038766B" w:rsidRDefault="00485F81" w:rsidP="00485F81">
            <w:pPr>
              <w:rPr>
                <w:sz w:val="18"/>
                <w:szCs w:val="18"/>
              </w:rPr>
            </w:pPr>
            <w:r w:rsidRPr="0038766B">
              <w:rPr>
                <w:sz w:val="18"/>
                <w:szCs w:val="18"/>
              </w:rPr>
              <w:t>Высокий уровень педагогического мастерства при организации воспитательного процесса</w:t>
            </w:r>
          </w:p>
        </w:tc>
        <w:tc>
          <w:tcPr>
            <w:tcW w:w="4253" w:type="dxa"/>
          </w:tcPr>
          <w:p w:rsidR="00485F81" w:rsidRPr="0038766B" w:rsidRDefault="00485F81" w:rsidP="00073724">
            <w:pPr>
              <w:rPr>
                <w:sz w:val="18"/>
                <w:szCs w:val="18"/>
              </w:rPr>
            </w:pPr>
            <w:r w:rsidRPr="0038766B">
              <w:rPr>
                <w:sz w:val="18"/>
                <w:szCs w:val="18"/>
              </w:rPr>
              <w:t>Руководство творческими группами, проф.объединениями</w:t>
            </w:r>
          </w:p>
        </w:tc>
        <w:tc>
          <w:tcPr>
            <w:tcW w:w="3260" w:type="dxa"/>
          </w:tcPr>
          <w:p w:rsidR="00485F81" w:rsidRPr="0038766B" w:rsidRDefault="00485F81" w:rsidP="00073724">
            <w:pPr>
              <w:rPr>
                <w:sz w:val="18"/>
                <w:szCs w:val="18"/>
              </w:rPr>
            </w:pPr>
            <w:r w:rsidRPr="0038766B">
              <w:rPr>
                <w:sz w:val="18"/>
                <w:szCs w:val="18"/>
              </w:rPr>
              <w:t xml:space="preserve">Наличие протоколов, заседаний, выполнение плана работы </w:t>
            </w:r>
          </w:p>
        </w:tc>
        <w:tc>
          <w:tcPr>
            <w:tcW w:w="1418" w:type="dxa"/>
          </w:tcPr>
          <w:p w:rsidR="00485F81" w:rsidRPr="0038766B" w:rsidRDefault="00485F81" w:rsidP="00073724">
            <w:pPr>
              <w:jc w:val="center"/>
              <w:rPr>
                <w:sz w:val="18"/>
                <w:szCs w:val="18"/>
              </w:rPr>
            </w:pPr>
            <w:r w:rsidRPr="0038766B">
              <w:rPr>
                <w:sz w:val="18"/>
                <w:szCs w:val="18"/>
              </w:rPr>
              <w:t>2</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jc w:val="center"/>
              <w:rPr>
                <w:sz w:val="18"/>
                <w:szCs w:val="18"/>
              </w:rPr>
            </w:pPr>
          </w:p>
        </w:tc>
        <w:tc>
          <w:tcPr>
            <w:tcW w:w="2835" w:type="dxa"/>
            <w:vMerge/>
          </w:tcPr>
          <w:p w:rsidR="00485F81" w:rsidRPr="0038766B" w:rsidRDefault="00485F81" w:rsidP="00485F81">
            <w:pPr>
              <w:rPr>
                <w:sz w:val="18"/>
                <w:szCs w:val="18"/>
              </w:rPr>
            </w:pPr>
          </w:p>
        </w:tc>
        <w:tc>
          <w:tcPr>
            <w:tcW w:w="4253" w:type="dxa"/>
          </w:tcPr>
          <w:p w:rsidR="00485F81" w:rsidRPr="0038766B" w:rsidRDefault="00485F81" w:rsidP="00073724">
            <w:pPr>
              <w:rPr>
                <w:sz w:val="18"/>
                <w:szCs w:val="18"/>
              </w:rPr>
            </w:pPr>
            <w:r w:rsidRPr="0038766B">
              <w:rPr>
                <w:sz w:val="18"/>
                <w:szCs w:val="18"/>
              </w:rPr>
              <w:t>Применение ИКТ</w:t>
            </w:r>
          </w:p>
        </w:tc>
        <w:tc>
          <w:tcPr>
            <w:tcW w:w="3260" w:type="dxa"/>
          </w:tcPr>
          <w:p w:rsidR="00485F81" w:rsidRPr="0038766B" w:rsidRDefault="00485F81" w:rsidP="00073724">
            <w:pPr>
              <w:rPr>
                <w:sz w:val="18"/>
                <w:szCs w:val="18"/>
              </w:rPr>
            </w:pPr>
            <w:r w:rsidRPr="0038766B">
              <w:rPr>
                <w:sz w:val="18"/>
                <w:szCs w:val="18"/>
              </w:rPr>
              <w:t>Составление презентаций для мероприятий общих по ОУ</w:t>
            </w:r>
          </w:p>
        </w:tc>
        <w:tc>
          <w:tcPr>
            <w:tcW w:w="1418" w:type="dxa"/>
          </w:tcPr>
          <w:p w:rsidR="00485F81" w:rsidRPr="0038766B" w:rsidRDefault="00485F81" w:rsidP="00073724">
            <w:pPr>
              <w:jc w:val="center"/>
              <w:rPr>
                <w:sz w:val="18"/>
                <w:szCs w:val="18"/>
              </w:rPr>
            </w:pPr>
            <w:r w:rsidRPr="0038766B">
              <w:rPr>
                <w:sz w:val="18"/>
                <w:szCs w:val="18"/>
              </w:rPr>
              <w:t>2</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485F81">
            <w:pPr>
              <w:rPr>
                <w:sz w:val="18"/>
                <w:szCs w:val="18"/>
              </w:rPr>
            </w:pPr>
          </w:p>
        </w:tc>
        <w:tc>
          <w:tcPr>
            <w:tcW w:w="4253" w:type="dxa"/>
          </w:tcPr>
          <w:p w:rsidR="00485F81" w:rsidRPr="0038766B" w:rsidRDefault="00485F81" w:rsidP="00073724">
            <w:pPr>
              <w:rPr>
                <w:sz w:val="18"/>
                <w:szCs w:val="18"/>
              </w:rPr>
            </w:pPr>
            <w:r w:rsidRPr="0038766B">
              <w:rPr>
                <w:sz w:val="18"/>
                <w:szCs w:val="18"/>
              </w:rPr>
              <w:t>Тиражирование опыта</w:t>
            </w:r>
          </w:p>
        </w:tc>
        <w:tc>
          <w:tcPr>
            <w:tcW w:w="3260" w:type="dxa"/>
          </w:tcPr>
          <w:p w:rsidR="00485F81" w:rsidRPr="0038766B" w:rsidRDefault="00485F81" w:rsidP="00073724">
            <w:pPr>
              <w:rPr>
                <w:sz w:val="18"/>
                <w:szCs w:val="18"/>
              </w:rPr>
            </w:pPr>
            <w:r w:rsidRPr="0038766B">
              <w:rPr>
                <w:sz w:val="18"/>
                <w:szCs w:val="18"/>
              </w:rPr>
              <w:t xml:space="preserve">Публикации, наличие метод. разработок, статей </w:t>
            </w:r>
          </w:p>
        </w:tc>
        <w:tc>
          <w:tcPr>
            <w:tcW w:w="1418" w:type="dxa"/>
          </w:tcPr>
          <w:p w:rsidR="00485F81" w:rsidRPr="0038766B" w:rsidRDefault="00485F81" w:rsidP="00073724">
            <w:pPr>
              <w:jc w:val="center"/>
              <w:rPr>
                <w:sz w:val="18"/>
                <w:szCs w:val="18"/>
              </w:rPr>
            </w:pPr>
            <w:r w:rsidRPr="0038766B">
              <w:rPr>
                <w:sz w:val="18"/>
                <w:szCs w:val="18"/>
              </w:rPr>
              <w:t>2</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485F81">
            <w:pPr>
              <w:rPr>
                <w:sz w:val="18"/>
                <w:szCs w:val="18"/>
              </w:rPr>
            </w:pPr>
          </w:p>
        </w:tc>
        <w:tc>
          <w:tcPr>
            <w:tcW w:w="4253" w:type="dxa"/>
          </w:tcPr>
          <w:p w:rsidR="00485F81" w:rsidRPr="0038766B" w:rsidRDefault="00485F81" w:rsidP="00073724">
            <w:pPr>
              <w:rPr>
                <w:sz w:val="18"/>
                <w:szCs w:val="18"/>
              </w:rPr>
            </w:pPr>
            <w:r w:rsidRPr="0038766B">
              <w:rPr>
                <w:sz w:val="18"/>
                <w:szCs w:val="18"/>
              </w:rPr>
              <w:t>Наставничество молодых педагогов</w:t>
            </w:r>
          </w:p>
        </w:tc>
        <w:tc>
          <w:tcPr>
            <w:tcW w:w="3260" w:type="dxa"/>
          </w:tcPr>
          <w:p w:rsidR="00485F81" w:rsidRPr="0038766B" w:rsidRDefault="00485F81" w:rsidP="00073724">
            <w:pPr>
              <w:rPr>
                <w:sz w:val="18"/>
                <w:szCs w:val="18"/>
              </w:rPr>
            </w:pPr>
            <w:r w:rsidRPr="0038766B">
              <w:rPr>
                <w:sz w:val="18"/>
                <w:szCs w:val="18"/>
              </w:rPr>
              <w:t>План работы, отчет о результатах</w:t>
            </w:r>
          </w:p>
        </w:tc>
        <w:tc>
          <w:tcPr>
            <w:tcW w:w="1418" w:type="dxa"/>
          </w:tcPr>
          <w:p w:rsidR="00485F81" w:rsidRPr="0038766B" w:rsidRDefault="00485F81" w:rsidP="00073724">
            <w:pPr>
              <w:jc w:val="center"/>
              <w:rPr>
                <w:sz w:val="18"/>
                <w:szCs w:val="18"/>
              </w:rPr>
            </w:pPr>
            <w:r w:rsidRPr="0038766B">
              <w:rPr>
                <w:sz w:val="18"/>
                <w:szCs w:val="18"/>
              </w:rPr>
              <w:t>3</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485F81">
            <w:pPr>
              <w:rPr>
                <w:sz w:val="18"/>
                <w:szCs w:val="18"/>
              </w:rPr>
            </w:pPr>
          </w:p>
        </w:tc>
        <w:tc>
          <w:tcPr>
            <w:tcW w:w="4253" w:type="dxa"/>
            <w:vMerge w:val="restart"/>
          </w:tcPr>
          <w:p w:rsidR="00485F81" w:rsidRPr="0038766B" w:rsidRDefault="00485F81" w:rsidP="00073724">
            <w:pPr>
              <w:rPr>
                <w:sz w:val="18"/>
                <w:szCs w:val="18"/>
              </w:rPr>
            </w:pPr>
            <w:r w:rsidRPr="0038766B">
              <w:rPr>
                <w:sz w:val="18"/>
                <w:szCs w:val="18"/>
              </w:rPr>
              <w:t xml:space="preserve">Проведение досуга </w:t>
            </w:r>
          </w:p>
        </w:tc>
        <w:tc>
          <w:tcPr>
            <w:tcW w:w="3260" w:type="dxa"/>
          </w:tcPr>
          <w:p w:rsidR="00485F81" w:rsidRPr="0038766B" w:rsidRDefault="00485F81" w:rsidP="00073724">
            <w:pPr>
              <w:rPr>
                <w:sz w:val="18"/>
                <w:szCs w:val="18"/>
              </w:rPr>
            </w:pPr>
            <w:r w:rsidRPr="0038766B">
              <w:rPr>
                <w:sz w:val="18"/>
                <w:szCs w:val="18"/>
              </w:rPr>
              <w:t>Подготовка сценария, проведение досуга</w:t>
            </w:r>
          </w:p>
        </w:tc>
        <w:tc>
          <w:tcPr>
            <w:tcW w:w="1418" w:type="dxa"/>
          </w:tcPr>
          <w:p w:rsidR="00485F81" w:rsidRPr="0038766B" w:rsidRDefault="00485F81" w:rsidP="00073724">
            <w:pPr>
              <w:jc w:val="center"/>
              <w:rPr>
                <w:sz w:val="18"/>
                <w:szCs w:val="18"/>
              </w:rPr>
            </w:pPr>
            <w:r w:rsidRPr="0038766B">
              <w:rPr>
                <w:sz w:val="18"/>
                <w:szCs w:val="18"/>
              </w:rPr>
              <w:t>3</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485F81">
            <w:pPr>
              <w:rPr>
                <w:sz w:val="18"/>
                <w:szCs w:val="18"/>
              </w:rPr>
            </w:pPr>
          </w:p>
        </w:tc>
        <w:tc>
          <w:tcPr>
            <w:tcW w:w="4253" w:type="dxa"/>
            <w:vMerge/>
          </w:tcPr>
          <w:p w:rsidR="00485F81" w:rsidRPr="0038766B" w:rsidRDefault="00485F81" w:rsidP="00073724">
            <w:pPr>
              <w:rPr>
                <w:sz w:val="18"/>
                <w:szCs w:val="18"/>
              </w:rPr>
            </w:pPr>
          </w:p>
        </w:tc>
        <w:tc>
          <w:tcPr>
            <w:tcW w:w="3260" w:type="dxa"/>
          </w:tcPr>
          <w:p w:rsidR="00485F81" w:rsidRPr="0038766B" w:rsidRDefault="00485F81" w:rsidP="00073724">
            <w:pPr>
              <w:rPr>
                <w:sz w:val="18"/>
                <w:szCs w:val="18"/>
              </w:rPr>
            </w:pPr>
            <w:r w:rsidRPr="0038766B">
              <w:rPr>
                <w:sz w:val="18"/>
                <w:szCs w:val="18"/>
              </w:rPr>
              <w:t>Оформление помещения, атрибуты</w:t>
            </w:r>
          </w:p>
        </w:tc>
        <w:tc>
          <w:tcPr>
            <w:tcW w:w="1418" w:type="dxa"/>
          </w:tcPr>
          <w:p w:rsidR="00485F81" w:rsidRPr="0038766B" w:rsidRDefault="00485F81" w:rsidP="00073724">
            <w:pPr>
              <w:jc w:val="center"/>
              <w:rPr>
                <w:sz w:val="18"/>
                <w:szCs w:val="18"/>
              </w:rPr>
            </w:pPr>
            <w:r w:rsidRPr="0038766B">
              <w:rPr>
                <w:sz w:val="18"/>
                <w:szCs w:val="18"/>
              </w:rPr>
              <w:t>2</w:t>
            </w:r>
          </w:p>
        </w:tc>
        <w:tc>
          <w:tcPr>
            <w:tcW w:w="1701" w:type="dxa"/>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485F81">
            <w:pPr>
              <w:rPr>
                <w:sz w:val="18"/>
                <w:szCs w:val="18"/>
              </w:rPr>
            </w:pPr>
          </w:p>
        </w:tc>
        <w:tc>
          <w:tcPr>
            <w:tcW w:w="4253" w:type="dxa"/>
            <w:vMerge w:val="restart"/>
          </w:tcPr>
          <w:p w:rsidR="00485F81" w:rsidRPr="0038766B" w:rsidRDefault="00485F81" w:rsidP="00073724">
            <w:pPr>
              <w:rPr>
                <w:sz w:val="18"/>
                <w:szCs w:val="18"/>
              </w:rPr>
            </w:pPr>
            <w:r w:rsidRPr="0038766B">
              <w:rPr>
                <w:sz w:val="18"/>
                <w:szCs w:val="18"/>
              </w:rPr>
              <w:t>Достижения детей. Участие в муниципальных и региональных смотрах – конкурсах, соревнованиях. Занятие призовых мест. Предметно-средовой конкурс</w:t>
            </w:r>
          </w:p>
        </w:tc>
        <w:tc>
          <w:tcPr>
            <w:tcW w:w="3260" w:type="dxa"/>
          </w:tcPr>
          <w:p w:rsidR="00485F81" w:rsidRPr="0038766B" w:rsidRDefault="00485F81" w:rsidP="00073724">
            <w:pPr>
              <w:rPr>
                <w:sz w:val="18"/>
                <w:szCs w:val="18"/>
              </w:rPr>
            </w:pPr>
            <w:r w:rsidRPr="0038766B">
              <w:rPr>
                <w:sz w:val="18"/>
                <w:szCs w:val="18"/>
              </w:rPr>
              <w:t xml:space="preserve">Участие ОУ </w:t>
            </w:r>
          </w:p>
        </w:tc>
        <w:tc>
          <w:tcPr>
            <w:tcW w:w="1418" w:type="dxa"/>
          </w:tcPr>
          <w:p w:rsidR="00485F81" w:rsidRPr="0038766B" w:rsidRDefault="00485F81" w:rsidP="00073724">
            <w:pPr>
              <w:jc w:val="center"/>
              <w:rPr>
                <w:sz w:val="18"/>
                <w:szCs w:val="18"/>
              </w:rPr>
            </w:pPr>
            <w:r w:rsidRPr="0038766B">
              <w:rPr>
                <w:sz w:val="18"/>
                <w:szCs w:val="18"/>
              </w:rPr>
              <w:t>3</w:t>
            </w:r>
          </w:p>
        </w:tc>
        <w:tc>
          <w:tcPr>
            <w:tcW w:w="1701" w:type="dxa"/>
          </w:tcPr>
          <w:p w:rsidR="00485F81" w:rsidRPr="0038766B" w:rsidRDefault="00485F81" w:rsidP="00073724">
            <w:pPr>
              <w:jc w:val="center"/>
              <w:rPr>
                <w:sz w:val="18"/>
                <w:szCs w:val="18"/>
              </w:rPr>
            </w:pPr>
            <w:r w:rsidRPr="0038766B">
              <w:rPr>
                <w:sz w:val="18"/>
                <w:szCs w:val="18"/>
              </w:rPr>
              <w:t>По факту</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485F81">
            <w:pPr>
              <w:rPr>
                <w:sz w:val="18"/>
                <w:szCs w:val="18"/>
              </w:rPr>
            </w:pPr>
          </w:p>
        </w:tc>
        <w:tc>
          <w:tcPr>
            <w:tcW w:w="4253" w:type="dxa"/>
            <w:vMerge/>
          </w:tcPr>
          <w:p w:rsidR="00485F81" w:rsidRPr="0038766B" w:rsidRDefault="00485F81" w:rsidP="00073724">
            <w:pPr>
              <w:rPr>
                <w:sz w:val="18"/>
                <w:szCs w:val="18"/>
              </w:rPr>
            </w:pPr>
          </w:p>
        </w:tc>
        <w:tc>
          <w:tcPr>
            <w:tcW w:w="3260" w:type="dxa"/>
          </w:tcPr>
          <w:p w:rsidR="00485F81" w:rsidRPr="0038766B" w:rsidRDefault="00485F81" w:rsidP="00073724">
            <w:pPr>
              <w:rPr>
                <w:sz w:val="18"/>
                <w:szCs w:val="18"/>
              </w:rPr>
            </w:pPr>
            <w:r w:rsidRPr="0038766B">
              <w:rPr>
                <w:sz w:val="18"/>
                <w:szCs w:val="18"/>
              </w:rPr>
              <w:t>Район, город</w:t>
            </w:r>
          </w:p>
        </w:tc>
        <w:tc>
          <w:tcPr>
            <w:tcW w:w="1418" w:type="dxa"/>
          </w:tcPr>
          <w:p w:rsidR="00485F81" w:rsidRPr="0038766B" w:rsidRDefault="00485F81" w:rsidP="00073724">
            <w:pPr>
              <w:jc w:val="center"/>
              <w:rPr>
                <w:sz w:val="18"/>
                <w:szCs w:val="18"/>
              </w:rPr>
            </w:pPr>
            <w:r w:rsidRPr="0038766B">
              <w:rPr>
                <w:sz w:val="18"/>
                <w:szCs w:val="18"/>
              </w:rPr>
              <w:t>4</w:t>
            </w:r>
          </w:p>
        </w:tc>
        <w:tc>
          <w:tcPr>
            <w:tcW w:w="1701" w:type="dxa"/>
          </w:tcPr>
          <w:p w:rsidR="00485F81" w:rsidRPr="0038766B" w:rsidRDefault="00485F81" w:rsidP="00073724">
            <w:pPr>
              <w:jc w:val="center"/>
              <w:rPr>
                <w:sz w:val="18"/>
                <w:szCs w:val="18"/>
              </w:rPr>
            </w:pPr>
            <w:r w:rsidRPr="0038766B">
              <w:rPr>
                <w:sz w:val="18"/>
                <w:szCs w:val="18"/>
              </w:rPr>
              <w:t>По факту</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485F81">
            <w:pPr>
              <w:rPr>
                <w:sz w:val="18"/>
                <w:szCs w:val="18"/>
              </w:rPr>
            </w:pPr>
          </w:p>
        </w:tc>
        <w:tc>
          <w:tcPr>
            <w:tcW w:w="4253" w:type="dxa"/>
            <w:vMerge/>
          </w:tcPr>
          <w:p w:rsidR="00485F81" w:rsidRPr="0038766B" w:rsidRDefault="00485F81" w:rsidP="00073724">
            <w:pPr>
              <w:rPr>
                <w:sz w:val="18"/>
                <w:szCs w:val="18"/>
              </w:rPr>
            </w:pPr>
          </w:p>
        </w:tc>
        <w:tc>
          <w:tcPr>
            <w:tcW w:w="3260" w:type="dxa"/>
          </w:tcPr>
          <w:p w:rsidR="00485F81" w:rsidRPr="0038766B" w:rsidRDefault="00485F81" w:rsidP="00073724">
            <w:pPr>
              <w:rPr>
                <w:sz w:val="18"/>
                <w:szCs w:val="18"/>
              </w:rPr>
            </w:pPr>
            <w:r w:rsidRPr="0038766B">
              <w:rPr>
                <w:sz w:val="18"/>
                <w:szCs w:val="18"/>
              </w:rPr>
              <w:t xml:space="preserve">Край, РФ </w:t>
            </w:r>
          </w:p>
        </w:tc>
        <w:tc>
          <w:tcPr>
            <w:tcW w:w="1418" w:type="dxa"/>
          </w:tcPr>
          <w:p w:rsidR="00485F81" w:rsidRPr="0038766B" w:rsidRDefault="00485F81" w:rsidP="00073724">
            <w:pPr>
              <w:jc w:val="center"/>
              <w:rPr>
                <w:sz w:val="18"/>
                <w:szCs w:val="18"/>
              </w:rPr>
            </w:pPr>
            <w:r w:rsidRPr="0038766B">
              <w:rPr>
                <w:sz w:val="18"/>
                <w:szCs w:val="18"/>
              </w:rPr>
              <w:t>4</w:t>
            </w:r>
          </w:p>
        </w:tc>
        <w:tc>
          <w:tcPr>
            <w:tcW w:w="1701" w:type="dxa"/>
          </w:tcPr>
          <w:p w:rsidR="00485F81" w:rsidRPr="0038766B" w:rsidRDefault="00485F81" w:rsidP="00073724">
            <w:pPr>
              <w:jc w:val="center"/>
              <w:rPr>
                <w:sz w:val="18"/>
                <w:szCs w:val="18"/>
              </w:rPr>
            </w:pPr>
            <w:r w:rsidRPr="0038766B">
              <w:rPr>
                <w:sz w:val="18"/>
                <w:szCs w:val="18"/>
              </w:rPr>
              <w:t>По факту</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485F81">
            <w:pPr>
              <w:rPr>
                <w:sz w:val="18"/>
                <w:szCs w:val="18"/>
              </w:rPr>
            </w:pPr>
          </w:p>
        </w:tc>
        <w:tc>
          <w:tcPr>
            <w:tcW w:w="4253" w:type="dxa"/>
            <w:vMerge/>
          </w:tcPr>
          <w:p w:rsidR="00485F81" w:rsidRPr="0038766B" w:rsidRDefault="00485F81" w:rsidP="00073724">
            <w:pPr>
              <w:rPr>
                <w:sz w:val="18"/>
                <w:szCs w:val="18"/>
              </w:rPr>
            </w:pPr>
          </w:p>
        </w:tc>
        <w:tc>
          <w:tcPr>
            <w:tcW w:w="3260" w:type="dxa"/>
          </w:tcPr>
          <w:p w:rsidR="00485F81" w:rsidRPr="0038766B" w:rsidRDefault="00485F81" w:rsidP="00073724">
            <w:pPr>
              <w:rPr>
                <w:sz w:val="18"/>
                <w:szCs w:val="18"/>
              </w:rPr>
            </w:pPr>
            <w:r w:rsidRPr="0038766B">
              <w:rPr>
                <w:sz w:val="18"/>
                <w:szCs w:val="18"/>
              </w:rPr>
              <w:t xml:space="preserve">Призовое место ОУ </w:t>
            </w:r>
          </w:p>
        </w:tc>
        <w:tc>
          <w:tcPr>
            <w:tcW w:w="1418" w:type="dxa"/>
          </w:tcPr>
          <w:p w:rsidR="00485F81" w:rsidRPr="0038766B" w:rsidRDefault="00485F81" w:rsidP="00073724">
            <w:pPr>
              <w:jc w:val="center"/>
              <w:rPr>
                <w:sz w:val="18"/>
                <w:szCs w:val="18"/>
              </w:rPr>
            </w:pPr>
            <w:r w:rsidRPr="0038766B">
              <w:rPr>
                <w:sz w:val="18"/>
                <w:szCs w:val="18"/>
              </w:rPr>
              <w:t>4</w:t>
            </w:r>
          </w:p>
        </w:tc>
        <w:tc>
          <w:tcPr>
            <w:tcW w:w="1701" w:type="dxa"/>
          </w:tcPr>
          <w:p w:rsidR="00485F81" w:rsidRPr="0038766B" w:rsidRDefault="00485F81" w:rsidP="00073724">
            <w:pPr>
              <w:jc w:val="center"/>
              <w:rPr>
                <w:sz w:val="18"/>
                <w:szCs w:val="18"/>
              </w:rPr>
            </w:pPr>
            <w:r w:rsidRPr="0038766B">
              <w:rPr>
                <w:sz w:val="18"/>
                <w:szCs w:val="18"/>
              </w:rPr>
              <w:t>По факту</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485F81">
            <w:pPr>
              <w:rPr>
                <w:sz w:val="18"/>
                <w:szCs w:val="18"/>
              </w:rPr>
            </w:pPr>
          </w:p>
        </w:tc>
        <w:tc>
          <w:tcPr>
            <w:tcW w:w="4253" w:type="dxa"/>
            <w:vMerge/>
          </w:tcPr>
          <w:p w:rsidR="00485F81" w:rsidRPr="0038766B" w:rsidRDefault="00485F81" w:rsidP="00073724">
            <w:pPr>
              <w:rPr>
                <w:sz w:val="18"/>
                <w:szCs w:val="18"/>
              </w:rPr>
            </w:pPr>
          </w:p>
        </w:tc>
        <w:tc>
          <w:tcPr>
            <w:tcW w:w="3260" w:type="dxa"/>
          </w:tcPr>
          <w:p w:rsidR="00485F81" w:rsidRPr="0038766B" w:rsidRDefault="00485F81" w:rsidP="00073724">
            <w:pPr>
              <w:rPr>
                <w:sz w:val="18"/>
                <w:szCs w:val="18"/>
              </w:rPr>
            </w:pPr>
            <w:r w:rsidRPr="0038766B">
              <w:rPr>
                <w:sz w:val="18"/>
                <w:szCs w:val="18"/>
              </w:rPr>
              <w:t xml:space="preserve">Район, город </w:t>
            </w:r>
          </w:p>
        </w:tc>
        <w:tc>
          <w:tcPr>
            <w:tcW w:w="1418" w:type="dxa"/>
          </w:tcPr>
          <w:p w:rsidR="00485F81" w:rsidRPr="0038766B" w:rsidRDefault="00485F81" w:rsidP="00073724">
            <w:pPr>
              <w:jc w:val="center"/>
              <w:rPr>
                <w:sz w:val="18"/>
                <w:szCs w:val="18"/>
              </w:rPr>
            </w:pPr>
            <w:r w:rsidRPr="0038766B">
              <w:rPr>
                <w:sz w:val="18"/>
                <w:szCs w:val="18"/>
              </w:rPr>
              <w:t>5</w:t>
            </w:r>
          </w:p>
        </w:tc>
        <w:tc>
          <w:tcPr>
            <w:tcW w:w="1701" w:type="dxa"/>
          </w:tcPr>
          <w:p w:rsidR="00485F81" w:rsidRPr="0038766B" w:rsidRDefault="00485F81" w:rsidP="00073724">
            <w:pPr>
              <w:jc w:val="center"/>
              <w:rPr>
                <w:sz w:val="18"/>
                <w:szCs w:val="18"/>
              </w:rPr>
            </w:pPr>
            <w:r w:rsidRPr="0038766B">
              <w:rPr>
                <w:sz w:val="18"/>
                <w:szCs w:val="18"/>
              </w:rPr>
              <w:t>По факту</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485F81">
            <w:pPr>
              <w:rPr>
                <w:sz w:val="18"/>
                <w:szCs w:val="18"/>
              </w:rPr>
            </w:pPr>
          </w:p>
        </w:tc>
        <w:tc>
          <w:tcPr>
            <w:tcW w:w="4253" w:type="dxa"/>
            <w:vMerge/>
          </w:tcPr>
          <w:p w:rsidR="00485F81" w:rsidRPr="0038766B" w:rsidRDefault="00485F81" w:rsidP="00073724">
            <w:pPr>
              <w:rPr>
                <w:sz w:val="18"/>
                <w:szCs w:val="18"/>
              </w:rPr>
            </w:pPr>
          </w:p>
        </w:tc>
        <w:tc>
          <w:tcPr>
            <w:tcW w:w="3260" w:type="dxa"/>
          </w:tcPr>
          <w:p w:rsidR="00485F81" w:rsidRPr="0038766B" w:rsidRDefault="00485F81" w:rsidP="00073724">
            <w:pPr>
              <w:rPr>
                <w:sz w:val="18"/>
                <w:szCs w:val="18"/>
              </w:rPr>
            </w:pPr>
            <w:r w:rsidRPr="0038766B">
              <w:rPr>
                <w:sz w:val="18"/>
                <w:szCs w:val="18"/>
              </w:rPr>
              <w:t xml:space="preserve">Край, РФ </w:t>
            </w:r>
          </w:p>
        </w:tc>
        <w:tc>
          <w:tcPr>
            <w:tcW w:w="1418" w:type="dxa"/>
          </w:tcPr>
          <w:p w:rsidR="00485F81" w:rsidRPr="0038766B" w:rsidRDefault="00485F81" w:rsidP="00073724">
            <w:pPr>
              <w:jc w:val="center"/>
              <w:rPr>
                <w:sz w:val="18"/>
                <w:szCs w:val="18"/>
              </w:rPr>
            </w:pPr>
            <w:r w:rsidRPr="0038766B">
              <w:rPr>
                <w:sz w:val="18"/>
                <w:szCs w:val="18"/>
              </w:rPr>
              <w:t>5</w:t>
            </w:r>
          </w:p>
        </w:tc>
        <w:tc>
          <w:tcPr>
            <w:tcW w:w="1701" w:type="dxa"/>
          </w:tcPr>
          <w:p w:rsidR="00485F81" w:rsidRPr="0038766B" w:rsidRDefault="00485F81" w:rsidP="00073724">
            <w:pPr>
              <w:jc w:val="center"/>
              <w:rPr>
                <w:sz w:val="18"/>
                <w:szCs w:val="18"/>
              </w:rPr>
            </w:pPr>
            <w:r w:rsidRPr="0038766B">
              <w:rPr>
                <w:sz w:val="18"/>
                <w:szCs w:val="18"/>
              </w:rPr>
              <w:t>По факту</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485F81">
            <w:pPr>
              <w:rPr>
                <w:sz w:val="18"/>
                <w:szCs w:val="18"/>
              </w:rPr>
            </w:pPr>
          </w:p>
        </w:tc>
        <w:tc>
          <w:tcPr>
            <w:tcW w:w="4253" w:type="dxa"/>
            <w:vMerge w:val="restart"/>
          </w:tcPr>
          <w:p w:rsidR="00485F81" w:rsidRPr="0038766B" w:rsidRDefault="00485F81" w:rsidP="00073724">
            <w:pPr>
              <w:rPr>
                <w:sz w:val="18"/>
                <w:szCs w:val="18"/>
              </w:rPr>
            </w:pPr>
            <w:r w:rsidRPr="0038766B">
              <w:rPr>
                <w:sz w:val="18"/>
                <w:szCs w:val="18"/>
              </w:rPr>
              <w:t>Демонстрация пед. опыта (НОД, педсоветы, мастер – классы, открытые мероприятия, конференции)</w:t>
            </w:r>
          </w:p>
        </w:tc>
        <w:tc>
          <w:tcPr>
            <w:tcW w:w="3260" w:type="dxa"/>
          </w:tcPr>
          <w:p w:rsidR="00485F81" w:rsidRPr="0038766B" w:rsidRDefault="00485F81" w:rsidP="00073724">
            <w:pPr>
              <w:rPr>
                <w:sz w:val="18"/>
                <w:szCs w:val="18"/>
              </w:rPr>
            </w:pPr>
            <w:r w:rsidRPr="0038766B">
              <w:rPr>
                <w:sz w:val="18"/>
                <w:szCs w:val="18"/>
              </w:rPr>
              <w:t xml:space="preserve">ОУ </w:t>
            </w:r>
          </w:p>
        </w:tc>
        <w:tc>
          <w:tcPr>
            <w:tcW w:w="1418" w:type="dxa"/>
          </w:tcPr>
          <w:p w:rsidR="00485F81" w:rsidRPr="0038766B" w:rsidRDefault="00485F81" w:rsidP="00073724">
            <w:pPr>
              <w:jc w:val="center"/>
              <w:rPr>
                <w:sz w:val="18"/>
                <w:szCs w:val="18"/>
              </w:rPr>
            </w:pPr>
            <w:r w:rsidRPr="0038766B">
              <w:rPr>
                <w:sz w:val="18"/>
                <w:szCs w:val="18"/>
              </w:rPr>
              <w:t>3</w:t>
            </w:r>
          </w:p>
        </w:tc>
        <w:tc>
          <w:tcPr>
            <w:tcW w:w="1701" w:type="dxa"/>
          </w:tcPr>
          <w:p w:rsidR="00485F81" w:rsidRPr="0038766B" w:rsidRDefault="00485F81" w:rsidP="00073724">
            <w:pPr>
              <w:jc w:val="center"/>
              <w:rPr>
                <w:sz w:val="18"/>
                <w:szCs w:val="18"/>
              </w:rPr>
            </w:pPr>
            <w:r w:rsidRPr="0038766B">
              <w:rPr>
                <w:sz w:val="18"/>
                <w:szCs w:val="18"/>
              </w:rPr>
              <w:t>По факту</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485F81">
            <w:pPr>
              <w:rPr>
                <w:sz w:val="18"/>
                <w:szCs w:val="18"/>
              </w:rPr>
            </w:pPr>
          </w:p>
        </w:tc>
        <w:tc>
          <w:tcPr>
            <w:tcW w:w="4253" w:type="dxa"/>
            <w:vMerge/>
          </w:tcPr>
          <w:p w:rsidR="00485F81" w:rsidRPr="0038766B" w:rsidRDefault="00485F81" w:rsidP="00073724">
            <w:pPr>
              <w:rPr>
                <w:sz w:val="18"/>
                <w:szCs w:val="18"/>
              </w:rPr>
            </w:pPr>
          </w:p>
        </w:tc>
        <w:tc>
          <w:tcPr>
            <w:tcW w:w="3260" w:type="dxa"/>
          </w:tcPr>
          <w:p w:rsidR="00485F81" w:rsidRPr="0038766B" w:rsidRDefault="00485F81" w:rsidP="00073724">
            <w:pPr>
              <w:rPr>
                <w:sz w:val="18"/>
                <w:szCs w:val="18"/>
              </w:rPr>
            </w:pPr>
            <w:r w:rsidRPr="0038766B">
              <w:rPr>
                <w:sz w:val="18"/>
                <w:szCs w:val="18"/>
              </w:rPr>
              <w:t xml:space="preserve">Округ </w:t>
            </w:r>
          </w:p>
        </w:tc>
        <w:tc>
          <w:tcPr>
            <w:tcW w:w="1418" w:type="dxa"/>
          </w:tcPr>
          <w:p w:rsidR="00485F81" w:rsidRPr="0038766B" w:rsidRDefault="00485F81" w:rsidP="00073724">
            <w:pPr>
              <w:jc w:val="center"/>
              <w:rPr>
                <w:sz w:val="18"/>
                <w:szCs w:val="18"/>
              </w:rPr>
            </w:pPr>
            <w:r w:rsidRPr="0038766B">
              <w:rPr>
                <w:sz w:val="18"/>
                <w:szCs w:val="18"/>
              </w:rPr>
              <w:t>4</w:t>
            </w:r>
          </w:p>
        </w:tc>
        <w:tc>
          <w:tcPr>
            <w:tcW w:w="1701" w:type="dxa"/>
          </w:tcPr>
          <w:p w:rsidR="00485F81" w:rsidRPr="0038766B" w:rsidRDefault="00485F81" w:rsidP="00073724">
            <w:pPr>
              <w:jc w:val="center"/>
              <w:rPr>
                <w:sz w:val="18"/>
                <w:szCs w:val="18"/>
              </w:rPr>
            </w:pPr>
            <w:r w:rsidRPr="0038766B">
              <w:rPr>
                <w:sz w:val="18"/>
                <w:szCs w:val="18"/>
              </w:rPr>
              <w:t>По факту</w:t>
            </w:r>
          </w:p>
        </w:tc>
      </w:tr>
      <w:tr w:rsidR="00485F81" w:rsidRPr="0038766B" w:rsidTr="00EE663E">
        <w:trPr>
          <w:trHeight w:val="20"/>
        </w:trPr>
        <w:tc>
          <w:tcPr>
            <w:tcW w:w="1843" w:type="dxa"/>
            <w:vMerge/>
          </w:tcPr>
          <w:p w:rsidR="00485F81" w:rsidRPr="0038766B" w:rsidRDefault="00485F81" w:rsidP="00073724">
            <w:pPr>
              <w:rPr>
                <w:sz w:val="18"/>
                <w:szCs w:val="18"/>
              </w:rPr>
            </w:pPr>
          </w:p>
        </w:tc>
        <w:tc>
          <w:tcPr>
            <w:tcW w:w="2835" w:type="dxa"/>
            <w:vMerge/>
          </w:tcPr>
          <w:p w:rsidR="00485F81" w:rsidRPr="0038766B" w:rsidRDefault="00485F81" w:rsidP="00485F81">
            <w:pPr>
              <w:rPr>
                <w:sz w:val="18"/>
                <w:szCs w:val="18"/>
              </w:rPr>
            </w:pPr>
          </w:p>
        </w:tc>
        <w:tc>
          <w:tcPr>
            <w:tcW w:w="4253" w:type="dxa"/>
            <w:vMerge/>
          </w:tcPr>
          <w:p w:rsidR="00485F81" w:rsidRPr="0038766B" w:rsidRDefault="00485F81" w:rsidP="00073724">
            <w:pPr>
              <w:rPr>
                <w:sz w:val="18"/>
                <w:szCs w:val="18"/>
              </w:rPr>
            </w:pPr>
          </w:p>
        </w:tc>
        <w:tc>
          <w:tcPr>
            <w:tcW w:w="3260" w:type="dxa"/>
          </w:tcPr>
          <w:p w:rsidR="00485F81" w:rsidRPr="0038766B" w:rsidRDefault="00485F81" w:rsidP="00073724">
            <w:pPr>
              <w:rPr>
                <w:sz w:val="18"/>
                <w:szCs w:val="18"/>
              </w:rPr>
            </w:pPr>
            <w:r w:rsidRPr="0038766B">
              <w:rPr>
                <w:sz w:val="18"/>
                <w:szCs w:val="18"/>
              </w:rPr>
              <w:t xml:space="preserve">Район, город, край </w:t>
            </w:r>
          </w:p>
        </w:tc>
        <w:tc>
          <w:tcPr>
            <w:tcW w:w="1418" w:type="dxa"/>
          </w:tcPr>
          <w:p w:rsidR="00485F81" w:rsidRPr="0038766B" w:rsidRDefault="00485F81" w:rsidP="0036338B">
            <w:pPr>
              <w:jc w:val="center"/>
              <w:rPr>
                <w:sz w:val="18"/>
                <w:szCs w:val="18"/>
              </w:rPr>
            </w:pPr>
            <w:r w:rsidRPr="0038766B">
              <w:rPr>
                <w:sz w:val="18"/>
                <w:szCs w:val="18"/>
              </w:rPr>
              <w:t>4</w:t>
            </w:r>
          </w:p>
        </w:tc>
        <w:tc>
          <w:tcPr>
            <w:tcW w:w="1701" w:type="dxa"/>
          </w:tcPr>
          <w:p w:rsidR="00485F81" w:rsidRPr="0038766B" w:rsidRDefault="00485F81" w:rsidP="00073724">
            <w:pPr>
              <w:jc w:val="center"/>
              <w:rPr>
                <w:sz w:val="18"/>
                <w:szCs w:val="18"/>
              </w:rPr>
            </w:pPr>
            <w:r w:rsidRPr="0038766B">
              <w:rPr>
                <w:sz w:val="18"/>
                <w:szCs w:val="18"/>
              </w:rPr>
              <w:t>По факту</w:t>
            </w:r>
          </w:p>
        </w:tc>
      </w:tr>
      <w:tr w:rsidR="00485F81" w:rsidRPr="0038766B" w:rsidTr="00C469F9">
        <w:trPr>
          <w:trHeight w:val="20"/>
        </w:trPr>
        <w:tc>
          <w:tcPr>
            <w:tcW w:w="1843" w:type="dxa"/>
            <w:vMerge/>
          </w:tcPr>
          <w:p w:rsidR="00485F81" w:rsidRPr="0038766B" w:rsidRDefault="00485F81" w:rsidP="00485F81">
            <w:pPr>
              <w:rPr>
                <w:sz w:val="18"/>
                <w:szCs w:val="18"/>
              </w:rPr>
            </w:pPr>
          </w:p>
        </w:tc>
        <w:tc>
          <w:tcPr>
            <w:tcW w:w="2835" w:type="dxa"/>
            <w:vMerge/>
            <w:vAlign w:val="center"/>
          </w:tcPr>
          <w:p w:rsidR="00485F81" w:rsidRPr="0038766B" w:rsidRDefault="00485F81" w:rsidP="00485F81">
            <w:pPr>
              <w:rPr>
                <w:b/>
                <w:sz w:val="18"/>
                <w:szCs w:val="18"/>
              </w:rPr>
            </w:pPr>
          </w:p>
        </w:tc>
        <w:tc>
          <w:tcPr>
            <w:tcW w:w="4253" w:type="dxa"/>
            <w:vAlign w:val="center"/>
          </w:tcPr>
          <w:p w:rsidR="00485F81" w:rsidRPr="0038766B" w:rsidRDefault="00485F81" w:rsidP="00485F81">
            <w:pPr>
              <w:rPr>
                <w:sz w:val="18"/>
                <w:szCs w:val="18"/>
              </w:rPr>
            </w:pPr>
            <w:r w:rsidRPr="0038766B">
              <w:rPr>
                <w:sz w:val="18"/>
                <w:szCs w:val="18"/>
              </w:rPr>
              <w:t>Победа в ежегодном конкурсе работников школы «Признание»</w:t>
            </w:r>
          </w:p>
        </w:tc>
        <w:tc>
          <w:tcPr>
            <w:tcW w:w="3260" w:type="dxa"/>
            <w:vAlign w:val="center"/>
          </w:tcPr>
          <w:p w:rsidR="00485F81" w:rsidRPr="0038766B" w:rsidRDefault="00485F81" w:rsidP="00485F81">
            <w:pPr>
              <w:jc w:val="center"/>
              <w:rPr>
                <w:sz w:val="18"/>
                <w:szCs w:val="18"/>
              </w:rPr>
            </w:pPr>
            <w:r w:rsidRPr="0038766B">
              <w:rPr>
                <w:sz w:val="18"/>
                <w:szCs w:val="18"/>
              </w:rPr>
              <w:t>Победитель</w:t>
            </w:r>
          </w:p>
        </w:tc>
        <w:tc>
          <w:tcPr>
            <w:tcW w:w="1418" w:type="dxa"/>
            <w:vAlign w:val="center"/>
          </w:tcPr>
          <w:p w:rsidR="00485F81" w:rsidRPr="0038766B" w:rsidRDefault="00485F81" w:rsidP="00485F81">
            <w:pPr>
              <w:autoSpaceDE w:val="0"/>
              <w:snapToGrid w:val="0"/>
              <w:jc w:val="center"/>
              <w:rPr>
                <w:rFonts w:eastAsia="Calibri"/>
                <w:sz w:val="18"/>
                <w:szCs w:val="18"/>
                <w:lang w:eastAsia="ar-SA"/>
              </w:rPr>
            </w:pPr>
            <w:r w:rsidRPr="0038766B">
              <w:rPr>
                <w:rFonts w:eastAsia="Calibri"/>
                <w:sz w:val="18"/>
                <w:szCs w:val="18"/>
                <w:lang w:eastAsia="ar-SA"/>
              </w:rPr>
              <w:t>100</w:t>
            </w:r>
          </w:p>
        </w:tc>
        <w:tc>
          <w:tcPr>
            <w:tcW w:w="1701" w:type="dxa"/>
            <w:vAlign w:val="center"/>
          </w:tcPr>
          <w:p w:rsidR="00485F81" w:rsidRPr="0038766B" w:rsidRDefault="00485F81" w:rsidP="00485F81">
            <w:pPr>
              <w:jc w:val="center"/>
              <w:rPr>
                <w:sz w:val="18"/>
                <w:szCs w:val="18"/>
              </w:rPr>
            </w:pPr>
            <w:r w:rsidRPr="0038766B">
              <w:rPr>
                <w:sz w:val="18"/>
                <w:szCs w:val="18"/>
              </w:rPr>
              <w:t>Раз в год</w:t>
            </w:r>
          </w:p>
        </w:tc>
      </w:tr>
    </w:tbl>
    <w:p w:rsidR="00EB4C88" w:rsidRPr="0038766B" w:rsidRDefault="00EB4C88" w:rsidP="00EB4C88"/>
    <w:p w:rsidR="006D4761" w:rsidRPr="0038766B" w:rsidRDefault="006D4761">
      <w:r w:rsidRPr="0038766B">
        <w:br w:type="page"/>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4253"/>
        <w:gridCol w:w="3260"/>
        <w:gridCol w:w="1418"/>
        <w:gridCol w:w="1701"/>
      </w:tblGrid>
      <w:tr w:rsidR="00AD0E9A" w:rsidRPr="0038766B" w:rsidTr="00EE663E">
        <w:trPr>
          <w:trHeight w:val="691"/>
        </w:trPr>
        <w:tc>
          <w:tcPr>
            <w:tcW w:w="1843" w:type="dxa"/>
            <w:vMerge w:val="restart"/>
            <w:tcBorders>
              <w:top w:val="single" w:sz="4" w:space="0" w:color="auto"/>
              <w:left w:val="single" w:sz="4" w:space="0" w:color="auto"/>
              <w:right w:val="single" w:sz="4" w:space="0" w:color="auto"/>
            </w:tcBorders>
            <w:vAlign w:val="center"/>
          </w:tcPr>
          <w:p w:rsidR="00AD0E9A" w:rsidRPr="0038766B" w:rsidRDefault="00AD0E9A" w:rsidP="00AD0E9A">
            <w:pPr>
              <w:snapToGrid w:val="0"/>
              <w:jc w:val="center"/>
              <w:rPr>
                <w:b/>
                <w:sz w:val="18"/>
                <w:szCs w:val="18"/>
              </w:rPr>
            </w:pPr>
            <w:r w:rsidRPr="0038766B">
              <w:rPr>
                <w:b/>
                <w:sz w:val="18"/>
                <w:szCs w:val="18"/>
              </w:rPr>
              <w:t>Должности</w:t>
            </w:r>
          </w:p>
        </w:tc>
        <w:tc>
          <w:tcPr>
            <w:tcW w:w="2835" w:type="dxa"/>
            <w:vMerge w:val="restart"/>
            <w:tcBorders>
              <w:top w:val="single" w:sz="4" w:space="0" w:color="auto"/>
              <w:left w:val="single" w:sz="4" w:space="0" w:color="auto"/>
              <w:right w:val="single" w:sz="4" w:space="0" w:color="auto"/>
            </w:tcBorders>
            <w:vAlign w:val="center"/>
          </w:tcPr>
          <w:p w:rsidR="00AD0E9A" w:rsidRPr="0038766B" w:rsidRDefault="00AD0E9A" w:rsidP="00AD0E9A">
            <w:pPr>
              <w:snapToGrid w:val="0"/>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D0E9A" w:rsidRPr="0038766B" w:rsidRDefault="00AD0E9A" w:rsidP="00AD0E9A">
            <w:pPr>
              <w:snapToGrid w:val="0"/>
              <w:jc w:val="center"/>
              <w:rPr>
                <w:b/>
                <w:sz w:val="18"/>
                <w:szCs w:val="18"/>
              </w:rPr>
            </w:pPr>
            <w:r w:rsidRPr="0038766B">
              <w:rPr>
                <w:b/>
                <w:sz w:val="18"/>
                <w:szCs w:val="18"/>
              </w:rPr>
              <w:t>Условия</w:t>
            </w:r>
          </w:p>
        </w:tc>
        <w:tc>
          <w:tcPr>
            <w:tcW w:w="1418" w:type="dxa"/>
            <w:vMerge w:val="restart"/>
            <w:tcBorders>
              <w:top w:val="single" w:sz="4" w:space="0" w:color="auto"/>
              <w:left w:val="single" w:sz="4" w:space="0" w:color="auto"/>
              <w:right w:val="single" w:sz="4" w:space="0" w:color="auto"/>
            </w:tcBorders>
            <w:vAlign w:val="center"/>
          </w:tcPr>
          <w:p w:rsidR="00AD0E9A" w:rsidRPr="0038766B" w:rsidRDefault="00AA58C1" w:rsidP="00AD0E9A">
            <w:pPr>
              <w:snapToGrid w:val="0"/>
              <w:jc w:val="center"/>
              <w:rPr>
                <w:b/>
                <w:sz w:val="18"/>
                <w:szCs w:val="18"/>
              </w:rPr>
            </w:pPr>
            <w:r w:rsidRPr="0038766B">
              <w:rPr>
                <w:b/>
                <w:sz w:val="18"/>
                <w:szCs w:val="18"/>
              </w:rPr>
              <w:t>Число баллов</w:t>
            </w:r>
          </w:p>
        </w:tc>
        <w:tc>
          <w:tcPr>
            <w:tcW w:w="1701" w:type="dxa"/>
            <w:vMerge w:val="restart"/>
            <w:tcBorders>
              <w:top w:val="single" w:sz="4" w:space="0" w:color="auto"/>
              <w:left w:val="single" w:sz="4" w:space="0" w:color="auto"/>
              <w:right w:val="single" w:sz="4" w:space="0" w:color="auto"/>
            </w:tcBorders>
            <w:vAlign w:val="center"/>
          </w:tcPr>
          <w:p w:rsidR="00AD0E9A" w:rsidRPr="0038766B" w:rsidRDefault="00AD0E9A" w:rsidP="00AD0E9A">
            <w:pPr>
              <w:snapToGrid w:val="0"/>
              <w:jc w:val="center"/>
              <w:rPr>
                <w:b/>
                <w:sz w:val="18"/>
                <w:szCs w:val="18"/>
              </w:rPr>
            </w:pPr>
            <w:r w:rsidRPr="0038766B">
              <w:rPr>
                <w:b/>
                <w:sz w:val="18"/>
                <w:szCs w:val="18"/>
              </w:rPr>
              <w:t>Период, на который устанавливается выплата</w:t>
            </w:r>
          </w:p>
        </w:tc>
      </w:tr>
      <w:tr w:rsidR="00AD0E9A" w:rsidRPr="0038766B" w:rsidTr="00EE663E">
        <w:trPr>
          <w:trHeight w:val="129"/>
        </w:trPr>
        <w:tc>
          <w:tcPr>
            <w:tcW w:w="1843" w:type="dxa"/>
            <w:vMerge/>
            <w:tcBorders>
              <w:left w:val="single" w:sz="4" w:space="0" w:color="auto"/>
              <w:bottom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bottom w:val="single" w:sz="4" w:space="0" w:color="auto"/>
              <w:right w:val="single" w:sz="4" w:space="0" w:color="auto"/>
            </w:tcBorders>
          </w:tcPr>
          <w:p w:rsidR="00AD0E9A" w:rsidRPr="0038766B" w:rsidRDefault="00AD0E9A" w:rsidP="00073724">
            <w:pPr>
              <w:rPr>
                <w:sz w:val="18"/>
                <w:szCs w:val="18"/>
              </w:rPr>
            </w:pPr>
          </w:p>
        </w:tc>
        <w:tc>
          <w:tcPr>
            <w:tcW w:w="4253" w:type="dxa"/>
            <w:tcBorders>
              <w:top w:val="single" w:sz="4" w:space="0" w:color="auto"/>
              <w:left w:val="single" w:sz="4" w:space="0" w:color="auto"/>
              <w:bottom w:val="single" w:sz="4" w:space="0" w:color="auto"/>
              <w:right w:val="single" w:sz="4" w:space="0" w:color="auto"/>
            </w:tcBorders>
          </w:tcPr>
          <w:p w:rsidR="00AD0E9A" w:rsidRPr="0038766B" w:rsidRDefault="00AD0E9A" w:rsidP="00073724">
            <w:pPr>
              <w:jc w:val="center"/>
              <w:rPr>
                <w:sz w:val="18"/>
                <w:szCs w:val="18"/>
              </w:rPr>
            </w:pPr>
            <w:r w:rsidRPr="0038766B">
              <w:rPr>
                <w:b/>
                <w:sz w:val="18"/>
                <w:szCs w:val="18"/>
              </w:rPr>
              <w:t>Наименование</w:t>
            </w:r>
          </w:p>
        </w:tc>
        <w:tc>
          <w:tcPr>
            <w:tcW w:w="3260" w:type="dxa"/>
            <w:tcBorders>
              <w:top w:val="single" w:sz="4" w:space="0" w:color="auto"/>
              <w:left w:val="single" w:sz="4" w:space="0" w:color="auto"/>
              <w:bottom w:val="single" w:sz="4" w:space="0" w:color="auto"/>
              <w:right w:val="single" w:sz="4" w:space="0" w:color="auto"/>
            </w:tcBorders>
          </w:tcPr>
          <w:p w:rsidR="00AD0E9A" w:rsidRPr="0038766B" w:rsidRDefault="00AD0E9A" w:rsidP="00073724">
            <w:pPr>
              <w:jc w:val="center"/>
              <w:rPr>
                <w:sz w:val="18"/>
                <w:szCs w:val="18"/>
              </w:rPr>
            </w:pPr>
            <w:r w:rsidRPr="0038766B">
              <w:rPr>
                <w:b/>
                <w:sz w:val="18"/>
                <w:szCs w:val="18"/>
              </w:rPr>
              <w:t>Индикатор</w:t>
            </w:r>
          </w:p>
        </w:tc>
        <w:tc>
          <w:tcPr>
            <w:tcW w:w="1418" w:type="dxa"/>
            <w:vMerge/>
            <w:tcBorders>
              <w:left w:val="single" w:sz="4" w:space="0" w:color="auto"/>
              <w:bottom w:val="single" w:sz="4" w:space="0" w:color="auto"/>
              <w:right w:val="single" w:sz="4" w:space="0" w:color="auto"/>
            </w:tcBorders>
          </w:tcPr>
          <w:p w:rsidR="00AD0E9A" w:rsidRPr="0038766B" w:rsidRDefault="00AD0E9A" w:rsidP="00073724">
            <w:pPr>
              <w:rPr>
                <w:sz w:val="18"/>
                <w:szCs w:val="18"/>
              </w:rPr>
            </w:pPr>
          </w:p>
        </w:tc>
        <w:tc>
          <w:tcPr>
            <w:tcW w:w="1701" w:type="dxa"/>
            <w:vMerge/>
            <w:tcBorders>
              <w:left w:val="single" w:sz="4" w:space="0" w:color="auto"/>
              <w:bottom w:val="single" w:sz="4" w:space="0" w:color="auto"/>
              <w:right w:val="single" w:sz="4" w:space="0" w:color="auto"/>
            </w:tcBorders>
          </w:tcPr>
          <w:p w:rsidR="00AD0E9A" w:rsidRPr="0038766B" w:rsidRDefault="00AD0E9A" w:rsidP="00073724">
            <w:pPr>
              <w:rPr>
                <w:sz w:val="18"/>
                <w:szCs w:val="18"/>
              </w:rPr>
            </w:pPr>
          </w:p>
        </w:tc>
      </w:tr>
      <w:tr w:rsidR="00AD0E9A" w:rsidRPr="0038766B" w:rsidTr="00EE663E">
        <w:trPr>
          <w:trHeight w:val="139"/>
        </w:trPr>
        <w:tc>
          <w:tcPr>
            <w:tcW w:w="1843" w:type="dxa"/>
            <w:tcBorders>
              <w:top w:val="single" w:sz="4" w:space="0" w:color="auto"/>
              <w:left w:val="single" w:sz="4" w:space="0" w:color="auto"/>
              <w:bottom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1</w:t>
            </w:r>
          </w:p>
        </w:tc>
        <w:tc>
          <w:tcPr>
            <w:tcW w:w="2835" w:type="dxa"/>
            <w:tcBorders>
              <w:top w:val="single" w:sz="4" w:space="0" w:color="auto"/>
              <w:left w:val="single" w:sz="4" w:space="0" w:color="auto"/>
              <w:bottom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2</w:t>
            </w:r>
          </w:p>
        </w:tc>
        <w:tc>
          <w:tcPr>
            <w:tcW w:w="4253" w:type="dxa"/>
            <w:tcBorders>
              <w:top w:val="single" w:sz="4" w:space="0" w:color="auto"/>
              <w:left w:val="single" w:sz="4" w:space="0" w:color="auto"/>
              <w:bottom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3</w:t>
            </w:r>
          </w:p>
        </w:tc>
        <w:tc>
          <w:tcPr>
            <w:tcW w:w="3260" w:type="dxa"/>
            <w:tcBorders>
              <w:top w:val="single" w:sz="4" w:space="0" w:color="auto"/>
              <w:left w:val="single" w:sz="4" w:space="0" w:color="auto"/>
              <w:bottom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4</w:t>
            </w:r>
          </w:p>
        </w:tc>
        <w:tc>
          <w:tcPr>
            <w:tcW w:w="1418" w:type="dxa"/>
            <w:tcBorders>
              <w:top w:val="single" w:sz="4" w:space="0" w:color="auto"/>
              <w:left w:val="single" w:sz="4" w:space="0" w:color="auto"/>
              <w:bottom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5</w:t>
            </w:r>
          </w:p>
        </w:tc>
        <w:tc>
          <w:tcPr>
            <w:tcW w:w="1701" w:type="dxa"/>
            <w:tcBorders>
              <w:top w:val="single" w:sz="4" w:space="0" w:color="auto"/>
              <w:left w:val="single" w:sz="4" w:space="0" w:color="auto"/>
              <w:bottom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6</w:t>
            </w:r>
          </w:p>
        </w:tc>
      </w:tr>
      <w:tr w:rsidR="00AD0E9A" w:rsidRPr="0038766B" w:rsidTr="00EE663E">
        <w:trPr>
          <w:trHeight w:val="139"/>
        </w:trPr>
        <w:tc>
          <w:tcPr>
            <w:tcW w:w="1843" w:type="dxa"/>
            <w:vMerge w:val="restart"/>
            <w:tcBorders>
              <w:top w:val="single" w:sz="4" w:space="0" w:color="auto"/>
              <w:left w:val="single" w:sz="4" w:space="0" w:color="auto"/>
              <w:right w:val="single" w:sz="4" w:space="0" w:color="auto"/>
            </w:tcBorders>
          </w:tcPr>
          <w:p w:rsidR="00AA58C1" w:rsidRPr="0038766B" w:rsidRDefault="006D4761" w:rsidP="00073724">
            <w:pPr>
              <w:rPr>
                <w:b/>
                <w:sz w:val="18"/>
                <w:szCs w:val="18"/>
              </w:rPr>
            </w:pPr>
            <w:r w:rsidRPr="0038766B">
              <w:rPr>
                <w:b/>
                <w:sz w:val="18"/>
                <w:szCs w:val="18"/>
              </w:rPr>
              <w:t>М</w:t>
            </w:r>
            <w:r w:rsidR="00AD0E9A" w:rsidRPr="0038766B">
              <w:rPr>
                <w:b/>
                <w:sz w:val="18"/>
                <w:szCs w:val="18"/>
              </w:rPr>
              <w:t>узыкальный руководитель, инструктор по физическо</w:t>
            </w:r>
            <w:r w:rsidR="00AA58C1" w:rsidRPr="0038766B">
              <w:rPr>
                <w:b/>
                <w:sz w:val="18"/>
                <w:szCs w:val="18"/>
              </w:rPr>
              <w:t>й культуре, старший воспитатель</w:t>
            </w:r>
          </w:p>
          <w:p w:rsidR="00AA7296" w:rsidRPr="0038766B" w:rsidRDefault="00AA7296" w:rsidP="00073724">
            <w:pPr>
              <w:rPr>
                <w:b/>
                <w:sz w:val="18"/>
                <w:szCs w:val="18"/>
              </w:rPr>
            </w:pPr>
          </w:p>
          <w:p w:rsidR="00AD0E9A" w:rsidRPr="0038766B" w:rsidRDefault="00AA58C1" w:rsidP="00073724">
            <w:pPr>
              <w:rPr>
                <w:sz w:val="18"/>
                <w:szCs w:val="18"/>
              </w:rPr>
            </w:pPr>
            <w:r w:rsidRPr="0038766B">
              <w:rPr>
                <w:b/>
                <w:sz w:val="18"/>
                <w:szCs w:val="18"/>
              </w:rPr>
              <w:t>(структурное подразделение детский сад «Маленькая страна»)</w:t>
            </w:r>
          </w:p>
        </w:tc>
        <w:tc>
          <w:tcPr>
            <w:tcW w:w="13467" w:type="dxa"/>
            <w:gridSpan w:val="5"/>
            <w:tcBorders>
              <w:top w:val="single" w:sz="4" w:space="0" w:color="auto"/>
              <w:left w:val="single" w:sz="4" w:space="0" w:color="auto"/>
              <w:bottom w:val="single" w:sz="4" w:space="0" w:color="auto"/>
              <w:right w:val="single" w:sz="4" w:space="0" w:color="auto"/>
            </w:tcBorders>
          </w:tcPr>
          <w:p w:rsidR="00AD0E9A" w:rsidRPr="0038766B" w:rsidRDefault="00AD0E9A" w:rsidP="00AD0E9A">
            <w:pPr>
              <w:rPr>
                <w:sz w:val="18"/>
                <w:szCs w:val="18"/>
              </w:rPr>
            </w:pPr>
            <w:r w:rsidRPr="0038766B">
              <w:rPr>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AD0E9A" w:rsidRPr="0038766B" w:rsidTr="00EE663E">
        <w:trPr>
          <w:trHeight w:val="309"/>
        </w:trPr>
        <w:tc>
          <w:tcPr>
            <w:tcW w:w="1843" w:type="dxa"/>
            <w:vMerge/>
            <w:tcBorders>
              <w:left w:val="single" w:sz="4" w:space="0" w:color="auto"/>
              <w:right w:val="single" w:sz="4" w:space="0" w:color="auto"/>
            </w:tcBorders>
          </w:tcPr>
          <w:p w:rsidR="00AD0E9A" w:rsidRPr="0038766B" w:rsidRDefault="00AD0E9A" w:rsidP="00073724">
            <w:pPr>
              <w:rPr>
                <w:b/>
                <w:sz w:val="18"/>
                <w:szCs w:val="18"/>
              </w:rPr>
            </w:pPr>
          </w:p>
        </w:tc>
        <w:tc>
          <w:tcPr>
            <w:tcW w:w="2835" w:type="dxa"/>
            <w:vMerge w:val="restart"/>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Ведение профессиональной документации</w:t>
            </w:r>
          </w:p>
        </w:tc>
        <w:tc>
          <w:tcPr>
            <w:tcW w:w="4253" w:type="dxa"/>
            <w:vMerge w:val="restart"/>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 xml:space="preserve">Перспективный план, работа с родителями, самообразование, тематическое планирование </w:t>
            </w: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Полнота и соответствие нормативным регламентирующим документам</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20</w:t>
            </w:r>
          </w:p>
        </w:tc>
        <w:tc>
          <w:tcPr>
            <w:tcW w:w="1701"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месяц</w:t>
            </w:r>
          </w:p>
        </w:tc>
      </w:tr>
      <w:tr w:rsidR="00AD0E9A" w:rsidRPr="0038766B" w:rsidTr="00EE663E">
        <w:trPr>
          <w:trHeight w:val="309"/>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right w:val="single" w:sz="4" w:space="0" w:color="auto"/>
            </w:tcBorders>
          </w:tcPr>
          <w:p w:rsidR="00AD0E9A" w:rsidRPr="0038766B" w:rsidRDefault="00AD0E9A" w:rsidP="00073724">
            <w:pPr>
              <w:rPr>
                <w:sz w:val="18"/>
                <w:szCs w:val="18"/>
              </w:rPr>
            </w:pPr>
          </w:p>
        </w:tc>
        <w:tc>
          <w:tcPr>
            <w:tcW w:w="4253" w:type="dxa"/>
            <w:vMerge/>
            <w:tcBorders>
              <w:left w:val="single" w:sz="4" w:space="0" w:color="auto"/>
              <w:right w:val="single" w:sz="4" w:space="0" w:color="auto"/>
            </w:tcBorders>
          </w:tcPr>
          <w:p w:rsidR="00AD0E9A" w:rsidRPr="0038766B" w:rsidRDefault="00AD0E9A" w:rsidP="00073724">
            <w:pPr>
              <w:rPr>
                <w:sz w:val="18"/>
                <w:szCs w:val="18"/>
              </w:rPr>
            </w:pP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Ежемесячный план</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10</w:t>
            </w:r>
          </w:p>
        </w:tc>
        <w:tc>
          <w:tcPr>
            <w:tcW w:w="1701"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месяц</w:t>
            </w:r>
          </w:p>
        </w:tc>
      </w:tr>
      <w:tr w:rsidR="00AD0E9A" w:rsidRPr="0038766B" w:rsidTr="00EE663E">
        <w:trPr>
          <w:trHeight w:val="309"/>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Организация и проведение мероприятий, способствующих сохранению и восстановлению психического, физического здоровья детей</w:t>
            </w:r>
          </w:p>
        </w:tc>
        <w:tc>
          <w:tcPr>
            <w:tcW w:w="4253"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Спартакиады, дни здоровья, праздники, концерты, музыкальные развлечения, соревнования</w:t>
            </w: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Наличие мероприятий</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30</w:t>
            </w:r>
          </w:p>
        </w:tc>
        <w:tc>
          <w:tcPr>
            <w:tcW w:w="1701" w:type="dxa"/>
            <w:tcBorders>
              <w:top w:val="single" w:sz="4" w:space="0" w:color="auto"/>
              <w:left w:val="single" w:sz="4" w:space="0" w:color="auto"/>
              <w:right w:val="single" w:sz="4" w:space="0" w:color="auto"/>
            </w:tcBorders>
          </w:tcPr>
          <w:p w:rsidR="00AD0E9A" w:rsidRPr="0038766B" w:rsidRDefault="00AD0E9A" w:rsidP="00073724">
            <w:pPr>
              <w:jc w:val="center"/>
              <w:rPr>
                <w:b/>
                <w:sz w:val="18"/>
                <w:szCs w:val="18"/>
              </w:rPr>
            </w:pPr>
            <w:r w:rsidRPr="0038766B">
              <w:rPr>
                <w:sz w:val="18"/>
                <w:szCs w:val="18"/>
              </w:rPr>
              <w:t>месяц</w:t>
            </w:r>
          </w:p>
        </w:tc>
      </w:tr>
      <w:tr w:rsidR="00AA7296" w:rsidRPr="0038766B" w:rsidTr="00EE663E">
        <w:trPr>
          <w:trHeight w:val="309"/>
        </w:trPr>
        <w:tc>
          <w:tcPr>
            <w:tcW w:w="1843" w:type="dxa"/>
            <w:vMerge/>
            <w:tcBorders>
              <w:left w:val="single" w:sz="4" w:space="0" w:color="auto"/>
              <w:right w:val="single" w:sz="4" w:space="0" w:color="auto"/>
            </w:tcBorders>
          </w:tcPr>
          <w:p w:rsidR="00AA7296" w:rsidRPr="0038766B" w:rsidRDefault="00AA7296" w:rsidP="00AA7296">
            <w:pPr>
              <w:rPr>
                <w:sz w:val="18"/>
                <w:szCs w:val="18"/>
              </w:rPr>
            </w:pPr>
          </w:p>
        </w:tc>
        <w:tc>
          <w:tcPr>
            <w:tcW w:w="2835" w:type="dxa"/>
            <w:tcBorders>
              <w:top w:val="single" w:sz="4" w:space="0" w:color="auto"/>
              <w:left w:val="single" w:sz="4" w:space="0" w:color="auto"/>
              <w:right w:val="single" w:sz="4" w:space="0" w:color="auto"/>
            </w:tcBorders>
          </w:tcPr>
          <w:p w:rsidR="00AA7296" w:rsidRPr="0038766B" w:rsidRDefault="00AA7296" w:rsidP="00AA7296">
            <w:pPr>
              <w:rPr>
                <w:sz w:val="18"/>
                <w:szCs w:val="18"/>
              </w:rPr>
            </w:pPr>
            <w:r w:rsidRPr="0038766B">
              <w:rPr>
                <w:sz w:val="18"/>
                <w:szCs w:val="18"/>
              </w:rPr>
              <w:t>Работа с семьями воспитанников</w:t>
            </w:r>
          </w:p>
        </w:tc>
        <w:tc>
          <w:tcPr>
            <w:tcW w:w="4253" w:type="dxa"/>
            <w:tcBorders>
              <w:top w:val="single" w:sz="4" w:space="0" w:color="auto"/>
              <w:left w:val="single" w:sz="4" w:space="0" w:color="auto"/>
              <w:right w:val="single" w:sz="4" w:space="0" w:color="auto"/>
            </w:tcBorders>
          </w:tcPr>
          <w:p w:rsidR="00AA7296" w:rsidRPr="0038766B" w:rsidRDefault="00AA7296" w:rsidP="00AA7296">
            <w:pPr>
              <w:rPr>
                <w:sz w:val="18"/>
                <w:szCs w:val="18"/>
              </w:rPr>
            </w:pPr>
            <w:r w:rsidRPr="0038766B">
              <w:rPr>
                <w:sz w:val="18"/>
                <w:szCs w:val="18"/>
              </w:rPr>
              <w:t>Своевременное информирование руководителя учреждения о происшествиях с воспитанниками,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w:t>
            </w:r>
          </w:p>
        </w:tc>
        <w:tc>
          <w:tcPr>
            <w:tcW w:w="3260" w:type="dxa"/>
            <w:tcBorders>
              <w:top w:val="single" w:sz="4" w:space="0" w:color="auto"/>
              <w:left w:val="single" w:sz="4" w:space="0" w:color="auto"/>
              <w:right w:val="single" w:sz="4" w:space="0" w:color="auto"/>
            </w:tcBorders>
          </w:tcPr>
          <w:p w:rsidR="00AA7296" w:rsidRPr="0038766B" w:rsidRDefault="00AA7296" w:rsidP="00AA7296">
            <w:pPr>
              <w:rPr>
                <w:sz w:val="18"/>
                <w:szCs w:val="18"/>
              </w:rPr>
            </w:pPr>
            <w:r w:rsidRPr="0038766B">
              <w:rPr>
                <w:sz w:val="18"/>
                <w:szCs w:val="18"/>
              </w:rPr>
              <w:t>Отсутствие случаев сокрытия происшествий с воспитанниками (на основании информационного материала руководителя структурного подразделения)</w:t>
            </w:r>
          </w:p>
        </w:tc>
        <w:tc>
          <w:tcPr>
            <w:tcW w:w="1418" w:type="dxa"/>
            <w:tcBorders>
              <w:top w:val="single" w:sz="4" w:space="0" w:color="auto"/>
              <w:left w:val="single" w:sz="4" w:space="0" w:color="auto"/>
              <w:right w:val="single" w:sz="4" w:space="0" w:color="auto"/>
            </w:tcBorders>
          </w:tcPr>
          <w:p w:rsidR="00AA7296" w:rsidRPr="0038766B" w:rsidRDefault="00AA7296" w:rsidP="00AA7296">
            <w:pPr>
              <w:jc w:val="center"/>
              <w:rPr>
                <w:sz w:val="18"/>
                <w:szCs w:val="18"/>
              </w:rPr>
            </w:pPr>
            <w:r w:rsidRPr="0038766B">
              <w:rPr>
                <w:sz w:val="18"/>
                <w:szCs w:val="18"/>
              </w:rPr>
              <w:t>30</w:t>
            </w:r>
          </w:p>
        </w:tc>
        <w:tc>
          <w:tcPr>
            <w:tcW w:w="1701" w:type="dxa"/>
            <w:tcBorders>
              <w:top w:val="single" w:sz="4" w:space="0" w:color="auto"/>
              <w:left w:val="single" w:sz="4" w:space="0" w:color="auto"/>
              <w:right w:val="single" w:sz="4" w:space="0" w:color="auto"/>
            </w:tcBorders>
          </w:tcPr>
          <w:p w:rsidR="00AA7296" w:rsidRPr="0038766B" w:rsidRDefault="00AA7296" w:rsidP="00AA7296">
            <w:pPr>
              <w:jc w:val="center"/>
              <w:rPr>
                <w:sz w:val="18"/>
                <w:szCs w:val="18"/>
              </w:rPr>
            </w:pPr>
            <w:r w:rsidRPr="0038766B">
              <w:rPr>
                <w:sz w:val="18"/>
                <w:szCs w:val="18"/>
              </w:rPr>
              <w:t>месяц</w:t>
            </w:r>
          </w:p>
        </w:tc>
      </w:tr>
      <w:tr w:rsidR="00AD0E9A" w:rsidRPr="0038766B" w:rsidTr="00EE663E">
        <w:trPr>
          <w:trHeight w:val="129"/>
        </w:trPr>
        <w:tc>
          <w:tcPr>
            <w:tcW w:w="1843" w:type="dxa"/>
            <w:vMerge/>
            <w:tcBorders>
              <w:left w:val="single" w:sz="4" w:space="0" w:color="auto"/>
              <w:right w:val="single" w:sz="4" w:space="0" w:color="auto"/>
            </w:tcBorders>
          </w:tcPr>
          <w:p w:rsidR="00AD0E9A" w:rsidRPr="0038766B" w:rsidRDefault="00AD0E9A" w:rsidP="00073724">
            <w:pPr>
              <w:jc w:val="center"/>
              <w:rPr>
                <w:b/>
                <w:sz w:val="18"/>
                <w:szCs w:val="18"/>
              </w:rPr>
            </w:pPr>
          </w:p>
        </w:tc>
        <w:tc>
          <w:tcPr>
            <w:tcW w:w="11766" w:type="dxa"/>
            <w:gridSpan w:val="4"/>
            <w:tcBorders>
              <w:top w:val="single" w:sz="4" w:space="0" w:color="auto"/>
              <w:left w:val="single" w:sz="4" w:space="0" w:color="auto"/>
              <w:bottom w:val="single" w:sz="4" w:space="0" w:color="auto"/>
              <w:right w:val="single" w:sz="4" w:space="0" w:color="auto"/>
            </w:tcBorders>
          </w:tcPr>
          <w:p w:rsidR="00AD0E9A" w:rsidRPr="0038766B" w:rsidRDefault="00AD0E9A" w:rsidP="00073724">
            <w:pPr>
              <w:rPr>
                <w:sz w:val="18"/>
                <w:szCs w:val="18"/>
              </w:rPr>
            </w:pPr>
            <w:r w:rsidRPr="0038766B">
              <w:rPr>
                <w:b/>
                <w:sz w:val="18"/>
                <w:szCs w:val="18"/>
              </w:rPr>
              <w:t>Выплаты за интенсивность и высокие результаты работы</w:t>
            </w:r>
          </w:p>
        </w:tc>
        <w:tc>
          <w:tcPr>
            <w:tcW w:w="1701" w:type="dxa"/>
            <w:tcBorders>
              <w:top w:val="single" w:sz="4" w:space="0" w:color="auto"/>
              <w:left w:val="single" w:sz="4" w:space="0" w:color="auto"/>
              <w:bottom w:val="single" w:sz="4" w:space="0" w:color="auto"/>
              <w:right w:val="single" w:sz="4" w:space="0" w:color="auto"/>
            </w:tcBorders>
          </w:tcPr>
          <w:p w:rsidR="00AD0E9A" w:rsidRPr="0038766B" w:rsidRDefault="00AD0E9A" w:rsidP="00073724">
            <w:pPr>
              <w:jc w:val="center"/>
              <w:rPr>
                <w:b/>
                <w:sz w:val="18"/>
                <w:szCs w:val="18"/>
              </w:rPr>
            </w:pPr>
          </w:p>
        </w:tc>
      </w:tr>
      <w:tr w:rsidR="00AD0E9A" w:rsidRPr="0038766B" w:rsidTr="00EE663E">
        <w:trPr>
          <w:trHeight w:val="166"/>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val="restart"/>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Достижения детей</w:t>
            </w:r>
          </w:p>
        </w:tc>
        <w:tc>
          <w:tcPr>
            <w:tcW w:w="4253" w:type="dxa"/>
            <w:vMerge w:val="restart"/>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Участие в муниципальных и региональных смотрах – конкурсах, соревнованиях. Занятие призовых мест</w:t>
            </w: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Участие ДОУ</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По факту</w:t>
            </w:r>
          </w:p>
        </w:tc>
      </w:tr>
      <w:tr w:rsidR="00AD0E9A" w:rsidRPr="0038766B" w:rsidTr="00EE663E">
        <w:trPr>
          <w:trHeight w:val="169"/>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right w:val="single" w:sz="4" w:space="0" w:color="auto"/>
            </w:tcBorders>
          </w:tcPr>
          <w:p w:rsidR="00AD0E9A" w:rsidRPr="0038766B" w:rsidRDefault="00AD0E9A" w:rsidP="00073724">
            <w:pPr>
              <w:rPr>
                <w:sz w:val="18"/>
                <w:szCs w:val="18"/>
              </w:rPr>
            </w:pPr>
          </w:p>
        </w:tc>
        <w:tc>
          <w:tcPr>
            <w:tcW w:w="4253" w:type="dxa"/>
            <w:vMerge/>
            <w:tcBorders>
              <w:left w:val="single" w:sz="4" w:space="0" w:color="auto"/>
              <w:right w:val="single" w:sz="4" w:space="0" w:color="auto"/>
            </w:tcBorders>
          </w:tcPr>
          <w:p w:rsidR="00AD0E9A" w:rsidRPr="0038766B" w:rsidRDefault="00AD0E9A" w:rsidP="00073724">
            <w:pPr>
              <w:rPr>
                <w:sz w:val="18"/>
                <w:szCs w:val="18"/>
              </w:rPr>
            </w:pP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Район, город</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По факту</w:t>
            </w:r>
          </w:p>
        </w:tc>
      </w:tr>
      <w:tr w:rsidR="00AD0E9A" w:rsidRPr="0038766B" w:rsidTr="00EE663E">
        <w:trPr>
          <w:trHeight w:val="172"/>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right w:val="single" w:sz="4" w:space="0" w:color="auto"/>
            </w:tcBorders>
          </w:tcPr>
          <w:p w:rsidR="00AD0E9A" w:rsidRPr="0038766B" w:rsidRDefault="00AD0E9A" w:rsidP="00073724">
            <w:pPr>
              <w:rPr>
                <w:sz w:val="18"/>
                <w:szCs w:val="18"/>
              </w:rPr>
            </w:pPr>
          </w:p>
        </w:tc>
        <w:tc>
          <w:tcPr>
            <w:tcW w:w="4253" w:type="dxa"/>
            <w:vMerge/>
            <w:tcBorders>
              <w:left w:val="single" w:sz="4" w:space="0" w:color="auto"/>
              <w:right w:val="single" w:sz="4" w:space="0" w:color="auto"/>
            </w:tcBorders>
          </w:tcPr>
          <w:p w:rsidR="00AD0E9A" w:rsidRPr="0038766B" w:rsidRDefault="00AD0E9A" w:rsidP="00073724">
            <w:pPr>
              <w:rPr>
                <w:sz w:val="18"/>
                <w:szCs w:val="18"/>
              </w:rPr>
            </w:pP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 xml:space="preserve">Край, РФ </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8</w:t>
            </w:r>
          </w:p>
        </w:tc>
        <w:tc>
          <w:tcPr>
            <w:tcW w:w="1701" w:type="dxa"/>
            <w:tcBorders>
              <w:top w:val="single" w:sz="4" w:space="0" w:color="auto"/>
              <w:left w:val="single" w:sz="4" w:space="0" w:color="auto"/>
              <w:bottom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По факту</w:t>
            </w:r>
          </w:p>
        </w:tc>
      </w:tr>
      <w:tr w:rsidR="00AD0E9A" w:rsidRPr="0038766B" w:rsidTr="00EE663E">
        <w:trPr>
          <w:trHeight w:val="164"/>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right w:val="single" w:sz="4" w:space="0" w:color="auto"/>
            </w:tcBorders>
          </w:tcPr>
          <w:p w:rsidR="00AD0E9A" w:rsidRPr="0038766B" w:rsidRDefault="00AD0E9A" w:rsidP="00073724">
            <w:pPr>
              <w:rPr>
                <w:sz w:val="18"/>
                <w:szCs w:val="18"/>
              </w:rPr>
            </w:pPr>
          </w:p>
        </w:tc>
        <w:tc>
          <w:tcPr>
            <w:tcW w:w="4253" w:type="dxa"/>
            <w:vMerge/>
            <w:tcBorders>
              <w:left w:val="single" w:sz="4" w:space="0" w:color="auto"/>
              <w:right w:val="single" w:sz="4" w:space="0" w:color="auto"/>
            </w:tcBorders>
          </w:tcPr>
          <w:p w:rsidR="00AD0E9A" w:rsidRPr="0038766B" w:rsidRDefault="00AD0E9A" w:rsidP="00073724">
            <w:pPr>
              <w:rPr>
                <w:sz w:val="18"/>
                <w:szCs w:val="18"/>
              </w:rPr>
            </w:pP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 xml:space="preserve">Призовое место ДОУ </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По факту</w:t>
            </w:r>
          </w:p>
        </w:tc>
      </w:tr>
      <w:tr w:rsidR="00AD0E9A" w:rsidRPr="0038766B" w:rsidTr="00EE663E">
        <w:trPr>
          <w:trHeight w:val="88"/>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right w:val="single" w:sz="4" w:space="0" w:color="auto"/>
            </w:tcBorders>
          </w:tcPr>
          <w:p w:rsidR="00AD0E9A" w:rsidRPr="0038766B" w:rsidRDefault="00AD0E9A" w:rsidP="00073724">
            <w:pPr>
              <w:rPr>
                <w:sz w:val="18"/>
                <w:szCs w:val="18"/>
              </w:rPr>
            </w:pPr>
          </w:p>
        </w:tc>
        <w:tc>
          <w:tcPr>
            <w:tcW w:w="4253" w:type="dxa"/>
            <w:vMerge/>
            <w:tcBorders>
              <w:left w:val="single" w:sz="4" w:space="0" w:color="auto"/>
              <w:right w:val="single" w:sz="4" w:space="0" w:color="auto"/>
            </w:tcBorders>
          </w:tcPr>
          <w:p w:rsidR="00AD0E9A" w:rsidRPr="0038766B" w:rsidRDefault="00AD0E9A" w:rsidP="00073724">
            <w:pPr>
              <w:rPr>
                <w:sz w:val="18"/>
                <w:szCs w:val="18"/>
              </w:rPr>
            </w:pP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 xml:space="preserve">Район, город </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8</w:t>
            </w:r>
          </w:p>
        </w:tc>
        <w:tc>
          <w:tcPr>
            <w:tcW w:w="1701" w:type="dxa"/>
            <w:tcBorders>
              <w:top w:val="single" w:sz="4" w:space="0" w:color="auto"/>
              <w:left w:val="single" w:sz="4" w:space="0" w:color="auto"/>
              <w:bottom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По факту</w:t>
            </w:r>
          </w:p>
        </w:tc>
      </w:tr>
      <w:tr w:rsidR="00AD0E9A" w:rsidRPr="0038766B" w:rsidTr="00EE663E">
        <w:trPr>
          <w:trHeight w:val="88"/>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right w:val="single" w:sz="4" w:space="0" w:color="auto"/>
            </w:tcBorders>
          </w:tcPr>
          <w:p w:rsidR="00AD0E9A" w:rsidRPr="0038766B" w:rsidRDefault="00AD0E9A" w:rsidP="00073724">
            <w:pPr>
              <w:rPr>
                <w:sz w:val="18"/>
                <w:szCs w:val="18"/>
              </w:rPr>
            </w:pPr>
          </w:p>
        </w:tc>
        <w:tc>
          <w:tcPr>
            <w:tcW w:w="4253" w:type="dxa"/>
            <w:vMerge/>
            <w:tcBorders>
              <w:left w:val="single" w:sz="4" w:space="0" w:color="auto"/>
              <w:right w:val="single" w:sz="4" w:space="0" w:color="auto"/>
            </w:tcBorders>
          </w:tcPr>
          <w:p w:rsidR="00AD0E9A" w:rsidRPr="0038766B" w:rsidRDefault="00AD0E9A" w:rsidP="00073724">
            <w:pPr>
              <w:rPr>
                <w:sz w:val="18"/>
                <w:szCs w:val="18"/>
              </w:rPr>
            </w:pP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 xml:space="preserve">Край, РФ </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По факту</w:t>
            </w:r>
          </w:p>
        </w:tc>
      </w:tr>
      <w:tr w:rsidR="00AD0E9A" w:rsidRPr="0038766B" w:rsidTr="00EE663E">
        <w:trPr>
          <w:trHeight w:val="367"/>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tcBorders>
              <w:left w:val="single" w:sz="4" w:space="0" w:color="auto"/>
              <w:right w:val="single" w:sz="4" w:space="0" w:color="auto"/>
            </w:tcBorders>
          </w:tcPr>
          <w:p w:rsidR="00AD0E9A" w:rsidRPr="0038766B" w:rsidRDefault="00AD0E9A" w:rsidP="00073724">
            <w:pPr>
              <w:rPr>
                <w:sz w:val="18"/>
                <w:szCs w:val="18"/>
              </w:rPr>
            </w:pPr>
            <w:r w:rsidRPr="0038766B">
              <w:rPr>
                <w:sz w:val="18"/>
                <w:szCs w:val="18"/>
              </w:rPr>
              <w:t>Организация и проведение отчетных мероприятий, показывающих родителям результаты образ процесса, достижения детей</w:t>
            </w:r>
          </w:p>
        </w:tc>
        <w:tc>
          <w:tcPr>
            <w:tcW w:w="4253"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 xml:space="preserve">Утренники </w:t>
            </w: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Наличие мероприятий</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5</w:t>
            </w:r>
          </w:p>
        </w:tc>
        <w:tc>
          <w:tcPr>
            <w:tcW w:w="1701"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месяц</w:t>
            </w:r>
          </w:p>
        </w:tc>
      </w:tr>
      <w:tr w:rsidR="00AD0E9A" w:rsidRPr="0038766B" w:rsidTr="00EE663E">
        <w:trPr>
          <w:trHeight w:val="248"/>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val="restart"/>
            <w:tcBorders>
              <w:left w:val="single" w:sz="4" w:space="0" w:color="auto"/>
              <w:right w:val="single" w:sz="4" w:space="0" w:color="auto"/>
            </w:tcBorders>
          </w:tcPr>
          <w:p w:rsidR="00AD0E9A" w:rsidRPr="0038766B" w:rsidRDefault="00AD0E9A" w:rsidP="00073724">
            <w:pPr>
              <w:rPr>
                <w:sz w:val="18"/>
                <w:szCs w:val="18"/>
              </w:rPr>
            </w:pPr>
            <w:r w:rsidRPr="0038766B">
              <w:rPr>
                <w:sz w:val="18"/>
                <w:szCs w:val="18"/>
              </w:rPr>
              <w:t>Организация здоровьесберегающей воспитывающей среды</w:t>
            </w:r>
          </w:p>
        </w:tc>
        <w:tc>
          <w:tcPr>
            <w:tcW w:w="4253"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Отсутствие травм, несчастных случаев</w:t>
            </w: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Отсутствие травм</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10</w:t>
            </w:r>
          </w:p>
        </w:tc>
        <w:tc>
          <w:tcPr>
            <w:tcW w:w="1701"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месяц</w:t>
            </w:r>
          </w:p>
        </w:tc>
      </w:tr>
      <w:tr w:rsidR="00E26C40" w:rsidRPr="0038766B" w:rsidTr="002013E7">
        <w:trPr>
          <w:trHeight w:val="658"/>
        </w:trPr>
        <w:tc>
          <w:tcPr>
            <w:tcW w:w="1843" w:type="dxa"/>
            <w:vMerge/>
            <w:tcBorders>
              <w:left w:val="single" w:sz="4" w:space="0" w:color="auto"/>
              <w:right w:val="single" w:sz="4" w:space="0" w:color="auto"/>
            </w:tcBorders>
          </w:tcPr>
          <w:p w:rsidR="00E26C40" w:rsidRPr="0038766B" w:rsidRDefault="00E26C40" w:rsidP="00073724">
            <w:pPr>
              <w:rPr>
                <w:sz w:val="18"/>
                <w:szCs w:val="18"/>
              </w:rPr>
            </w:pPr>
          </w:p>
        </w:tc>
        <w:tc>
          <w:tcPr>
            <w:tcW w:w="2835" w:type="dxa"/>
            <w:vMerge/>
            <w:tcBorders>
              <w:left w:val="single" w:sz="4" w:space="0" w:color="auto"/>
              <w:right w:val="single" w:sz="4" w:space="0" w:color="auto"/>
            </w:tcBorders>
          </w:tcPr>
          <w:p w:rsidR="00E26C40" w:rsidRPr="0038766B" w:rsidRDefault="00E26C40" w:rsidP="00073724">
            <w:pPr>
              <w:rPr>
                <w:sz w:val="18"/>
                <w:szCs w:val="18"/>
              </w:rPr>
            </w:pPr>
          </w:p>
        </w:tc>
        <w:tc>
          <w:tcPr>
            <w:tcW w:w="4253" w:type="dxa"/>
            <w:tcBorders>
              <w:top w:val="single" w:sz="4" w:space="0" w:color="auto"/>
              <w:left w:val="single" w:sz="4" w:space="0" w:color="auto"/>
              <w:right w:val="single" w:sz="4" w:space="0" w:color="auto"/>
            </w:tcBorders>
          </w:tcPr>
          <w:p w:rsidR="00E26C40" w:rsidRPr="0038766B" w:rsidRDefault="00E26C40" w:rsidP="00073724">
            <w:pPr>
              <w:rPr>
                <w:sz w:val="18"/>
                <w:szCs w:val="18"/>
              </w:rPr>
            </w:pPr>
            <w:r w:rsidRPr="0038766B">
              <w:rPr>
                <w:sz w:val="18"/>
                <w:szCs w:val="18"/>
              </w:rPr>
              <w:t>Соблюдение санитарно-гигиенических норм (режим проветривания, влажная уборка), правил ТБ и ПБ</w:t>
            </w:r>
          </w:p>
        </w:tc>
        <w:tc>
          <w:tcPr>
            <w:tcW w:w="3260" w:type="dxa"/>
            <w:tcBorders>
              <w:top w:val="single" w:sz="4" w:space="0" w:color="auto"/>
              <w:left w:val="single" w:sz="4" w:space="0" w:color="auto"/>
              <w:right w:val="single" w:sz="4" w:space="0" w:color="auto"/>
            </w:tcBorders>
          </w:tcPr>
          <w:p w:rsidR="00E26C40" w:rsidRPr="0038766B" w:rsidRDefault="00E26C40" w:rsidP="00073724">
            <w:pPr>
              <w:rPr>
                <w:sz w:val="18"/>
                <w:szCs w:val="18"/>
              </w:rPr>
            </w:pPr>
            <w:r w:rsidRPr="0038766B">
              <w:rPr>
                <w:sz w:val="18"/>
                <w:szCs w:val="18"/>
              </w:rPr>
              <w:t>Отсутствие замечаний</w:t>
            </w:r>
          </w:p>
        </w:tc>
        <w:tc>
          <w:tcPr>
            <w:tcW w:w="1418" w:type="dxa"/>
            <w:tcBorders>
              <w:top w:val="single" w:sz="4" w:space="0" w:color="auto"/>
              <w:left w:val="single" w:sz="4" w:space="0" w:color="auto"/>
              <w:right w:val="single" w:sz="4" w:space="0" w:color="auto"/>
            </w:tcBorders>
          </w:tcPr>
          <w:p w:rsidR="00E26C40" w:rsidRPr="0038766B" w:rsidRDefault="00E26C40" w:rsidP="00073724">
            <w:pPr>
              <w:jc w:val="center"/>
              <w:rPr>
                <w:sz w:val="18"/>
                <w:szCs w:val="18"/>
              </w:rPr>
            </w:pPr>
            <w:r w:rsidRPr="0038766B">
              <w:rPr>
                <w:sz w:val="18"/>
                <w:szCs w:val="18"/>
              </w:rPr>
              <w:t>7</w:t>
            </w:r>
          </w:p>
        </w:tc>
        <w:tc>
          <w:tcPr>
            <w:tcW w:w="1701" w:type="dxa"/>
            <w:tcBorders>
              <w:top w:val="single" w:sz="4" w:space="0" w:color="auto"/>
              <w:left w:val="single" w:sz="4" w:space="0" w:color="auto"/>
              <w:right w:val="single" w:sz="4" w:space="0" w:color="auto"/>
            </w:tcBorders>
          </w:tcPr>
          <w:p w:rsidR="00E26C40" w:rsidRPr="0038766B" w:rsidRDefault="00E26C40" w:rsidP="00073724">
            <w:pPr>
              <w:jc w:val="center"/>
              <w:rPr>
                <w:sz w:val="18"/>
                <w:szCs w:val="18"/>
              </w:rPr>
            </w:pPr>
            <w:r w:rsidRPr="0038766B">
              <w:rPr>
                <w:sz w:val="18"/>
                <w:szCs w:val="18"/>
              </w:rPr>
              <w:t>месяц</w:t>
            </w:r>
          </w:p>
        </w:tc>
      </w:tr>
      <w:tr w:rsidR="00AD0E9A" w:rsidRPr="0038766B" w:rsidTr="00EE663E">
        <w:trPr>
          <w:trHeight w:val="591"/>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val="restart"/>
            <w:tcBorders>
              <w:left w:val="single" w:sz="4" w:space="0" w:color="auto"/>
              <w:right w:val="single" w:sz="4" w:space="0" w:color="auto"/>
            </w:tcBorders>
          </w:tcPr>
          <w:p w:rsidR="00AD0E9A" w:rsidRPr="0038766B" w:rsidRDefault="00AD0E9A" w:rsidP="00073724">
            <w:pPr>
              <w:rPr>
                <w:sz w:val="18"/>
                <w:szCs w:val="18"/>
              </w:rPr>
            </w:pPr>
            <w:r w:rsidRPr="0038766B">
              <w:rPr>
                <w:sz w:val="18"/>
                <w:szCs w:val="18"/>
              </w:rPr>
              <w:t>Осуществление дополнительных работ</w:t>
            </w:r>
          </w:p>
        </w:tc>
        <w:tc>
          <w:tcPr>
            <w:tcW w:w="4253"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Проявление инициативы</w:t>
            </w: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Проявление инициативы</w:t>
            </w:r>
          </w:p>
          <w:p w:rsidR="00AD0E9A" w:rsidRPr="0038766B" w:rsidRDefault="00AD0E9A" w:rsidP="00073724">
            <w:pPr>
              <w:rPr>
                <w:sz w:val="18"/>
                <w:szCs w:val="18"/>
              </w:rPr>
            </w:pPr>
            <w:r w:rsidRPr="0038766B">
              <w:rPr>
                <w:sz w:val="18"/>
                <w:szCs w:val="18"/>
              </w:rPr>
              <w:t>(1 инициатива – 1 балла), но не более 10 баллов</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lang w:val="en-US"/>
              </w:rPr>
            </w:pPr>
            <w:r w:rsidRPr="0038766B">
              <w:rPr>
                <w:sz w:val="18"/>
                <w:szCs w:val="18"/>
                <w:lang w:val="en-US"/>
              </w:rPr>
              <w:t>10</w:t>
            </w:r>
          </w:p>
        </w:tc>
        <w:tc>
          <w:tcPr>
            <w:tcW w:w="1701"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месяц</w:t>
            </w:r>
          </w:p>
        </w:tc>
      </w:tr>
      <w:tr w:rsidR="00AD0E9A" w:rsidRPr="0038766B" w:rsidTr="00EE663E">
        <w:trPr>
          <w:trHeight w:val="234"/>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right w:val="single" w:sz="4" w:space="0" w:color="auto"/>
            </w:tcBorders>
          </w:tcPr>
          <w:p w:rsidR="00AD0E9A" w:rsidRPr="0038766B" w:rsidRDefault="00AD0E9A" w:rsidP="00073724">
            <w:pPr>
              <w:rPr>
                <w:sz w:val="18"/>
                <w:szCs w:val="18"/>
              </w:rPr>
            </w:pPr>
          </w:p>
        </w:tc>
        <w:tc>
          <w:tcPr>
            <w:tcW w:w="4253" w:type="dxa"/>
            <w:vMerge w:val="restart"/>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Благоустройство и озеленение территории, участие в ремонтных работах</w:t>
            </w: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Благоустройство и озеленение</w:t>
            </w:r>
          </w:p>
        </w:tc>
        <w:tc>
          <w:tcPr>
            <w:tcW w:w="1418" w:type="dxa"/>
            <w:tcBorders>
              <w:top w:val="single" w:sz="4" w:space="0" w:color="auto"/>
              <w:left w:val="single" w:sz="4" w:space="0" w:color="auto"/>
              <w:right w:val="single" w:sz="4" w:space="0" w:color="auto"/>
            </w:tcBorders>
          </w:tcPr>
          <w:p w:rsidR="00AD0E9A" w:rsidRPr="0038766B" w:rsidRDefault="00E26C40" w:rsidP="00073724">
            <w:pPr>
              <w:jc w:val="center"/>
              <w:rPr>
                <w:sz w:val="18"/>
                <w:szCs w:val="18"/>
              </w:rPr>
            </w:pPr>
            <w:r w:rsidRPr="0038766B">
              <w:rPr>
                <w:sz w:val="18"/>
                <w:szCs w:val="18"/>
              </w:rPr>
              <w:t>7</w:t>
            </w:r>
          </w:p>
        </w:tc>
        <w:tc>
          <w:tcPr>
            <w:tcW w:w="1701"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месяц</w:t>
            </w:r>
          </w:p>
        </w:tc>
      </w:tr>
      <w:tr w:rsidR="00AD0E9A" w:rsidRPr="0038766B" w:rsidTr="00EE663E">
        <w:trPr>
          <w:trHeight w:val="367"/>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right w:val="single" w:sz="4" w:space="0" w:color="auto"/>
            </w:tcBorders>
          </w:tcPr>
          <w:p w:rsidR="00AD0E9A" w:rsidRPr="0038766B" w:rsidRDefault="00AD0E9A" w:rsidP="00073724">
            <w:pPr>
              <w:rPr>
                <w:sz w:val="18"/>
                <w:szCs w:val="18"/>
              </w:rPr>
            </w:pPr>
          </w:p>
        </w:tc>
        <w:tc>
          <w:tcPr>
            <w:tcW w:w="4253" w:type="dxa"/>
            <w:vMerge/>
            <w:tcBorders>
              <w:left w:val="single" w:sz="4" w:space="0" w:color="auto"/>
              <w:right w:val="single" w:sz="4" w:space="0" w:color="auto"/>
            </w:tcBorders>
          </w:tcPr>
          <w:p w:rsidR="00AD0E9A" w:rsidRPr="0038766B" w:rsidRDefault="00AD0E9A" w:rsidP="00073724">
            <w:pPr>
              <w:rPr>
                <w:sz w:val="18"/>
                <w:szCs w:val="18"/>
              </w:rPr>
            </w:pPr>
          </w:p>
        </w:tc>
        <w:tc>
          <w:tcPr>
            <w:tcW w:w="3260" w:type="dxa"/>
            <w:tcBorders>
              <w:top w:val="single" w:sz="4" w:space="0" w:color="auto"/>
              <w:left w:val="single" w:sz="4" w:space="0" w:color="auto"/>
              <w:right w:val="single" w:sz="4" w:space="0" w:color="auto"/>
            </w:tcBorders>
          </w:tcPr>
          <w:p w:rsidR="00AD0E9A" w:rsidRPr="0038766B" w:rsidRDefault="00AD0E9A" w:rsidP="00CF06E5">
            <w:pPr>
              <w:rPr>
                <w:sz w:val="18"/>
                <w:szCs w:val="18"/>
              </w:rPr>
            </w:pPr>
            <w:r w:rsidRPr="0038766B">
              <w:rPr>
                <w:sz w:val="18"/>
                <w:szCs w:val="18"/>
              </w:rPr>
              <w:t>Участие</w:t>
            </w:r>
            <w:r w:rsidR="00CF06E5" w:rsidRPr="0038766B">
              <w:rPr>
                <w:sz w:val="18"/>
                <w:szCs w:val="18"/>
              </w:rPr>
              <w:t xml:space="preserve"> в</w:t>
            </w:r>
            <w:r w:rsidRPr="0038766B">
              <w:rPr>
                <w:sz w:val="18"/>
                <w:szCs w:val="18"/>
              </w:rPr>
              <w:t xml:space="preserve"> генеральных уборках</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lang w:val="en-US"/>
              </w:rPr>
            </w:pPr>
            <w:r w:rsidRPr="0038766B">
              <w:rPr>
                <w:sz w:val="18"/>
                <w:szCs w:val="18"/>
                <w:lang w:val="en-US"/>
              </w:rPr>
              <w:t>5</w:t>
            </w:r>
          </w:p>
        </w:tc>
        <w:tc>
          <w:tcPr>
            <w:tcW w:w="1701"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месяц</w:t>
            </w:r>
          </w:p>
        </w:tc>
      </w:tr>
      <w:tr w:rsidR="00AD0E9A" w:rsidRPr="0038766B" w:rsidTr="00EE663E">
        <w:trPr>
          <w:trHeight w:val="367"/>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right w:val="single" w:sz="4" w:space="0" w:color="auto"/>
            </w:tcBorders>
          </w:tcPr>
          <w:p w:rsidR="00AD0E9A" w:rsidRPr="0038766B" w:rsidRDefault="00AD0E9A" w:rsidP="00073724">
            <w:pPr>
              <w:rPr>
                <w:sz w:val="18"/>
                <w:szCs w:val="18"/>
              </w:rPr>
            </w:pPr>
          </w:p>
        </w:tc>
        <w:tc>
          <w:tcPr>
            <w:tcW w:w="4253" w:type="dxa"/>
            <w:vMerge/>
            <w:tcBorders>
              <w:left w:val="single" w:sz="4" w:space="0" w:color="auto"/>
              <w:right w:val="single" w:sz="4" w:space="0" w:color="auto"/>
            </w:tcBorders>
          </w:tcPr>
          <w:p w:rsidR="00AD0E9A" w:rsidRPr="0038766B" w:rsidRDefault="00AD0E9A" w:rsidP="00073724">
            <w:pPr>
              <w:rPr>
                <w:sz w:val="18"/>
                <w:szCs w:val="18"/>
              </w:rPr>
            </w:pP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Качественная подготовка учреждения к новому учебному году</w:t>
            </w:r>
          </w:p>
        </w:tc>
        <w:tc>
          <w:tcPr>
            <w:tcW w:w="1418" w:type="dxa"/>
            <w:tcBorders>
              <w:top w:val="single" w:sz="4" w:space="0" w:color="auto"/>
              <w:left w:val="single" w:sz="4" w:space="0" w:color="auto"/>
              <w:right w:val="single" w:sz="4" w:space="0" w:color="auto"/>
            </w:tcBorders>
          </w:tcPr>
          <w:p w:rsidR="00AD0E9A" w:rsidRPr="0038766B" w:rsidRDefault="00E26C40" w:rsidP="00073724">
            <w:pPr>
              <w:jc w:val="center"/>
              <w:rPr>
                <w:sz w:val="18"/>
                <w:szCs w:val="18"/>
              </w:rPr>
            </w:pPr>
            <w:r w:rsidRPr="0038766B">
              <w:rPr>
                <w:sz w:val="18"/>
                <w:szCs w:val="18"/>
              </w:rPr>
              <w:t>8</w:t>
            </w:r>
          </w:p>
        </w:tc>
        <w:tc>
          <w:tcPr>
            <w:tcW w:w="1701"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месяц</w:t>
            </w:r>
          </w:p>
        </w:tc>
      </w:tr>
      <w:tr w:rsidR="00AD0E9A" w:rsidRPr="0038766B" w:rsidTr="00EE663E">
        <w:trPr>
          <w:trHeight w:val="367"/>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right w:val="single" w:sz="4" w:space="0" w:color="auto"/>
            </w:tcBorders>
          </w:tcPr>
          <w:p w:rsidR="00AD0E9A" w:rsidRPr="0038766B" w:rsidRDefault="00AD0E9A" w:rsidP="00073724">
            <w:pPr>
              <w:rPr>
                <w:sz w:val="18"/>
                <w:szCs w:val="18"/>
              </w:rPr>
            </w:pPr>
          </w:p>
        </w:tc>
        <w:tc>
          <w:tcPr>
            <w:tcW w:w="4253" w:type="dxa"/>
            <w:vMerge w:val="restart"/>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Помощь в подготовке культурно-массовых и спортивных мероприятий</w:t>
            </w: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Пошив костюмов ответственным лицом</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5</w:t>
            </w:r>
          </w:p>
        </w:tc>
        <w:tc>
          <w:tcPr>
            <w:tcW w:w="1701"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По факту</w:t>
            </w:r>
          </w:p>
        </w:tc>
      </w:tr>
      <w:tr w:rsidR="00AD0E9A" w:rsidRPr="0038766B" w:rsidTr="00EE663E">
        <w:trPr>
          <w:trHeight w:val="367"/>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right w:val="single" w:sz="4" w:space="0" w:color="auto"/>
            </w:tcBorders>
          </w:tcPr>
          <w:p w:rsidR="00AD0E9A" w:rsidRPr="0038766B" w:rsidRDefault="00AD0E9A" w:rsidP="00073724">
            <w:pPr>
              <w:rPr>
                <w:sz w:val="18"/>
                <w:szCs w:val="18"/>
              </w:rPr>
            </w:pPr>
          </w:p>
        </w:tc>
        <w:tc>
          <w:tcPr>
            <w:tcW w:w="4253" w:type="dxa"/>
            <w:vMerge/>
            <w:tcBorders>
              <w:left w:val="single" w:sz="4" w:space="0" w:color="auto"/>
              <w:right w:val="single" w:sz="4" w:space="0" w:color="auto"/>
            </w:tcBorders>
          </w:tcPr>
          <w:p w:rsidR="00AD0E9A" w:rsidRPr="0038766B" w:rsidRDefault="00AD0E9A" w:rsidP="00073724">
            <w:pPr>
              <w:rPr>
                <w:sz w:val="18"/>
                <w:szCs w:val="18"/>
              </w:rPr>
            </w:pP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Исполнение ролей (1 роль- 2 балла), но не более 6 баллов</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6</w:t>
            </w:r>
          </w:p>
        </w:tc>
        <w:tc>
          <w:tcPr>
            <w:tcW w:w="1701"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месяц</w:t>
            </w:r>
          </w:p>
        </w:tc>
      </w:tr>
      <w:tr w:rsidR="00AD0E9A" w:rsidRPr="0038766B" w:rsidTr="00EE663E">
        <w:trPr>
          <w:trHeight w:val="367"/>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right w:val="single" w:sz="4" w:space="0" w:color="auto"/>
            </w:tcBorders>
          </w:tcPr>
          <w:p w:rsidR="00AD0E9A" w:rsidRPr="0038766B" w:rsidRDefault="00AD0E9A" w:rsidP="00073724">
            <w:pPr>
              <w:rPr>
                <w:sz w:val="18"/>
                <w:szCs w:val="18"/>
              </w:rPr>
            </w:pPr>
          </w:p>
        </w:tc>
        <w:tc>
          <w:tcPr>
            <w:tcW w:w="4253" w:type="dxa"/>
            <w:vMerge/>
            <w:tcBorders>
              <w:left w:val="single" w:sz="4" w:space="0" w:color="auto"/>
              <w:right w:val="single" w:sz="4" w:space="0" w:color="auto"/>
            </w:tcBorders>
          </w:tcPr>
          <w:p w:rsidR="00AD0E9A" w:rsidRPr="0038766B" w:rsidRDefault="00AD0E9A" w:rsidP="00073724">
            <w:pPr>
              <w:rPr>
                <w:sz w:val="18"/>
                <w:szCs w:val="18"/>
              </w:rPr>
            </w:pP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Оформление помещений, подготовка костюмов, сценарного материала, изготовление атрибутов (1 участие -</w:t>
            </w:r>
            <w:r w:rsidR="00DF2DE8" w:rsidRPr="0038766B">
              <w:rPr>
                <w:sz w:val="18"/>
                <w:szCs w:val="18"/>
              </w:rPr>
              <w:t xml:space="preserve"> </w:t>
            </w:r>
            <w:r w:rsidRPr="0038766B">
              <w:rPr>
                <w:sz w:val="18"/>
                <w:szCs w:val="18"/>
              </w:rPr>
              <w:t>2 балла), но не более 10 баллов</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10</w:t>
            </w:r>
          </w:p>
        </w:tc>
        <w:tc>
          <w:tcPr>
            <w:tcW w:w="1701"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месяц</w:t>
            </w:r>
          </w:p>
        </w:tc>
      </w:tr>
      <w:tr w:rsidR="00AD0E9A" w:rsidRPr="0038766B" w:rsidTr="00EE663E">
        <w:trPr>
          <w:trHeight w:val="367"/>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right w:val="single" w:sz="4" w:space="0" w:color="auto"/>
            </w:tcBorders>
          </w:tcPr>
          <w:p w:rsidR="00AD0E9A" w:rsidRPr="0038766B" w:rsidRDefault="00AD0E9A" w:rsidP="00073724">
            <w:pPr>
              <w:rPr>
                <w:sz w:val="18"/>
                <w:szCs w:val="18"/>
              </w:rPr>
            </w:pPr>
          </w:p>
        </w:tc>
        <w:tc>
          <w:tcPr>
            <w:tcW w:w="4253" w:type="dxa"/>
            <w:vMerge/>
            <w:tcBorders>
              <w:left w:val="single" w:sz="4" w:space="0" w:color="auto"/>
              <w:right w:val="single" w:sz="4" w:space="0" w:color="auto"/>
            </w:tcBorders>
          </w:tcPr>
          <w:p w:rsidR="00AD0E9A" w:rsidRPr="0038766B" w:rsidRDefault="00AD0E9A" w:rsidP="00073724">
            <w:pPr>
              <w:rPr>
                <w:sz w:val="18"/>
                <w:szCs w:val="18"/>
              </w:rPr>
            </w:pP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 xml:space="preserve">Участие в творческих, спортивных мероприятиях среди работников ДОУ </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lang w:val="en-US"/>
              </w:rPr>
            </w:pPr>
            <w:r w:rsidRPr="0038766B">
              <w:rPr>
                <w:sz w:val="18"/>
                <w:szCs w:val="18"/>
                <w:lang w:val="en-US"/>
              </w:rPr>
              <w:t>8</w:t>
            </w:r>
          </w:p>
        </w:tc>
        <w:tc>
          <w:tcPr>
            <w:tcW w:w="1701"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месяц</w:t>
            </w:r>
          </w:p>
        </w:tc>
      </w:tr>
      <w:tr w:rsidR="00AD0E9A" w:rsidRPr="0038766B" w:rsidTr="00EE663E">
        <w:trPr>
          <w:trHeight w:val="166"/>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right w:val="single" w:sz="4" w:space="0" w:color="auto"/>
            </w:tcBorders>
          </w:tcPr>
          <w:p w:rsidR="00AD0E9A" w:rsidRPr="0038766B" w:rsidRDefault="00AD0E9A" w:rsidP="00073724">
            <w:pPr>
              <w:rPr>
                <w:sz w:val="18"/>
                <w:szCs w:val="18"/>
              </w:rPr>
            </w:pPr>
          </w:p>
        </w:tc>
        <w:tc>
          <w:tcPr>
            <w:tcW w:w="4253" w:type="dxa"/>
            <w:vMerge/>
            <w:tcBorders>
              <w:left w:val="single" w:sz="4" w:space="0" w:color="auto"/>
              <w:right w:val="single" w:sz="4" w:space="0" w:color="auto"/>
            </w:tcBorders>
          </w:tcPr>
          <w:p w:rsidR="00AD0E9A" w:rsidRPr="0038766B" w:rsidRDefault="00AD0E9A" w:rsidP="00073724">
            <w:pPr>
              <w:rPr>
                <w:sz w:val="18"/>
                <w:szCs w:val="18"/>
              </w:rPr>
            </w:pP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 xml:space="preserve">Призовое место </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u w:val="single"/>
              </w:rPr>
            </w:pPr>
            <w:r w:rsidRPr="0038766B">
              <w:rPr>
                <w:sz w:val="18"/>
                <w:szCs w:val="18"/>
                <w:u w:val="single"/>
              </w:rPr>
              <w:t>8</w:t>
            </w:r>
          </w:p>
        </w:tc>
        <w:tc>
          <w:tcPr>
            <w:tcW w:w="1701"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По факту</w:t>
            </w:r>
          </w:p>
        </w:tc>
      </w:tr>
      <w:tr w:rsidR="00AD0E9A" w:rsidRPr="0038766B" w:rsidTr="00EE663E">
        <w:trPr>
          <w:trHeight w:val="367"/>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right w:val="single" w:sz="4" w:space="0" w:color="auto"/>
            </w:tcBorders>
          </w:tcPr>
          <w:p w:rsidR="00AD0E9A" w:rsidRPr="0038766B" w:rsidRDefault="00AD0E9A" w:rsidP="00073724">
            <w:pPr>
              <w:rPr>
                <w:sz w:val="18"/>
                <w:szCs w:val="18"/>
              </w:rPr>
            </w:pPr>
          </w:p>
        </w:tc>
        <w:tc>
          <w:tcPr>
            <w:tcW w:w="4253" w:type="dxa"/>
            <w:tcBorders>
              <w:left w:val="single" w:sz="4" w:space="0" w:color="auto"/>
              <w:right w:val="single" w:sz="4" w:space="0" w:color="auto"/>
            </w:tcBorders>
          </w:tcPr>
          <w:p w:rsidR="00AD0E9A" w:rsidRPr="0038766B" w:rsidRDefault="00AD0E9A" w:rsidP="00073724">
            <w:pPr>
              <w:rPr>
                <w:sz w:val="18"/>
                <w:szCs w:val="18"/>
              </w:rPr>
            </w:pPr>
            <w:r w:rsidRPr="0038766B">
              <w:rPr>
                <w:sz w:val="18"/>
                <w:szCs w:val="18"/>
              </w:rPr>
              <w:t>Подготовка материалов для сайта</w:t>
            </w: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Размещение информации на сайте (1 статья – 2 балла), но не более 6 баллов</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6</w:t>
            </w:r>
          </w:p>
        </w:tc>
        <w:tc>
          <w:tcPr>
            <w:tcW w:w="1701"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месяц</w:t>
            </w:r>
          </w:p>
        </w:tc>
      </w:tr>
      <w:tr w:rsidR="00AD0E9A" w:rsidRPr="0038766B" w:rsidTr="00EE663E">
        <w:trPr>
          <w:trHeight w:val="367"/>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right w:val="single" w:sz="4" w:space="0" w:color="auto"/>
            </w:tcBorders>
          </w:tcPr>
          <w:p w:rsidR="00AD0E9A" w:rsidRPr="0038766B" w:rsidRDefault="00AD0E9A" w:rsidP="00073724">
            <w:pPr>
              <w:rPr>
                <w:sz w:val="18"/>
                <w:szCs w:val="18"/>
              </w:rPr>
            </w:pPr>
          </w:p>
        </w:tc>
        <w:tc>
          <w:tcPr>
            <w:tcW w:w="4253" w:type="dxa"/>
            <w:tcBorders>
              <w:left w:val="single" w:sz="4" w:space="0" w:color="auto"/>
              <w:right w:val="single" w:sz="4" w:space="0" w:color="auto"/>
            </w:tcBorders>
          </w:tcPr>
          <w:p w:rsidR="00AD0E9A" w:rsidRPr="0038766B" w:rsidRDefault="00AD0E9A" w:rsidP="00073724">
            <w:pPr>
              <w:rPr>
                <w:sz w:val="18"/>
                <w:szCs w:val="18"/>
              </w:rPr>
            </w:pPr>
            <w:r w:rsidRPr="0038766B">
              <w:rPr>
                <w:sz w:val="18"/>
                <w:szCs w:val="18"/>
              </w:rPr>
              <w:t>Подготовка материалов для СМИ</w:t>
            </w:r>
          </w:p>
        </w:tc>
        <w:tc>
          <w:tcPr>
            <w:tcW w:w="3260" w:type="dxa"/>
            <w:tcBorders>
              <w:top w:val="single" w:sz="4" w:space="0" w:color="auto"/>
              <w:left w:val="single" w:sz="4" w:space="0" w:color="auto"/>
              <w:right w:val="single" w:sz="4" w:space="0" w:color="auto"/>
            </w:tcBorders>
          </w:tcPr>
          <w:p w:rsidR="00AD0E9A" w:rsidRPr="0038766B" w:rsidRDefault="00E26C40" w:rsidP="00073724">
            <w:pPr>
              <w:rPr>
                <w:sz w:val="18"/>
                <w:szCs w:val="18"/>
              </w:rPr>
            </w:pPr>
            <w:r w:rsidRPr="0038766B">
              <w:rPr>
                <w:sz w:val="18"/>
                <w:szCs w:val="18"/>
              </w:rPr>
              <w:t>Составление пресс-</w:t>
            </w:r>
            <w:r w:rsidR="00AD0E9A" w:rsidRPr="0038766B">
              <w:rPr>
                <w:sz w:val="18"/>
                <w:szCs w:val="18"/>
              </w:rPr>
              <w:t>релиз, комментирование события</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lang w:val="en-US"/>
              </w:rPr>
            </w:pPr>
            <w:r w:rsidRPr="0038766B">
              <w:rPr>
                <w:sz w:val="18"/>
                <w:szCs w:val="18"/>
                <w:lang w:val="en-US"/>
              </w:rPr>
              <w:t>5</w:t>
            </w:r>
          </w:p>
        </w:tc>
        <w:tc>
          <w:tcPr>
            <w:tcW w:w="1701"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месяц</w:t>
            </w:r>
          </w:p>
        </w:tc>
      </w:tr>
      <w:tr w:rsidR="00E26C40" w:rsidRPr="0038766B" w:rsidTr="00EE663E">
        <w:trPr>
          <w:trHeight w:val="287"/>
        </w:trPr>
        <w:tc>
          <w:tcPr>
            <w:tcW w:w="1843" w:type="dxa"/>
            <w:vMerge/>
            <w:tcBorders>
              <w:left w:val="single" w:sz="4" w:space="0" w:color="auto"/>
              <w:right w:val="single" w:sz="4" w:space="0" w:color="auto"/>
            </w:tcBorders>
          </w:tcPr>
          <w:p w:rsidR="00E26C40" w:rsidRPr="0038766B" w:rsidRDefault="00E26C40" w:rsidP="00073724">
            <w:pPr>
              <w:rPr>
                <w:sz w:val="18"/>
                <w:szCs w:val="18"/>
              </w:rPr>
            </w:pPr>
          </w:p>
        </w:tc>
        <w:tc>
          <w:tcPr>
            <w:tcW w:w="2835" w:type="dxa"/>
            <w:vMerge/>
            <w:tcBorders>
              <w:left w:val="single" w:sz="4" w:space="0" w:color="auto"/>
              <w:right w:val="single" w:sz="4" w:space="0" w:color="auto"/>
            </w:tcBorders>
          </w:tcPr>
          <w:p w:rsidR="00E26C40" w:rsidRPr="0038766B" w:rsidRDefault="00E26C40" w:rsidP="00073724">
            <w:pPr>
              <w:rPr>
                <w:sz w:val="18"/>
                <w:szCs w:val="18"/>
              </w:rPr>
            </w:pPr>
          </w:p>
        </w:tc>
        <w:tc>
          <w:tcPr>
            <w:tcW w:w="4253" w:type="dxa"/>
            <w:vMerge w:val="restart"/>
            <w:tcBorders>
              <w:left w:val="single" w:sz="4" w:space="0" w:color="auto"/>
              <w:right w:val="single" w:sz="4" w:space="0" w:color="auto"/>
            </w:tcBorders>
          </w:tcPr>
          <w:p w:rsidR="00E26C40" w:rsidRPr="0038766B" w:rsidRDefault="00E26C40" w:rsidP="00073724">
            <w:pPr>
              <w:rPr>
                <w:sz w:val="18"/>
                <w:szCs w:val="18"/>
              </w:rPr>
            </w:pPr>
            <w:r w:rsidRPr="0038766B">
              <w:rPr>
                <w:sz w:val="18"/>
                <w:szCs w:val="18"/>
              </w:rPr>
              <w:t>За расширение зоны обслуживания: работа в комиссиях</w:t>
            </w:r>
          </w:p>
        </w:tc>
        <w:tc>
          <w:tcPr>
            <w:tcW w:w="3260" w:type="dxa"/>
            <w:tcBorders>
              <w:top w:val="single" w:sz="4" w:space="0" w:color="auto"/>
              <w:left w:val="single" w:sz="4" w:space="0" w:color="auto"/>
              <w:right w:val="single" w:sz="4" w:space="0" w:color="auto"/>
            </w:tcBorders>
          </w:tcPr>
          <w:p w:rsidR="00E26C40" w:rsidRPr="0038766B" w:rsidRDefault="00E26C40" w:rsidP="00073724">
            <w:pPr>
              <w:rPr>
                <w:sz w:val="18"/>
                <w:szCs w:val="18"/>
              </w:rPr>
            </w:pPr>
            <w:r w:rsidRPr="0038766B">
              <w:rPr>
                <w:sz w:val="18"/>
                <w:szCs w:val="18"/>
              </w:rPr>
              <w:t>Наличие протоколов, справок.</w:t>
            </w:r>
          </w:p>
          <w:p w:rsidR="00E26C40" w:rsidRPr="0038766B" w:rsidRDefault="00E26C40" w:rsidP="00073724">
            <w:pPr>
              <w:rPr>
                <w:sz w:val="18"/>
                <w:szCs w:val="18"/>
              </w:rPr>
            </w:pPr>
            <w:r w:rsidRPr="0038766B">
              <w:rPr>
                <w:sz w:val="18"/>
                <w:szCs w:val="18"/>
              </w:rPr>
              <w:t>Уровень ДОУ</w:t>
            </w:r>
          </w:p>
        </w:tc>
        <w:tc>
          <w:tcPr>
            <w:tcW w:w="1418" w:type="dxa"/>
            <w:tcBorders>
              <w:top w:val="single" w:sz="4" w:space="0" w:color="auto"/>
              <w:left w:val="single" w:sz="4" w:space="0" w:color="auto"/>
              <w:right w:val="single" w:sz="4" w:space="0" w:color="auto"/>
            </w:tcBorders>
          </w:tcPr>
          <w:p w:rsidR="00E26C40" w:rsidRPr="0038766B" w:rsidRDefault="00E26C40" w:rsidP="00073724">
            <w:pPr>
              <w:jc w:val="center"/>
              <w:rPr>
                <w:sz w:val="18"/>
                <w:szCs w:val="18"/>
              </w:rPr>
            </w:pPr>
          </w:p>
          <w:p w:rsidR="00E26C40" w:rsidRPr="0038766B" w:rsidRDefault="00E26C40" w:rsidP="00073724">
            <w:pPr>
              <w:jc w:val="center"/>
              <w:rPr>
                <w:sz w:val="18"/>
                <w:szCs w:val="18"/>
              </w:rPr>
            </w:pPr>
            <w:r w:rsidRPr="0038766B">
              <w:rPr>
                <w:sz w:val="18"/>
                <w:szCs w:val="18"/>
                <w:lang w:val="en-US"/>
              </w:rPr>
              <w:t>3</w:t>
            </w:r>
          </w:p>
        </w:tc>
        <w:tc>
          <w:tcPr>
            <w:tcW w:w="1701" w:type="dxa"/>
            <w:tcBorders>
              <w:top w:val="single" w:sz="4" w:space="0" w:color="auto"/>
              <w:left w:val="single" w:sz="4" w:space="0" w:color="auto"/>
              <w:right w:val="single" w:sz="4" w:space="0" w:color="auto"/>
            </w:tcBorders>
          </w:tcPr>
          <w:p w:rsidR="00E26C40" w:rsidRPr="0038766B" w:rsidRDefault="00E26C40" w:rsidP="00073724">
            <w:pPr>
              <w:jc w:val="center"/>
              <w:rPr>
                <w:sz w:val="18"/>
                <w:szCs w:val="18"/>
              </w:rPr>
            </w:pPr>
            <w:r w:rsidRPr="0038766B">
              <w:rPr>
                <w:sz w:val="18"/>
                <w:szCs w:val="18"/>
              </w:rPr>
              <w:t>месяц</w:t>
            </w:r>
          </w:p>
        </w:tc>
      </w:tr>
      <w:tr w:rsidR="00E26C40" w:rsidRPr="0038766B" w:rsidTr="00E26C40">
        <w:trPr>
          <w:trHeight w:val="240"/>
        </w:trPr>
        <w:tc>
          <w:tcPr>
            <w:tcW w:w="1843" w:type="dxa"/>
            <w:vMerge/>
            <w:tcBorders>
              <w:left w:val="single" w:sz="4" w:space="0" w:color="auto"/>
              <w:right w:val="single" w:sz="4" w:space="0" w:color="auto"/>
            </w:tcBorders>
          </w:tcPr>
          <w:p w:rsidR="00E26C40" w:rsidRPr="0038766B" w:rsidRDefault="00E26C40" w:rsidP="00073724">
            <w:pPr>
              <w:rPr>
                <w:sz w:val="18"/>
                <w:szCs w:val="18"/>
              </w:rPr>
            </w:pPr>
          </w:p>
        </w:tc>
        <w:tc>
          <w:tcPr>
            <w:tcW w:w="2835" w:type="dxa"/>
            <w:vMerge/>
            <w:tcBorders>
              <w:left w:val="single" w:sz="4" w:space="0" w:color="auto"/>
              <w:right w:val="single" w:sz="4" w:space="0" w:color="auto"/>
            </w:tcBorders>
          </w:tcPr>
          <w:p w:rsidR="00E26C40" w:rsidRPr="0038766B" w:rsidRDefault="00E26C40" w:rsidP="00073724">
            <w:pPr>
              <w:rPr>
                <w:sz w:val="18"/>
                <w:szCs w:val="18"/>
              </w:rPr>
            </w:pPr>
          </w:p>
        </w:tc>
        <w:tc>
          <w:tcPr>
            <w:tcW w:w="4253" w:type="dxa"/>
            <w:vMerge/>
            <w:tcBorders>
              <w:left w:val="single" w:sz="4" w:space="0" w:color="auto"/>
              <w:right w:val="single" w:sz="4" w:space="0" w:color="auto"/>
            </w:tcBorders>
          </w:tcPr>
          <w:p w:rsidR="00E26C40" w:rsidRPr="0038766B" w:rsidRDefault="00E26C40" w:rsidP="00073724">
            <w:pPr>
              <w:rPr>
                <w:sz w:val="18"/>
                <w:szCs w:val="18"/>
              </w:rPr>
            </w:pPr>
          </w:p>
        </w:tc>
        <w:tc>
          <w:tcPr>
            <w:tcW w:w="3260" w:type="dxa"/>
            <w:tcBorders>
              <w:top w:val="single" w:sz="4" w:space="0" w:color="auto"/>
              <w:left w:val="single" w:sz="4" w:space="0" w:color="auto"/>
              <w:right w:val="single" w:sz="4" w:space="0" w:color="auto"/>
            </w:tcBorders>
          </w:tcPr>
          <w:p w:rsidR="00E26C40" w:rsidRPr="0038766B" w:rsidRDefault="00E26C40" w:rsidP="00073724">
            <w:pPr>
              <w:rPr>
                <w:sz w:val="18"/>
                <w:szCs w:val="18"/>
              </w:rPr>
            </w:pPr>
            <w:r w:rsidRPr="0038766B">
              <w:rPr>
                <w:sz w:val="18"/>
                <w:szCs w:val="18"/>
              </w:rPr>
              <w:t>Район (округ), город(край)</w:t>
            </w:r>
          </w:p>
        </w:tc>
        <w:tc>
          <w:tcPr>
            <w:tcW w:w="1418" w:type="dxa"/>
            <w:tcBorders>
              <w:top w:val="single" w:sz="4" w:space="0" w:color="auto"/>
              <w:left w:val="single" w:sz="4" w:space="0" w:color="auto"/>
              <w:right w:val="single" w:sz="4" w:space="0" w:color="auto"/>
            </w:tcBorders>
          </w:tcPr>
          <w:p w:rsidR="00E26C40" w:rsidRPr="0038766B" w:rsidRDefault="00E26C40" w:rsidP="00073724">
            <w:pPr>
              <w:jc w:val="center"/>
              <w:rPr>
                <w:sz w:val="18"/>
                <w:szCs w:val="18"/>
                <w:lang w:val="en-US"/>
              </w:rPr>
            </w:pPr>
            <w:r w:rsidRPr="0038766B">
              <w:rPr>
                <w:sz w:val="18"/>
                <w:szCs w:val="18"/>
                <w:lang w:val="en-US"/>
              </w:rPr>
              <w:t>5</w:t>
            </w:r>
          </w:p>
        </w:tc>
        <w:tc>
          <w:tcPr>
            <w:tcW w:w="1701" w:type="dxa"/>
            <w:tcBorders>
              <w:top w:val="single" w:sz="4" w:space="0" w:color="auto"/>
              <w:left w:val="single" w:sz="4" w:space="0" w:color="auto"/>
              <w:right w:val="single" w:sz="4" w:space="0" w:color="auto"/>
            </w:tcBorders>
          </w:tcPr>
          <w:p w:rsidR="00E26C40" w:rsidRPr="0038766B" w:rsidRDefault="00E26C40" w:rsidP="00073724">
            <w:pPr>
              <w:jc w:val="center"/>
              <w:rPr>
                <w:sz w:val="18"/>
                <w:szCs w:val="18"/>
              </w:rPr>
            </w:pPr>
            <w:r w:rsidRPr="0038766B">
              <w:rPr>
                <w:sz w:val="18"/>
                <w:szCs w:val="18"/>
              </w:rPr>
              <w:t>По факту</w:t>
            </w:r>
          </w:p>
        </w:tc>
      </w:tr>
      <w:tr w:rsidR="00AD0E9A" w:rsidRPr="0038766B" w:rsidTr="00EE663E">
        <w:trPr>
          <w:trHeight w:val="367"/>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right w:val="single" w:sz="4" w:space="0" w:color="auto"/>
            </w:tcBorders>
          </w:tcPr>
          <w:p w:rsidR="00AD0E9A" w:rsidRPr="0038766B" w:rsidRDefault="00AD0E9A" w:rsidP="00073724">
            <w:pPr>
              <w:rPr>
                <w:sz w:val="18"/>
                <w:szCs w:val="18"/>
              </w:rPr>
            </w:pPr>
          </w:p>
        </w:tc>
        <w:tc>
          <w:tcPr>
            <w:tcW w:w="4253" w:type="dxa"/>
            <w:tcBorders>
              <w:left w:val="single" w:sz="4" w:space="0" w:color="auto"/>
              <w:right w:val="single" w:sz="4" w:space="0" w:color="auto"/>
            </w:tcBorders>
          </w:tcPr>
          <w:p w:rsidR="00AD0E9A" w:rsidRPr="0038766B" w:rsidRDefault="00AD0E9A" w:rsidP="00073724">
            <w:pPr>
              <w:rPr>
                <w:sz w:val="18"/>
                <w:szCs w:val="18"/>
              </w:rPr>
            </w:pPr>
            <w:r w:rsidRPr="0038766B">
              <w:rPr>
                <w:sz w:val="18"/>
                <w:szCs w:val="18"/>
              </w:rPr>
              <w:t>Ведение дополнительной документации</w:t>
            </w: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Ведение протоколов педсоветов, общего собрания трудового коллектива</w:t>
            </w:r>
          </w:p>
        </w:tc>
        <w:tc>
          <w:tcPr>
            <w:tcW w:w="1418" w:type="dxa"/>
            <w:tcBorders>
              <w:top w:val="single" w:sz="4" w:space="0" w:color="auto"/>
              <w:left w:val="single" w:sz="4" w:space="0" w:color="auto"/>
              <w:right w:val="single" w:sz="4" w:space="0" w:color="auto"/>
            </w:tcBorders>
          </w:tcPr>
          <w:p w:rsidR="00AD0E9A" w:rsidRPr="0038766B" w:rsidRDefault="00E26C40" w:rsidP="00073724">
            <w:pPr>
              <w:jc w:val="center"/>
              <w:rPr>
                <w:sz w:val="18"/>
                <w:szCs w:val="18"/>
              </w:rPr>
            </w:pPr>
            <w:r w:rsidRPr="0038766B">
              <w:rPr>
                <w:sz w:val="18"/>
                <w:szCs w:val="18"/>
              </w:rPr>
              <w:t>5</w:t>
            </w:r>
          </w:p>
        </w:tc>
        <w:tc>
          <w:tcPr>
            <w:tcW w:w="1701"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месяц</w:t>
            </w:r>
          </w:p>
        </w:tc>
      </w:tr>
      <w:tr w:rsidR="00AD0E9A" w:rsidRPr="0038766B" w:rsidTr="00EE663E">
        <w:trPr>
          <w:trHeight w:val="367"/>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right w:val="single" w:sz="4" w:space="0" w:color="auto"/>
            </w:tcBorders>
          </w:tcPr>
          <w:p w:rsidR="00AD0E9A" w:rsidRPr="0038766B" w:rsidRDefault="00AD0E9A" w:rsidP="00073724">
            <w:pPr>
              <w:rPr>
                <w:sz w:val="18"/>
                <w:szCs w:val="18"/>
              </w:rPr>
            </w:pPr>
          </w:p>
        </w:tc>
        <w:tc>
          <w:tcPr>
            <w:tcW w:w="4253" w:type="dxa"/>
            <w:tcBorders>
              <w:left w:val="single" w:sz="4" w:space="0" w:color="auto"/>
              <w:right w:val="single" w:sz="4" w:space="0" w:color="auto"/>
            </w:tcBorders>
          </w:tcPr>
          <w:p w:rsidR="00AD0E9A" w:rsidRPr="0038766B" w:rsidRDefault="00AD0E9A" w:rsidP="00073724">
            <w:pPr>
              <w:rPr>
                <w:sz w:val="18"/>
                <w:szCs w:val="18"/>
              </w:rPr>
            </w:pPr>
            <w:r w:rsidRPr="0038766B">
              <w:rPr>
                <w:sz w:val="18"/>
                <w:szCs w:val="18"/>
              </w:rPr>
              <w:t xml:space="preserve">За особенность образовательной программы </w:t>
            </w: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Кружковая работа (план работы, отчеты, представление результата</w:t>
            </w:r>
            <w:r w:rsidR="00DF2DE8" w:rsidRPr="0038766B">
              <w:rPr>
                <w:sz w:val="18"/>
                <w:szCs w:val="18"/>
              </w:rPr>
              <w:t>)</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lang w:val="en-US"/>
              </w:rPr>
            </w:pPr>
            <w:r w:rsidRPr="0038766B">
              <w:rPr>
                <w:sz w:val="18"/>
                <w:szCs w:val="18"/>
                <w:lang w:val="en-US"/>
              </w:rPr>
              <w:t>8</w:t>
            </w:r>
          </w:p>
        </w:tc>
        <w:tc>
          <w:tcPr>
            <w:tcW w:w="1701"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месяц</w:t>
            </w:r>
          </w:p>
        </w:tc>
      </w:tr>
      <w:tr w:rsidR="00AD0E9A" w:rsidRPr="0038766B" w:rsidTr="00EE663E">
        <w:trPr>
          <w:trHeight w:val="367"/>
        </w:trPr>
        <w:tc>
          <w:tcPr>
            <w:tcW w:w="1843" w:type="dxa"/>
            <w:vMerge/>
            <w:tcBorders>
              <w:left w:val="single" w:sz="4" w:space="0" w:color="auto"/>
              <w:right w:val="single" w:sz="4" w:space="0" w:color="auto"/>
            </w:tcBorders>
          </w:tcPr>
          <w:p w:rsidR="00AD0E9A" w:rsidRPr="0038766B" w:rsidRDefault="00AD0E9A" w:rsidP="00073724">
            <w:pPr>
              <w:rPr>
                <w:sz w:val="18"/>
                <w:szCs w:val="18"/>
              </w:rPr>
            </w:pPr>
          </w:p>
        </w:tc>
        <w:tc>
          <w:tcPr>
            <w:tcW w:w="2835" w:type="dxa"/>
            <w:vMerge/>
            <w:tcBorders>
              <w:left w:val="single" w:sz="4" w:space="0" w:color="auto"/>
              <w:right w:val="single" w:sz="4" w:space="0" w:color="auto"/>
            </w:tcBorders>
          </w:tcPr>
          <w:p w:rsidR="00AD0E9A" w:rsidRPr="0038766B" w:rsidRDefault="00AD0E9A" w:rsidP="00073724">
            <w:pPr>
              <w:rPr>
                <w:sz w:val="18"/>
                <w:szCs w:val="18"/>
              </w:rPr>
            </w:pPr>
          </w:p>
        </w:tc>
        <w:tc>
          <w:tcPr>
            <w:tcW w:w="4253" w:type="dxa"/>
            <w:tcBorders>
              <w:left w:val="single" w:sz="4" w:space="0" w:color="auto"/>
              <w:right w:val="single" w:sz="4" w:space="0" w:color="auto"/>
            </w:tcBorders>
          </w:tcPr>
          <w:p w:rsidR="00AD0E9A" w:rsidRPr="0038766B" w:rsidRDefault="00AD0E9A" w:rsidP="00073724">
            <w:pPr>
              <w:rPr>
                <w:sz w:val="18"/>
                <w:szCs w:val="18"/>
              </w:rPr>
            </w:pPr>
            <w:r w:rsidRPr="0038766B">
              <w:rPr>
                <w:sz w:val="18"/>
                <w:szCs w:val="18"/>
              </w:rPr>
              <w:t>За работу с детьми из соц. неблагополучных семей</w:t>
            </w:r>
          </w:p>
        </w:tc>
        <w:tc>
          <w:tcPr>
            <w:tcW w:w="3260" w:type="dxa"/>
            <w:tcBorders>
              <w:top w:val="single" w:sz="4" w:space="0" w:color="auto"/>
              <w:left w:val="single" w:sz="4" w:space="0" w:color="auto"/>
              <w:right w:val="single" w:sz="4" w:space="0" w:color="auto"/>
            </w:tcBorders>
          </w:tcPr>
          <w:p w:rsidR="00AD0E9A" w:rsidRPr="0038766B" w:rsidRDefault="00AD0E9A" w:rsidP="00073724">
            <w:pPr>
              <w:rPr>
                <w:sz w:val="18"/>
                <w:szCs w:val="18"/>
              </w:rPr>
            </w:pPr>
            <w:r w:rsidRPr="0038766B">
              <w:rPr>
                <w:sz w:val="18"/>
                <w:szCs w:val="18"/>
              </w:rPr>
              <w:t>Наличие инд. программ направленных на работу с воспитанниками и его семьей. Реализация программы, наличие отчетной документации</w:t>
            </w:r>
          </w:p>
        </w:tc>
        <w:tc>
          <w:tcPr>
            <w:tcW w:w="1418"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5</w:t>
            </w:r>
          </w:p>
        </w:tc>
        <w:tc>
          <w:tcPr>
            <w:tcW w:w="1701" w:type="dxa"/>
            <w:tcBorders>
              <w:top w:val="single" w:sz="4" w:space="0" w:color="auto"/>
              <w:left w:val="single" w:sz="4" w:space="0" w:color="auto"/>
              <w:right w:val="single" w:sz="4" w:space="0" w:color="auto"/>
            </w:tcBorders>
          </w:tcPr>
          <w:p w:rsidR="00AD0E9A" w:rsidRPr="0038766B" w:rsidRDefault="00AD0E9A" w:rsidP="00073724">
            <w:pPr>
              <w:jc w:val="center"/>
              <w:rPr>
                <w:sz w:val="18"/>
                <w:szCs w:val="18"/>
              </w:rPr>
            </w:pPr>
            <w:r w:rsidRPr="0038766B">
              <w:rPr>
                <w:sz w:val="18"/>
                <w:szCs w:val="18"/>
              </w:rPr>
              <w:t>месяц</w:t>
            </w:r>
          </w:p>
        </w:tc>
      </w:tr>
      <w:tr w:rsidR="00AD0E9A" w:rsidRPr="0038766B" w:rsidTr="00EE663E">
        <w:trPr>
          <w:trHeight w:val="129"/>
        </w:trPr>
        <w:tc>
          <w:tcPr>
            <w:tcW w:w="1843" w:type="dxa"/>
            <w:vMerge/>
            <w:tcBorders>
              <w:left w:val="single" w:sz="4" w:space="0" w:color="auto"/>
              <w:right w:val="single" w:sz="4" w:space="0" w:color="auto"/>
            </w:tcBorders>
          </w:tcPr>
          <w:p w:rsidR="00AD0E9A" w:rsidRPr="0038766B" w:rsidRDefault="00AD0E9A" w:rsidP="00073724">
            <w:pPr>
              <w:jc w:val="center"/>
              <w:rPr>
                <w:b/>
                <w:sz w:val="18"/>
                <w:szCs w:val="18"/>
              </w:rPr>
            </w:pPr>
          </w:p>
        </w:tc>
        <w:tc>
          <w:tcPr>
            <w:tcW w:w="11766" w:type="dxa"/>
            <w:gridSpan w:val="4"/>
            <w:tcBorders>
              <w:top w:val="single" w:sz="4" w:space="0" w:color="auto"/>
              <w:left w:val="single" w:sz="4" w:space="0" w:color="auto"/>
              <w:bottom w:val="single" w:sz="4" w:space="0" w:color="auto"/>
              <w:right w:val="single" w:sz="4" w:space="0" w:color="auto"/>
            </w:tcBorders>
          </w:tcPr>
          <w:p w:rsidR="00AD0E9A" w:rsidRPr="0038766B" w:rsidRDefault="00AD0E9A" w:rsidP="00AD0E9A">
            <w:pPr>
              <w:rPr>
                <w:sz w:val="18"/>
                <w:szCs w:val="18"/>
              </w:rPr>
            </w:pPr>
            <w:r w:rsidRPr="0038766B">
              <w:rPr>
                <w:b/>
                <w:sz w:val="18"/>
                <w:szCs w:val="18"/>
              </w:rPr>
              <w:t>Выплаты за качество выполняемых работ</w:t>
            </w:r>
          </w:p>
        </w:tc>
        <w:tc>
          <w:tcPr>
            <w:tcW w:w="1701" w:type="dxa"/>
            <w:tcBorders>
              <w:top w:val="single" w:sz="4" w:space="0" w:color="auto"/>
              <w:left w:val="single" w:sz="4" w:space="0" w:color="auto"/>
              <w:bottom w:val="single" w:sz="4" w:space="0" w:color="auto"/>
              <w:right w:val="single" w:sz="4" w:space="0" w:color="auto"/>
            </w:tcBorders>
          </w:tcPr>
          <w:p w:rsidR="00AD0E9A" w:rsidRPr="0038766B" w:rsidRDefault="00AD0E9A" w:rsidP="00073724">
            <w:pPr>
              <w:jc w:val="center"/>
              <w:rPr>
                <w:b/>
                <w:sz w:val="18"/>
                <w:szCs w:val="18"/>
              </w:rPr>
            </w:pPr>
          </w:p>
        </w:tc>
      </w:tr>
      <w:tr w:rsidR="00485F81" w:rsidRPr="0038766B" w:rsidTr="00EE663E">
        <w:trPr>
          <w:trHeight w:val="282"/>
        </w:trPr>
        <w:tc>
          <w:tcPr>
            <w:tcW w:w="1843" w:type="dxa"/>
            <w:vMerge/>
            <w:tcBorders>
              <w:left w:val="single" w:sz="4" w:space="0" w:color="auto"/>
              <w:right w:val="single" w:sz="4" w:space="0" w:color="auto"/>
            </w:tcBorders>
          </w:tcPr>
          <w:p w:rsidR="00485F81" w:rsidRPr="0038766B" w:rsidRDefault="00485F81" w:rsidP="00073724">
            <w:pPr>
              <w:rPr>
                <w:sz w:val="18"/>
                <w:szCs w:val="18"/>
              </w:rPr>
            </w:pPr>
          </w:p>
        </w:tc>
        <w:tc>
          <w:tcPr>
            <w:tcW w:w="2835" w:type="dxa"/>
            <w:vMerge w:val="restart"/>
            <w:tcBorders>
              <w:top w:val="single" w:sz="4" w:space="0" w:color="auto"/>
              <w:left w:val="single" w:sz="4" w:space="0" w:color="auto"/>
              <w:right w:val="single" w:sz="4" w:space="0" w:color="auto"/>
            </w:tcBorders>
          </w:tcPr>
          <w:p w:rsidR="00485F81" w:rsidRPr="0038766B" w:rsidRDefault="00485F81" w:rsidP="00AD0E9A">
            <w:pPr>
              <w:rPr>
                <w:sz w:val="18"/>
                <w:szCs w:val="18"/>
              </w:rPr>
            </w:pPr>
            <w:r w:rsidRPr="0038766B">
              <w:rPr>
                <w:sz w:val="18"/>
                <w:szCs w:val="18"/>
              </w:rPr>
              <w:t>Высокий уровень педагогического мастерства при организации воспитательного процесса</w:t>
            </w:r>
          </w:p>
        </w:tc>
        <w:tc>
          <w:tcPr>
            <w:tcW w:w="4253" w:type="dxa"/>
            <w:tcBorders>
              <w:top w:val="single" w:sz="4" w:space="0" w:color="auto"/>
              <w:left w:val="single" w:sz="4" w:space="0" w:color="auto"/>
              <w:right w:val="single" w:sz="4" w:space="0" w:color="auto"/>
            </w:tcBorders>
          </w:tcPr>
          <w:p w:rsidR="00485F81" w:rsidRPr="0038766B" w:rsidRDefault="00485F81" w:rsidP="00E26C40">
            <w:pPr>
              <w:rPr>
                <w:sz w:val="18"/>
                <w:szCs w:val="18"/>
              </w:rPr>
            </w:pPr>
            <w:r w:rsidRPr="0038766B">
              <w:rPr>
                <w:sz w:val="18"/>
                <w:szCs w:val="18"/>
              </w:rPr>
              <w:t xml:space="preserve">Руководство творческими </w:t>
            </w:r>
            <w:r w:rsidR="00E26C40" w:rsidRPr="0038766B">
              <w:rPr>
                <w:sz w:val="18"/>
                <w:szCs w:val="18"/>
              </w:rPr>
              <w:t xml:space="preserve">группами, профессиональными </w:t>
            </w:r>
            <w:r w:rsidRPr="0038766B">
              <w:rPr>
                <w:sz w:val="18"/>
                <w:szCs w:val="18"/>
              </w:rPr>
              <w:t>объединениями</w:t>
            </w:r>
          </w:p>
        </w:tc>
        <w:tc>
          <w:tcPr>
            <w:tcW w:w="3260" w:type="dxa"/>
            <w:tcBorders>
              <w:top w:val="single" w:sz="4" w:space="0" w:color="auto"/>
              <w:left w:val="single" w:sz="4" w:space="0" w:color="auto"/>
              <w:right w:val="single" w:sz="4" w:space="0" w:color="auto"/>
            </w:tcBorders>
          </w:tcPr>
          <w:p w:rsidR="00485F81" w:rsidRPr="0038766B" w:rsidRDefault="00485F81" w:rsidP="00073724">
            <w:pPr>
              <w:rPr>
                <w:sz w:val="18"/>
                <w:szCs w:val="18"/>
              </w:rPr>
            </w:pPr>
            <w:r w:rsidRPr="0038766B">
              <w:rPr>
                <w:sz w:val="18"/>
                <w:szCs w:val="18"/>
              </w:rPr>
              <w:t>Наличие протоколов, заседаний, выполнение плана работы</w:t>
            </w:r>
          </w:p>
        </w:tc>
        <w:tc>
          <w:tcPr>
            <w:tcW w:w="1418" w:type="dxa"/>
            <w:tcBorders>
              <w:top w:val="single" w:sz="4" w:space="0" w:color="auto"/>
              <w:left w:val="single" w:sz="4" w:space="0" w:color="auto"/>
              <w:right w:val="single" w:sz="4" w:space="0" w:color="auto"/>
            </w:tcBorders>
          </w:tcPr>
          <w:p w:rsidR="00485F81" w:rsidRPr="0038766B" w:rsidRDefault="00485F81" w:rsidP="00073724">
            <w:pPr>
              <w:jc w:val="center"/>
              <w:rPr>
                <w:sz w:val="18"/>
                <w:szCs w:val="18"/>
              </w:rPr>
            </w:pPr>
            <w:r w:rsidRPr="0038766B">
              <w:rPr>
                <w:sz w:val="18"/>
                <w:szCs w:val="18"/>
              </w:rPr>
              <w:t>10</w:t>
            </w:r>
          </w:p>
        </w:tc>
        <w:tc>
          <w:tcPr>
            <w:tcW w:w="1701" w:type="dxa"/>
            <w:tcBorders>
              <w:top w:val="single" w:sz="4" w:space="0" w:color="auto"/>
              <w:left w:val="single" w:sz="4" w:space="0" w:color="auto"/>
              <w:right w:val="single" w:sz="4" w:space="0" w:color="auto"/>
            </w:tcBorders>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338"/>
        </w:trPr>
        <w:tc>
          <w:tcPr>
            <w:tcW w:w="1843" w:type="dxa"/>
            <w:vMerge/>
            <w:tcBorders>
              <w:left w:val="single" w:sz="4" w:space="0" w:color="auto"/>
              <w:right w:val="single" w:sz="4" w:space="0" w:color="auto"/>
            </w:tcBorders>
          </w:tcPr>
          <w:p w:rsidR="00485F81" w:rsidRPr="0038766B" w:rsidRDefault="00485F81" w:rsidP="00073724">
            <w:pPr>
              <w:rPr>
                <w:sz w:val="18"/>
                <w:szCs w:val="18"/>
              </w:rPr>
            </w:pPr>
          </w:p>
        </w:tc>
        <w:tc>
          <w:tcPr>
            <w:tcW w:w="2835" w:type="dxa"/>
            <w:vMerge/>
            <w:tcBorders>
              <w:left w:val="single" w:sz="4" w:space="0" w:color="auto"/>
              <w:right w:val="single" w:sz="4" w:space="0" w:color="auto"/>
            </w:tcBorders>
          </w:tcPr>
          <w:p w:rsidR="00485F81" w:rsidRPr="0038766B" w:rsidRDefault="00485F81" w:rsidP="00073724">
            <w:pPr>
              <w:rPr>
                <w:sz w:val="18"/>
                <w:szCs w:val="18"/>
              </w:rPr>
            </w:pPr>
          </w:p>
        </w:tc>
        <w:tc>
          <w:tcPr>
            <w:tcW w:w="4253" w:type="dxa"/>
            <w:tcBorders>
              <w:top w:val="single" w:sz="4" w:space="0" w:color="auto"/>
              <w:left w:val="single" w:sz="4" w:space="0" w:color="auto"/>
              <w:right w:val="single" w:sz="4" w:space="0" w:color="auto"/>
            </w:tcBorders>
          </w:tcPr>
          <w:p w:rsidR="00485F81" w:rsidRPr="0038766B" w:rsidRDefault="00485F81" w:rsidP="00073724">
            <w:pPr>
              <w:rPr>
                <w:sz w:val="18"/>
                <w:szCs w:val="18"/>
              </w:rPr>
            </w:pPr>
            <w:r w:rsidRPr="0038766B">
              <w:rPr>
                <w:sz w:val="18"/>
                <w:szCs w:val="18"/>
              </w:rPr>
              <w:t>Применение ИКТ</w:t>
            </w:r>
          </w:p>
        </w:tc>
        <w:tc>
          <w:tcPr>
            <w:tcW w:w="3260" w:type="dxa"/>
            <w:tcBorders>
              <w:top w:val="single" w:sz="4" w:space="0" w:color="auto"/>
              <w:left w:val="single" w:sz="4" w:space="0" w:color="auto"/>
              <w:right w:val="single" w:sz="4" w:space="0" w:color="auto"/>
            </w:tcBorders>
          </w:tcPr>
          <w:p w:rsidR="00485F81" w:rsidRPr="0038766B" w:rsidRDefault="00485F81" w:rsidP="00073724">
            <w:pPr>
              <w:rPr>
                <w:sz w:val="18"/>
                <w:szCs w:val="18"/>
              </w:rPr>
            </w:pPr>
            <w:r w:rsidRPr="0038766B">
              <w:rPr>
                <w:sz w:val="18"/>
                <w:szCs w:val="18"/>
              </w:rPr>
              <w:t>Составление презентаций для мероприятий общих по ДОУ</w:t>
            </w:r>
          </w:p>
        </w:tc>
        <w:tc>
          <w:tcPr>
            <w:tcW w:w="1418" w:type="dxa"/>
            <w:tcBorders>
              <w:top w:val="single" w:sz="4" w:space="0" w:color="auto"/>
              <w:left w:val="single" w:sz="4" w:space="0" w:color="auto"/>
              <w:right w:val="single" w:sz="4" w:space="0" w:color="auto"/>
            </w:tcBorders>
          </w:tcPr>
          <w:p w:rsidR="00485F81" w:rsidRPr="0038766B" w:rsidRDefault="00485F81" w:rsidP="00073724">
            <w:pPr>
              <w:jc w:val="center"/>
              <w:rPr>
                <w:sz w:val="18"/>
                <w:szCs w:val="18"/>
              </w:rPr>
            </w:pPr>
            <w:r w:rsidRPr="0038766B">
              <w:rPr>
                <w:sz w:val="18"/>
                <w:szCs w:val="18"/>
              </w:rPr>
              <w:t>8</w:t>
            </w:r>
          </w:p>
        </w:tc>
        <w:tc>
          <w:tcPr>
            <w:tcW w:w="1701" w:type="dxa"/>
            <w:tcBorders>
              <w:top w:val="single" w:sz="4" w:space="0" w:color="auto"/>
              <w:left w:val="single" w:sz="4" w:space="0" w:color="auto"/>
              <w:right w:val="single" w:sz="4" w:space="0" w:color="auto"/>
            </w:tcBorders>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80"/>
        </w:trPr>
        <w:tc>
          <w:tcPr>
            <w:tcW w:w="1843" w:type="dxa"/>
            <w:vMerge/>
            <w:tcBorders>
              <w:left w:val="single" w:sz="4" w:space="0" w:color="auto"/>
              <w:right w:val="single" w:sz="4" w:space="0" w:color="auto"/>
            </w:tcBorders>
          </w:tcPr>
          <w:p w:rsidR="00485F81" w:rsidRPr="0038766B" w:rsidRDefault="00485F81" w:rsidP="00073724">
            <w:pPr>
              <w:rPr>
                <w:sz w:val="18"/>
                <w:szCs w:val="18"/>
              </w:rPr>
            </w:pPr>
          </w:p>
        </w:tc>
        <w:tc>
          <w:tcPr>
            <w:tcW w:w="2835" w:type="dxa"/>
            <w:vMerge/>
            <w:tcBorders>
              <w:left w:val="single" w:sz="4" w:space="0" w:color="auto"/>
              <w:right w:val="single" w:sz="4" w:space="0" w:color="auto"/>
            </w:tcBorders>
          </w:tcPr>
          <w:p w:rsidR="00485F81" w:rsidRPr="0038766B" w:rsidRDefault="00485F81" w:rsidP="00073724">
            <w:pPr>
              <w:rPr>
                <w:sz w:val="18"/>
                <w:szCs w:val="18"/>
              </w:rPr>
            </w:pPr>
          </w:p>
        </w:tc>
        <w:tc>
          <w:tcPr>
            <w:tcW w:w="4253"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rPr>
                <w:sz w:val="18"/>
                <w:szCs w:val="18"/>
              </w:rPr>
            </w:pPr>
            <w:r w:rsidRPr="0038766B">
              <w:rPr>
                <w:sz w:val="18"/>
                <w:szCs w:val="18"/>
              </w:rPr>
              <w:t>Тиражирование опыта</w:t>
            </w:r>
          </w:p>
        </w:tc>
        <w:tc>
          <w:tcPr>
            <w:tcW w:w="3260"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rPr>
                <w:sz w:val="18"/>
                <w:szCs w:val="18"/>
              </w:rPr>
            </w:pPr>
            <w:r w:rsidRPr="0038766B">
              <w:rPr>
                <w:sz w:val="18"/>
                <w:szCs w:val="18"/>
              </w:rPr>
              <w:t>Публикации, наличие метод разработок, статей</w:t>
            </w:r>
          </w:p>
        </w:tc>
        <w:tc>
          <w:tcPr>
            <w:tcW w:w="1418"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jc w:val="center"/>
              <w:rPr>
                <w:sz w:val="18"/>
                <w:szCs w:val="18"/>
                <w:lang w:val="en-US"/>
              </w:rPr>
            </w:pPr>
            <w:r w:rsidRPr="0038766B">
              <w:rPr>
                <w:sz w:val="18"/>
                <w:szCs w:val="18"/>
                <w:lang w:val="en-US"/>
              </w:rPr>
              <w:t>10</w:t>
            </w:r>
          </w:p>
        </w:tc>
        <w:tc>
          <w:tcPr>
            <w:tcW w:w="1701"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139"/>
        </w:trPr>
        <w:tc>
          <w:tcPr>
            <w:tcW w:w="1843" w:type="dxa"/>
            <w:vMerge/>
            <w:tcBorders>
              <w:left w:val="single" w:sz="4" w:space="0" w:color="auto"/>
              <w:right w:val="single" w:sz="4" w:space="0" w:color="auto"/>
            </w:tcBorders>
          </w:tcPr>
          <w:p w:rsidR="00485F81" w:rsidRPr="0038766B" w:rsidRDefault="00485F81" w:rsidP="00073724">
            <w:pPr>
              <w:rPr>
                <w:sz w:val="18"/>
                <w:szCs w:val="18"/>
              </w:rPr>
            </w:pPr>
          </w:p>
        </w:tc>
        <w:tc>
          <w:tcPr>
            <w:tcW w:w="2835" w:type="dxa"/>
            <w:vMerge/>
            <w:tcBorders>
              <w:left w:val="single" w:sz="4" w:space="0" w:color="auto"/>
              <w:right w:val="single" w:sz="4" w:space="0" w:color="auto"/>
            </w:tcBorders>
          </w:tcPr>
          <w:p w:rsidR="00485F81" w:rsidRPr="0038766B" w:rsidRDefault="00485F81" w:rsidP="00073724">
            <w:pPr>
              <w:rPr>
                <w:sz w:val="18"/>
                <w:szCs w:val="18"/>
              </w:rPr>
            </w:pPr>
          </w:p>
        </w:tc>
        <w:tc>
          <w:tcPr>
            <w:tcW w:w="4253"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rPr>
                <w:sz w:val="18"/>
                <w:szCs w:val="18"/>
              </w:rPr>
            </w:pPr>
            <w:r w:rsidRPr="0038766B">
              <w:rPr>
                <w:sz w:val="18"/>
                <w:szCs w:val="18"/>
              </w:rPr>
              <w:t>Наставничество молодых педагогов</w:t>
            </w:r>
          </w:p>
        </w:tc>
        <w:tc>
          <w:tcPr>
            <w:tcW w:w="3260"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rPr>
                <w:sz w:val="18"/>
                <w:szCs w:val="18"/>
              </w:rPr>
            </w:pPr>
            <w:r w:rsidRPr="0038766B">
              <w:rPr>
                <w:sz w:val="18"/>
                <w:szCs w:val="18"/>
              </w:rPr>
              <w:t>План работы, отчет о результатах</w:t>
            </w:r>
          </w:p>
        </w:tc>
        <w:tc>
          <w:tcPr>
            <w:tcW w:w="1418"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jc w:val="center"/>
              <w:rPr>
                <w:sz w:val="18"/>
                <w:szCs w:val="18"/>
                <w:lang w:val="en-US"/>
              </w:rPr>
            </w:pPr>
            <w:r w:rsidRPr="0038766B">
              <w:rPr>
                <w:sz w:val="18"/>
                <w:szCs w:val="18"/>
                <w:lang w:val="en-US"/>
              </w:rPr>
              <w:t>5</w:t>
            </w:r>
          </w:p>
        </w:tc>
        <w:tc>
          <w:tcPr>
            <w:tcW w:w="1701"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61"/>
        </w:trPr>
        <w:tc>
          <w:tcPr>
            <w:tcW w:w="1843" w:type="dxa"/>
            <w:vMerge/>
            <w:tcBorders>
              <w:left w:val="single" w:sz="4" w:space="0" w:color="auto"/>
              <w:right w:val="single" w:sz="4" w:space="0" w:color="auto"/>
            </w:tcBorders>
          </w:tcPr>
          <w:p w:rsidR="00485F81" w:rsidRPr="0038766B" w:rsidRDefault="00485F81" w:rsidP="00073724">
            <w:pPr>
              <w:rPr>
                <w:sz w:val="18"/>
                <w:szCs w:val="18"/>
              </w:rPr>
            </w:pPr>
          </w:p>
        </w:tc>
        <w:tc>
          <w:tcPr>
            <w:tcW w:w="2835" w:type="dxa"/>
            <w:vMerge/>
            <w:tcBorders>
              <w:left w:val="single" w:sz="4" w:space="0" w:color="auto"/>
              <w:right w:val="single" w:sz="4" w:space="0" w:color="auto"/>
            </w:tcBorders>
          </w:tcPr>
          <w:p w:rsidR="00485F81" w:rsidRPr="0038766B" w:rsidRDefault="00485F81" w:rsidP="00073724">
            <w:pPr>
              <w:rPr>
                <w:sz w:val="18"/>
                <w:szCs w:val="18"/>
              </w:rPr>
            </w:pPr>
          </w:p>
        </w:tc>
        <w:tc>
          <w:tcPr>
            <w:tcW w:w="4253" w:type="dxa"/>
            <w:vMerge w:val="restart"/>
            <w:tcBorders>
              <w:top w:val="single" w:sz="4" w:space="0" w:color="auto"/>
              <w:left w:val="single" w:sz="4" w:space="0" w:color="auto"/>
              <w:right w:val="single" w:sz="4" w:space="0" w:color="auto"/>
            </w:tcBorders>
          </w:tcPr>
          <w:p w:rsidR="00485F81" w:rsidRPr="0038766B" w:rsidRDefault="00485F81" w:rsidP="00073724">
            <w:pPr>
              <w:rPr>
                <w:sz w:val="18"/>
                <w:szCs w:val="18"/>
              </w:rPr>
            </w:pPr>
            <w:r w:rsidRPr="0038766B">
              <w:rPr>
                <w:sz w:val="18"/>
                <w:szCs w:val="18"/>
              </w:rPr>
              <w:t>Проведение досуговых мероприятий с детьми</w:t>
            </w:r>
          </w:p>
        </w:tc>
        <w:tc>
          <w:tcPr>
            <w:tcW w:w="3260" w:type="dxa"/>
            <w:tcBorders>
              <w:top w:val="single" w:sz="4" w:space="0" w:color="auto"/>
              <w:left w:val="single" w:sz="4" w:space="0" w:color="auto"/>
              <w:right w:val="single" w:sz="4" w:space="0" w:color="auto"/>
            </w:tcBorders>
          </w:tcPr>
          <w:p w:rsidR="00485F81" w:rsidRPr="0038766B" w:rsidRDefault="00485F81" w:rsidP="00073724">
            <w:pPr>
              <w:rPr>
                <w:sz w:val="18"/>
                <w:szCs w:val="18"/>
              </w:rPr>
            </w:pPr>
            <w:r w:rsidRPr="0038766B">
              <w:rPr>
                <w:sz w:val="18"/>
                <w:szCs w:val="18"/>
              </w:rPr>
              <w:t>Подготовка сценария, проведение досуга</w:t>
            </w:r>
          </w:p>
        </w:tc>
        <w:tc>
          <w:tcPr>
            <w:tcW w:w="1418" w:type="dxa"/>
            <w:tcBorders>
              <w:top w:val="single" w:sz="4" w:space="0" w:color="auto"/>
              <w:left w:val="single" w:sz="4" w:space="0" w:color="auto"/>
              <w:right w:val="single" w:sz="4" w:space="0" w:color="auto"/>
            </w:tcBorders>
          </w:tcPr>
          <w:p w:rsidR="00485F81" w:rsidRPr="0038766B" w:rsidRDefault="00485F81" w:rsidP="00073724">
            <w:pPr>
              <w:jc w:val="center"/>
              <w:rPr>
                <w:sz w:val="18"/>
                <w:szCs w:val="18"/>
              </w:rPr>
            </w:pPr>
            <w:r w:rsidRPr="0038766B">
              <w:rPr>
                <w:sz w:val="18"/>
                <w:szCs w:val="18"/>
              </w:rPr>
              <w:t>4</w:t>
            </w:r>
          </w:p>
        </w:tc>
        <w:tc>
          <w:tcPr>
            <w:tcW w:w="1701" w:type="dxa"/>
            <w:tcBorders>
              <w:top w:val="single" w:sz="4" w:space="0" w:color="auto"/>
              <w:left w:val="single" w:sz="4" w:space="0" w:color="auto"/>
              <w:right w:val="single" w:sz="4" w:space="0" w:color="auto"/>
            </w:tcBorders>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65"/>
        </w:trPr>
        <w:tc>
          <w:tcPr>
            <w:tcW w:w="1843" w:type="dxa"/>
            <w:vMerge/>
            <w:tcBorders>
              <w:left w:val="single" w:sz="4" w:space="0" w:color="auto"/>
              <w:right w:val="single" w:sz="4" w:space="0" w:color="auto"/>
            </w:tcBorders>
          </w:tcPr>
          <w:p w:rsidR="00485F81" w:rsidRPr="0038766B" w:rsidRDefault="00485F81" w:rsidP="00073724">
            <w:pPr>
              <w:rPr>
                <w:sz w:val="18"/>
                <w:szCs w:val="18"/>
              </w:rPr>
            </w:pPr>
          </w:p>
        </w:tc>
        <w:tc>
          <w:tcPr>
            <w:tcW w:w="2835" w:type="dxa"/>
            <w:vMerge/>
            <w:tcBorders>
              <w:left w:val="single" w:sz="4" w:space="0" w:color="auto"/>
              <w:right w:val="single" w:sz="4" w:space="0" w:color="auto"/>
            </w:tcBorders>
          </w:tcPr>
          <w:p w:rsidR="00485F81" w:rsidRPr="0038766B" w:rsidRDefault="00485F81" w:rsidP="00073724">
            <w:pPr>
              <w:rPr>
                <w:sz w:val="18"/>
                <w:szCs w:val="18"/>
              </w:rPr>
            </w:pPr>
          </w:p>
        </w:tc>
        <w:tc>
          <w:tcPr>
            <w:tcW w:w="4253" w:type="dxa"/>
            <w:vMerge/>
            <w:tcBorders>
              <w:left w:val="single" w:sz="4" w:space="0" w:color="auto"/>
              <w:right w:val="single" w:sz="4" w:space="0" w:color="auto"/>
            </w:tcBorders>
          </w:tcPr>
          <w:p w:rsidR="00485F81" w:rsidRPr="0038766B" w:rsidRDefault="00485F81" w:rsidP="00073724">
            <w:pPr>
              <w:rPr>
                <w:sz w:val="18"/>
                <w:szCs w:val="18"/>
              </w:rPr>
            </w:pPr>
          </w:p>
        </w:tc>
        <w:tc>
          <w:tcPr>
            <w:tcW w:w="3260" w:type="dxa"/>
            <w:tcBorders>
              <w:top w:val="single" w:sz="4" w:space="0" w:color="auto"/>
              <w:left w:val="single" w:sz="4" w:space="0" w:color="auto"/>
              <w:right w:val="single" w:sz="4" w:space="0" w:color="auto"/>
            </w:tcBorders>
          </w:tcPr>
          <w:p w:rsidR="00485F81" w:rsidRPr="0038766B" w:rsidRDefault="00485F81" w:rsidP="00073724">
            <w:pPr>
              <w:rPr>
                <w:sz w:val="18"/>
                <w:szCs w:val="18"/>
              </w:rPr>
            </w:pPr>
            <w:r w:rsidRPr="0038766B">
              <w:rPr>
                <w:sz w:val="18"/>
                <w:szCs w:val="18"/>
              </w:rPr>
              <w:t>Оформление помещения, атрибуты</w:t>
            </w:r>
          </w:p>
        </w:tc>
        <w:tc>
          <w:tcPr>
            <w:tcW w:w="1418" w:type="dxa"/>
            <w:tcBorders>
              <w:top w:val="single" w:sz="4" w:space="0" w:color="auto"/>
              <w:left w:val="single" w:sz="4" w:space="0" w:color="auto"/>
              <w:right w:val="single" w:sz="4" w:space="0" w:color="auto"/>
            </w:tcBorders>
          </w:tcPr>
          <w:p w:rsidR="00485F81" w:rsidRPr="0038766B" w:rsidRDefault="00485F81" w:rsidP="00073724">
            <w:pPr>
              <w:jc w:val="center"/>
              <w:rPr>
                <w:sz w:val="18"/>
                <w:szCs w:val="18"/>
              </w:rPr>
            </w:pPr>
            <w:r w:rsidRPr="0038766B">
              <w:rPr>
                <w:sz w:val="18"/>
                <w:szCs w:val="18"/>
              </w:rPr>
              <w:t>2</w:t>
            </w:r>
          </w:p>
        </w:tc>
        <w:tc>
          <w:tcPr>
            <w:tcW w:w="1701" w:type="dxa"/>
            <w:tcBorders>
              <w:top w:val="single" w:sz="4" w:space="0" w:color="auto"/>
              <w:left w:val="single" w:sz="4" w:space="0" w:color="auto"/>
              <w:right w:val="single" w:sz="4" w:space="0" w:color="auto"/>
            </w:tcBorders>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218"/>
        </w:trPr>
        <w:tc>
          <w:tcPr>
            <w:tcW w:w="1843" w:type="dxa"/>
            <w:vMerge/>
            <w:tcBorders>
              <w:left w:val="single" w:sz="4" w:space="0" w:color="auto"/>
              <w:right w:val="single" w:sz="4" w:space="0" w:color="auto"/>
            </w:tcBorders>
          </w:tcPr>
          <w:p w:rsidR="00485F81" w:rsidRPr="0038766B" w:rsidRDefault="00485F81" w:rsidP="00073724">
            <w:pPr>
              <w:rPr>
                <w:sz w:val="18"/>
                <w:szCs w:val="18"/>
              </w:rPr>
            </w:pPr>
          </w:p>
        </w:tc>
        <w:tc>
          <w:tcPr>
            <w:tcW w:w="2835" w:type="dxa"/>
            <w:vMerge/>
            <w:tcBorders>
              <w:left w:val="single" w:sz="4" w:space="0" w:color="auto"/>
              <w:right w:val="single" w:sz="4" w:space="0" w:color="auto"/>
            </w:tcBorders>
          </w:tcPr>
          <w:p w:rsidR="00485F81" w:rsidRPr="0038766B" w:rsidRDefault="00485F81" w:rsidP="00073724">
            <w:pPr>
              <w:rPr>
                <w:sz w:val="18"/>
                <w:szCs w:val="18"/>
              </w:rPr>
            </w:pPr>
          </w:p>
        </w:tc>
        <w:tc>
          <w:tcPr>
            <w:tcW w:w="4253" w:type="dxa"/>
            <w:vMerge/>
            <w:tcBorders>
              <w:left w:val="single" w:sz="4" w:space="0" w:color="auto"/>
              <w:right w:val="single" w:sz="4" w:space="0" w:color="auto"/>
            </w:tcBorders>
          </w:tcPr>
          <w:p w:rsidR="00485F81" w:rsidRPr="0038766B" w:rsidRDefault="00485F81" w:rsidP="00073724">
            <w:pPr>
              <w:rPr>
                <w:sz w:val="18"/>
                <w:szCs w:val="18"/>
              </w:rPr>
            </w:pPr>
          </w:p>
        </w:tc>
        <w:tc>
          <w:tcPr>
            <w:tcW w:w="3260" w:type="dxa"/>
            <w:tcBorders>
              <w:top w:val="single" w:sz="4" w:space="0" w:color="auto"/>
              <w:left w:val="single" w:sz="4" w:space="0" w:color="auto"/>
              <w:right w:val="single" w:sz="4" w:space="0" w:color="auto"/>
            </w:tcBorders>
          </w:tcPr>
          <w:p w:rsidR="00485F81" w:rsidRPr="0038766B" w:rsidRDefault="00485F81" w:rsidP="00073724">
            <w:pPr>
              <w:rPr>
                <w:sz w:val="18"/>
                <w:szCs w:val="18"/>
              </w:rPr>
            </w:pPr>
            <w:r w:rsidRPr="0038766B">
              <w:rPr>
                <w:sz w:val="18"/>
                <w:szCs w:val="18"/>
              </w:rPr>
              <w:t>Участие в проведении</w:t>
            </w:r>
          </w:p>
        </w:tc>
        <w:tc>
          <w:tcPr>
            <w:tcW w:w="1418" w:type="dxa"/>
            <w:tcBorders>
              <w:top w:val="single" w:sz="4" w:space="0" w:color="auto"/>
              <w:left w:val="single" w:sz="4" w:space="0" w:color="auto"/>
              <w:right w:val="single" w:sz="4" w:space="0" w:color="auto"/>
            </w:tcBorders>
          </w:tcPr>
          <w:p w:rsidR="00485F81" w:rsidRPr="0038766B" w:rsidRDefault="00485F81" w:rsidP="00073724">
            <w:pPr>
              <w:jc w:val="center"/>
              <w:rPr>
                <w:sz w:val="18"/>
                <w:szCs w:val="18"/>
              </w:rPr>
            </w:pPr>
            <w:r w:rsidRPr="0038766B">
              <w:rPr>
                <w:sz w:val="18"/>
                <w:szCs w:val="18"/>
              </w:rPr>
              <w:t>3</w:t>
            </w:r>
          </w:p>
        </w:tc>
        <w:tc>
          <w:tcPr>
            <w:tcW w:w="1701" w:type="dxa"/>
            <w:tcBorders>
              <w:top w:val="single" w:sz="4" w:space="0" w:color="auto"/>
              <w:left w:val="single" w:sz="4" w:space="0" w:color="auto"/>
              <w:right w:val="single" w:sz="4" w:space="0" w:color="auto"/>
            </w:tcBorders>
          </w:tcPr>
          <w:p w:rsidR="00485F81" w:rsidRPr="0038766B" w:rsidRDefault="00485F81" w:rsidP="00073724">
            <w:pPr>
              <w:jc w:val="center"/>
              <w:rPr>
                <w:sz w:val="18"/>
                <w:szCs w:val="18"/>
              </w:rPr>
            </w:pPr>
            <w:r w:rsidRPr="0038766B">
              <w:rPr>
                <w:sz w:val="18"/>
                <w:szCs w:val="18"/>
              </w:rPr>
              <w:t>месяц</w:t>
            </w:r>
          </w:p>
        </w:tc>
      </w:tr>
      <w:tr w:rsidR="00485F81" w:rsidRPr="0038766B" w:rsidTr="00EE663E">
        <w:trPr>
          <w:trHeight w:val="148"/>
        </w:trPr>
        <w:tc>
          <w:tcPr>
            <w:tcW w:w="1843" w:type="dxa"/>
            <w:vMerge/>
            <w:tcBorders>
              <w:left w:val="single" w:sz="4" w:space="0" w:color="auto"/>
              <w:right w:val="single" w:sz="4" w:space="0" w:color="auto"/>
            </w:tcBorders>
          </w:tcPr>
          <w:p w:rsidR="00485F81" w:rsidRPr="0038766B" w:rsidRDefault="00485F81" w:rsidP="00073724">
            <w:pPr>
              <w:rPr>
                <w:sz w:val="18"/>
                <w:szCs w:val="18"/>
              </w:rPr>
            </w:pPr>
          </w:p>
        </w:tc>
        <w:tc>
          <w:tcPr>
            <w:tcW w:w="2835" w:type="dxa"/>
            <w:vMerge/>
            <w:tcBorders>
              <w:left w:val="single" w:sz="4" w:space="0" w:color="auto"/>
              <w:right w:val="single" w:sz="4" w:space="0" w:color="auto"/>
            </w:tcBorders>
          </w:tcPr>
          <w:p w:rsidR="00485F81" w:rsidRPr="0038766B" w:rsidRDefault="00485F81" w:rsidP="00073724">
            <w:pPr>
              <w:rPr>
                <w:sz w:val="18"/>
                <w:szCs w:val="18"/>
              </w:rPr>
            </w:pPr>
          </w:p>
        </w:tc>
        <w:tc>
          <w:tcPr>
            <w:tcW w:w="4253" w:type="dxa"/>
            <w:vMerge w:val="restart"/>
            <w:tcBorders>
              <w:top w:val="single" w:sz="4" w:space="0" w:color="auto"/>
              <w:left w:val="single" w:sz="4" w:space="0" w:color="auto"/>
              <w:right w:val="single" w:sz="4" w:space="0" w:color="auto"/>
            </w:tcBorders>
          </w:tcPr>
          <w:p w:rsidR="00485F81" w:rsidRPr="0038766B" w:rsidRDefault="00485F81" w:rsidP="00073724">
            <w:pPr>
              <w:rPr>
                <w:sz w:val="18"/>
                <w:szCs w:val="18"/>
              </w:rPr>
            </w:pPr>
            <w:r w:rsidRPr="0038766B">
              <w:rPr>
                <w:sz w:val="18"/>
                <w:szCs w:val="18"/>
              </w:rPr>
              <w:t>Демонстрация пед. опыта (НОД, педсоветы, мастер классы, открытые мероприятия, конференции, творческие отчеты)</w:t>
            </w:r>
          </w:p>
        </w:tc>
        <w:tc>
          <w:tcPr>
            <w:tcW w:w="3260"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rPr>
                <w:sz w:val="18"/>
                <w:szCs w:val="18"/>
              </w:rPr>
            </w:pPr>
            <w:r w:rsidRPr="0038766B">
              <w:rPr>
                <w:sz w:val="18"/>
                <w:szCs w:val="18"/>
              </w:rPr>
              <w:t>ДОУ</w:t>
            </w:r>
          </w:p>
        </w:tc>
        <w:tc>
          <w:tcPr>
            <w:tcW w:w="1418"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jc w:val="center"/>
              <w:rPr>
                <w:sz w:val="18"/>
                <w:szCs w:val="18"/>
              </w:rPr>
            </w:pPr>
            <w:r w:rsidRPr="0038766B">
              <w:rPr>
                <w:sz w:val="18"/>
                <w:szCs w:val="18"/>
              </w:rPr>
              <w:t>8</w:t>
            </w:r>
          </w:p>
        </w:tc>
        <w:tc>
          <w:tcPr>
            <w:tcW w:w="1701"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jc w:val="center"/>
              <w:rPr>
                <w:sz w:val="18"/>
                <w:szCs w:val="18"/>
              </w:rPr>
            </w:pPr>
            <w:r w:rsidRPr="0038766B">
              <w:rPr>
                <w:sz w:val="18"/>
                <w:szCs w:val="18"/>
              </w:rPr>
              <w:t>По факту</w:t>
            </w:r>
          </w:p>
        </w:tc>
      </w:tr>
      <w:tr w:rsidR="00485F81" w:rsidRPr="0038766B" w:rsidTr="00EE663E">
        <w:trPr>
          <w:trHeight w:val="139"/>
        </w:trPr>
        <w:tc>
          <w:tcPr>
            <w:tcW w:w="1843" w:type="dxa"/>
            <w:vMerge/>
            <w:tcBorders>
              <w:left w:val="single" w:sz="4" w:space="0" w:color="auto"/>
              <w:right w:val="single" w:sz="4" w:space="0" w:color="auto"/>
            </w:tcBorders>
          </w:tcPr>
          <w:p w:rsidR="00485F81" w:rsidRPr="0038766B" w:rsidRDefault="00485F81" w:rsidP="00073724">
            <w:pPr>
              <w:rPr>
                <w:sz w:val="18"/>
                <w:szCs w:val="18"/>
              </w:rPr>
            </w:pPr>
          </w:p>
        </w:tc>
        <w:tc>
          <w:tcPr>
            <w:tcW w:w="2835" w:type="dxa"/>
            <w:vMerge/>
            <w:tcBorders>
              <w:left w:val="single" w:sz="4" w:space="0" w:color="auto"/>
              <w:right w:val="single" w:sz="4" w:space="0" w:color="auto"/>
            </w:tcBorders>
          </w:tcPr>
          <w:p w:rsidR="00485F81" w:rsidRPr="0038766B" w:rsidRDefault="00485F81" w:rsidP="00073724">
            <w:pPr>
              <w:rPr>
                <w:sz w:val="18"/>
                <w:szCs w:val="18"/>
              </w:rPr>
            </w:pPr>
          </w:p>
        </w:tc>
        <w:tc>
          <w:tcPr>
            <w:tcW w:w="4253" w:type="dxa"/>
            <w:vMerge/>
            <w:tcBorders>
              <w:left w:val="single" w:sz="4" w:space="0" w:color="auto"/>
              <w:right w:val="single" w:sz="4" w:space="0" w:color="auto"/>
            </w:tcBorders>
          </w:tcPr>
          <w:p w:rsidR="00485F81" w:rsidRPr="0038766B" w:rsidRDefault="00485F81" w:rsidP="00073724">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rPr>
                <w:sz w:val="18"/>
                <w:szCs w:val="18"/>
              </w:rPr>
            </w:pPr>
            <w:r w:rsidRPr="0038766B">
              <w:rPr>
                <w:sz w:val="18"/>
                <w:szCs w:val="18"/>
              </w:rPr>
              <w:t>Округ</w:t>
            </w:r>
          </w:p>
        </w:tc>
        <w:tc>
          <w:tcPr>
            <w:tcW w:w="1418"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jc w:val="center"/>
              <w:rPr>
                <w:sz w:val="18"/>
                <w:szCs w:val="18"/>
              </w:rPr>
            </w:pPr>
            <w:r w:rsidRPr="0038766B">
              <w:rPr>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jc w:val="center"/>
              <w:rPr>
                <w:sz w:val="18"/>
                <w:szCs w:val="18"/>
              </w:rPr>
            </w:pPr>
            <w:r w:rsidRPr="0038766B">
              <w:rPr>
                <w:sz w:val="18"/>
                <w:szCs w:val="18"/>
              </w:rPr>
              <w:t>По факту</w:t>
            </w:r>
          </w:p>
        </w:tc>
      </w:tr>
      <w:tr w:rsidR="00485F81" w:rsidRPr="0038766B" w:rsidTr="00C469F9">
        <w:trPr>
          <w:trHeight w:val="347"/>
        </w:trPr>
        <w:tc>
          <w:tcPr>
            <w:tcW w:w="1843" w:type="dxa"/>
            <w:vMerge/>
            <w:tcBorders>
              <w:left w:val="single" w:sz="4" w:space="0" w:color="auto"/>
              <w:right w:val="single" w:sz="4" w:space="0" w:color="auto"/>
            </w:tcBorders>
          </w:tcPr>
          <w:p w:rsidR="00485F81" w:rsidRPr="0038766B" w:rsidRDefault="00485F81" w:rsidP="00073724">
            <w:pPr>
              <w:rPr>
                <w:sz w:val="18"/>
                <w:szCs w:val="18"/>
              </w:rPr>
            </w:pPr>
          </w:p>
        </w:tc>
        <w:tc>
          <w:tcPr>
            <w:tcW w:w="2835" w:type="dxa"/>
            <w:vMerge/>
            <w:tcBorders>
              <w:left w:val="single" w:sz="4" w:space="0" w:color="auto"/>
              <w:right w:val="single" w:sz="4" w:space="0" w:color="auto"/>
            </w:tcBorders>
          </w:tcPr>
          <w:p w:rsidR="00485F81" w:rsidRPr="0038766B" w:rsidRDefault="00485F81" w:rsidP="00073724">
            <w:pPr>
              <w:rPr>
                <w:sz w:val="18"/>
                <w:szCs w:val="18"/>
              </w:rPr>
            </w:pPr>
          </w:p>
        </w:tc>
        <w:tc>
          <w:tcPr>
            <w:tcW w:w="4253" w:type="dxa"/>
            <w:vMerge/>
            <w:tcBorders>
              <w:left w:val="single" w:sz="4" w:space="0" w:color="auto"/>
              <w:bottom w:val="single" w:sz="4" w:space="0" w:color="auto"/>
              <w:right w:val="single" w:sz="4" w:space="0" w:color="auto"/>
            </w:tcBorders>
          </w:tcPr>
          <w:p w:rsidR="00485F81" w:rsidRPr="0038766B" w:rsidRDefault="00485F81" w:rsidP="00073724">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rPr>
                <w:sz w:val="18"/>
                <w:szCs w:val="18"/>
              </w:rPr>
            </w:pPr>
            <w:r w:rsidRPr="0038766B">
              <w:rPr>
                <w:sz w:val="18"/>
                <w:szCs w:val="18"/>
              </w:rPr>
              <w:t>Район, город, край</w:t>
            </w:r>
          </w:p>
        </w:tc>
        <w:tc>
          <w:tcPr>
            <w:tcW w:w="1418"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jc w:val="center"/>
              <w:rPr>
                <w:sz w:val="18"/>
                <w:szCs w:val="18"/>
              </w:rPr>
            </w:pPr>
            <w:r w:rsidRPr="0038766B">
              <w:rPr>
                <w:sz w:val="18"/>
                <w:szCs w:val="18"/>
              </w:rPr>
              <w:t>15</w:t>
            </w:r>
          </w:p>
        </w:tc>
        <w:tc>
          <w:tcPr>
            <w:tcW w:w="1701" w:type="dxa"/>
            <w:tcBorders>
              <w:top w:val="single" w:sz="4" w:space="0" w:color="auto"/>
              <w:left w:val="single" w:sz="4" w:space="0" w:color="auto"/>
              <w:bottom w:val="single" w:sz="4" w:space="0" w:color="auto"/>
              <w:right w:val="single" w:sz="4" w:space="0" w:color="auto"/>
            </w:tcBorders>
          </w:tcPr>
          <w:p w:rsidR="00485F81" w:rsidRPr="0038766B" w:rsidRDefault="00485F81" w:rsidP="00073724">
            <w:pPr>
              <w:jc w:val="center"/>
              <w:rPr>
                <w:sz w:val="18"/>
                <w:szCs w:val="18"/>
              </w:rPr>
            </w:pPr>
            <w:r w:rsidRPr="0038766B">
              <w:rPr>
                <w:sz w:val="18"/>
                <w:szCs w:val="18"/>
              </w:rPr>
              <w:t>По факту</w:t>
            </w:r>
          </w:p>
        </w:tc>
      </w:tr>
      <w:tr w:rsidR="00485F81" w:rsidRPr="0038766B" w:rsidTr="00C469F9">
        <w:trPr>
          <w:trHeight w:val="347"/>
        </w:trPr>
        <w:tc>
          <w:tcPr>
            <w:tcW w:w="1843" w:type="dxa"/>
            <w:vMerge/>
            <w:tcBorders>
              <w:left w:val="single" w:sz="4" w:space="0" w:color="auto"/>
              <w:right w:val="single" w:sz="4" w:space="0" w:color="auto"/>
            </w:tcBorders>
          </w:tcPr>
          <w:p w:rsidR="00485F81" w:rsidRPr="0038766B" w:rsidRDefault="00485F81" w:rsidP="00485F81">
            <w:pPr>
              <w:rPr>
                <w:sz w:val="18"/>
                <w:szCs w:val="18"/>
              </w:rPr>
            </w:pPr>
          </w:p>
        </w:tc>
        <w:tc>
          <w:tcPr>
            <w:tcW w:w="2835" w:type="dxa"/>
            <w:vMerge/>
            <w:tcBorders>
              <w:left w:val="single" w:sz="4" w:space="0" w:color="auto"/>
              <w:bottom w:val="single" w:sz="4" w:space="0" w:color="auto"/>
              <w:right w:val="single" w:sz="4" w:space="0" w:color="auto"/>
            </w:tcBorders>
            <w:vAlign w:val="center"/>
          </w:tcPr>
          <w:p w:rsidR="00485F81" w:rsidRPr="0038766B" w:rsidRDefault="00485F81" w:rsidP="00485F81">
            <w:pPr>
              <w:rPr>
                <w:b/>
                <w:sz w:val="18"/>
                <w:szCs w:val="18"/>
              </w:rPr>
            </w:pPr>
          </w:p>
        </w:tc>
        <w:tc>
          <w:tcPr>
            <w:tcW w:w="4253" w:type="dxa"/>
            <w:tcBorders>
              <w:left w:val="single" w:sz="4" w:space="0" w:color="auto"/>
              <w:bottom w:val="single" w:sz="4" w:space="0" w:color="auto"/>
              <w:right w:val="single" w:sz="4" w:space="0" w:color="auto"/>
            </w:tcBorders>
            <w:vAlign w:val="center"/>
          </w:tcPr>
          <w:p w:rsidR="00485F81" w:rsidRPr="0038766B" w:rsidRDefault="00485F81" w:rsidP="00485F81">
            <w:pPr>
              <w:rPr>
                <w:sz w:val="18"/>
                <w:szCs w:val="18"/>
              </w:rPr>
            </w:pPr>
            <w:r w:rsidRPr="0038766B">
              <w:rPr>
                <w:sz w:val="18"/>
                <w:szCs w:val="18"/>
              </w:rPr>
              <w:t>Победа в ежегодном конкурсе работников школы «Признание»</w:t>
            </w:r>
          </w:p>
        </w:tc>
        <w:tc>
          <w:tcPr>
            <w:tcW w:w="3260" w:type="dxa"/>
            <w:tcBorders>
              <w:top w:val="single" w:sz="4" w:space="0" w:color="auto"/>
              <w:left w:val="single" w:sz="4" w:space="0" w:color="auto"/>
              <w:bottom w:val="single" w:sz="4" w:space="0" w:color="auto"/>
              <w:right w:val="single" w:sz="4" w:space="0" w:color="auto"/>
            </w:tcBorders>
            <w:vAlign w:val="center"/>
          </w:tcPr>
          <w:p w:rsidR="00485F81" w:rsidRPr="0038766B" w:rsidRDefault="00485F81" w:rsidP="00485F81">
            <w:pPr>
              <w:jc w:val="center"/>
              <w:rPr>
                <w:sz w:val="18"/>
                <w:szCs w:val="18"/>
              </w:rPr>
            </w:pPr>
            <w:r w:rsidRPr="0038766B">
              <w:rPr>
                <w:sz w:val="18"/>
                <w:szCs w:val="18"/>
              </w:rPr>
              <w:t>Победитель</w:t>
            </w:r>
          </w:p>
        </w:tc>
        <w:tc>
          <w:tcPr>
            <w:tcW w:w="1418" w:type="dxa"/>
            <w:tcBorders>
              <w:top w:val="single" w:sz="4" w:space="0" w:color="auto"/>
              <w:left w:val="single" w:sz="4" w:space="0" w:color="auto"/>
              <w:bottom w:val="single" w:sz="4" w:space="0" w:color="auto"/>
              <w:right w:val="single" w:sz="4" w:space="0" w:color="auto"/>
            </w:tcBorders>
            <w:vAlign w:val="center"/>
          </w:tcPr>
          <w:p w:rsidR="00485F81" w:rsidRPr="0038766B" w:rsidRDefault="00485F81" w:rsidP="00485F81">
            <w:pPr>
              <w:autoSpaceDE w:val="0"/>
              <w:snapToGrid w:val="0"/>
              <w:jc w:val="center"/>
              <w:rPr>
                <w:rFonts w:eastAsia="Calibri"/>
                <w:sz w:val="18"/>
                <w:szCs w:val="18"/>
                <w:lang w:eastAsia="ar-SA"/>
              </w:rPr>
            </w:pPr>
            <w:r w:rsidRPr="0038766B">
              <w:rPr>
                <w:rFonts w:eastAsia="Calibri"/>
                <w:sz w:val="18"/>
                <w:szCs w:val="18"/>
                <w:lang w:eastAsia="ar-SA"/>
              </w:rPr>
              <w:t>100</w:t>
            </w:r>
          </w:p>
        </w:tc>
        <w:tc>
          <w:tcPr>
            <w:tcW w:w="1701" w:type="dxa"/>
            <w:tcBorders>
              <w:top w:val="single" w:sz="4" w:space="0" w:color="auto"/>
              <w:left w:val="single" w:sz="4" w:space="0" w:color="auto"/>
              <w:bottom w:val="single" w:sz="4" w:space="0" w:color="auto"/>
              <w:right w:val="single" w:sz="4" w:space="0" w:color="auto"/>
            </w:tcBorders>
            <w:vAlign w:val="center"/>
          </w:tcPr>
          <w:p w:rsidR="00485F81" w:rsidRPr="0038766B" w:rsidRDefault="00485F81" w:rsidP="00485F81">
            <w:pPr>
              <w:jc w:val="center"/>
              <w:rPr>
                <w:sz w:val="18"/>
                <w:szCs w:val="18"/>
              </w:rPr>
            </w:pPr>
            <w:r w:rsidRPr="0038766B">
              <w:rPr>
                <w:sz w:val="18"/>
                <w:szCs w:val="18"/>
              </w:rPr>
              <w:t>Раз в год</w:t>
            </w:r>
          </w:p>
        </w:tc>
      </w:tr>
      <w:tr w:rsidR="00485F81" w:rsidRPr="0038766B" w:rsidTr="00EE663E">
        <w:trPr>
          <w:trHeight w:val="347"/>
        </w:trPr>
        <w:tc>
          <w:tcPr>
            <w:tcW w:w="1843" w:type="dxa"/>
            <w:vMerge/>
            <w:tcBorders>
              <w:left w:val="single" w:sz="4" w:space="0" w:color="auto"/>
              <w:right w:val="single" w:sz="4" w:space="0" w:color="auto"/>
            </w:tcBorders>
          </w:tcPr>
          <w:p w:rsidR="00485F81" w:rsidRPr="0038766B" w:rsidRDefault="00485F81" w:rsidP="00485F81">
            <w:pPr>
              <w:rPr>
                <w:sz w:val="18"/>
                <w:szCs w:val="18"/>
              </w:rPr>
            </w:pPr>
          </w:p>
        </w:tc>
        <w:tc>
          <w:tcPr>
            <w:tcW w:w="2835" w:type="dxa"/>
            <w:vMerge w:val="restart"/>
            <w:tcBorders>
              <w:left w:val="single" w:sz="4" w:space="0" w:color="auto"/>
              <w:right w:val="single" w:sz="4" w:space="0" w:color="auto"/>
            </w:tcBorders>
          </w:tcPr>
          <w:p w:rsidR="00485F81" w:rsidRPr="0038766B" w:rsidRDefault="00485F81" w:rsidP="00485F81">
            <w:pPr>
              <w:rPr>
                <w:sz w:val="18"/>
                <w:szCs w:val="18"/>
              </w:rPr>
            </w:pPr>
            <w:r w:rsidRPr="0038766B">
              <w:rPr>
                <w:sz w:val="18"/>
                <w:szCs w:val="18"/>
              </w:rPr>
              <w:t>Участие в разработке и реализации программ, связанных с образовательной деятельностью</w:t>
            </w:r>
          </w:p>
        </w:tc>
        <w:tc>
          <w:tcPr>
            <w:tcW w:w="4253" w:type="dxa"/>
            <w:tcBorders>
              <w:left w:val="single" w:sz="4" w:space="0" w:color="auto"/>
              <w:bottom w:val="single" w:sz="4" w:space="0" w:color="auto"/>
              <w:right w:val="single" w:sz="4" w:space="0" w:color="auto"/>
            </w:tcBorders>
          </w:tcPr>
          <w:p w:rsidR="00485F81" w:rsidRPr="0038766B" w:rsidRDefault="00485F81" w:rsidP="00485F81">
            <w:pPr>
              <w:rPr>
                <w:sz w:val="18"/>
                <w:szCs w:val="18"/>
              </w:rPr>
            </w:pPr>
            <w:r w:rsidRPr="0038766B">
              <w:rPr>
                <w:sz w:val="18"/>
                <w:szCs w:val="18"/>
              </w:rPr>
              <w:t>Разработка, реализация проектов и программ</w:t>
            </w:r>
          </w:p>
        </w:tc>
        <w:tc>
          <w:tcPr>
            <w:tcW w:w="3260" w:type="dxa"/>
            <w:tcBorders>
              <w:top w:val="single" w:sz="4" w:space="0" w:color="auto"/>
              <w:left w:val="single" w:sz="4" w:space="0" w:color="auto"/>
              <w:bottom w:val="single" w:sz="4" w:space="0" w:color="auto"/>
              <w:right w:val="single" w:sz="4" w:space="0" w:color="auto"/>
            </w:tcBorders>
          </w:tcPr>
          <w:p w:rsidR="00485F81" w:rsidRPr="0038766B" w:rsidRDefault="00485F81" w:rsidP="00485F81">
            <w:pPr>
              <w:rPr>
                <w:sz w:val="18"/>
                <w:szCs w:val="18"/>
              </w:rPr>
            </w:pPr>
            <w:r w:rsidRPr="0038766B">
              <w:rPr>
                <w:sz w:val="18"/>
                <w:szCs w:val="18"/>
              </w:rPr>
              <w:t xml:space="preserve">Наличие авторской программы (утвержденной педсоветом) </w:t>
            </w:r>
          </w:p>
        </w:tc>
        <w:tc>
          <w:tcPr>
            <w:tcW w:w="1418" w:type="dxa"/>
            <w:tcBorders>
              <w:top w:val="single" w:sz="4" w:space="0" w:color="auto"/>
              <w:left w:val="single" w:sz="4" w:space="0" w:color="auto"/>
              <w:bottom w:val="single" w:sz="4" w:space="0" w:color="auto"/>
              <w:right w:val="single" w:sz="4" w:space="0" w:color="auto"/>
            </w:tcBorders>
          </w:tcPr>
          <w:p w:rsidR="00485F81" w:rsidRPr="0038766B" w:rsidRDefault="00485F81" w:rsidP="00485F81">
            <w:pPr>
              <w:jc w:val="center"/>
              <w:rPr>
                <w:sz w:val="18"/>
                <w:szCs w:val="18"/>
                <w:lang w:val="en-US"/>
              </w:rPr>
            </w:pPr>
            <w:r w:rsidRPr="0038766B">
              <w:rPr>
                <w:sz w:val="18"/>
                <w:szCs w:val="18"/>
                <w:lang w:val="en-US"/>
              </w:rPr>
              <w:t>10</w:t>
            </w:r>
          </w:p>
        </w:tc>
        <w:tc>
          <w:tcPr>
            <w:tcW w:w="1701" w:type="dxa"/>
            <w:tcBorders>
              <w:top w:val="single" w:sz="4" w:space="0" w:color="auto"/>
              <w:left w:val="single" w:sz="4" w:space="0" w:color="auto"/>
              <w:bottom w:val="single" w:sz="4" w:space="0" w:color="auto"/>
              <w:right w:val="single" w:sz="4" w:space="0" w:color="auto"/>
            </w:tcBorders>
          </w:tcPr>
          <w:p w:rsidR="00485F81" w:rsidRPr="0038766B" w:rsidRDefault="00485F81" w:rsidP="00485F81">
            <w:pPr>
              <w:jc w:val="center"/>
              <w:rPr>
                <w:sz w:val="18"/>
                <w:szCs w:val="18"/>
              </w:rPr>
            </w:pPr>
            <w:r w:rsidRPr="0038766B">
              <w:rPr>
                <w:sz w:val="18"/>
                <w:szCs w:val="18"/>
              </w:rPr>
              <w:t>месяц</w:t>
            </w:r>
          </w:p>
        </w:tc>
      </w:tr>
      <w:tr w:rsidR="00485F81" w:rsidRPr="0038766B" w:rsidTr="00EE663E">
        <w:trPr>
          <w:trHeight w:val="347"/>
        </w:trPr>
        <w:tc>
          <w:tcPr>
            <w:tcW w:w="1843" w:type="dxa"/>
            <w:vMerge/>
            <w:tcBorders>
              <w:left w:val="single" w:sz="4" w:space="0" w:color="auto"/>
              <w:right w:val="single" w:sz="4" w:space="0" w:color="auto"/>
            </w:tcBorders>
          </w:tcPr>
          <w:p w:rsidR="00485F81" w:rsidRPr="0038766B" w:rsidRDefault="00485F81" w:rsidP="00485F81">
            <w:pPr>
              <w:rPr>
                <w:sz w:val="18"/>
                <w:szCs w:val="18"/>
              </w:rPr>
            </w:pPr>
          </w:p>
        </w:tc>
        <w:tc>
          <w:tcPr>
            <w:tcW w:w="2835" w:type="dxa"/>
            <w:vMerge/>
            <w:tcBorders>
              <w:left w:val="single" w:sz="4" w:space="0" w:color="auto"/>
              <w:right w:val="single" w:sz="4" w:space="0" w:color="auto"/>
            </w:tcBorders>
          </w:tcPr>
          <w:p w:rsidR="00485F81" w:rsidRPr="0038766B" w:rsidRDefault="00485F81" w:rsidP="00485F81">
            <w:pPr>
              <w:rPr>
                <w:sz w:val="18"/>
                <w:szCs w:val="18"/>
              </w:rPr>
            </w:pPr>
          </w:p>
        </w:tc>
        <w:tc>
          <w:tcPr>
            <w:tcW w:w="4253" w:type="dxa"/>
            <w:tcBorders>
              <w:left w:val="single" w:sz="4" w:space="0" w:color="auto"/>
              <w:bottom w:val="single" w:sz="4" w:space="0" w:color="auto"/>
              <w:right w:val="single" w:sz="4" w:space="0" w:color="auto"/>
            </w:tcBorders>
          </w:tcPr>
          <w:p w:rsidR="00485F81" w:rsidRPr="0038766B" w:rsidRDefault="00485F81" w:rsidP="00485F81">
            <w:pPr>
              <w:rPr>
                <w:sz w:val="18"/>
                <w:szCs w:val="18"/>
              </w:rPr>
            </w:pPr>
            <w:r w:rsidRPr="0038766B">
              <w:rPr>
                <w:sz w:val="18"/>
                <w:szCs w:val="18"/>
              </w:rPr>
              <w:t>Разработка отдельных частей программ (образовательной, здоровья, программы развития)</w:t>
            </w:r>
          </w:p>
        </w:tc>
        <w:tc>
          <w:tcPr>
            <w:tcW w:w="3260" w:type="dxa"/>
            <w:tcBorders>
              <w:top w:val="single" w:sz="4" w:space="0" w:color="auto"/>
              <w:left w:val="single" w:sz="4" w:space="0" w:color="auto"/>
              <w:bottom w:val="single" w:sz="4" w:space="0" w:color="auto"/>
              <w:right w:val="single" w:sz="4" w:space="0" w:color="auto"/>
            </w:tcBorders>
          </w:tcPr>
          <w:p w:rsidR="00485F81" w:rsidRPr="0038766B" w:rsidRDefault="00485F81" w:rsidP="00485F81">
            <w:pPr>
              <w:rPr>
                <w:sz w:val="18"/>
                <w:szCs w:val="18"/>
              </w:rPr>
            </w:pPr>
            <w:r w:rsidRPr="0038766B">
              <w:rPr>
                <w:sz w:val="18"/>
                <w:szCs w:val="18"/>
              </w:rPr>
              <w:t>Оформленность материала</w:t>
            </w:r>
          </w:p>
        </w:tc>
        <w:tc>
          <w:tcPr>
            <w:tcW w:w="1418" w:type="dxa"/>
            <w:tcBorders>
              <w:top w:val="single" w:sz="4" w:space="0" w:color="auto"/>
              <w:left w:val="single" w:sz="4" w:space="0" w:color="auto"/>
              <w:bottom w:val="single" w:sz="4" w:space="0" w:color="auto"/>
              <w:right w:val="single" w:sz="4" w:space="0" w:color="auto"/>
            </w:tcBorders>
          </w:tcPr>
          <w:p w:rsidR="00485F81" w:rsidRPr="0038766B" w:rsidRDefault="00485F81" w:rsidP="00485F81">
            <w:pPr>
              <w:jc w:val="center"/>
              <w:rPr>
                <w:sz w:val="18"/>
                <w:szCs w:val="18"/>
                <w:lang w:val="en-US"/>
              </w:rPr>
            </w:pPr>
            <w:r w:rsidRPr="0038766B">
              <w:rPr>
                <w:sz w:val="18"/>
                <w:szCs w:val="18"/>
                <w:lang w:val="en-US"/>
              </w:rPr>
              <w:t>5</w:t>
            </w:r>
          </w:p>
        </w:tc>
        <w:tc>
          <w:tcPr>
            <w:tcW w:w="1701" w:type="dxa"/>
            <w:tcBorders>
              <w:top w:val="single" w:sz="4" w:space="0" w:color="auto"/>
              <w:left w:val="single" w:sz="4" w:space="0" w:color="auto"/>
              <w:bottom w:val="single" w:sz="4" w:space="0" w:color="auto"/>
              <w:right w:val="single" w:sz="4" w:space="0" w:color="auto"/>
            </w:tcBorders>
          </w:tcPr>
          <w:p w:rsidR="00485F81" w:rsidRPr="0038766B" w:rsidRDefault="00485F81" w:rsidP="00485F81">
            <w:pPr>
              <w:jc w:val="center"/>
              <w:rPr>
                <w:sz w:val="18"/>
                <w:szCs w:val="18"/>
              </w:rPr>
            </w:pPr>
            <w:r w:rsidRPr="0038766B">
              <w:rPr>
                <w:sz w:val="18"/>
                <w:szCs w:val="18"/>
              </w:rPr>
              <w:t>месяц</w:t>
            </w:r>
          </w:p>
        </w:tc>
      </w:tr>
      <w:tr w:rsidR="00485F81" w:rsidRPr="0038766B" w:rsidTr="00EE663E">
        <w:trPr>
          <w:trHeight w:val="131"/>
        </w:trPr>
        <w:tc>
          <w:tcPr>
            <w:tcW w:w="1843" w:type="dxa"/>
            <w:vMerge/>
            <w:tcBorders>
              <w:left w:val="single" w:sz="4" w:space="0" w:color="auto"/>
              <w:right w:val="single" w:sz="4" w:space="0" w:color="auto"/>
            </w:tcBorders>
          </w:tcPr>
          <w:p w:rsidR="00485F81" w:rsidRPr="0038766B" w:rsidRDefault="00485F81" w:rsidP="00485F81">
            <w:pPr>
              <w:rPr>
                <w:sz w:val="18"/>
                <w:szCs w:val="18"/>
              </w:rPr>
            </w:pPr>
          </w:p>
        </w:tc>
        <w:tc>
          <w:tcPr>
            <w:tcW w:w="2835" w:type="dxa"/>
            <w:vMerge/>
            <w:tcBorders>
              <w:left w:val="single" w:sz="4" w:space="0" w:color="auto"/>
              <w:right w:val="single" w:sz="4" w:space="0" w:color="auto"/>
            </w:tcBorders>
          </w:tcPr>
          <w:p w:rsidR="00485F81" w:rsidRPr="0038766B" w:rsidRDefault="00485F81" w:rsidP="00485F81">
            <w:pPr>
              <w:rPr>
                <w:sz w:val="18"/>
                <w:szCs w:val="18"/>
              </w:rPr>
            </w:pPr>
          </w:p>
        </w:tc>
        <w:tc>
          <w:tcPr>
            <w:tcW w:w="4253" w:type="dxa"/>
            <w:vMerge w:val="restart"/>
            <w:tcBorders>
              <w:left w:val="single" w:sz="4" w:space="0" w:color="auto"/>
              <w:right w:val="single" w:sz="4" w:space="0" w:color="auto"/>
            </w:tcBorders>
          </w:tcPr>
          <w:p w:rsidR="00485F81" w:rsidRPr="0038766B" w:rsidRDefault="00485F81" w:rsidP="00485F81">
            <w:pPr>
              <w:rPr>
                <w:sz w:val="18"/>
                <w:szCs w:val="18"/>
              </w:rPr>
            </w:pPr>
            <w:r w:rsidRPr="0038766B">
              <w:rPr>
                <w:sz w:val="18"/>
                <w:szCs w:val="18"/>
              </w:rPr>
              <w:t>Призовое место в конкурсе проектов и программ, получение гранта</w:t>
            </w:r>
          </w:p>
        </w:tc>
        <w:tc>
          <w:tcPr>
            <w:tcW w:w="3260" w:type="dxa"/>
            <w:tcBorders>
              <w:top w:val="single" w:sz="4" w:space="0" w:color="auto"/>
              <w:left w:val="single" w:sz="4" w:space="0" w:color="auto"/>
              <w:bottom w:val="single" w:sz="4" w:space="0" w:color="auto"/>
              <w:right w:val="single" w:sz="4" w:space="0" w:color="auto"/>
            </w:tcBorders>
          </w:tcPr>
          <w:p w:rsidR="00485F81" w:rsidRPr="0038766B" w:rsidRDefault="00485F81" w:rsidP="00485F81">
            <w:pPr>
              <w:rPr>
                <w:b/>
                <w:sz w:val="18"/>
                <w:szCs w:val="18"/>
              </w:rPr>
            </w:pPr>
            <w:r w:rsidRPr="0038766B">
              <w:rPr>
                <w:sz w:val="18"/>
                <w:szCs w:val="18"/>
              </w:rPr>
              <w:t>Уровень округ</w:t>
            </w:r>
          </w:p>
        </w:tc>
        <w:tc>
          <w:tcPr>
            <w:tcW w:w="1418" w:type="dxa"/>
            <w:tcBorders>
              <w:top w:val="single" w:sz="4" w:space="0" w:color="auto"/>
              <w:left w:val="single" w:sz="4" w:space="0" w:color="auto"/>
              <w:bottom w:val="single" w:sz="4" w:space="0" w:color="auto"/>
              <w:right w:val="single" w:sz="4" w:space="0" w:color="auto"/>
            </w:tcBorders>
          </w:tcPr>
          <w:p w:rsidR="00485F81" w:rsidRPr="0038766B" w:rsidRDefault="00485F81" w:rsidP="00485F81">
            <w:pPr>
              <w:jc w:val="center"/>
              <w:rPr>
                <w:sz w:val="18"/>
                <w:szCs w:val="18"/>
                <w:lang w:val="en-US"/>
              </w:rPr>
            </w:pPr>
            <w:r w:rsidRPr="0038766B">
              <w:rPr>
                <w:sz w:val="18"/>
                <w:szCs w:val="18"/>
                <w:lang w:val="en-US"/>
              </w:rPr>
              <w:t>10</w:t>
            </w:r>
          </w:p>
        </w:tc>
        <w:tc>
          <w:tcPr>
            <w:tcW w:w="1701" w:type="dxa"/>
            <w:tcBorders>
              <w:top w:val="single" w:sz="4" w:space="0" w:color="auto"/>
              <w:left w:val="single" w:sz="4" w:space="0" w:color="auto"/>
              <w:bottom w:val="single" w:sz="4" w:space="0" w:color="auto"/>
              <w:right w:val="single" w:sz="4" w:space="0" w:color="auto"/>
            </w:tcBorders>
          </w:tcPr>
          <w:p w:rsidR="00485F81" w:rsidRPr="0038766B" w:rsidRDefault="00485F81" w:rsidP="00485F81">
            <w:pPr>
              <w:jc w:val="center"/>
              <w:rPr>
                <w:sz w:val="18"/>
                <w:szCs w:val="18"/>
              </w:rPr>
            </w:pPr>
            <w:r w:rsidRPr="0038766B">
              <w:rPr>
                <w:sz w:val="18"/>
                <w:szCs w:val="18"/>
              </w:rPr>
              <w:t>По факту</w:t>
            </w:r>
          </w:p>
        </w:tc>
      </w:tr>
      <w:tr w:rsidR="00485F81" w:rsidRPr="0038766B" w:rsidTr="00EE663E">
        <w:trPr>
          <w:trHeight w:val="230"/>
        </w:trPr>
        <w:tc>
          <w:tcPr>
            <w:tcW w:w="1843" w:type="dxa"/>
            <w:vMerge/>
            <w:tcBorders>
              <w:left w:val="single" w:sz="4" w:space="0" w:color="auto"/>
              <w:bottom w:val="single" w:sz="4" w:space="0" w:color="auto"/>
              <w:right w:val="single" w:sz="4" w:space="0" w:color="auto"/>
            </w:tcBorders>
          </w:tcPr>
          <w:p w:rsidR="00485F81" w:rsidRPr="0038766B" w:rsidRDefault="00485F81" w:rsidP="00485F81">
            <w:pPr>
              <w:rPr>
                <w:sz w:val="18"/>
                <w:szCs w:val="18"/>
              </w:rPr>
            </w:pPr>
          </w:p>
        </w:tc>
        <w:tc>
          <w:tcPr>
            <w:tcW w:w="2835" w:type="dxa"/>
            <w:vMerge/>
            <w:tcBorders>
              <w:left w:val="single" w:sz="4" w:space="0" w:color="auto"/>
              <w:bottom w:val="single" w:sz="4" w:space="0" w:color="auto"/>
              <w:right w:val="single" w:sz="4" w:space="0" w:color="auto"/>
            </w:tcBorders>
          </w:tcPr>
          <w:p w:rsidR="00485F81" w:rsidRPr="0038766B" w:rsidRDefault="00485F81" w:rsidP="00485F81">
            <w:pPr>
              <w:rPr>
                <w:sz w:val="18"/>
                <w:szCs w:val="18"/>
              </w:rPr>
            </w:pPr>
          </w:p>
        </w:tc>
        <w:tc>
          <w:tcPr>
            <w:tcW w:w="4253" w:type="dxa"/>
            <w:vMerge/>
            <w:tcBorders>
              <w:left w:val="single" w:sz="4" w:space="0" w:color="auto"/>
              <w:bottom w:val="single" w:sz="4" w:space="0" w:color="auto"/>
              <w:right w:val="single" w:sz="4" w:space="0" w:color="auto"/>
            </w:tcBorders>
          </w:tcPr>
          <w:p w:rsidR="00485F81" w:rsidRPr="0038766B" w:rsidRDefault="00485F81" w:rsidP="00485F81">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485F81" w:rsidRPr="0038766B" w:rsidRDefault="00485F81" w:rsidP="00485F81">
            <w:pPr>
              <w:rPr>
                <w:sz w:val="18"/>
                <w:szCs w:val="18"/>
              </w:rPr>
            </w:pPr>
            <w:r w:rsidRPr="0038766B">
              <w:rPr>
                <w:sz w:val="18"/>
                <w:szCs w:val="18"/>
              </w:rPr>
              <w:t>Район, город, край, РФ</w:t>
            </w:r>
          </w:p>
        </w:tc>
        <w:tc>
          <w:tcPr>
            <w:tcW w:w="1418" w:type="dxa"/>
            <w:tcBorders>
              <w:top w:val="single" w:sz="4" w:space="0" w:color="auto"/>
              <w:left w:val="single" w:sz="4" w:space="0" w:color="auto"/>
              <w:bottom w:val="single" w:sz="4" w:space="0" w:color="auto"/>
              <w:right w:val="single" w:sz="4" w:space="0" w:color="auto"/>
            </w:tcBorders>
          </w:tcPr>
          <w:p w:rsidR="00485F81" w:rsidRPr="0038766B" w:rsidRDefault="00485F81" w:rsidP="00485F81">
            <w:pPr>
              <w:jc w:val="center"/>
              <w:rPr>
                <w:sz w:val="18"/>
                <w:szCs w:val="18"/>
              </w:rPr>
            </w:pPr>
            <w:r w:rsidRPr="0038766B">
              <w:rPr>
                <w:sz w:val="18"/>
                <w:szCs w:val="18"/>
                <w:lang w:val="en-US"/>
              </w:rPr>
              <w:t>15</w:t>
            </w:r>
          </w:p>
        </w:tc>
        <w:tc>
          <w:tcPr>
            <w:tcW w:w="1701" w:type="dxa"/>
            <w:tcBorders>
              <w:top w:val="single" w:sz="4" w:space="0" w:color="auto"/>
              <w:left w:val="single" w:sz="4" w:space="0" w:color="auto"/>
              <w:bottom w:val="single" w:sz="4" w:space="0" w:color="auto"/>
              <w:right w:val="single" w:sz="4" w:space="0" w:color="auto"/>
            </w:tcBorders>
          </w:tcPr>
          <w:p w:rsidR="00485F81" w:rsidRPr="0038766B" w:rsidRDefault="00485F81" w:rsidP="00485F81">
            <w:pPr>
              <w:jc w:val="center"/>
              <w:rPr>
                <w:sz w:val="18"/>
                <w:szCs w:val="18"/>
              </w:rPr>
            </w:pPr>
            <w:r w:rsidRPr="0038766B">
              <w:rPr>
                <w:sz w:val="18"/>
                <w:szCs w:val="18"/>
              </w:rPr>
              <w:t>По факту</w:t>
            </w:r>
          </w:p>
        </w:tc>
      </w:tr>
    </w:tbl>
    <w:p w:rsidR="00EB4C88" w:rsidRPr="0038766B" w:rsidRDefault="00EB4C88" w:rsidP="00EB4C88"/>
    <w:p w:rsidR="00EE663E" w:rsidRPr="0038766B" w:rsidRDefault="00EE663E" w:rsidP="00EB4C88">
      <w:r w:rsidRPr="0038766B">
        <w:br w:type="page"/>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3"/>
        <w:gridCol w:w="2865"/>
        <w:gridCol w:w="4253"/>
        <w:gridCol w:w="3260"/>
        <w:gridCol w:w="1276"/>
        <w:gridCol w:w="1701"/>
      </w:tblGrid>
      <w:tr w:rsidR="004347D2" w:rsidRPr="0038766B" w:rsidTr="00EE663E">
        <w:trPr>
          <w:trHeight w:val="453"/>
        </w:trPr>
        <w:tc>
          <w:tcPr>
            <w:tcW w:w="1813" w:type="dxa"/>
            <w:vMerge w:val="restart"/>
            <w:vAlign w:val="center"/>
          </w:tcPr>
          <w:p w:rsidR="004347D2" w:rsidRPr="0038766B" w:rsidRDefault="004347D2" w:rsidP="004347D2">
            <w:pPr>
              <w:snapToGrid w:val="0"/>
              <w:jc w:val="center"/>
              <w:rPr>
                <w:b/>
                <w:sz w:val="18"/>
                <w:szCs w:val="18"/>
              </w:rPr>
            </w:pPr>
            <w:r w:rsidRPr="0038766B">
              <w:rPr>
                <w:b/>
                <w:sz w:val="18"/>
                <w:szCs w:val="18"/>
              </w:rPr>
              <w:t>Должности</w:t>
            </w:r>
          </w:p>
        </w:tc>
        <w:tc>
          <w:tcPr>
            <w:tcW w:w="2865" w:type="dxa"/>
            <w:vMerge w:val="restart"/>
            <w:vAlign w:val="center"/>
          </w:tcPr>
          <w:p w:rsidR="004347D2" w:rsidRPr="0038766B" w:rsidRDefault="004347D2" w:rsidP="004347D2">
            <w:pPr>
              <w:snapToGrid w:val="0"/>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513" w:type="dxa"/>
            <w:gridSpan w:val="2"/>
            <w:vAlign w:val="center"/>
          </w:tcPr>
          <w:p w:rsidR="004347D2" w:rsidRPr="0038766B" w:rsidRDefault="004347D2" w:rsidP="004347D2">
            <w:pPr>
              <w:snapToGrid w:val="0"/>
              <w:jc w:val="center"/>
              <w:rPr>
                <w:b/>
                <w:sz w:val="18"/>
                <w:szCs w:val="18"/>
              </w:rPr>
            </w:pPr>
            <w:r w:rsidRPr="0038766B">
              <w:rPr>
                <w:b/>
                <w:sz w:val="18"/>
                <w:szCs w:val="18"/>
              </w:rPr>
              <w:t>Условия</w:t>
            </w:r>
          </w:p>
        </w:tc>
        <w:tc>
          <w:tcPr>
            <w:tcW w:w="1276" w:type="dxa"/>
            <w:vMerge w:val="restart"/>
            <w:vAlign w:val="center"/>
          </w:tcPr>
          <w:p w:rsidR="004347D2" w:rsidRPr="0038766B" w:rsidRDefault="00AA58C1" w:rsidP="004347D2">
            <w:pPr>
              <w:snapToGrid w:val="0"/>
              <w:jc w:val="center"/>
              <w:rPr>
                <w:b/>
                <w:sz w:val="18"/>
                <w:szCs w:val="18"/>
              </w:rPr>
            </w:pPr>
            <w:r w:rsidRPr="0038766B">
              <w:rPr>
                <w:b/>
                <w:sz w:val="18"/>
                <w:szCs w:val="18"/>
              </w:rPr>
              <w:t>Число баллов</w:t>
            </w:r>
          </w:p>
        </w:tc>
        <w:tc>
          <w:tcPr>
            <w:tcW w:w="1701" w:type="dxa"/>
            <w:vMerge w:val="restart"/>
            <w:vAlign w:val="center"/>
          </w:tcPr>
          <w:p w:rsidR="004347D2" w:rsidRPr="0038766B" w:rsidRDefault="004347D2" w:rsidP="004347D2">
            <w:pPr>
              <w:snapToGrid w:val="0"/>
              <w:jc w:val="center"/>
              <w:rPr>
                <w:b/>
                <w:sz w:val="18"/>
                <w:szCs w:val="18"/>
              </w:rPr>
            </w:pPr>
            <w:r w:rsidRPr="0038766B">
              <w:rPr>
                <w:b/>
                <w:sz w:val="18"/>
                <w:szCs w:val="18"/>
              </w:rPr>
              <w:t>Период, на который устанавливается выплата</w:t>
            </w:r>
          </w:p>
        </w:tc>
      </w:tr>
      <w:tr w:rsidR="004347D2" w:rsidRPr="0038766B" w:rsidTr="00EE663E">
        <w:trPr>
          <w:trHeight w:val="20"/>
        </w:trPr>
        <w:tc>
          <w:tcPr>
            <w:tcW w:w="1813" w:type="dxa"/>
            <w:vMerge/>
          </w:tcPr>
          <w:p w:rsidR="004347D2" w:rsidRPr="0038766B" w:rsidRDefault="004347D2" w:rsidP="00073724">
            <w:pPr>
              <w:rPr>
                <w:sz w:val="18"/>
                <w:szCs w:val="18"/>
              </w:rPr>
            </w:pPr>
          </w:p>
        </w:tc>
        <w:tc>
          <w:tcPr>
            <w:tcW w:w="2865" w:type="dxa"/>
            <w:vMerge/>
          </w:tcPr>
          <w:p w:rsidR="004347D2" w:rsidRPr="0038766B" w:rsidRDefault="004347D2" w:rsidP="00073724">
            <w:pPr>
              <w:rPr>
                <w:sz w:val="18"/>
                <w:szCs w:val="18"/>
              </w:rPr>
            </w:pPr>
          </w:p>
        </w:tc>
        <w:tc>
          <w:tcPr>
            <w:tcW w:w="4253" w:type="dxa"/>
          </w:tcPr>
          <w:p w:rsidR="004347D2" w:rsidRPr="0038766B" w:rsidRDefault="004347D2" w:rsidP="00073724">
            <w:pPr>
              <w:jc w:val="center"/>
              <w:rPr>
                <w:sz w:val="18"/>
                <w:szCs w:val="18"/>
              </w:rPr>
            </w:pPr>
            <w:r w:rsidRPr="0038766B">
              <w:rPr>
                <w:b/>
                <w:sz w:val="18"/>
                <w:szCs w:val="18"/>
              </w:rPr>
              <w:t>Наименование</w:t>
            </w:r>
          </w:p>
        </w:tc>
        <w:tc>
          <w:tcPr>
            <w:tcW w:w="3260" w:type="dxa"/>
          </w:tcPr>
          <w:p w:rsidR="004347D2" w:rsidRPr="0038766B" w:rsidRDefault="004347D2" w:rsidP="00073724">
            <w:pPr>
              <w:jc w:val="center"/>
              <w:rPr>
                <w:sz w:val="18"/>
                <w:szCs w:val="18"/>
              </w:rPr>
            </w:pPr>
            <w:r w:rsidRPr="0038766B">
              <w:rPr>
                <w:b/>
                <w:sz w:val="18"/>
                <w:szCs w:val="18"/>
              </w:rPr>
              <w:t>Индикатор</w:t>
            </w:r>
          </w:p>
        </w:tc>
        <w:tc>
          <w:tcPr>
            <w:tcW w:w="1276" w:type="dxa"/>
            <w:vMerge/>
          </w:tcPr>
          <w:p w:rsidR="004347D2" w:rsidRPr="0038766B" w:rsidRDefault="004347D2" w:rsidP="00073724">
            <w:pPr>
              <w:rPr>
                <w:sz w:val="18"/>
                <w:szCs w:val="18"/>
              </w:rPr>
            </w:pPr>
          </w:p>
        </w:tc>
        <w:tc>
          <w:tcPr>
            <w:tcW w:w="1701" w:type="dxa"/>
            <w:vMerge/>
          </w:tcPr>
          <w:p w:rsidR="004347D2" w:rsidRPr="0038766B" w:rsidRDefault="004347D2" w:rsidP="00073724">
            <w:pPr>
              <w:rPr>
                <w:sz w:val="18"/>
                <w:szCs w:val="18"/>
              </w:rPr>
            </w:pPr>
          </w:p>
        </w:tc>
      </w:tr>
      <w:tr w:rsidR="004347D2" w:rsidRPr="0038766B" w:rsidTr="00EE663E">
        <w:trPr>
          <w:trHeight w:val="20"/>
        </w:trPr>
        <w:tc>
          <w:tcPr>
            <w:tcW w:w="1813" w:type="dxa"/>
          </w:tcPr>
          <w:p w:rsidR="004347D2" w:rsidRPr="0038766B" w:rsidRDefault="004347D2" w:rsidP="00073724">
            <w:pPr>
              <w:jc w:val="center"/>
              <w:rPr>
                <w:sz w:val="18"/>
                <w:szCs w:val="18"/>
              </w:rPr>
            </w:pPr>
            <w:r w:rsidRPr="0038766B">
              <w:rPr>
                <w:sz w:val="18"/>
                <w:szCs w:val="18"/>
              </w:rPr>
              <w:t>1</w:t>
            </w:r>
          </w:p>
        </w:tc>
        <w:tc>
          <w:tcPr>
            <w:tcW w:w="2865" w:type="dxa"/>
          </w:tcPr>
          <w:p w:rsidR="004347D2" w:rsidRPr="0038766B" w:rsidRDefault="004347D2" w:rsidP="00073724">
            <w:pPr>
              <w:jc w:val="center"/>
              <w:rPr>
                <w:sz w:val="18"/>
                <w:szCs w:val="18"/>
              </w:rPr>
            </w:pPr>
            <w:r w:rsidRPr="0038766B">
              <w:rPr>
                <w:sz w:val="18"/>
                <w:szCs w:val="18"/>
              </w:rPr>
              <w:t>2</w:t>
            </w:r>
          </w:p>
        </w:tc>
        <w:tc>
          <w:tcPr>
            <w:tcW w:w="4253" w:type="dxa"/>
          </w:tcPr>
          <w:p w:rsidR="004347D2" w:rsidRPr="0038766B" w:rsidRDefault="004347D2" w:rsidP="00073724">
            <w:pPr>
              <w:jc w:val="center"/>
              <w:rPr>
                <w:sz w:val="18"/>
                <w:szCs w:val="18"/>
              </w:rPr>
            </w:pPr>
            <w:r w:rsidRPr="0038766B">
              <w:rPr>
                <w:sz w:val="18"/>
                <w:szCs w:val="18"/>
              </w:rPr>
              <w:t>3</w:t>
            </w:r>
          </w:p>
        </w:tc>
        <w:tc>
          <w:tcPr>
            <w:tcW w:w="3260" w:type="dxa"/>
          </w:tcPr>
          <w:p w:rsidR="004347D2" w:rsidRPr="0038766B" w:rsidRDefault="004347D2" w:rsidP="00073724">
            <w:pPr>
              <w:jc w:val="center"/>
              <w:rPr>
                <w:sz w:val="18"/>
                <w:szCs w:val="18"/>
              </w:rPr>
            </w:pPr>
            <w:r w:rsidRPr="0038766B">
              <w:rPr>
                <w:sz w:val="18"/>
                <w:szCs w:val="18"/>
              </w:rPr>
              <w:t>4</w:t>
            </w:r>
          </w:p>
        </w:tc>
        <w:tc>
          <w:tcPr>
            <w:tcW w:w="1276" w:type="dxa"/>
          </w:tcPr>
          <w:p w:rsidR="004347D2" w:rsidRPr="0038766B" w:rsidRDefault="004347D2" w:rsidP="00073724">
            <w:pPr>
              <w:jc w:val="center"/>
              <w:rPr>
                <w:sz w:val="18"/>
                <w:szCs w:val="18"/>
              </w:rPr>
            </w:pPr>
            <w:r w:rsidRPr="0038766B">
              <w:rPr>
                <w:sz w:val="18"/>
                <w:szCs w:val="18"/>
              </w:rPr>
              <w:t>5</w:t>
            </w:r>
          </w:p>
        </w:tc>
        <w:tc>
          <w:tcPr>
            <w:tcW w:w="1701" w:type="dxa"/>
          </w:tcPr>
          <w:p w:rsidR="004347D2" w:rsidRPr="0038766B" w:rsidRDefault="004347D2" w:rsidP="00073724">
            <w:pPr>
              <w:jc w:val="center"/>
              <w:rPr>
                <w:sz w:val="18"/>
                <w:szCs w:val="18"/>
              </w:rPr>
            </w:pPr>
            <w:r w:rsidRPr="0038766B">
              <w:rPr>
                <w:sz w:val="18"/>
                <w:szCs w:val="18"/>
              </w:rPr>
              <w:t>6</w:t>
            </w:r>
          </w:p>
        </w:tc>
      </w:tr>
      <w:tr w:rsidR="0040077A" w:rsidRPr="0038766B" w:rsidTr="00EE663E">
        <w:trPr>
          <w:trHeight w:val="20"/>
        </w:trPr>
        <w:tc>
          <w:tcPr>
            <w:tcW w:w="1813" w:type="dxa"/>
            <w:vMerge w:val="restart"/>
          </w:tcPr>
          <w:p w:rsidR="0040077A" w:rsidRPr="0038766B" w:rsidRDefault="0040077A" w:rsidP="00DF2DE8">
            <w:pPr>
              <w:rPr>
                <w:b/>
                <w:sz w:val="18"/>
                <w:szCs w:val="18"/>
              </w:rPr>
            </w:pPr>
            <w:r w:rsidRPr="0038766B">
              <w:rPr>
                <w:b/>
                <w:sz w:val="18"/>
                <w:szCs w:val="18"/>
              </w:rPr>
              <w:t xml:space="preserve">Младший воспитатель </w:t>
            </w:r>
          </w:p>
          <w:p w:rsidR="0040077A" w:rsidRPr="0038766B" w:rsidRDefault="0040077A" w:rsidP="00DF2DE8">
            <w:pPr>
              <w:rPr>
                <w:b/>
                <w:sz w:val="18"/>
                <w:szCs w:val="18"/>
              </w:rPr>
            </w:pPr>
          </w:p>
          <w:p w:rsidR="0040077A" w:rsidRPr="0038766B" w:rsidRDefault="0040077A" w:rsidP="002535A3">
            <w:pPr>
              <w:rPr>
                <w:b/>
                <w:sz w:val="18"/>
                <w:szCs w:val="18"/>
              </w:rPr>
            </w:pPr>
            <w:r w:rsidRPr="0038766B">
              <w:rPr>
                <w:b/>
                <w:sz w:val="18"/>
                <w:szCs w:val="18"/>
              </w:rPr>
              <w:t xml:space="preserve">(структурное подразделение детский сад «Маленькая страна») </w:t>
            </w:r>
          </w:p>
        </w:tc>
        <w:tc>
          <w:tcPr>
            <w:tcW w:w="13355" w:type="dxa"/>
            <w:gridSpan w:val="5"/>
          </w:tcPr>
          <w:p w:rsidR="0040077A" w:rsidRPr="0038766B" w:rsidRDefault="0040077A" w:rsidP="00073724">
            <w:pPr>
              <w:jc w:val="center"/>
              <w:rPr>
                <w:b/>
                <w:sz w:val="18"/>
                <w:szCs w:val="18"/>
              </w:rPr>
            </w:pPr>
            <w:r w:rsidRPr="0038766B">
              <w:rPr>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40077A" w:rsidRPr="0038766B" w:rsidTr="00EE663E">
        <w:trPr>
          <w:trHeight w:val="20"/>
        </w:trPr>
        <w:tc>
          <w:tcPr>
            <w:tcW w:w="1813" w:type="dxa"/>
            <w:vMerge/>
          </w:tcPr>
          <w:p w:rsidR="0040077A" w:rsidRPr="0038766B" w:rsidRDefault="0040077A" w:rsidP="00073724">
            <w:pPr>
              <w:rPr>
                <w:sz w:val="18"/>
                <w:szCs w:val="18"/>
              </w:rPr>
            </w:pPr>
          </w:p>
        </w:tc>
        <w:tc>
          <w:tcPr>
            <w:tcW w:w="2865" w:type="dxa"/>
            <w:vMerge w:val="restart"/>
          </w:tcPr>
          <w:p w:rsidR="0040077A" w:rsidRPr="0038766B" w:rsidRDefault="0040077A" w:rsidP="00073724">
            <w:pPr>
              <w:rPr>
                <w:sz w:val="18"/>
                <w:szCs w:val="18"/>
              </w:rPr>
            </w:pPr>
            <w:r w:rsidRPr="0038766B">
              <w:rPr>
                <w:sz w:val="18"/>
                <w:szCs w:val="18"/>
              </w:rPr>
              <w:t>Проведение работы по укреплению здоровья детей</w:t>
            </w:r>
          </w:p>
        </w:tc>
        <w:tc>
          <w:tcPr>
            <w:tcW w:w="4253" w:type="dxa"/>
          </w:tcPr>
          <w:p w:rsidR="0040077A" w:rsidRPr="0038766B" w:rsidRDefault="0040077A" w:rsidP="00073724">
            <w:pPr>
              <w:rPr>
                <w:sz w:val="18"/>
                <w:szCs w:val="18"/>
              </w:rPr>
            </w:pPr>
            <w:r w:rsidRPr="0038766B">
              <w:rPr>
                <w:sz w:val="18"/>
                <w:szCs w:val="18"/>
              </w:rPr>
              <w:t>Ежедневное проведение совместно с воспитателем закаливающих процедур</w:t>
            </w:r>
          </w:p>
        </w:tc>
        <w:tc>
          <w:tcPr>
            <w:tcW w:w="3260" w:type="dxa"/>
          </w:tcPr>
          <w:p w:rsidR="0040077A" w:rsidRPr="0038766B" w:rsidRDefault="0040077A" w:rsidP="00AA663B">
            <w:pPr>
              <w:rPr>
                <w:sz w:val="18"/>
                <w:szCs w:val="18"/>
              </w:rPr>
            </w:pPr>
            <w:r w:rsidRPr="0038766B">
              <w:rPr>
                <w:sz w:val="18"/>
                <w:szCs w:val="18"/>
              </w:rPr>
              <w:t>Отсутствие замечаний воспитателей</w:t>
            </w:r>
          </w:p>
        </w:tc>
        <w:tc>
          <w:tcPr>
            <w:tcW w:w="1276" w:type="dxa"/>
          </w:tcPr>
          <w:p w:rsidR="0040077A" w:rsidRPr="0038766B" w:rsidRDefault="0040077A" w:rsidP="00073724">
            <w:pPr>
              <w:jc w:val="center"/>
              <w:rPr>
                <w:sz w:val="18"/>
                <w:szCs w:val="18"/>
              </w:rPr>
            </w:pPr>
            <w:r w:rsidRPr="0038766B">
              <w:rPr>
                <w:sz w:val="18"/>
                <w:szCs w:val="18"/>
              </w:rPr>
              <w:t>15</w:t>
            </w:r>
          </w:p>
        </w:tc>
        <w:tc>
          <w:tcPr>
            <w:tcW w:w="1701" w:type="dxa"/>
          </w:tcPr>
          <w:p w:rsidR="0040077A" w:rsidRPr="0038766B" w:rsidRDefault="0040077A" w:rsidP="00073724">
            <w:pPr>
              <w:jc w:val="center"/>
              <w:rPr>
                <w:sz w:val="18"/>
                <w:szCs w:val="18"/>
              </w:rPr>
            </w:pPr>
            <w:r w:rsidRPr="0038766B">
              <w:rPr>
                <w:sz w:val="18"/>
                <w:szCs w:val="18"/>
              </w:rPr>
              <w:t>месяц</w:t>
            </w:r>
          </w:p>
        </w:tc>
      </w:tr>
      <w:tr w:rsidR="0040077A" w:rsidRPr="0038766B" w:rsidTr="00EE663E">
        <w:trPr>
          <w:trHeight w:val="20"/>
        </w:trPr>
        <w:tc>
          <w:tcPr>
            <w:tcW w:w="1813" w:type="dxa"/>
            <w:vMerge/>
          </w:tcPr>
          <w:p w:rsidR="0040077A" w:rsidRPr="0038766B" w:rsidRDefault="0040077A" w:rsidP="007A5CFF">
            <w:pPr>
              <w:rPr>
                <w:sz w:val="18"/>
                <w:szCs w:val="18"/>
              </w:rPr>
            </w:pPr>
          </w:p>
        </w:tc>
        <w:tc>
          <w:tcPr>
            <w:tcW w:w="2865" w:type="dxa"/>
            <w:vMerge/>
          </w:tcPr>
          <w:p w:rsidR="0040077A" w:rsidRPr="0038766B" w:rsidRDefault="0040077A" w:rsidP="007A5CFF">
            <w:pPr>
              <w:rPr>
                <w:sz w:val="18"/>
                <w:szCs w:val="18"/>
              </w:rPr>
            </w:pPr>
          </w:p>
        </w:tc>
        <w:tc>
          <w:tcPr>
            <w:tcW w:w="4253" w:type="dxa"/>
            <w:vMerge w:val="restart"/>
          </w:tcPr>
          <w:p w:rsidR="0040077A" w:rsidRPr="0038766B" w:rsidRDefault="0040077A" w:rsidP="007A5CFF">
            <w:pPr>
              <w:rPr>
                <w:sz w:val="18"/>
                <w:szCs w:val="18"/>
              </w:rPr>
            </w:pPr>
            <w:r w:rsidRPr="0038766B">
              <w:rPr>
                <w:sz w:val="18"/>
                <w:szCs w:val="18"/>
              </w:rPr>
              <w:t>Высокий уровень посещаемости</w:t>
            </w:r>
          </w:p>
        </w:tc>
        <w:tc>
          <w:tcPr>
            <w:tcW w:w="3260" w:type="dxa"/>
          </w:tcPr>
          <w:p w:rsidR="0040077A" w:rsidRPr="0038766B" w:rsidRDefault="0040077A" w:rsidP="007A5CFF">
            <w:pPr>
              <w:rPr>
                <w:sz w:val="18"/>
                <w:szCs w:val="18"/>
              </w:rPr>
            </w:pPr>
            <w:r w:rsidRPr="0038766B">
              <w:rPr>
                <w:sz w:val="18"/>
                <w:szCs w:val="18"/>
              </w:rPr>
              <w:t>100% списочного состава группы</w:t>
            </w:r>
          </w:p>
        </w:tc>
        <w:tc>
          <w:tcPr>
            <w:tcW w:w="1276" w:type="dxa"/>
          </w:tcPr>
          <w:p w:rsidR="0040077A" w:rsidRPr="0038766B" w:rsidRDefault="0040077A" w:rsidP="007A5CFF">
            <w:pPr>
              <w:jc w:val="center"/>
              <w:rPr>
                <w:sz w:val="18"/>
                <w:szCs w:val="18"/>
              </w:rPr>
            </w:pPr>
            <w:r w:rsidRPr="0038766B">
              <w:rPr>
                <w:sz w:val="18"/>
                <w:szCs w:val="18"/>
              </w:rPr>
              <w:t>5</w:t>
            </w:r>
          </w:p>
        </w:tc>
        <w:tc>
          <w:tcPr>
            <w:tcW w:w="1701" w:type="dxa"/>
          </w:tcPr>
          <w:p w:rsidR="0040077A" w:rsidRPr="0038766B" w:rsidRDefault="0040077A" w:rsidP="007A5CFF">
            <w:pPr>
              <w:jc w:val="center"/>
              <w:rPr>
                <w:sz w:val="18"/>
                <w:szCs w:val="18"/>
              </w:rPr>
            </w:pPr>
            <w:r w:rsidRPr="0038766B">
              <w:rPr>
                <w:sz w:val="18"/>
                <w:szCs w:val="18"/>
              </w:rPr>
              <w:t>месяц</w:t>
            </w:r>
          </w:p>
        </w:tc>
      </w:tr>
      <w:tr w:rsidR="0040077A" w:rsidRPr="0038766B" w:rsidTr="00EE663E">
        <w:trPr>
          <w:trHeight w:val="20"/>
        </w:trPr>
        <w:tc>
          <w:tcPr>
            <w:tcW w:w="1813" w:type="dxa"/>
            <w:vMerge/>
          </w:tcPr>
          <w:p w:rsidR="0040077A" w:rsidRPr="0038766B" w:rsidRDefault="0040077A" w:rsidP="007A5CFF">
            <w:pPr>
              <w:rPr>
                <w:sz w:val="18"/>
                <w:szCs w:val="18"/>
              </w:rPr>
            </w:pPr>
          </w:p>
        </w:tc>
        <w:tc>
          <w:tcPr>
            <w:tcW w:w="2865" w:type="dxa"/>
            <w:vMerge/>
          </w:tcPr>
          <w:p w:rsidR="0040077A" w:rsidRPr="0038766B" w:rsidRDefault="0040077A" w:rsidP="007A5CFF">
            <w:pPr>
              <w:rPr>
                <w:sz w:val="18"/>
                <w:szCs w:val="18"/>
              </w:rPr>
            </w:pPr>
          </w:p>
        </w:tc>
        <w:tc>
          <w:tcPr>
            <w:tcW w:w="4253" w:type="dxa"/>
            <w:vMerge/>
          </w:tcPr>
          <w:p w:rsidR="0040077A" w:rsidRPr="0038766B" w:rsidRDefault="0040077A" w:rsidP="007A5CFF">
            <w:pPr>
              <w:rPr>
                <w:sz w:val="18"/>
                <w:szCs w:val="18"/>
              </w:rPr>
            </w:pPr>
          </w:p>
        </w:tc>
        <w:tc>
          <w:tcPr>
            <w:tcW w:w="3260" w:type="dxa"/>
          </w:tcPr>
          <w:p w:rsidR="0040077A" w:rsidRPr="0038766B" w:rsidRDefault="0040077A" w:rsidP="007A5CFF">
            <w:pPr>
              <w:rPr>
                <w:sz w:val="18"/>
                <w:szCs w:val="18"/>
              </w:rPr>
            </w:pPr>
            <w:r w:rsidRPr="0038766B">
              <w:rPr>
                <w:sz w:val="18"/>
                <w:szCs w:val="18"/>
              </w:rPr>
              <w:t>90% списочного состава группы</w:t>
            </w:r>
          </w:p>
        </w:tc>
        <w:tc>
          <w:tcPr>
            <w:tcW w:w="1276" w:type="dxa"/>
          </w:tcPr>
          <w:p w:rsidR="0040077A" w:rsidRPr="0038766B" w:rsidRDefault="0040077A" w:rsidP="007A5CFF">
            <w:pPr>
              <w:jc w:val="center"/>
              <w:rPr>
                <w:sz w:val="18"/>
                <w:szCs w:val="18"/>
              </w:rPr>
            </w:pPr>
            <w:r w:rsidRPr="0038766B">
              <w:rPr>
                <w:sz w:val="18"/>
                <w:szCs w:val="18"/>
              </w:rPr>
              <w:t>4</w:t>
            </w:r>
          </w:p>
        </w:tc>
        <w:tc>
          <w:tcPr>
            <w:tcW w:w="1701" w:type="dxa"/>
          </w:tcPr>
          <w:p w:rsidR="0040077A" w:rsidRPr="0038766B" w:rsidRDefault="0040077A" w:rsidP="007A5CFF">
            <w:pPr>
              <w:jc w:val="center"/>
              <w:rPr>
                <w:sz w:val="18"/>
                <w:szCs w:val="18"/>
              </w:rPr>
            </w:pPr>
            <w:r w:rsidRPr="0038766B">
              <w:rPr>
                <w:sz w:val="18"/>
                <w:szCs w:val="18"/>
              </w:rPr>
              <w:t>месяц</w:t>
            </w:r>
          </w:p>
        </w:tc>
      </w:tr>
      <w:tr w:rsidR="0040077A" w:rsidRPr="0038766B" w:rsidTr="00EE663E">
        <w:trPr>
          <w:trHeight w:val="20"/>
        </w:trPr>
        <w:tc>
          <w:tcPr>
            <w:tcW w:w="1813" w:type="dxa"/>
            <w:vMerge/>
          </w:tcPr>
          <w:p w:rsidR="0040077A" w:rsidRPr="0038766B" w:rsidRDefault="0040077A" w:rsidP="007A5CFF">
            <w:pPr>
              <w:rPr>
                <w:sz w:val="18"/>
                <w:szCs w:val="18"/>
              </w:rPr>
            </w:pPr>
          </w:p>
        </w:tc>
        <w:tc>
          <w:tcPr>
            <w:tcW w:w="2865" w:type="dxa"/>
            <w:vMerge/>
          </w:tcPr>
          <w:p w:rsidR="0040077A" w:rsidRPr="0038766B" w:rsidRDefault="0040077A" w:rsidP="007A5CFF">
            <w:pPr>
              <w:rPr>
                <w:sz w:val="18"/>
                <w:szCs w:val="18"/>
              </w:rPr>
            </w:pPr>
          </w:p>
        </w:tc>
        <w:tc>
          <w:tcPr>
            <w:tcW w:w="4253" w:type="dxa"/>
            <w:vMerge/>
          </w:tcPr>
          <w:p w:rsidR="0040077A" w:rsidRPr="0038766B" w:rsidRDefault="0040077A" w:rsidP="007A5CFF">
            <w:pPr>
              <w:rPr>
                <w:sz w:val="18"/>
                <w:szCs w:val="18"/>
              </w:rPr>
            </w:pPr>
          </w:p>
        </w:tc>
        <w:tc>
          <w:tcPr>
            <w:tcW w:w="3260" w:type="dxa"/>
          </w:tcPr>
          <w:p w:rsidR="0040077A" w:rsidRPr="0038766B" w:rsidRDefault="0040077A" w:rsidP="007A5CFF">
            <w:pPr>
              <w:rPr>
                <w:sz w:val="18"/>
                <w:szCs w:val="18"/>
              </w:rPr>
            </w:pPr>
            <w:r w:rsidRPr="0038766B">
              <w:rPr>
                <w:sz w:val="18"/>
                <w:szCs w:val="18"/>
              </w:rPr>
              <w:t>80% списочного состава группы</w:t>
            </w:r>
          </w:p>
        </w:tc>
        <w:tc>
          <w:tcPr>
            <w:tcW w:w="1276" w:type="dxa"/>
          </w:tcPr>
          <w:p w:rsidR="0040077A" w:rsidRPr="0038766B" w:rsidRDefault="0040077A" w:rsidP="007A5CFF">
            <w:pPr>
              <w:jc w:val="center"/>
              <w:rPr>
                <w:sz w:val="18"/>
                <w:szCs w:val="18"/>
              </w:rPr>
            </w:pPr>
            <w:r w:rsidRPr="0038766B">
              <w:rPr>
                <w:sz w:val="18"/>
                <w:szCs w:val="18"/>
              </w:rPr>
              <w:t>3</w:t>
            </w:r>
          </w:p>
        </w:tc>
        <w:tc>
          <w:tcPr>
            <w:tcW w:w="1701" w:type="dxa"/>
          </w:tcPr>
          <w:p w:rsidR="0040077A" w:rsidRPr="0038766B" w:rsidRDefault="0040077A" w:rsidP="007A5CFF">
            <w:pPr>
              <w:jc w:val="center"/>
              <w:rPr>
                <w:sz w:val="18"/>
                <w:szCs w:val="18"/>
              </w:rPr>
            </w:pPr>
            <w:r w:rsidRPr="0038766B">
              <w:rPr>
                <w:sz w:val="18"/>
                <w:szCs w:val="18"/>
              </w:rPr>
              <w:t>месяц</w:t>
            </w:r>
          </w:p>
        </w:tc>
      </w:tr>
      <w:tr w:rsidR="0040077A" w:rsidRPr="0038766B" w:rsidTr="00EE663E">
        <w:trPr>
          <w:trHeight w:val="20"/>
        </w:trPr>
        <w:tc>
          <w:tcPr>
            <w:tcW w:w="1813" w:type="dxa"/>
            <w:vMerge/>
          </w:tcPr>
          <w:p w:rsidR="0040077A" w:rsidRPr="0038766B" w:rsidRDefault="0040077A" w:rsidP="00073724">
            <w:pPr>
              <w:rPr>
                <w:sz w:val="18"/>
                <w:szCs w:val="18"/>
              </w:rPr>
            </w:pPr>
          </w:p>
        </w:tc>
        <w:tc>
          <w:tcPr>
            <w:tcW w:w="2865" w:type="dxa"/>
            <w:vMerge w:val="restart"/>
          </w:tcPr>
          <w:p w:rsidR="0040077A" w:rsidRPr="0038766B" w:rsidRDefault="0040077A" w:rsidP="00073724">
            <w:pPr>
              <w:rPr>
                <w:sz w:val="18"/>
                <w:szCs w:val="18"/>
              </w:rPr>
            </w:pPr>
            <w:r w:rsidRPr="0038766B">
              <w:rPr>
                <w:sz w:val="18"/>
                <w:szCs w:val="18"/>
              </w:rPr>
              <w:t>Организация работы по самообслуживанию, соблюдение распорядка дня</w:t>
            </w:r>
          </w:p>
        </w:tc>
        <w:tc>
          <w:tcPr>
            <w:tcW w:w="4253" w:type="dxa"/>
          </w:tcPr>
          <w:p w:rsidR="0040077A" w:rsidRPr="0038766B" w:rsidRDefault="0040077A" w:rsidP="00073724">
            <w:pPr>
              <w:rPr>
                <w:sz w:val="18"/>
                <w:szCs w:val="18"/>
              </w:rPr>
            </w:pPr>
            <w:r w:rsidRPr="0038766B">
              <w:rPr>
                <w:sz w:val="18"/>
                <w:szCs w:val="18"/>
              </w:rPr>
              <w:t>Соблюдение распорядка дня, режима подачи пищи, питьевой воды</w:t>
            </w:r>
          </w:p>
        </w:tc>
        <w:tc>
          <w:tcPr>
            <w:tcW w:w="3260" w:type="dxa"/>
          </w:tcPr>
          <w:p w:rsidR="0040077A" w:rsidRPr="0038766B" w:rsidRDefault="0040077A" w:rsidP="00E41FC9">
            <w:pPr>
              <w:rPr>
                <w:sz w:val="18"/>
                <w:szCs w:val="18"/>
              </w:rPr>
            </w:pPr>
            <w:r w:rsidRPr="0038766B">
              <w:rPr>
                <w:sz w:val="18"/>
                <w:szCs w:val="18"/>
              </w:rPr>
              <w:t xml:space="preserve">Отсутствие замечаний администрации ДОУ </w:t>
            </w:r>
          </w:p>
        </w:tc>
        <w:tc>
          <w:tcPr>
            <w:tcW w:w="1276" w:type="dxa"/>
          </w:tcPr>
          <w:p w:rsidR="0040077A" w:rsidRPr="0038766B" w:rsidRDefault="0040077A" w:rsidP="00073724">
            <w:pPr>
              <w:jc w:val="center"/>
              <w:rPr>
                <w:sz w:val="18"/>
                <w:szCs w:val="18"/>
              </w:rPr>
            </w:pPr>
            <w:r w:rsidRPr="0038766B">
              <w:rPr>
                <w:sz w:val="18"/>
                <w:szCs w:val="18"/>
              </w:rPr>
              <w:t>10</w:t>
            </w:r>
          </w:p>
        </w:tc>
        <w:tc>
          <w:tcPr>
            <w:tcW w:w="1701" w:type="dxa"/>
          </w:tcPr>
          <w:p w:rsidR="0040077A" w:rsidRPr="0038766B" w:rsidRDefault="0040077A" w:rsidP="00073724">
            <w:pPr>
              <w:jc w:val="center"/>
              <w:rPr>
                <w:sz w:val="18"/>
                <w:szCs w:val="18"/>
              </w:rPr>
            </w:pPr>
            <w:r w:rsidRPr="0038766B">
              <w:rPr>
                <w:sz w:val="18"/>
                <w:szCs w:val="18"/>
              </w:rPr>
              <w:t>месяц</w:t>
            </w:r>
          </w:p>
        </w:tc>
      </w:tr>
      <w:tr w:rsidR="0040077A" w:rsidRPr="0038766B" w:rsidTr="00EE663E">
        <w:trPr>
          <w:trHeight w:val="20"/>
        </w:trPr>
        <w:tc>
          <w:tcPr>
            <w:tcW w:w="1813" w:type="dxa"/>
            <w:vMerge/>
          </w:tcPr>
          <w:p w:rsidR="0040077A" w:rsidRPr="0038766B" w:rsidRDefault="0040077A" w:rsidP="00073724">
            <w:pPr>
              <w:rPr>
                <w:sz w:val="18"/>
                <w:szCs w:val="18"/>
              </w:rPr>
            </w:pPr>
          </w:p>
        </w:tc>
        <w:tc>
          <w:tcPr>
            <w:tcW w:w="2865" w:type="dxa"/>
            <w:vMerge/>
          </w:tcPr>
          <w:p w:rsidR="0040077A" w:rsidRPr="0038766B" w:rsidRDefault="0040077A" w:rsidP="00073724">
            <w:pPr>
              <w:rPr>
                <w:sz w:val="18"/>
                <w:szCs w:val="18"/>
              </w:rPr>
            </w:pPr>
          </w:p>
        </w:tc>
        <w:tc>
          <w:tcPr>
            <w:tcW w:w="4253" w:type="dxa"/>
          </w:tcPr>
          <w:p w:rsidR="0040077A" w:rsidRPr="0038766B" w:rsidRDefault="0040077A" w:rsidP="00073724">
            <w:pPr>
              <w:rPr>
                <w:sz w:val="18"/>
                <w:szCs w:val="18"/>
              </w:rPr>
            </w:pPr>
            <w:r w:rsidRPr="0038766B">
              <w:rPr>
                <w:sz w:val="18"/>
                <w:szCs w:val="18"/>
              </w:rPr>
              <w:t>Оказание помощи воспитанникам по самообслуживанию</w:t>
            </w:r>
          </w:p>
        </w:tc>
        <w:tc>
          <w:tcPr>
            <w:tcW w:w="3260" w:type="dxa"/>
          </w:tcPr>
          <w:p w:rsidR="0040077A" w:rsidRPr="0038766B" w:rsidRDefault="0040077A" w:rsidP="00E41FC9">
            <w:pPr>
              <w:rPr>
                <w:b/>
                <w:sz w:val="18"/>
                <w:szCs w:val="18"/>
              </w:rPr>
            </w:pPr>
            <w:r w:rsidRPr="0038766B">
              <w:rPr>
                <w:sz w:val="18"/>
                <w:szCs w:val="18"/>
              </w:rPr>
              <w:t>Отсутствие замечаний воспитателя, администрации ДОУ</w:t>
            </w:r>
          </w:p>
        </w:tc>
        <w:tc>
          <w:tcPr>
            <w:tcW w:w="1276" w:type="dxa"/>
          </w:tcPr>
          <w:p w:rsidR="0040077A" w:rsidRPr="0038766B" w:rsidRDefault="0040077A" w:rsidP="00073724">
            <w:pPr>
              <w:jc w:val="center"/>
              <w:rPr>
                <w:sz w:val="18"/>
                <w:szCs w:val="18"/>
              </w:rPr>
            </w:pPr>
            <w:r w:rsidRPr="0038766B">
              <w:rPr>
                <w:sz w:val="18"/>
                <w:szCs w:val="18"/>
              </w:rPr>
              <w:t>10</w:t>
            </w:r>
          </w:p>
        </w:tc>
        <w:tc>
          <w:tcPr>
            <w:tcW w:w="1701" w:type="dxa"/>
          </w:tcPr>
          <w:p w:rsidR="0040077A" w:rsidRPr="0038766B" w:rsidRDefault="0040077A" w:rsidP="00073724">
            <w:pPr>
              <w:jc w:val="center"/>
              <w:rPr>
                <w:sz w:val="18"/>
                <w:szCs w:val="18"/>
              </w:rPr>
            </w:pPr>
            <w:r w:rsidRPr="0038766B">
              <w:rPr>
                <w:sz w:val="18"/>
                <w:szCs w:val="18"/>
              </w:rPr>
              <w:t>месяц</w:t>
            </w:r>
          </w:p>
        </w:tc>
      </w:tr>
      <w:tr w:rsidR="0040077A" w:rsidRPr="0038766B" w:rsidTr="00EE663E">
        <w:trPr>
          <w:trHeight w:val="20"/>
        </w:trPr>
        <w:tc>
          <w:tcPr>
            <w:tcW w:w="1813" w:type="dxa"/>
            <w:vMerge/>
          </w:tcPr>
          <w:p w:rsidR="0040077A" w:rsidRPr="0038766B" w:rsidRDefault="0040077A" w:rsidP="00AA7296">
            <w:pPr>
              <w:rPr>
                <w:sz w:val="18"/>
                <w:szCs w:val="18"/>
              </w:rPr>
            </w:pPr>
          </w:p>
        </w:tc>
        <w:tc>
          <w:tcPr>
            <w:tcW w:w="2865" w:type="dxa"/>
          </w:tcPr>
          <w:p w:rsidR="0040077A" w:rsidRPr="0038766B" w:rsidRDefault="0040077A" w:rsidP="00AA7296">
            <w:pPr>
              <w:rPr>
                <w:sz w:val="18"/>
                <w:szCs w:val="18"/>
              </w:rPr>
            </w:pPr>
            <w:r w:rsidRPr="0038766B">
              <w:rPr>
                <w:sz w:val="18"/>
                <w:szCs w:val="18"/>
              </w:rPr>
              <w:t>Работа с семьями воспитанников</w:t>
            </w:r>
          </w:p>
        </w:tc>
        <w:tc>
          <w:tcPr>
            <w:tcW w:w="4253" w:type="dxa"/>
          </w:tcPr>
          <w:p w:rsidR="0040077A" w:rsidRPr="0038766B" w:rsidRDefault="0040077A" w:rsidP="00AA7296">
            <w:pPr>
              <w:rPr>
                <w:sz w:val="18"/>
                <w:szCs w:val="18"/>
              </w:rPr>
            </w:pPr>
            <w:r w:rsidRPr="0038766B">
              <w:rPr>
                <w:sz w:val="18"/>
                <w:szCs w:val="18"/>
              </w:rPr>
              <w:t>Своевременное информирование руководителя учреждения о происшествиях с воспитанниками,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w:t>
            </w:r>
          </w:p>
        </w:tc>
        <w:tc>
          <w:tcPr>
            <w:tcW w:w="3260" w:type="dxa"/>
          </w:tcPr>
          <w:p w:rsidR="0040077A" w:rsidRPr="0038766B" w:rsidRDefault="0040077A" w:rsidP="00AA7296">
            <w:pPr>
              <w:rPr>
                <w:sz w:val="18"/>
                <w:szCs w:val="18"/>
              </w:rPr>
            </w:pPr>
            <w:r w:rsidRPr="0038766B">
              <w:rPr>
                <w:sz w:val="18"/>
                <w:szCs w:val="18"/>
              </w:rPr>
              <w:t>Отсутствие случаев сокрытия происшествий с воспитанниками (на основании информационного материала руководителя структурного подразделения)</w:t>
            </w:r>
          </w:p>
        </w:tc>
        <w:tc>
          <w:tcPr>
            <w:tcW w:w="1276" w:type="dxa"/>
          </w:tcPr>
          <w:p w:rsidR="0040077A" w:rsidRPr="0038766B" w:rsidRDefault="0040077A" w:rsidP="00AA7296">
            <w:pPr>
              <w:jc w:val="center"/>
              <w:rPr>
                <w:sz w:val="18"/>
                <w:szCs w:val="18"/>
              </w:rPr>
            </w:pPr>
            <w:r w:rsidRPr="0038766B">
              <w:rPr>
                <w:sz w:val="18"/>
                <w:szCs w:val="18"/>
              </w:rPr>
              <w:t>30</w:t>
            </w:r>
          </w:p>
        </w:tc>
        <w:tc>
          <w:tcPr>
            <w:tcW w:w="1701" w:type="dxa"/>
          </w:tcPr>
          <w:p w:rsidR="0040077A" w:rsidRPr="0038766B" w:rsidRDefault="0040077A" w:rsidP="00AA7296">
            <w:pPr>
              <w:jc w:val="center"/>
              <w:rPr>
                <w:sz w:val="18"/>
                <w:szCs w:val="18"/>
              </w:rPr>
            </w:pPr>
            <w:r w:rsidRPr="0038766B">
              <w:rPr>
                <w:sz w:val="18"/>
                <w:szCs w:val="18"/>
              </w:rPr>
              <w:t>месяц</w:t>
            </w:r>
          </w:p>
        </w:tc>
      </w:tr>
      <w:tr w:rsidR="0040077A" w:rsidRPr="0038766B" w:rsidTr="00EE663E">
        <w:trPr>
          <w:trHeight w:val="20"/>
        </w:trPr>
        <w:tc>
          <w:tcPr>
            <w:tcW w:w="1813" w:type="dxa"/>
            <w:vMerge/>
          </w:tcPr>
          <w:p w:rsidR="0040077A" w:rsidRPr="0038766B" w:rsidRDefault="0040077A" w:rsidP="00073724">
            <w:pPr>
              <w:rPr>
                <w:sz w:val="18"/>
                <w:szCs w:val="18"/>
              </w:rPr>
            </w:pPr>
          </w:p>
        </w:tc>
        <w:tc>
          <w:tcPr>
            <w:tcW w:w="13355" w:type="dxa"/>
            <w:gridSpan w:val="5"/>
          </w:tcPr>
          <w:p w:rsidR="0040077A" w:rsidRPr="0038766B" w:rsidRDefault="0040077A" w:rsidP="00073724">
            <w:pPr>
              <w:rPr>
                <w:sz w:val="18"/>
                <w:szCs w:val="18"/>
              </w:rPr>
            </w:pPr>
            <w:r w:rsidRPr="0038766B">
              <w:rPr>
                <w:b/>
                <w:sz w:val="18"/>
                <w:szCs w:val="18"/>
              </w:rPr>
              <w:t>Выплаты за интенсивность выполняемой работы</w:t>
            </w:r>
          </w:p>
        </w:tc>
      </w:tr>
      <w:tr w:rsidR="0040077A" w:rsidRPr="0038766B" w:rsidTr="00EE663E">
        <w:trPr>
          <w:trHeight w:val="20"/>
        </w:trPr>
        <w:tc>
          <w:tcPr>
            <w:tcW w:w="1813" w:type="dxa"/>
            <w:vMerge/>
          </w:tcPr>
          <w:p w:rsidR="0040077A" w:rsidRPr="0038766B" w:rsidRDefault="0040077A" w:rsidP="00073724">
            <w:pPr>
              <w:rPr>
                <w:sz w:val="18"/>
                <w:szCs w:val="18"/>
              </w:rPr>
            </w:pPr>
          </w:p>
        </w:tc>
        <w:tc>
          <w:tcPr>
            <w:tcW w:w="2865" w:type="dxa"/>
            <w:vMerge w:val="restart"/>
          </w:tcPr>
          <w:p w:rsidR="0040077A" w:rsidRPr="0038766B" w:rsidRDefault="0040077A" w:rsidP="00073724">
            <w:pPr>
              <w:rPr>
                <w:sz w:val="18"/>
                <w:szCs w:val="18"/>
              </w:rPr>
            </w:pPr>
            <w:r w:rsidRPr="0038766B">
              <w:rPr>
                <w:sz w:val="18"/>
                <w:szCs w:val="18"/>
              </w:rPr>
              <w:t>Осуществление дополнительных работ</w:t>
            </w:r>
          </w:p>
        </w:tc>
        <w:tc>
          <w:tcPr>
            <w:tcW w:w="4253" w:type="dxa"/>
          </w:tcPr>
          <w:p w:rsidR="0040077A" w:rsidRPr="0038766B" w:rsidRDefault="0040077A" w:rsidP="00073724">
            <w:pPr>
              <w:rPr>
                <w:sz w:val="18"/>
                <w:szCs w:val="18"/>
              </w:rPr>
            </w:pPr>
            <w:r w:rsidRPr="0038766B">
              <w:rPr>
                <w:sz w:val="18"/>
                <w:szCs w:val="18"/>
              </w:rPr>
              <w:t>Проявление инициативы</w:t>
            </w:r>
          </w:p>
        </w:tc>
        <w:tc>
          <w:tcPr>
            <w:tcW w:w="3260" w:type="dxa"/>
          </w:tcPr>
          <w:p w:rsidR="0040077A" w:rsidRPr="0038766B" w:rsidRDefault="0040077A" w:rsidP="00073724">
            <w:pPr>
              <w:rPr>
                <w:sz w:val="18"/>
                <w:szCs w:val="18"/>
              </w:rPr>
            </w:pPr>
            <w:r w:rsidRPr="0038766B">
              <w:rPr>
                <w:sz w:val="18"/>
                <w:szCs w:val="18"/>
              </w:rPr>
              <w:t>Проявление инициативы</w:t>
            </w:r>
          </w:p>
          <w:p w:rsidR="0040077A" w:rsidRPr="0038766B" w:rsidRDefault="0040077A" w:rsidP="00073724">
            <w:pPr>
              <w:rPr>
                <w:sz w:val="18"/>
                <w:szCs w:val="18"/>
              </w:rPr>
            </w:pPr>
            <w:r w:rsidRPr="0038766B">
              <w:rPr>
                <w:sz w:val="18"/>
                <w:szCs w:val="18"/>
              </w:rPr>
              <w:t>(1 инициатива – 1 балл), но не более 6 баллов</w:t>
            </w:r>
          </w:p>
        </w:tc>
        <w:tc>
          <w:tcPr>
            <w:tcW w:w="1276" w:type="dxa"/>
          </w:tcPr>
          <w:p w:rsidR="0040077A" w:rsidRPr="0038766B" w:rsidRDefault="0040077A" w:rsidP="00073724">
            <w:pPr>
              <w:jc w:val="center"/>
              <w:rPr>
                <w:sz w:val="18"/>
                <w:szCs w:val="18"/>
              </w:rPr>
            </w:pPr>
            <w:r w:rsidRPr="0038766B">
              <w:rPr>
                <w:sz w:val="18"/>
                <w:szCs w:val="18"/>
              </w:rPr>
              <w:t>6</w:t>
            </w:r>
          </w:p>
        </w:tc>
        <w:tc>
          <w:tcPr>
            <w:tcW w:w="1701" w:type="dxa"/>
          </w:tcPr>
          <w:p w:rsidR="0040077A" w:rsidRPr="0038766B" w:rsidRDefault="0040077A" w:rsidP="00073724">
            <w:pPr>
              <w:jc w:val="center"/>
              <w:rPr>
                <w:sz w:val="18"/>
                <w:szCs w:val="18"/>
              </w:rPr>
            </w:pPr>
            <w:r w:rsidRPr="0038766B">
              <w:rPr>
                <w:sz w:val="18"/>
                <w:szCs w:val="18"/>
              </w:rPr>
              <w:t>месяц</w:t>
            </w:r>
          </w:p>
        </w:tc>
      </w:tr>
      <w:tr w:rsidR="0040077A" w:rsidRPr="0038766B" w:rsidTr="00EE663E">
        <w:trPr>
          <w:trHeight w:val="20"/>
        </w:trPr>
        <w:tc>
          <w:tcPr>
            <w:tcW w:w="1813" w:type="dxa"/>
            <w:vMerge/>
          </w:tcPr>
          <w:p w:rsidR="0040077A" w:rsidRPr="0038766B" w:rsidRDefault="0040077A" w:rsidP="00073724">
            <w:pPr>
              <w:rPr>
                <w:sz w:val="18"/>
                <w:szCs w:val="18"/>
              </w:rPr>
            </w:pPr>
          </w:p>
        </w:tc>
        <w:tc>
          <w:tcPr>
            <w:tcW w:w="2865" w:type="dxa"/>
            <w:vMerge/>
          </w:tcPr>
          <w:p w:rsidR="0040077A" w:rsidRPr="0038766B" w:rsidRDefault="0040077A" w:rsidP="00073724">
            <w:pPr>
              <w:rPr>
                <w:sz w:val="18"/>
                <w:szCs w:val="18"/>
              </w:rPr>
            </w:pPr>
          </w:p>
        </w:tc>
        <w:tc>
          <w:tcPr>
            <w:tcW w:w="4253" w:type="dxa"/>
            <w:vMerge w:val="restart"/>
          </w:tcPr>
          <w:p w:rsidR="0040077A" w:rsidRPr="0038766B" w:rsidRDefault="0040077A" w:rsidP="00073724">
            <w:pPr>
              <w:rPr>
                <w:sz w:val="18"/>
                <w:szCs w:val="18"/>
              </w:rPr>
            </w:pPr>
            <w:r w:rsidRPr="0038766B">
              <w:rPr>
                <w:sz w:val="18"/>
                <w:szCs w:val="18"/>
              </w:rPr>
              <w:t>Благоустройство и озеленение территории, участие в ремонтных работах</w:t>
            </w:r>
          </w:p>
        </w:tc>
        <w:tc>
          <w:tcPr>
            <w:tcW w:w="3260" w:type="dxa"/>
          </w:tcPr>
          <w:p w:rsidR="0040077A" w:rsidRPr="0038766B" w:rsidRDefault="0040077A" w:rsidP="00073724">
            <w:pPr>
              <w:rPr>
                <w:sz w:val="18"/>
                <w:szCs w:val="18"/>
              </w:rPr>
            </w:pPr>
            <w:r w:rsidRPr="0038766B">
              <w:rPr>
                <w:sz w:val="18"/>
                <w:szCs w:val="18"/>
              </w:rPr>
              <w:t>Благоустройство и озеленение</w:t>
            </w:r>
          </w:p>
        </w:tc>
        <w:tc>
          <w:tcPr>
            <w:tcW w:w="1276" w:type="dxa"/>
          </w:tcPr>
          <w:p w:rsidR="0040077A" w:rsidRPr="0038766B" w:rsidRDefault="00A655B0" w:rsidP="00073724">
            <w:pPr>
              <w:jc w:val="center"/>
              <w:rPr>
                <w:sz w:val="18"/>
                <w:szCs w:val="18"/>
              </w:rPr>
            </w:pPr>
            <w:r w:rsidRPr="0038766B">
              <w:rPr>
                <w:sz w:val="18"/>
                <w:szCs w:val="18"/>
              </w:rPr>
              <w:t>5</w:t>
            </w:r>
          </w:p>
        </w:tc>
        <w:tc>
          <w:tcPr>
            <w:tcW w:w="1701" w:type="dxa"/>
          </w:tcPr>
          <w:p w:rsidR="0040077A" w:rsidRPr="0038766B" w:rsidRDefault="0040077A" w:rsidP="00073724">
            <w:pPr>
              <w:jc w:val="center"/>
              <w:rPr>
                <w:sz w:val="18"/>
                <w:szCs w:val="18"/>
              </w:rPr>
            </w:pPr>
            <w:r w:rsidRPr="0038766B">
              <w:rPr>
                <w:sz w:val="18"/>
                <w:szCs w:val="18"/>
              </w:rPr>
              <w:t>месяц</w:t>
            </w:r>
          </w:p>
        </w:tc>
      </w:tr>
      <w:tr w:rsidR="0040077A" w:rsidRPr="0038766B" w:rsidTr="00EE663E">
        <w:trPr>
          <w:trHeight w:val="20"/>
        </w:trPr>
        <w:tc>
          <w:tcPr>
            <w:tcW w:w="1813" w:type="dxa"/>
            <w:vMerge/>
          </w:tcPr>
          <w:p w:rsidR="0040077A" w:rsidRPr="0038766B" w:rsidRDefault="0040077A" w:rsidP="00073724">
            <w:pPr>
              <w:jc w:val="center"/>
              <w:rPr>
                <w:sz w:val="18"/>
                <w:szCs w:val="18"/>
              </w:rPr>
            </w:pPr>
          </w:p>
        </w:tc>
        <w:tc>
          <w:tcPr>
            <w:tcW w:w="2865" w:type="dxa"/>
            <w:vMerge/>
          </w:tcPr>
          <w:p w:rsidR="0040077A" w:rsidRPr="0038766B" w:rsidRDefault="0040077A" w:rsidP="00073724">
            <w:pPr>
              <w:jc w:val="center"/>
              <w:rPr>
                <w:sz w:val="18"/>
                <w:szCs w:val="18"/>
              </w:rPr>
            </w:pPr>
          </w:p>
        </w:tc>
        <w:tc>
          <w:tcPr>
            <w:tcW w:w="4253" w:type="dxa"/>
            <w:vMerge/>
          </w:tcPr>
          <w:p w:rsidR="0040077A" w:rsidRPr="0038766B" w:rsidRDefault="0040077A" w:rsidP="00073724">
            <w:pPr>
              <w:rPr>
                <w:sz w:val="18"/>
                <w:szCs w:val="18"/>
              </w:rPr>
            </w:pPr>
          </w:p>
        </w:tc>
        <w:tc>
          <w:tcPr>
            <w:tcW w:w="3260" w:type="dxa"/>
          </w:tcPr>
          <w:p w:rsidR="0040077A" w:rsidRPr="0038766B" w:rsidRDefault="0040077A" w:rsidP="00E41FC9">
            <w:pPr>
              <w:rPr>
                <w:sz w:val="18"/>
                <w:szCs w:val="18"/>
              </w:rPr>
            </w:pPr>
            <w:r w:rsidRPr="0038766B">
              <w:rPr>
                <w:sz w:val="18"/>
                <w:szCs w:val="18"/>
              </w:rPr>
              <w:t xml:space="preserve">Участие в генеральных уборках </w:t>
            </w:r>
          </w:p>
        </w:tc>
        <w:tc>
          <w:tcPr>
            <w:tcW w:w="1276" w:type="dxa"/>
          </w:tcPr>
          <w:p w:rsidR="0040077A" w:rsidRPr="0038766B" w:rsidRDefault="0040077A" w:rsidP="00073724">
            <w:pPr>
              <w:jc w:val="center"/>
              <w:rPr>
                <w:sz w:val="18"/>
                <w:szCs w:val="18"/>
              </w:rPr>
            </w:pPr>
            <w:r w:rsidRPr="0038766B">
              <w:rPr>
                <w:sz w:val="18"/>
                <w:szCs w:val="18"/>
              </w:rPr>
              <w:t>4</w:t>
            </w:r>
          </w:p>
        </w:tc>
        <w:tc>
          <w:tcPr>
            <w:tcW w:w="1701" w:type="dxa"/>
          </w:tcPr>
          <w:p w:rsidR="0040077A" w:rsidRPr="0038766B" w:rsidRDefault="0040077A" w:rsidP="00073724">
            <w:pPr>
              <w:jc w:val="center"/>
              <w:rPr>
                <w:sz w:val="18"/>
                <w:szCs w:val="18"/>
              </w:rPr>
            </w:pPr>
            <w:r w:rsidRPr="0038766B">
              <w:rPr>
                <w:sz w:val="18"/>
                <w:szCs w:val="18"/>
              </w:rPr>
              <w:t>месяц</w:t>
            </w:r>
          </w:p>
        </w:tc>
      </w:tr>
      <w:tr w:rsidR="0040077A" w:rsidRPr="0038766B" w:rsidTr="00EE663E">
        <w:trPr>
          <w:trHeight w:val="20"/>
        </w:trPr>
        <w:tc>
          <w:tcPr>
            <w:tcW w:w="1813" w:type="dxa"/>
            <w:vMerge/>
          </w:tcPr>
          <w:p w:rsidR="0040077A" w:rsidRPr="0038766B" w:rsidRDefault="0040077A" w:rsidP="00073724">
            <w:pPr>
              <w:jc w:val="center"/>
              <w:rPr>
                <w:sz w:val="18"/>
                <w:szCs w:val="18"/>
              </w:rPr>
            </w:pPr>
          </w:p>
        </w:tc>
        <w:tc>
          <w:tcPr>
            <w:tcW w:w="2865" w:type="dxa"/>
            <w:vMerge/>
          </w:tcPr>
          <w:p w:rsidR="0040077A" w:rsidRPr="0038766B" w:rsidRDefault="0040077A" w:rsidP="00073724">
            <w:pPr>
              <w:jc w:val="center"/>
              <w:rPr>
                <w:sz w:val="18"/>
                <w:szCs w:val="18"/>
              </w:rPr>
            </w:pPr>
          </w:p>
        </w:tc>
        <w:tc>
          <w:tcPr>
            <w:tcW w:w="4253" w:type="dxa"/>
            <w:vMerge/>
          </w:tcPr>
          <w:p w:rsidR="0040077A" w:rsidRPr="0038766B" w:rsidRDefault="0040077A" w:rsidP="00073724">
            <w:pPr>
              <w:rPr>
                <w:sz w:val="18"/>
                <w:szCs w:val="18"/>
              </w:rPr>
            </w:pPr>
          </w:p>
        </w:tc>
        <w:tc>
          <w:tcPr>
            <w:tcW w:w="3260" w:type="dxa"/>
          </w:tcPr>
          <w:p w:rsidR="0040077A" w:rsidRPr="0038766B" w:rsidRDefault="0040077A" w:rsidP="00073724">
            <w:pPr>
              <w:rPr>
                <w:sz w:val="18"/>
                <w:szCs w:val="18"/>
              </w:rPr>
            </w:pPr>
            <w:r w:rsidRPr="0038766B">
              <w:rPr>
                <w:sz w:val="18"/>
                <w:szCs w:val="18"/>
              </w:rPr>
              <w:t>Качественная подготовка учреждения к новому учебному году</w:t>
            </w:r>
          </w:p>
        </w:tc>
        <w:tc>
          <w:tcPr>
            <w:tcW w:w="1276" w:type="dxa"/>
          </w:tcPr>
          <w:p w:rsidR="0040077A" w:rsidRPr="0038766B" w:rsidRDefault="00A655B0" w:rsidP="00073724">
            <w:pPr>
              <w:jc w:val="center"/>
              <w:rPr>
                <w:sz w:val="18"/>
                <w:szCs w:val="18"/>
              </w:rPr>
            </w:pPr>
            <w:r w:rsidRPr="0038766B">
              <w:rPr>
                <w:sz w:val="18"/>
                <w:szCs w:val="18"/>
              </w:rPr>
              <w:t>6</w:t>
            </w:r>
          </w:p>
        </w:tc>
        <w:tc>
          <w:tcPr>
            <w:tcW w:w="1701" w:type="dxa"/>
          </w:tcPr>
          <w:p w:rsidR="0040077A" w:rsidRPr="0038766B" w:rsidRDefault="0040077A" w:rsidP="00073724">
            <w:pPr>
              <w:jc w:val="center"/>
              <w:rPr>
                <w:sz w:val="18"/>
                <w:szCs w:val="18"/>
              </w:rPr>
            </w:pPr>
            <w:r w:rsidRPr="0038766B">
              <w:rPr>
                <w:sz w:val="18"/>
                <w:szCs w:val="18"/>
              </w:rPr>
              <w:t>месяц</w:t>
            </w:r>
          </w:p>
        </w:tc>
      </w:tr>
      <w:tr w:rsidR="00A655B0" w:rsidRPr="0038766B" w:rsidTr="00EE663E">
        <w:trPr>
          <w:trHeight w:val="20"/>
        </w:trPr>
        <w:tc>
          <w:tcPr>
            <w:tcW w:w="1813" w:type="dxa"/>
            <w:vMerge/>
          </w:tcPr>
          <w:p w:rsidR="00A655B0" w:rsidRPr="0038766B" w:rsidRDefault="00A655B0" w:rsidP="00073724">
            <w:pPr>
              <w:jc w:val="center"/>
              <w:rPr>
                <w:sz w:val="18"/>
                <w:szCs w:val="18"/>
              </w:rPr>
            </w:pPr>
          </w:p>
        </w:tc>
        <w:tc>
          <w:tcPr>
            <w:tcW w:w="2865" w:type="dxa"/>
            <w:vMerge/>
          </w:tcPr>
          <w:p w:rsidR="00A655B0" w:rsidRPr="0038766B" w:rsidRDefault="00A655B0" w:rsidP="00073724">
            <w:pPr>
              <w:jc w:val="center"/>
              <w:rPr>
                <w:sz w:val="18"/>
                <w:szCs w:val="18"/>
              </w:rPr>
            </w:pPr>
          </w:p>
        </w:tc>
        <w:tc>
          <w:tcPr>
            <w:tcW w:w="4253" w:type="dxa"/>
            <w:vMerge w:val="restart"/>
          </w:tcPr>
          <w:p w:rsidR="00A655B0" w:rsidRPr="0038766B" w:rsidRDefault="00A655B0" w:rsidP="00073724">
            <w:pPr>
              <w:rPr>
                <w:sz w:val="18"/>
                <w:szCs w:val="18"/>
              </w:rPr>
            </w:pPr>
            <w:r w:rsidRPr="0038766B">
              <w:rPr>
                <w:sz w:val="18"/>
                <w:szCs w:val="18"/>
              </w:rPr>
              <w:t>Разгрузочно- погрузочные работы</w:t>
            </w:r>
          </w:p>
        </w:tc>
        <w:tc>
          <w:tcPr>
            <w:tcW w:w="3260" w:type="dxa"/>
          </w:tcPr>
          <w:p w:rsidR="00A655B0" w:rsidRPr="0038766B" w:rsidRDefault="00A655B0" w:rsidP="00073724">
            <w:pPr>
              <w:rPr>
                <w:sz w:val="18"/>
                <w:szCs w:val="18"/>
              </w:rPr>
            </w:pPr>
            <w:r w:rsidRPr="0038766B">
              <w:rPr>
                <w:sz w:val="18"/>
                <w:szCs w:val="18"/>
              </w:rPr>
              <w:t xml:space="preserve">10 часов в месяц </w:t>
            </w:r>
          </w:p>
        </w:tc>
        <w:tc>
          <w:tcPr>
            <w:tcW w:w="1276" w:type="dxa"/>
          </w:tcPr>
          <w:p w:rsidR="00A655B0" w:rsidRPr="0038766B" w:rsidRDefault="00A655B0" w:rsidP="00073724">
            <w:pPr>
              <w:jc w:val="center"/>
              <w:rPr>
                <w:sz w:val="18"/>
                <w:szCs w:val="18"/>
              </w:rPr>
            </w:pPr>
            <w:r w:rsidRPr="0038766B">
              <w:rPr>
                <w:sz w:val="18"/>
                <w:szCs w:val="18"/>
              </w:rPr>
              <w:t>5</w:t>
            </w:r>
          </w:p>
        </w:tc>
        <w:tc>
          <w:tcPr>
            <w:tcW w:w="1701" w:type="dxa"/>
          </w:tcPr>
          <w:p w:rsidR="00A655B0" w:rsidRPr="0038766B" w:rsidRDefault="00A655B0" w:rsidP="00073724">
            <w:pPr>
              <w:jc w:val="center"/>
              <w:rPr>
                <w:sz w:val="18"/>
                <w:szCs w:val="18"/>
              </w:rPr>
            </w:pPr>
            <w:r w:rsidRPr="0038766B">
              <w:rPr>
                <w:sz w:val="18"/>
                <w:szCs w:val="18"/>
              </w:rPr>
              <w:t>месяц</w:t>
            </w:r>
          </w:p>
        </w:tc>
      </w:tr>
      <w:tr w:rsidR="00A655B0" w:rsidRPr="0038766B" w:rsidTr="00EE663E">
        <w:trPr>
          <w:trHeight w:val="20"/>
        </w:trPr>
        <w:tc>
          <w:tcPr>
            <w:tcW w:w="1813" w:type="dxa"/>
            <w:vMerge/>
          </w:tcPr>
          <w:p w:rsidR="00A655B0" w:rsidRPr="0038766B" w:rsidRDefault="00A655B0" w:rsidP="00073724">
            <w:pPr>
              <w:jc w:val="center"/>
              <w:rPr>
                <w:sz w:val="18"/>
                <w:szCs w:val="18"/>
              </w:rPr>
            </w:pPr>
          </w:p>
        </w:tc>
        <w:tc>
          <w:tcPr>
            <w:tcW w:w="2865" w:type="dxa"/>
            <w:vMerge/>
          </w:tcPr>
          <w:p w:rsidR="00A655B0" w:rsidRPr="0038766B" w:rsidRDefault="00A655B0" w:rsidP="00073724">
            <w:pPr>
              <w:jc w:val="center"/>
              <w:rPr>
                <w:sz w:val="18"/>
                <w:szCs w:val="18"/>
              </w:rPr>
            </w:pPr>
          </w:p>
        </w:tc>
        <w:tc>
          <w:tcPr>
            <w:tcW w:w="4253" w:type="dxa"/>
            <w:vMerge/>
          </w:tcPr>
          <w:p w:rsidR="00A655B0" w:rsidRPr="0038766B" w:rsidRDefault="00A655B0" w:rsidP="00073724">
            <w:pPr>
              <w:rPr>
                <w:sz w:val="18"/>
                <w:szCs w:val="18"/>
              </w:rPr>
            </w:pPr>
          </w:p>
        </w:tc>
        <w:tc>
          <w:tcPr>
            <w:tcW w:w="3260" w:type="dxa"/>
          </w:tcPr>
          <w:p w:rsidR="00A655B0" w:rsidRPr="0038766B" w:rsidRDefault="00A655B0" w:rsidP="00073724">
            <w:pPr>
              <w:rPr>
                <w:sz w:val="18"/>
                <w:szCs w:val="18"/>
              </w:rPr>
            </w:pPr>
            <w:r w:rsidRPr="0038766B">
              <w:rPr>
                <w:sz w:val="18"/>
                <w:szCs w:val="18"/>
              </w:rPr>
              <w:t xml:space="preserve">15 часов в месяц </w:t>
            </w:r>
          </w:p>
        </w:tc>
        <w:tc>
          <w:tcPr>
            <w:tcW w:w="1276" w:type="dxa"/>
          </w:tcPr>
          <w:p w:rsidR="00A655B0" w:rsidRPr="0038766B" w:rsidRDefault="00A655B0" w:rsidP="00073724">
            <w:pPr>
              <w:jc w:val="center"/>
              <w:rPr>
                <w:sz w:val="18"/>
                <w:szCs w:val="18"/>
              </w:rPr>
            </w:pPr>
            <w:r w:rsidRPr="0038766B">
              <w:rPr>
                <w:sz w:val="18"/>
                <w:szCs w:val="18"/>
              </w:rPr>
              <w:t>8</w:t>
            </w:r>
          </w:p>
        </w:tc>
        <w:tc>
          <w:tcPr>
            <w:tcW w:w="1701" w:type="dxa"/>
          </w:tcPr>
          <w:p w:rsidR="00A655B0" w:rsidRPr="0038766B" w:rsidRDefault="00A655B0" w:rsidP="00073724">
            <w:pPr>
              <w:jc w:val="center"/>
              <w:rPr>
                <w:sz w:val="18"/>
                <w:szCs w:val="18"/>
              </w:rPr>
            </w:pPr>
            <w:r w:rsidRPr="0038766B">
              <w:rPr>
                <w:sz w:val="18"/>
                <w:szCs w:val="18"/>
              </w:rPr>
              <w:t>месяц</w:t>
            </w:r>
          </w:p>
        </w:tc>
      </w:tr>
      <w:tr w:rsidR="00A655B0" w:rsidRPr="0038766B" w:rsidTr="00A655B0">
        <w:trPr>
          <w:trHeight w:val="247"/>
        </w:trPr>
        <w:tc>
          <w:tcPr>
            <w:tcW w:w="1813" w:type="dxa"/>
            <w:vMerge/>
          </w:tcPr>
          <w:p w:rsidR="00A655B0" w:rsidRPr="0038766B" w:rsidRDefault="00A655B0" w:rsidP="00073724">
            <w:pPr>
              <w:jc w:val="center"/>
              <w:rPr>
                <w:sz w:val="18"/>
                <w:szCs w:val="18"/>
              </w:rPr>
            </w:pPr>
          </w:p>
        </w:tc>
        <w:tc>
          <w:tcPr>
            <w:tcW w:w="2865" w:type="dxa"/>
            <w:vMerge/>
          </w:tcPr>
          <w:p w:rsidR="00A655B0" w:rsidRPr="0038766B" w:rsidRDefault="00A655B0" w:rsidP="00073724">
            <w:pPr>
              <w:jc w:val="center"/>
              <w:rPr>
                <w:sz w:val="18"/>
                <w:szCs w:val="18"/>
              </w:rPr>
            </w:pPr>
          </w:p>
        </w:tc>
        <w:tc>
          <w:tcPr>
            <w:tcW w:w="4253" w:type="dxa"/>
            <w:vMerge/>
          </w:tcPr>
          <w:p w:rsidR="00A655B0" w:rsidRPr="0038766B" w:rsidRDefault="00A655B0" w:rsidP="00073724">
            <w:pPr>
              <w:rPr>
                <w:sz w:val="18"/>
                <w:szCs w:val="18"/>
              </w:rPr>
            </w:pPr>
          </w:p>
        </w:tc>
        <w:tc>
          <w:tcPr>
            <w:tcW w:w="3260" w:type="dxa"/>
          </w:tcPr>
          <w:p w:rsidR="00A655B0" w:rsidRPr="0038766B" w:rsidRDefault="00A655B0" w:rsidP="00073724">
            <w:pPr>
              <w:rPr>
                <w:sz w:val="18"/>
                <w:szCs w:val="18"/>
              </w:rPr>
            </w:pPr>
            <w:r w:rsidRPr="0038766B">
              <w:rPr>
                <w:sz w:val="18"/>
                <w:szCs w:val="18"/>
              </w:rPr>
              <w:t xml:space="preserve">20 часов в месяц </w:t>
            </w:r>
          </w:p>
        </w:tc>
        <w:tc>
          <w:tcPr>
            <w:tcW w:w="1276" w:type="dxa"/>
          </w:tcPr>
          <w:p w:rsidR="00A655B0" w:rsidRPr="0038766B" w:rsidRDefault="00A655B0" w:rsidP="00073724">
            <w:pPr>
              <w:jc w:val="center"/>
              <w:rPr>
                <w:sz w:val="18"/>
                <w:szCs w:val="18"/>
              </w:rPr>
            </w:pPr>
            <w:r w:rsidRPr="0038766B">
              <w:rPr>
                <w:sz w:val="18"/>
                <w:szCs w:val="18"/>
              </w:rPr>
              <w:t>13</w:t>
            </w:r>
          </w:p>
        </w:tc>
        <w:tc>
          <w:tcPr>
            <w:tcW w:w="1701" w:type="dxa"/>
          </w:tcPr>
          <w:p w:rsidR="00A655B0" w:rsidRPr="0038766B" w:rsidRDefault="00A655B0" w:rsidP="00073724">
            <w:pPr>
              <w:jc w:val="center"/>
              <w:rPr>
                <w:sz w:val="18"/>
                <w:szCs w:val="18"/>
              </w:rPr>
            </w:pPr>
            <w:r w:rsidRPr="0038766B">
              <w:rPr>
                <w:sz w:val="18"/>
                <w:szCs w:val="18"/>
              </w:rPr>
              <w:t>месяц</w:t>
            </w:r>
          </w:p>
        </w:tc>
      </w:tr>
      <w:tr w:rsidR="0040077A" w:rsidRPr="0038766B" w:rsidTr="00EE663E">
        <w:trPr>
          <w:trHeight w:val="20"/>
        </w:trPr>
        <w:tc>
          <w:tcPr>
            <w:tcW w:w="1813" w:type="dxa"/>
            <w:vMerge/>
          </w:tcPr>
          <w:p w:rsidR="0040077A" w:rsidRPr="0038766B" w:rsidRDefault="0040077A" w:rsidP="00073724">
            <w:pPr>
              <w:jc w:val="center"/>
              <w:rPr>
                <w:sz w:val="18"/>
                <w:szCs w:val="18"/>
              </w:rPr>
            </w:pPr>
          </w:p>
        </w:tc>
        <w:tc>
          <w:tcPr>
            <w:tcW w:w="2865" w:type="dxa"/>
            <w:vMerge/>
          </w:tcPr>
          <w:p w:rsidR="0040077A" w:rsidRPr="0038766B" w:rsidRDefault="0040077A" w:rsidP="00073724">
            <w:pPr>
              <w:jc w:val="center"/>
              <w:rPr>
                <w:sz w:val="18"/>
                <w:szCs w:val="18"/>
              </w:rPr>
            </w:pPr>
          </w:p>
        </w:tc>
        <w:tc>
          <w:tcPr>
            <w:tcW w:w="4253" w:type="dxa"/>
            <w:vMerge w:val="restart"/>
          </w:tcPr>
          <w:p w:rsidR="0040077A" w:rsidRPr="0038766B" w:rsidRDefault="0040077A" w:rsidP="00073724">
            <w:pPr>
              <w:rPr>
                <w:sz w:val="18"/>
                <w:szCs w:val="18"/>
              </w:rPr>
            </w:pPr>
            <w:r w:rsidRPr="0038766B">
              <w:rPr>
                <w:sz w:val="18"/>
                <w:szCs w:val="18"/>
              </w:rPr>
              <w:t>Помощь в подготовке культурно-массовых и спортивных мероприятий</w:t>
            </w:r>
          </w:p>
        </w:tc>
        <w:tc>
          <w:tcPr>
            <w:tcW w:w="3260" w:type="dxa"/>
          </w:tcPr>
          <w:p w:rsidR="0040077A" w:rsidRPr="0038766B" w:rsidRDefault="0040077A" w:rsidP="00073724">
            <w:pPr>
              <w:rPr>
                <w:sz w:val="18"/>
                <w:szCs w:val="18"/>
              </w:rPr>
            </w:pPr>
            <w:r w:rsidRPr="0038766B">
              <w:rPr>
                <w:sz w:val="18"/>
                <w:szCs w:val="18"/>
              </w:rPr>
              <w:t>Оформление помещений, подготовка костюмов, сценарного материала, изготовление атрибутов (1 участие – 2 балла), но не более 4 баллов</w:t>
            </w:r>
          </w:p>
        </w:tc>
        <w:tc>
          <w:tcPr>
            <w:tcW w:w="1276" w:type="dxa"/>
          </w:tcPr>
          <w:p w:rsidR="0040077A" w:rsidRPr="0038766B" w:rsidRDefault="0040077A" w:rsidP="00073724">
            <w:pPr>
              <w:jc w:val="center"/>
              <w:rPr>
                <w:sz w:val="18"/>
                <w:szCs w:val="18"/>
              </w:rPr>
            </w:pPr>
            <w:r w:rsidRPr="0038766B">
              <w:rPr>
                <w:sz w:val="18"/>
                <w:szCs w:val="18"/>
              </w:rPr>
              <w:t>4</w:t>
            </w:r>
          </w:p>
        </w:tc>
        <w:tc>
          <w:tcPr>
            <w:tcW w:w="1701" w:type="dxa"/>
          </w:tcPr>
          <w:p w:rsidR="0040077A" w:rsidRPr="0038766B" w:rsidRDefault="0040077A" w:rsidP="00073724">
            <w:pPr>
              <w:jc w:val="center"/>
              <w:rPr>
                <w:sz w:val="18"/>
                <w:szCs w:val="18"/>
              </w:rPr>
            </w:pPr>
            <w:r w:rsidRPr="0038766B">
              <w:rPr>
                <w:sz w:val="18"/>
                <w:szCs w:val="18"/>
              </w:rPr>
              <w:t>месяц</w:t>
            </w:r>
          </w:p>
        </w:tc>
      </w:tr>
      <w:tr w:rsidR="0040077A" w:rsidRPr="0038766B" w:rsidTr="00EE663E">
        <w:trPr>
          <w:trHeight w:val="20"/>
        </w:trPr>
        <w:tc>
          <w:tcPr>
            <w:tcW w:w="1813" w:type="dxa"/>
            <w:vMerge/>
          </w:tcPr>
          <w:p w:rsidR="0040077A" w:rsidRPr="0038766B" w:rsidRDefault="0040077A" w:rsidP="00073724">
            <w:pPr>
              <w:jc w:val="center"/>
              <w:rPr>
                <w:sz w:val="18"/>
                <w:szCs w:val="18"/>
              </w:rPr>
            </w:pPr>
          </w:p>
        </w:tc>
        <w:tc>
          <w:tcPr>
            <w:tcW w:w="2865" w:type="dxa"/>
            <w:vMerge/>
          </w:tcPr>
          <w:p w:rsidR="0040077A" w:rsidRPr="0038766B" w:rsidRDefault="0040077A" w:rsidP="00073724">
            <w:pPr>
              <w:jc w:val="center"/>
              <w:rPr>
                <w:sz w:val="18"/>
                <w:szCs w:val="18"/>
              </w:rPr>
            </w:pPr>
          </w:p>
        </w:tc>
        <w:tc>
          <w:tcPr>
            <w:tcW w:w="4253" w:type="dxa"/>
            <w:vMerge/>
          </w:tcPr>
          <w:p w:rsidR="0040077A" w:rsidRPr="0038766B" w:rsidRDefault="0040077A" w:rsidP="00073724">
            <w:pPr>
              <w:rPr>
                <w:sz w:val="18"/>
                <w:szCs w:val="18"/>
              </w:rPr>
            </w:pPr>
          </w:p>
        </w:tc>
        <w:tc>
          <w:tcPr>
            <w:tcW w:w="3260" w:type="dxa"/>
          </w:tcPr>
          <w:p w:rsidR="0040077A" w:rsidRPr="0038766B" w:rsidRDefault="0040077A" w:rsidP="00073724">
            <w:pPr>
              <w:rPr>
                <w:sz w:val="18"/>
                <w:szCs w:val="18"/>
              </w:rPr>
            </w:pPr>
            <w:r w:rsidRPr="0038766B">
              <w:rPr>
                <w:sz w:val="18"/>
                <w:szCs w:val="18"/>
              </w:rPr>
              <w:t>Исполнение ролей на утренниках</w:t>
            </w:r>
          </w:p>
        </w:tc>
        <w:tc>
          <w:tcPr>
            <w:tcW w:w="1276" w:type="dxa"/>
          </w:tcPr>
          <w:p w:rsidR="0040077A" w:rsidRPr="0038766B" w:rsidRDefault="0040077A" w:rsidP="00073724">
            <w:pPr>
              <w:jc w:val="center"/>
              <w:rPr>
                <w:sz w:val="18"/>
                <w:szCs w:val="18"/>
              </w:rPr>
            </w:pPr>
            <w:r w:rsidRPr="0038766B">
              <w:rPr>
                <w:sz w:val="18"/>
                <w:szCs w:val="18"/>
              </w:rPr>
              <w:t>2</w:t>
            </w:r>
          </w:p>
        </w:tc>
        <w:tc>
          <w:tcPr>
            <w:tcW w:w="1701" w:type="dxa"/>
          </w:tcPr>
          <w:p w:rsidR="0040077A" w:rsidRPr="0038766B" w:rsidRDefault="0040077A" w:rsidP="00073724">
            <w:pPr>
              <w:jc w:val="center"/>
              <w:rPr>
                <w:sz w:val="18"/>
                <w:szCs w:val="18"/>
              </w:rPr>
            </w:pPr>
            <w:r w:rsidRPr="0038766B">
              <w:rPr>
                <w:sz w:val="18"/>
                <w:szCs w:val="18"/>
              </w:rPr>
              <w:t>месяц</w:t>
            </w:r>
          </w:p>
        </w:tc>
      </w:tr>
      <w:tr w:rsidR="0040077A" w:rsidRPr="0038766B" w:rsidTr="00EE663E">
        <w:trPr>
          <w:trHeight w:val="20"/>
        </w:trPr>
        <w:tc>
          <w:tcPr>
            <w:tcW w:w="1813" w:type="dxa"/>
            <w:vMerge/>
          </w:tcPr>
          <w:p w:rsidR="0040077A" w:rsidRPr="0038766B" w:rsidRDefault="0040077A" w:rsidP="00073724">
            <w:pPr>
              <w:jc w:val="center"/>
              <w:rPr>
                <w:sz w:val="18"/>
                <w:szCs w:val="18"/>
              </w:rPr>
            </w:pPr>
          </w:p>
        </w:tc>
        <w:tc>
          <w:tcPr>
            <w:tcW w:w="2865" w:type="dxa"/>
            <w:vMerge/>
          </w:tcPr>
          <w:p w:rsidR="0040077A" w:rsidRPr="0038766B" w:rsidRDefault="0040077A" w:rsidP="00073724">
            <w:pPr>
              <w:jc w:val="center"/>
              <w:rPr>
                <w:sz w:val="18"/>
                <w:szCs w:val="18"/>
              </w:rPr>
            </w:pPr>
          </w:p>
        </w:tc>
        <w:tc>
          <w:tcPr>
            <w:tcW w:w="4253" w:type="dxa"/>
            <w:vMerge/>
          </w:tcPr>
          <w:p w:rsidR="0040077A" w:rsidRPr="0038766B" w:rsidRDefault="0040077A" w:rsidP="00073724">
            <w:pPr>
              <w:rPr>
                <w:sz w:val="18"/>
                <w:szCs w:val="18"/>
              </w:rPr>
            </w:pPr>
          </w:p>
        </w:tc>
        <w:tc>
          <w:tcPr>
            <w:tcW w:w="3260" w:type="dxa"/>
          </w:tcPr>
          <w:p w:rsidR="0040077A" w:rsidRPr="0038766B" w:rsidRDefault="0040077A" w:rsidP="00073724">
            <w:pPr>
              <w:rPr>
                <w:sz w:val="18"/>
                <w:szCs w:val="18"/>
              </w:rPr>
            </w:pPr>
            <w:r w:rsidRPr="0038766B">
              <w:rPr>
                <w:sz w:val="18"/>
                <w:szCs w:val="18"/>
              </w:rPr>
              <w:t xml:space="preserve">Участие в творческих, спорт мероприятиях среди работников ОУ (уровень: округ, район) </w:t>
            </w:r>
          </w:p>
        </w:tc>
        <w:tc>
          <w:tcPr>
            <w:tcW w:w="1276" w:type="dxa"/>
          </w:tcPr>
          <w:p w:rsidR="0040077A" w:rsidRPr="0038766B" w:rsidRDefault="0040077A" w:rsidP="00073724">
            <w:pPr>
              <w:jc w:val="center"/>
              <w:rPr>
                <w:sz w:val="18"/>
                <w:szCs w:val="18"/>
              </w:rPr>
            </w:pPr>
            <w:r w:rsidRPr="0038766B">
              <w:rPr>
                <w:sz w:val="18"/>
                <w:szCs w:val="18"/>
              </w:rPr>
              <w:t>5</w:t>
            </w:r>
          </w:p>
        </w:tc>
        <w:tc>
          <w:tcPr>
            <w:tcW w:w="1701" w:type="dxa"/>
          </w:tcPr>
          <w:p w:rsidR="0040077A" w:rsidRPr="0038766B" w:rsidRDefault="0040077A" w:rsidP="00073724">
            <w:pPr>
              <w:jc w:val="center"/>
              <w:rPr>
                <w:sz w:val="18"/>
                <w:szCs w:val="18"/>
              </w:rPr>
            </w:pPr>
            <w:r w:rsidRPr="0038766B">
              <w:rPr>
                <w:sz w:val="18"/>
                <w:szCs w:val="18"/>
              </w:rPr>
              <w:t>месяц</w:t>
            </w:r>
          </w:p>
        </w:tc>
      </w:tr>
      <w:tr w:rsidR="0040077A" w:rsidRPr="0038766B" w:rsidTr="00EE663E">
        <w:trPr>
          <w:trHeight w:val="20"/>
        </w:trPr>
        <w:tc>
          <w:tcPr>
            <w:tcW w:w="1813" w:type="dxa"/>
            <w:vMerge/>
          </w:tcPr>
          <w:p w:rsidR="0040077A" w:rsidRPr="0038766B" w:rsidRDefault="0040077A" w:rsidP="00073724">
            <w:pPr>
              <w:jc w:val="center"/>
              <w:rPr>
                <w:sz w:val="18"/>
                <w:szCs w:val="18"/>
              </w:rPr>
            </w:pPr>
          </w:p>
        </w:tc>
        <w:tc>
          <w:tcPr>
            <w:tcW w:w="2865" w:type="dxa"/>
            <w:vMerge/>
          </w:tcPr>
          <w:p w:rsidR="0040077A" w:rsidRPr="0038766B" w:rsidRDefault="0040077A" w:rsidP="00073724">
            <w:pPr>
              <w:jc w:val="center"/>
              <w:rPr>
                <w:sz w:val="18"/>
                <w:szCs w:val="18"/>
              </w:rPr>
            </w:pPr>
          </w:p>
        </w:tc>
        <w:tc>
          <w:tcPr>
            <w:tcW w:w="4253" w:type="dxa"/>
            <w:vMerge/>
          </w:tcPr>
          <w:p w:rsidR="0040077A" w:rsidRPr="0038766B" w:rsidRDefault="0040077A" w:rsidP="00073724">
            <w:pPr>
              <w:rPr>
                <w:sz w:val="18"/>
                <w:szCs w:val="18"/>
              </w:rPr>
            </w:pPr>
          </w:p>
        </w:tc>
        <w:tc>
          <w:tcPr>
            <w:tcW w:w="3260" w:type="dxa"/>
          </w:tcPr>
          <w:p w:rsidR="0040077A" w:rsidRPr="0038766B" w:rsidRDefault="0040077A" w:rsidP="00073724">
            <w:pPr>
              <w:rPr>
                <w:sz w:val="18"/>
                <w:szCs w:val="18"/>
              </w:rPr>
            </w:pPr>
            <w:r w:rsidRPr="0038766B">
              <w:rPr>
                <w:sz w:val="18"/>
                <w:szCs w:val="18"/>
              </w:rPr>
              <w:t xml:space="preserve">Призовое место </w:t>
            </w:r>
          </w:p>
        </w:tc>
        <w:tc>
          <w:tcPr>
            <w:tcW w:w="1276" w:type="dxa"/>
          </w:tcPr>
          <w:p w:rsidR="0040077A" w:rsidRPr="0038766B" w:rsidRDefault="0040077A" w:rsidP="00073724">
            <w:pPr>
              <w:jc w:val="center"/>
              <w:rPr>
                <w:sz w:val="18"/>
                <w:szCs w:val="18"/>
              </w:rPr>
            </w:pPr>
            <w:r w:rsidRPr="0038766B">
              <w:rPr>
                <w:sz w:val="18"/>
                <w:szCs w:val="18"/>
              </w:rPr>
              <w:t>6</w:t>
            </w:r>
          </w:p>
        </w:tc>
        <w:tc>
          <w:tcPr>
            <w:tcW w:w="1701" w:type="dxa"/>
          </w:tcPr>
          <w:p w:rsidR="0040077A" w:rsidRPr="0038766B" w:rsidRDefault="0040077A" w:rsidP="00073724">
            <w:pPr>
              <w:jc w:val="center"/>
              <w:rPr>
                <w:sz w:val="18"/>
                <w:szCs w:val="18"/>
              </w:rPr>
            </w:pPr>
            <w:r w:rsidRPr="0038766B">
              <w:rPr>
                <w:sz w:val="18"/>
                <w:szCs w:val="18"/>
              </w:rPr>
              <w:t>месяц</w:t>
            </w:r>
          </w:p>
        </w:tc>
      </w:tr>
      <w:tr w:rsidR="0040077A" w:rsidRPr="0038766B" w:rsidTr="00EE663E">
        <w:trPr>
          <w:trHeight w:val="20"/>
        </w:trPr>
        <w:tc>
          <w:tcPr>
            <w:tcW w:w="1813" w:type="dxa"/>
            <w:vMerge/>
          </w:tcPr>
          <w:p w:rsidR="0040077A" w:rsidRPr="0038766B" w:rsidRDefault="0040077A" w:rsidP="00073724">
            <w:pPr>
              <w:jc w:val="center"/>
              <w:rPr>
                <w:sz w:val="18"/>
                <w:szCs w:val="18"/>
              </w:rPr>
            </w:pPr>
          </w:p>
        </w:tc>
        <w:tc>
          <w:tcPr>
            <w:tcW w:w="2865" w:type="dxa"/>
            <w:vMerge/>
          </w:tcPr>
          <w:p w:rsidR="0040077A" w:rsidRPr="0038766B" w:rsidRDefault="0040077A" w:rsidP="00073724">
            <w:pPr>
              <w:jc w:val="center"/>
              <w:rPr>
                <w:sz w:val="18"/>
                <w:szCs w:val="18"/>
              </w:rPr>
            </w:pPr>
          </w:p>
        </w:tc>
        <w:tc>
          <w:tcPr>
            <w:tcW w:w="4253" w:type="dxa"/>
          </w:tcPr>
          <w:p w:rsidR="0040077A" w:rsidRPr="0038766B" w:rsidRDefault="0040077A" w:rsidP="00073724">
            <w:pPr>
              <w:rPr>
                <w:sz w:val="18"/>
                <w:szCs w:val="18"/>
              </w:rPr>
            </w:pPr>
            <w:r w:rsidRPr="0038766B">
              <w:rPr>
                <w:sz w:val="18"/>
                <w:szCs w:val="18"/>
              </w:rPr>
              <w:t>НОД</w:t>
            </w:r>
          </w:p>
        </w:tc>
        <w:tc>
          <w:tcPr>
            <w:tcW w:w="3260" w:type="dxa"/>
          </w:tcPr>
          <w:p w:rsidR="0040077A" w:rsidRPr="0038766B" w:rsidRDefault="0040077A" w:rsidP="00073724">
            <w:pPr>
              <w:rPr>
                <w:sz w:val="18"/>
                <w:szCs w:val="18"/>
              </w:rPr>
            </w:pPr>
            <w:r w:rsidRPr="0038766B">
              <w:rPr>
                <w:sz w:val="18"/>
                <w:szCs w:val="18"/>
              </w:rPr>
              <w:t>Помощь в изготовлении раздаточного материала, дидактических игр,  атрибутов</w:t>
            </w:r>
          </w:p>
        </w:tc>
        <w:tc>
          <w:tcPr>
            <w:tcW w:w="1276" w:type="dxa"/>
          </w:tcPr>
          <w:p w:rsidR="0040077A" w:rsidRPr="0038766B" w:rsidRDefault="0040077A" w:rsidP="00073724">
            <w:pPr>
              <w:jc w:val="center"/>
              <w:rPr>
                <w:sz w:val="18"/>
                <w:szCs w:val="18"/>
              </w:rPr>
            </w:pPr>
            <w:r w:rsidRPr="0038766B">
              <w:rPr>
                <w:sz w:val="18"/>
                <w:szCs w:val="18"/>
              </w:rPr>
              <w:t>2</w:t>
            </w:r>
          </w:p>
        </w:tc>
        <w:tc>
          <w:tcPr>
            <w:tcW w:w="1701" w:type="dxa"/>
          </w:tcPr>
          <w:p w:rsidR="0040077A" w:rsidRPr="0038766B" w:rsidRDefault="0040077A" w:rsidP="00073724">
            <w:pPr>
              <w:jc w:val="center"/>
              <w:rPr>
                <w:sz w:val="18"/>
                <w:szCs w:val="18"/>
              </w:rPr>
            </w:pPr>
            <w:r w:rsidRPr="0038766B">
              <w:rPr>
                <w:sz w:val="18"/>
                <w:szCs w:val="18"/>
              </w:rPr>
              <w:t>месяц</w:t>
            </w:r>
          </w:p>
        </w:tc>
      </w:tr>
      <w:tr w:rsidR="0040077A" w:rsidRPr="0038766B" w:rsidTr="00EE663E">
        <w:trPr>
          <w:trHeight w:val="20"/>
        </w:trPr>
        <w:tc>
          <w:tcPr>
            <w:tcW w:w="1813" w:type="dxa"/>
            <w:vMerge/>
          </w:tcPr>
          <w:p w:rsidR="0040077A" w:rsidRPr="0038766B" w:rsidRDefault="0040077A" w:rsidP="00073724">
            <w:pPr>
              <w:jc w:val="center"/>
              <w:rPr>
                <w:sz w:val="18"/>
                <w:szCs w:val="18"/>
              </w:rPr>
            </w:pPr>
          </w:p>
        </w:tc>
        <w:tc>
          <w:tcPr>
            <w:tcW w:w="2865" w:type="dxa"/>
            <w:vMerge/>
          </w:tcPr>
          <w:p w:rsidR="0040077A" w:rsidRPr="0038766B" w:rsidRDefault="0040077A" w:rsidP="00073724">
            <w:pPr>
              <w:jc w:val="center"/>
              <w:rPr>
                <w:sz w:val="18"/>
                <w:szCs w:val="18"/>
              </w:rPr>
            </w:pPr>
          </w:p>
        </w:tc>
        <w:tc>
          <w:tcPr>
            <w:tcW w:w="4253" w:type="dxa"/>
            <w:vMerge w:val="restart"/>
          </w:tcPr>
          <w:p w:rsidR="0040077A" w:rsidRPr="0038766B" w:rsidRDefault="0040077A" w:rsidP="00073724">
            <w:pPr>
              <w:rPr>
                <w:sz w:val="18"/>
                <w:szCs w:val="18"/>
              </w:rPr>
            </w:pPr>
            <w:r w:rsidRPr="0038766B">
              <w:rPr>
                <w:sz w:val="18"/>
                <w:szCs w:val="18"/>
              </w:rPr>
              <w:t>Режимные моменты</w:t>
            </w:r>
          </w:p>
        </w:tc>
        <w:tc>
          <w:tcPr>
            <w:tcW w:w="3260" w:type="dxa"/>
          </w:tcPr>
          <w:p w:rsidR="0040077A" w:rsidRPr="0038766B" w:rsidRDefault="0040077A" w:rsidP="00073724">
            <w:pPr>
              <w:rPr>
                <w:sz w:val="18"/>
                <w:szCs w:val="18"/>
              </w:rPr>
            </w:pPr>
            <w:r w:rsidRPr="0038766B">
              <w:rPr>
                <w:sz w:val="18"/>
                <w:szCs w:val="18"/>
              </w:rPr>
              <w:t>Помощь в организации прогулки в младших группах</w:t>
            </w:r>
          </w:p>
        </w:tc>
        <w:tc>
          <w:tcPr>
            <w:tcW w:w="1276" w:type="dxa"/>
          </w:tcPr>
          <w:p w:rsidR="0040077A" w:rsidRPr="0038766B" w:rsidRDefault="0040077A" w:rsidP="00073724">
            <w:pPr>
              <w:jc w:val="center"/>
              <w:rPr>
                <w:sz w:val="18"/>
                <w:szCs w:val="18"/>
              </w:rPr>
            </w:pPr>
            <w:r w:rsidRPr="0038766B">
              <w:rPr>
                <w:sz w:val="18"/>
                <w:szCs w:val="18"/>
              </w:rPr>
              <w:t>2</w:t>
            </w:r>
          </w:p>
        </w:tc>
        <w:tc>
          <w:tcPr>
            <w:tcW w:w="1701" w:type="dxa"/>
          </w:tcPr>
          <w:p w:rsidR="0040077A" w:rsidRPr="0038766B" w:rsidRDefault="0040077A" w:rsidP="00073724">
            <w:pPr>
              <w:jc w:val="center"/>
              <w:rPr>
                <w:sz w:val="18"/>
                <w:szCs w:val="18"/>
              </w:rPr>
            </w:pPr>
            <w:r w:rsidRPr="0038766B">
              <w:rPr>
                <w:sz w:val="18"/>
                <w:szCs w:val="18"/>
              </w:rPr>
              <w:t>месяц</w:t>
            </w:r>
          </w:p>
        </w:tc>
      </w:tr>
      <w:tr w:rsidR="0040077A" w:rsidRPr="0038766B" w:rsidTr="00EE663E">
        <w:trPr>
          <w:trHeight w:val="20"/>
        </w:trPr>
        <w:tc>
          <w:tcPr>
            <w:tcW w:w="1813" w:type="dxa"/>
            <w:vMerge/>
          </w:tcPr>
          <w:p w:rsidR="0040077A" w:rsidRPr="0038766B" w:rsidRDefault="0040077A" w:rsidP="00073724">
            <w:pPr>
              <w:jc w:val="center"/>
              <w:rPr>
                <w:sz w:val="18"/>
                <w:szCs w:val="18"/>
              </w:rPr>
            </w:pPr>
          </w:p>
        </w:tc>
        <w:tc>
          <w:tcPr>
            <w:tcW w:w="2865" w:type="dxa"/>
            <w:vMerge/>
          </w:tcPr>
          <w:p w:rsidR="0040077A" w:rsidRPr="0038766B" w:rsidRDefault="0040077A" w:rsidP="00073724">
            <w:pPr>
              <w:jc w:val="center"/>
              <w:rPr>
                <w:sz w:val="18"/>
                <w:szCs w:val="18"/>
              </w:rPr>
            </w:pPr>
          </w:p>
        </w:tc>
        <w:tc>
          <w:tcPr>
            <w:tcW w:w="4253" w:type="dxa"/>
            <w:vMerge/>
          </w:tcPr>
          <w:p w:rsidR="0040077A" w:rsidRPr="0038766B" w:rsidRDefault="0040077A" w:rsidP="00073724">
            <w:pPr>
              <w:rPr>
                <w:sz w:val="18"/>
                <w:szCs w:val="18"/>
              </w:rPr>
            </w:pPr>
          </w:p>
        </w:tc>
        <w:tc>
          <w:tcPr>
            <w:tcW w:w="3260" w:type="dxa"/>
          </w:tcPr>
          <w:p w:rsidR="0040077A" w:rsidRPr="0038766B" w:rsidRDefault="0040077A" w:rsidP="00073724">
            <w:pPr>
              <w:rPr>
                <w:sz w:val="18"/>
                <w:szCs w:val="18"/>
              </w:rPr>
            </w:pPr>
            <w:r w:rsidRPr="0038766B">
              <w:rPr>
                <w:sz w:val="18"/>
                <w:szCs w:val="18"/>
              </w:rPr>
              <w:t>Оказание помощи воспитателям в период адаптации</w:t>
            </w:r>
          </w:p>
        </w:tc>
        <w:tc>
          <w:tcPr>
            <w:tcW w:w="1276" w:type="dxa"/>
          </w:tcPr>
          <w:p w:rsidR="0040077A" w:rsidRPr="0038766B" w:rsidRDefault="0040077A" w:rsidP="00073724">
            <w:pPr>
              <w:jc w:val="center"/>
              <w:rPr>
                <w:sz w:val="18"/>
                <w:szCs w:val="18"/>
              </w:rPr>
            </w:pPr>
            <w:r w:rsidRPr="0038766B">
              <w:rPr>
                <w:sz w:val="18"/>
                <w:szCs w:val="18"/>
              </w:rPr>
              <w:t>2</w:t>
            </w:r>
          </w:p>
        </w:tc>
        <w:tc>
          <w:tcPr>
            <w:tcW w:w="1701" w:type="dxa"/>
          </w:tcPr>
          <w:p w:rsidR="0040077A" w:rsidRPr="0038766B" w:rsidRDefault="0040077A" w:rsidP="00073724">
            <w:pPr>
              <w:jc w:val="center"/>
              <w:rPr>
                <w:sz w:val="18"/>
                <w:szCs w:val="18"/>
              </w:rPr>
            </w:pPr>
            <w:r w:rsidRPr="0038766B">
              <w:rPr>
                <w:sz w:val="18"/>
                <w:szCs w:val="18"/>
              </w:rPr>
              <w:t>месяц</w:t>
            </w:r>
          </w:p>
        </w:tc>
      </w:tr>
      <w:tr w:rsidR="0040077A" w:rsidRPr="0038766B" w:rsidTr="00EE663E">
        <w:trPr>
          <w:trHeight w:val="20"/>
        </w:trPr>
        <w:tc>
          <w:tcPr>
            <w:tcW w:w="1813" w:type="dxa"/>
            <w:vMerge/>
          </w:tcPr>
          <w:p w:rsidR="0040077A" w:rsidRPr="0038766B" w:rsidRDefault="0040077A" w:rsidP="00073724">
            <w:pPr>
              <w:jc w:val="center"/>
              <w:rPr>
                <w:b/>
                <w:sz w:val="18"/>
                <w:szCs w:val="18"/>
              </w:rPr>
            </w:pPr>
          </w:p>
        </w:tc>
        <w:tc>
          <w:tcPr>
            <w:tcW w:w="13355" w:type="dxa"/>
            <w:gridSpan w:val="5"/>
          </w:tcPr>
          <w:p w:rsidR="0040077A" w:rsidRPr="0038766B" w:rsidRDefault="0040077A" w:rsidP="004347D2">
            <w:pPr>
              <w:rPr>
                <w:b/>
                <w:sz w:val="18"/>
                <w:szCs w:val="18"/>
              </w:rPr>
            </w:pPr>
            <w:r w:rsidRPr="0038766B">
              <w:rPr>
                <w:b/>
                <w:sz w:val="18"/>
                <w:szCs w:val="18"/>
              </w:rPr>
              <w:t>Выплаты за качество выполняемых работ</w:t>
            </w:r>
          </w:p>
        </w:tc>
      </w:tr>
      <w:tr w:rsidR="00A655B0" w:rsidRPr="0038766B" w:rsidTr="002013E7">
        <w:trPr>
          <w:trHeight w:val="424"/>
        </w:trPr>
        <w:tc>
          <w:tcPr>
            <w:tcW w:w="1813" w:type="dxa"/>
            <w:vMerge/>
          </w:tcPr>
          <w:p w:rsidR="00A655B0" w:rsidRPr="0038766B" w:rsidRDefault="00A655B0" w:rsidP="00073724">
            <w:pPr>
              <w:rPr>
                <w:sz w:val="18"/>
                <w:szCs w:val="18"/>
              </w:rPr>
            </w:pPr>
          </w:p>
        </w:tc>
        <w:tc>
          <w:tcPr>
            <w:tcW w:w="2865" w:type="dxa"/>
            <w:vMerge w:val="restart"/>
          </w:tcPr>
          <w:p w:rsidR="00A655B0" w:rsidRPr="0038766B" w:rsidRDefault="00A655B0" w:rsidP="00073724">
            <w:pPr>
              <w:rPr>
                <w:sz w:val="18"/>
                <w:szCs w:val="18"/>
              </w:rPr>
            </w:pPr>
            <w:r w:rsidRPr="0038766B">
              <w:rPr>
                <w:sz w:val="18"/>
                <w:szCs w:val="18"/>
              </w:rPr>
              <w:t>Соблюдение санитарно-гигиенических норм, правил техники безопасности и пожарной безопасности</w:t>
            </w:r>
          </w:p>
        </w:tc>
        <w:tc>
          <w:tcPr>
            <w:tcW w:w="4253" w:type="dxa"/>
            <w:vMerge w:val="restart"/>
          </w:tcPr>
          <w:p w:rsidR="00A655B0" w:rsidRPr="0038766B" w:rsidRDefault="00A655B0" w:rsidP="00073724">
            <w:pPr>
              <w:rPr>
                <w:sz w:val="18"/>
                <w:szCs w:val="18"/>
              </w:rPr>
            </w:pPr>
            <w:r w:rsidRPr="0038766B">
              <w:rPr>
                <w:sz w:val="18"/>
                <w:szCs w:val="18"/>
              </w:rPr>
              <w:t>Соблюдение санитарно-гигиенических норм, правил техники безопасности и пожарной безопасности</w:t>
            </w:r>
          </w:p>
        </w:tc>
        <w:tc>
          <w:tcPr>
            <w:tcW w:w="3260" w:type="dxa"/>
          </w:tcPr>
          <w:p w:rsidR="00A655B0" w:rsidRPr="0038766B" w:rsidRDefault="00A655B0" w:rsidP="00073724">
            <w:pPr>
              <w:rPr>
                <w:sz w:val="18"/>
                <w:szCs w:val="18"/>
              </w:rPr>
            </w:pPr>
            <w:r w:rsidRPr="0038766B">
              <w:rPr>
                <w:sz w:val="18"/>
                <w:szCs w:val="18"/>
              </w:rPr>
              <w:t>Отсутствие замечаний администрации ОУ</w:t>
            </w:r>
          </w:p>
        </w:tc>
        <w:tc>
          <w:tcPr>
            <w:tcW w:w="1276" w:type="dxa"/>
          </w:tcPr>
          <w:p w:rsidR="00A655B0" w:rsidRPr="0038766B" w:rsidRDefault="00A655B0" w:rsidP="00073724">
            <w:pPr>
              <w:jc w:val="center"/>
              <w:rPr>
                <w:sz w:val="18"/>
                <w:szCs w:val="18"/>
              </w:rPr>
            </w:pPr>
            <w:r w:rsidRPr="0038766B">
              <w:rPr>
                <w:sz w:val="18"/>
                <w:szCs w:val="18"/>
              </w:rPr>
              <w:t>10</w:t>
            </w:r>
          </w:p>
        </w:tc>
        <w:tc>
          <w:tcPr>
            <w:tcW w:w="1701" w:type="dxa"/>
          </w:tcPr>
          <w:p w:rsidR="00A655B0" w:rsidRPr="0038766B" w:rsidRDefault="00A655B0" w:rsidP="00073724">
            <w:pPr>
              <w:jc w:val="center"/>
              <w:rPr>
                <w:sz w:val="18"/>
                <w:szCs w:val="18"/>
              </w:rPr>
            </w:pPr>
            <w:r w:rsidRPr="0038766B">
              <w:rPr>
                <w:sz w:val="18"/>
                <w:szCs w:val="18"/>
              </w:rPr>
              <w:t>месяц</w:t>
            </w:r>
          </w:p>
        </w:tc>
      </w:tr>
      <w:tr w:rsidR="0040077A" w:rsidRPr="0038766B" w:rsidTr="00EE663E">
        <w:trPr>
          <w:trHeight w:val="20"/>
        </w:trPr>
        <w:tc>
          <w:tcPr>
            <w:tcW w:w="1813" w:type="dxa"/>
            <w:vMerge/>
          </w:tcPr>
          <w:p w:rsidR="0040077A" w:rsidRPr="0038766B" w:rsidRDefault="0040077A" w:rsidP="00073724">
            <w:pPr>
              <w:rPr>
                <w:sz w:val="18"/>
                <w:szCs w:val="18"/>
              </w:rPr>
            </w:pPr>
          </w:p>
        </w:tc>
        <w:tc>
          <w:tcPr>
            <w:tcW w:w="2865" w:type="dxa"/>
            <w:vMerge/>
          </w:tcPr>
          <w:p w:rsidR="0040077A" w:rsidRPr="0038766B" w:rsidRDefault="0040077A" w:rsidP="00073724">
            <w:pPr>
              <w:rPr>
                <w:sz w:val="18"/>
                <w:szCs w:val="18"/>
              </w:rPr>
            </w:pPr>
          </w:p>
        </w:tc>
        <w:tc>
          <w:tcPr>
            <w:tcW w:w="4253" w:type="dxa"/>
            <w:vMerge/>
          </w:tcPr>
          <w:p w:rsidR="0040077A" w:rsidRPr="0038766B" w:rsidRDefault="0040077A" w:rsidP="00073724">
            <w:pPr>
              <w:rPr>
                <w:sz w:val="18"/>
                <w:szCs w:val="18"/>
              </w:rPr>
            </w:pPr>
          </w:p>
        </w:tc>
        <w:tc>
          <w:tcPr>
            <w:tcW w:w="3260" w:type="dxa"/>
          </w:tcPr>
          <w:p w:rsidR="0040077A" w:rsidRPr="0038766B" w:rsidRDefault="0040077A" w:rsidP="00073724">
            <w:pPr>
              <w:rPr>
                <w:sz w:val="18"/>
                <w:szCs w:val="18"/>
              </w:rPr>
            </w:pPr>
            <w:r w:rsidRPr="0038766B">
              <w:rPr>
                <w:sz w:val="18"/>
                <w:szCs w:val="18"/>
              </w:rPr>
              <w:t>Отсутствие замечаний надзорных органов</w:t>
            </w:r>
          </w:p>
        </w:tc>
        <w:tc>
          <w:tcPr>
            <w:tcW w:w="1276" w:type="dxa"/>
          </w:tcPr>
          <w:p w:rsidR="0040077A" w:rsidRPr="0038766B" w:rsidRDefault="0040077A" w:rsidP="00073724">
            <w:pPr>
              <w:jc w:val="center"/>
              <w:rPr>
                <w:sz w:val="18"/>
                <w:szCs w:val="18"/>
              </w:rPr>
            </w:pPr>
            <w:r w:rsidRPr="0038766B">
              <w:rPr>
                <w:sz w:val="18"/>
                <w:szCs w:val="18"/>
              </w:rPr>
              <w:t>20</w:t>
            </w:r>
          </w:p>
        </w:tc>
        <w:tc>
          <w:tcPr>
            <w:tcW w:w="1701" w:type="dxa"/>
          </w:tcPr>
          <w:p w:rsidR="0040077A" w:rsidRPr="0038766B" w:rsidRDefault="0040077A" w:rsidP="00073724">
            <w:pPr>
              <w:jc w:val="center"/>
              <w:rPr>
                <w:sz w:val="18"/>
                <w:szCs w:val="18"/>
              </w:rPr>
            </w:pPr>
            <w:r w:rsidRPr="0038766B">
              <w:rPr>
                <w:sz w:val="18"/>
                <w:szCs w:val="18"/>
              </w:rPr>
              <w:t>месяц</w:t>
            </w:r>
          </w:p>
        </w:tc>
      </w:tr>
      <w:tr w:rsidR="0040077A" w:rsidRPr="0038766B" w:rsidTr="00C469F9">
        <w:trPr>
          <w:trHeight w:val="20"/>
        </w:trPr>
        <w:tc>
          <w:tcPr>
            <w:tcW w:w="1813" w:type="dxa"/>
            <w:vMerge/>
          </w:tcPr>
          <w:p w:rsidR="0040077A" w:rsidRPr="0038766B" w:rsidRDefault="0040077A" w:rsidP="0040077A">
            <w:pPr>
              <w:rPr>
                <w:sz w:val="18"/>
                <w:szCs w:val="18"/>
              </w:rPr>
            </w:pPr>
          </w:p>
        </w:tc>
        <w:tc>
          <w:tcPr>
            <w:tcW w:w="2865" w:type="dxa"/>
            <w:vAlign w:val="center"/>
          </w:tcPr>
          <w:p w:rsidR="0040077A" w:rsidRPr="0038766B" w:rsidRDefault="0040077A" w:rsidP="0040077A">
            <w:pPr>
              <w:rPr>
                <w:sz w:val="18"/>
                <w:szCs w:val="18"/>
              </w:rPr>
            </w:pPr>
            <w:r w:rsidRPr="0038766B">
              <w:rPr>
                <w:sz w:val="18"/>
                <w:szCs w:val="18"/>
              </w:rPr>
              <w:t>Высокий уровень профессионального мастерства</w:t>
            </w:r>
          </w:p>
        </w:tc>
        <w:tc>
          <w:tcPr>
            <w:tcW w:w="4253" w:type="dxa"/>
            <w:vAlign w:val="center"/>
          </w:tcPr>
          <w:p w:rsidR="0040077A" w:rsidRPr="0038766B" w:rsidRDefault="0040077A" w:rsidP="0040077A">
            <w:pPr>
              <w:rPr>
                <w:sz w:val="18"/>
                <w:szCs w:val="18"/>
              </w:rPr>
            </w:pPr>
            <w:r w:rsidRPr="0038766B">
              <w:rPr>
                <w:sz w:val="18"/>
                <w:szCs w:val="18"/>
              </w:rPr>
              <w:t>Победа в ежегодном конкурсе работников школы «Признание»</w:t>
            </w:r>
          </w:p>
        </w:tc>
        <w:tc>
          <w:tcPr>
            <w:tcW w:w="3260" w:type="dxa"/>
            <w:vAlign w:val="center"/>
          </w:tcPr>
          <w:p w:rsidR="0040077A" w:rsidRPr="0038766B" w:rsidRDefault="0040077A" w:rsidP="0040077A">
            <w:pPr>
              <w:jc w:val="center"/>
              <w:rPr>
                <w:sz w:val="18"/>
                <w:szCs w:val="18"/>
              </w:rPr>
            </w:pPr>
            <w:r w:rsidRPr="0038766B">
              <w:rPr>
                <w:sz w:val="18"/>
                <w:szCs w:val="18"/>
              </w:rPr>
              <w:t>Победитель</w:t>
            </w:r>
          </w:p>
        </w:tc>
        <w:tc>
          <w:tcPr>
            <w:tcW w:w="1276" w:type="dxa"/>
            <w:vAlign w:val="center"/>
          </w:tcPr>
          <w:p w:rsidR="0040077A" w:rsidRPr="0038766B" w:rsidRDefault="0040077A" w:rsidP="0040077A">
            <w:pPr>
              <w:autoSpaceDE w:val="0"/>
              <w:snapToGrid w:val="0"/>
              <w:jc w:val="center"/>
              <w:rPr>
                <w:rFonts w:eastAsia="Calibri"/>
                <w:sz w:val="18"/>
                <w:szCs w:val="18"/>
                <w:lang w:eastAsia="ar-SA"/>
              </w:rPr>
            </w:pPr>
            <w:r w:rsidRPr="0038766B">
              <w:rPr>
                <w:rFonts w:eastAsia="Calibri"/>
                <w:sz w:val="18"/>
                <w:szCs w:val="18"/>
                <w:lang w:eastAsia="ar-SA"/>
              </w:rPr>
              <w:t>100</w:t>
            </w:r>
          </w:p>
        </w:tc>
        <w:tc>
          <w:tcPr>
            <w:tcW w:w="1701" w:type="dxa"/>
            <w:vAlign w:val="center"/>
          </w:tcPr>
          <w:p w:rsidR="0040077A" w:rsidRPr="0038766B" w:rsidRDefault="0040077A" w:rsidP="0040077A">
            <w:pPr>
              <w:jc w:val="center"/>
              <w:rPr>
                <w:sz w:val="18"/>
                <w:szCs w:val="18"/>
              </w:rPr>
            </w:pPr>
            <w:r w:rsidRPr="0038766B">
              <w:rPr>
                <w:sz w:val="18"/>
                <w:szCs w:val="18"/>
              </w:rPr>
              <w:t>Раз в год</w:t>
            </w:r>
          </w:p>
        </w:tc>
      </w:tr>
    </w:tbl>
    <w:p w:rsidR="00EB4C88" w:rsidRPr="0038766B" w:rsidRDefault="00EB4C88" w:rsidP="00EB4C88"/>
    <w:p w:rsidR="00EB4C88" w:rsidRPr="0038766B" w:rsidRDefault="00EB4C88" w:rsidP="00EB4C88"/>
    <w:p w:rsidR="00EB4C88" w:rsidRPr="0038766B" w:rsidRDefault="00EB4C88" w:rsidP="00EB4C88"/>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2891"/>
        <w:gridCol w:w="4253"/>
        <w:gridCol w:w="3260"/>
        <w:gridCol w:w="1418"/>
        <w:gridCol w:w="1701"/>
      </w:tblGrid>
      <w:tr w:rsidR="00582B98" w:rsidRPr="0038766B" w:rsidTr="00EE663E">
        <w:trPr>
          <w:trHeight w:val="353"/>
        </w:trPr>
        <w:tc>
          <w:tcPr>
            <w:tcW w:w="1787" w:type="dxa"/>
            <w:vMerge w:val="restart"/>
            <w:tcBorders>
              <w:top w:val="single" w:sz="4" w:space="0" w:color="auto"/>
              <w:left w:val="single" w:sz="4" w:space="0" w:color="auto"/>
              <w:right w:val="single" w:sz="4" w:space="0" w:color="auto"/>
            </w:tcBorders>
            <w:vAlign w:val="center"/>
          </w:tcPr>
          <w:p w:rsidR="00582B98" w:rsidRPr="0038766B" w:rsidRDefault="00582B98" w:rsidP="00582B98">
            <w:pPr>
              <w:snapToGrid w:val="0"/>
              <w:jc w:val="center"/>
              <w:rPr>
                <w:b/>
                <w:sz w:val="18"/>
                <w:szCs w:val="18"/>
              </w:rPr>
            </w:pPr>
            <w:r w:rsidRPr="0038766B">
              <w:rPr>
                <w:b/>
                <w:sz w:val="18"/>
                <w:szCs w:val="18"/>
              </w:rPr>
              <w:t>Должности</w:t>
            </w:r>
          </w:p>
        </w:tc>
        <w:tc>
          <w:tcPr>
            <w:tcW w:w="2891" w:type="dxa"/>
            <w:vMerge w:val="restart"/>
            <w:tcBorders>
              <w:top w:val="single" w:sz="4" w:space="0" w:color="auto"/>
              <w:left w:val="single" w:sz="4" w:space="0" w:color="auto"/>
              <w:right w:val="single" w:sz="4" w:space="0" w:color="auto"/>
            </w:tcBorders>
            <w:vAlign w:val="center"/>
          </w:tcPr>
          <w:p w:rsidR="00582B98" w:rsidRPr="0038766B" w:rsidRDefault="00582B98" w:rsidP="00582B98">
            <w:pPr>
              <w:snapToGrid w:val="0"/>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582B98" w:rsidRPr="0038766B" w:rsidRDefault="00582B98" w:rsidP="00582B98">
            <w:pPr>
              <w:snapToGrid w:val="0"/>
              <w:jc w:val="center"/>
              <w:rPr>
                <w:b/>
                <w:sz w:val="18"/>
                <w:szCs w:val="18"/>
              </w:rPr>
            </w:pPr>
            <w:r w:rsidRPr="0038766B">
              <w:rPr>
                <w:b/>
                <w:sz w:val="18"/>
                <w:szCs w:val="18"/>
              </w:rPr>
              <w:t>Условия</w:t>
            </w:r>
          </w:p>
        </w:tc>
        <w:tc>
          <w:tcPr>
            <w:tcW w:w="1418" w:type="dxa"/>
            <w:vMerge w:val="restart"/>
            <w:tcBorders>
              <w:top w:val="single" w:sz="4" w:space="0" w:color="auto"/>
              <w:left w:val="single" w:sz="4" w:space="0" w:color="auto"/>
              <w:right w:val="single" w:sz="4" w:space="0" w:color="auto"/>
            </w:tcBorders>
            <w:vAlign w:val="center"/>
          </w:tcPr>
          <w:p w:rsidR="00582B98" w:rsidRPr="0038766B" w:rsidRDefault="00AA58C1" w:rsidP="00582B98">
            <w:pPr>
              <w:snapToGrid w:val="0"/>
              <w:jc w:val="center"/>
              <w:rPr>
                <w:b/>
                <w:sz w:val="18"/>
                <w:szCs w:val="18"/>
              </w:rPr>
            </w:pPr>
            <w:r w:rsidRPr="0038766B">
              <w:rPr>
                <w:b/>
                <w:sz w:val="18"/>
                <w:szCs w:val="18"/>
              </w:rPr>
              <w:t>Число баллов</w:t>
            </w:r>
          </w:p>
        </w:tc>
        <w:tc>
          <w:tcPr>
            <w:tcW w:w="1701" w:type="dxa"/>
            <w:vMerge w:val="restart"/>
            <w:tcBorders>
              <w:top w:val="single" w:sz="4" w:space="0" w:color="auto"/>
              <w:left w:val="single" w:sz="4" w:space="0" w:color="auto"/>
              <w:right w:val="single" w:sz="4" w:space="0" w:color="auto"/>
            </w:tcBorders>
            <w:vAlign w:val="center"/>
          </w:tcPr>
          <w:p w:rsidR="00582B98" w:rsidRPr="0038766B" w:rsidRDefault="00582B98" w:rsidP="00582B98">
            <w:pPr>
              <w:snapToGrid w:val="0"/>
              <w:jc w:val="center"/>
              <w:rPr>
                <w:b/>
                <w:sz w:val="18"/>
                <w:szCs w:val="18"/>
              </w:rPr>
            </w:pPr>
            <w:r w:rsidRPr="0038766B">
              <w:rPr>
                <w:b/>
                <w:sz w:val="18"/>
                <w:szCs w:val="18"/>
              </w:rPr>
              <w:t>Период, на который устанавливается выплата</w:t>
            </w:r>
          </w:p>
        </w:tc>
      </w:tr>
      <w:tr w:rsidR="00582B98" w:rsidRPr="0038766B" w:rsidTr="00EE663E">
        <w:trPr>
          <w:trHeight w:val="20"/>
        </w:trPr>
        <w:tc>
          <w:tcPr>
            <w:tcW w:w="1787" w:type="dxa"/>
            <w:vMerge/>
            <w:tcBorders>
              <w:left w:val="single" w:sz="4" w:space="0" w:color="auto"/>
              <w:bottom w:val="single" w:sz="4" w:space="0" w:color="auto"/>
              <w:right w:val="single" w:sz="4" w:space="0" w:color="auto"/>
            </w:tcBorders>
          </w:tcPr>
          <w:p w:rsidR="00582B98" w:rsidRPr="0038766B" w:rsidRDefault="00582B98" w:rsidP="00073724">
            <w:pPr>
              <w:rPr>
                <w:sz w:val="18"/>
                <w:szCs w:val="18"/>
              </w:rPr>
            </w:pPr>
          </w:p>
        </w:tc>
        <w:tc>
          <w:tcPr>
            <w:tcW w:w="2891" w:type="dxa"/>
            <w:vMerge/>
            <w:tcBorders>
              <w:left w:val="single" w:sz="4" w:space="0" w:color="auto"/>
              <w:bottom w:val="single" w:sz="4" w:space="0" w:color="auto"/>
              <w:right w:val="single" w:sz="4" w:space="0" w:color="auto"/>
            </w:tcBorders>
          </w:tcPr>
          <w:p w:rsidR="00582B98" w:rsidRPr="0038766B" w:rsidRDefault="00582B98" w:rsidP="00073724">
            <w:pPr>
              <w:rPr>
                <w:sz w:val="18"/>
                <w:szCs w:val="18"/>
              </w:rPr>
            </w:pPr>
          </w:p>
        </w:tc>
        <w:tc>
          <w:tcPr>
            <w:tcW w:w="4253"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b/>
                <w:sz w:val="18"/>
                <w:szCs w:val="18"/>
              </w:rPr>
              <w:t>Наименование</w:t>
            </w:r>
          </w:p>
        </w:tc>
        <w:tc>
          <w:tcPr>
            <w:tcW w:w="3260"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b/>
                <w:sz w:val="18"/>
                <w:szCs w:val="18"/>
              </w:rPr>
              <w:t>Индикатор</w:t>
            </w:r>
          </w:p>
        </w:tc>
        <w:tc>
          <w:tcPr>
            <w:tcW w:w="1418" w:type="dxa"/>
            <w:vMerge/>
            <w:tcBorders>
              <w:left w:val="single" w:sz="4" w:space="0" w:color="auto"/>
              <w:bottom w:val="single" w:sz="4" w:space="0" w:color="auto"/>
              <w:right w:val="single" w:sz="4" w:space="0" w:color="auto"/>
            </w:tcBorders>
          </w:tcPr>
          <w:p w:rsidR="00582B98" w:rsidRPr="0038766B" w:rsidRDefault="00582B98" w:rsidP="00073724">
            <w:pPr>
              <w:rPr>
                <w:sz w:val="18"/>
                <w:szCs w:val="18"/>
              </w:rPr>
            </w:pPr>
          </w:p>
        </w:tc>
        <w:tc>
          <w:tcPr>
            <w:tcW w:w="1701" w:type="dxa"/>
            <w:vMerge/>
            <w:tcBorders>
              <w:left w:val="single" w:sz="4" w:space="0" w:color="auto"/>
              <w:bottom w:val="single" w:sz="4" w:space="0" w:color="auto"/>
              <w:right w:val="single" w:sz="4" w:space="0" w:color="auto"/>
            </w:tcBorders>
          </w:tcPr>
          <w:p w:rsidR="00582B98" w:rsidRPr="0038766B" w:rsidRDefault="00582B98" w:rsidP="00073724">
            <w:pPr>
              <w:rPr>
                <w:sz w:val="18"/>
                <w:szCs w:val="18"/>
              </w:rPr>
            </w:pPr>
          </w:p>
        </w:tc>
      </w:tr>
      <w:tr w:rsidR="00582B98" w:rsidRPr="0038766B" w:rsidTr="00EE663E">
        <w:trPr>
          <w:trHeight w:val="20"/>
        </w:trPr>
        <w:tc>
          <w:tcPr>
            <w:tcW w:w="1787"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1</w:t>
            </w:r>
          </w:p>
        </w:tc>
        <w:tc>
          <w:tcPr>
            <w:tcW w:w="2891"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2</w:t>
            </w:r>
          </w:p>
        </w:tc>
        <w:tc>
          <w:tcPr>
            <w:tcW w:w="4253"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3</w:t>
            </w:r>
          </w:p>
        </w:tc>
        <w:tc>
          <w:tcPr>
            <w:tcW w:w="3260"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4</w:t>
            </w:r>
          </w:p>
        </w:tc>
        <w:tc>
          <w:tcPr>
            <w:tcW w:w="1418"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5</w:t>
            </w:r>
          </w:p>
        </w:tc>
        <w:tc>
          <w:tcPr>
            <w:tcW w:w="1701"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6</w:t>
            </w:r>
          </w:p>
        </w:tc>
      </w:tr>
      <w:tr w:rsidR="00582B98" w:rsidRPr="0038766B" w:rsidTr="00EE663E">
        <w:trPr>
          <w:trHeight w:val="20"/>
        </w:trPr>
        <w:tc>
          <w:tcPr>
            <w:tcW w:w="1787" w:type="dxa"/>
            <w:vMerge w:val="restart"/>
            <w:tcBorders>
              <w:top w:val="single" w:sz="4" w:space="0" w:color="auto"/>
              <w:left w:val="single" w:sz="4" w:space="0" w:color="auto"/>
              <w:right w:val="single" w:sz="4" w:space="0" w:color="auto"/>
            </w:tcBorders>
          </w:tcPr>
          <w:p w:rsidR="002535A3" w:rsidRPr="0038766B" w:rsidRDefault="00582B98" w:rsidP="00582B98">
            <w:pPr>
              <w:rPr>
                <w:b/>
                <w:sz w:val="18"/>
                <w:szCs w:val="18"/>
              </w:rPr>
            </w:pPr>
            <w:r w:rsidRPr="0038766B">
              <w:rPr>
                <w:b/>
                <w:sz w:val="18"/>
                <w:szCs w:val="18"/>
              </w:rPr>
              <w:t xml:space="preserve">Педагог-психолог, учитель-логопед, учитель-дефектолог </w:t>
            </w:r>
          </w:p>
          <w:p w:rsidR="002535A3" w:rsidRPr="0038766B" w:rsidRDefault="002535A3" w:rsidP="00582B98">
            <w:pPr>
              <w:rPr>
                <w:b/>
                <w:sz w:val="18"/>
                <w:szCs w:val="18"/>
              </w:rPr>
            </w:pPr>
          </w:p>
          <w:p w:rsidR="00582B98" w:rsidRPr="0038766B" w:rsidRDefault="00AA58C1" w:rsidP="00582B98">
            <w:pPr>
              <w:rPr>
                <w:b/>
                <w:sz w:val="18"/>
                <w:szCs w:val="18"/>
              </w:rPr>
            </w:pPr>
            <w:r w:rsidRPr="0038766B">
              <w:rPr>
                <w:b/>
                <w:sz w:val="18"/>
                <w:szCs w:val="18"/>
              </w:rPr>
              <w:t>(структурное подразделение детский сад «Маленькая страна»)</w:t>
            </w:r>
          </w:p>
        </w:tc>
        <w:tc>
          <w:tcPr>
            <w:tcW w:w="13523" w:type="dxa"/>
            <w:gridSpan w:val="5"/>
            <w:tcBorders>
              <w:top w:val="single" w:sz="4" w:space="0" w:color="auto"/>
              <w:left w:val="single" w:sz="4" w:space="0" w:color="auto"/>
              <w:bottom w:val="single" w:sz="4" w:space="0" w:color="auto"/>
              <w:right w:val="single" w:sz="4" w:space="0" w:color="auto"/>
            </w:tcBorders>
          </w:tcPr>
          <w:p w:rsidR="00582B98" w:rsidRPr="0038766B" w:rsidRDefault="00582B98" w:rsidP="00582B98">
            <w:pPr>
              <w:rPr>
                <w:b/>
                <w:sz w:val="18"/>
                <w:szCs w:val="18"/>
              </w:rPr>
            </w:pPr>
            <w:r w:rsidRPr="0038766B">
              <w:rPr>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val="restart"/>
            <w:tcBorders>
              <w:top w:val="single" w:sz="4" w:space="0" w:color="auto"/>
              <w:left w:val="single" w:sz="4" w:space="0" w:color="auto"/>
              <w:right w:val="single" w:sz="4" w:space="0" w:color="auto"/>
            </w:tcBorders>
          </w:tcPr>
          <w:p w:rsidR="00582B98" w:rsidRPr="0038766B" w:rsidRDefault="00582B98" w:rsidP="00073724">
            <w:pPr>
              <w:rPr>
                <w:sz w:val="18"/>
                <w:szCs w:val="18"/>
              </w:rPr>
            </w:pPr>
            <w:r w:rsidRPr="0038766B">
              <w:rPr>
                <w:sz w:val="18"/>
                <w:szCs w:val="18"/>
              </w:rPr>
              <w:t>Ведение профессиональной документации</w:t>
            </w:r>
          </w:p>
        </w:tc>
        <w:tc>
          <w:tcPr>
            <w:tcW w:w="4253" w:type="dxa"/>
            <w:tcBorders>
              <w:top w:val="single" w:sz="4" w:space="0" w:color="auto"/>
              <w:left w:val="single" w:sz="4" w:space="0" w:color="auto"/>
              <w:right w:val="single" w:sz="4" w:space="0" w:color="auto"/>
            </w:tcBorders>
          </w:tcPr>
          <w:p w:rsidR="00582B98" w:rsidRPr="0038766B" w:rsidRDefault="00582B98" w:rsidP="00073724">
            <w:pPr>
              <w:rPr>
                <w:sz w:val="18"/>
                <w:szCs w:val="18"/>
              </w:rPr>
            </w:pPr>
            <w:r w:rsidRPr="0038766B">
              <w:rPr>
                <w:sz w:val="18"/>
                <w:szCs w:val="18"/>
              </w:rPr>
              <w:t xml:space="preserve">Перспективный план, работа с родителями, самообразование, тематическое планирование </w:t>
            </w:r>
          </w:p>
        </w:tc>
        <w:tc>
          <w:tcPr>
            <w:tcW w:w="3260" w:type="dxa"/>
            <w:tcBorders>
              <w:top w:val="single" w:sz="4" w:space="0" w:color="auto"/>
              <w:left w:val="single" w:sz="4" w:space="0" w:color="auto"/>
              <w:right w:val="single" w:sz="4" w:space="0" w:color="auto"/>
            </w:tcBorders>
          </w:tcPr>
          <w:p w:rsidR="00582B98" w:rsidRPr="0038766B" w:rsidRDefault="00582B98" w:rsidP="00073724">
            <w:pPr>
              <w:rPr>
                <w:sz w:val="18"/>
                <w:szCs w:val="18"/>
              </w:rPr>
            </w:pPr>
            <w:r w:rsidRPr="0038766B">
              <w:rPr>
                <w:sz w:val="18"/>
                <w:szCs w:val="18"/>
              </w:rPr>
              <w:t>Полнота и соответствие нормативным регламентирующим документам</w:t>
            </w:r>
          </w:p>
        </w:tc>
        <w:tc>
          <w:tcPr>
            <w:tcW w:w="1418" w:type="dxa"/>
            <w:tcBorders>
              <w:top w:val="single" w:sz="4" w:space="0" w:color="auto"/>
              <w:left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20</w:t>
            </w:r>
          </w:p>
        </w:tc>
        <w:tc>
          <w:tcPr>
            <w:tcW w:w="1701" w:type="dxa"/>
            <w:tcBorders>
              <w:top w:val="single" w:sz="4" w:space="0" w:color="auto"/>
              <w:left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месяц</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tcBorders>
              <w:left w:val="single" w:sz="4" w:space="0" w:color="auto"/>
              <w:right w:val="single" w:sz="4" w:space="0" w:color="auto"/>
            </w:tcBorders>
          </w:tcPr>
          <w:p w:rsidR="00582B98" w:rsidRPr="0038766B" w:rsidRDefault="00582B98" w:rsidP="00073724">
            <w:pPr>
              <w:rPr>
                <w:sz w:val="18"/>
                <w:szCs w:val="18"/>
              </w:rPr>
            </w:pPr>
          </w:p>
        </w:tc>
        <w:tc>
          <w:tcPr>
            <w:tcW w:w="4253" w:type="dxa"/>
            <w:tcBorders>
              <w:top w:val="single" w:sz="4" w:space="0" w:color="auto"/>
              <w:left w:val="single" w:sz="4" w:space="0" w:color="auto"/>
              <w:right w:val="single" w:sz="4" w:space="0" w:color="auto"/>
            </w:tcBorders>
          </w:tcPr>
          <w:p w:rsidR="00582B98" w:rsidRPr="0038766B" w:rsidRDefault="00582B98" w:rsidP="00073724">
            <w:pPr>
              <w:rPr>
                <w:sz w:val="18"/>
                <w:szCs w:val="18"/>
              </w:rPr>
            </w:pPr>
            <w:r w:rsidRPr="0038766B">
              <w:rPr>
                <w:sz w:val="18"/>
                <w:szCs w:val="18"/>
              </w:rPr>
              <w:t>Ежемесячный план</w:t>
            </w:r>
          </w:p>
        </w:tc>
        <w:tc>
          <w:tcPr>
            <w:tcW w:w="3260" w:type="dxa"/>
            <w:tcBorders>
              <w:top w:val="single" w:sz="4" w:space="0" w:color="auto"/>
              <w:left w:val="single" w:sz="4" w:space="0" w:color="auto"/>
              <w:right w:val="single" w:sz="4" w:space="0" w:color="auto"/>
            </w:tcBorders>
          </w:tcPr>
          <w:p w:rsidR="00582B98" w:rsidRPr="0038766B" w:rsidRDefault="007A5CFF" w:rsidP="00073724">
            <w:pPr>
              <w:rPr>
                <w:sz w:val="18"/>
                <w:szCs w:val="18"/>
              </w:rPr>
            </w:pPr>
            <w:r w:rsidRPr="0038766B">
              <w:rPr>
                <w:sz w:val="18"/>
                <w:szCs w:val="18"/>
              </w:rPr>
              <w:t>Выполнение 100%</w:t>
            </w:r>
          </w:p>
        </w:tc>
        <w:tc>
          <w:tcPr>
            <w:tcW w:w="1418" w:type="dxa"/>
            <w:tcBorders>
              <w:top w:val="single" w:sz="4" w:space="0" w:color="auto"/>
              <w:left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10</w:t>
            </w:r>
          </w:p>
        </w:tc>
        <w:tc>
          <w:tcPr>
            <w:tcW w:w="1701" w:type="dxa"/>
            <w:tcBorders>
              <w:top w:val="single" w:sz="4" w:space="0" w:color="auto"/>
              <w:left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месяц</w:t>
            </w:r>
          </w:p>
        </w:tc>
      </w:tr>
      <w:tr w:rsidR="00AA7296" w:rsidRPr="0038766B" w:rsidTr="00EE663E">
        <w:trPr>
          <w:trHeight w:val="20"/>
        </w:trPr>
        <w:tc>
          <w:tcPr>
            <w:tcW w:w="1787" w:type="dxa"/>
            <w:vMerge/>
            <w:tcBorders>
              <w:left w:val="single" w:sz="4" w:space="0" w:color="auto"/>
              <w:right w:val="single" w:sz="4" w:space="0" w:color="auto"/>
            </w:tcBorders>
          </w:tcPr>
          <w:p w:rsidR="00AA7296" w:rsidRPr="0038766B" w:rsidRDefault="00AA7296" w:rsidP="00AA7296">
            <w:pPr>
              <w:rPr>
                <w:sz w:val="18"/>
                <w:szCs w:val="18"/>
              </w:rPr>
            </w:pPr>
          </w:p>
        </w:tc>
        <w:tc>
          <w:tcPr>
            <w:tcW w:w="2891" w:type="dxa"/>
            <w:tcBorders>
              <w:left w:val="single" w:sz="4" w:space="0" w:color="auto"/>
              <w:right w:val="single" w:sz="4" w:space="0" w:color="auto"/>
            </w:tcBorders>
          </w:tcPr>
          <w:p w:rsidR="00AA7296" w:rsidRPr="0038766B" w:rsidRDefault="00AA7296" w:rsidP="00AA7296">
            <w:pPr>
              <w:rPr>
                <w:sz w:val="18"/>
                <w:szCs w:val="18"/>
              </w:rPr>
            </w:pPr>
            <w:r w:rsidRPr="0038766B">
              <w:rPr>
                <w:sz w:val="18"/>
                <w:szCs w:val="18"/>
              </w:rPr>
              <w:t>Работа с семьями воспитанников</w:t>
            </w:r>
          </w:p>
        </w:tc>
        <w:tc>
          <w:tcPr>
            <w:tcW w:w="4253" w:type="dxa"/>
            <w:tcBorders>
              <w:top w:val="single" w:sz="4" w:space="0" w:color="auto"/>
              <w:left w:val="single" w:sz="4" w:space="0" w:color="auto"/>
              <w:right w:val="single" w:sz="4" w:space="0" w:color="auto"/>
            </w:tcBorders>
          </w:tcPr>
          <w:p w:rsidR="00AA7296" w:rsidRPr="0038766B" w:rsidRDefault="00AA7296" w:rsidP="00AA7296">
            <w:pPr>
              <w:rPr>
                <w:sz w:val="18"/>
                <w:szCs w:val="18"/>
              </w:rPr>
            </w:pPr>
            <w:r w:rsidRPr="0038766B">
              <w:rPr>
                <w:sz w:val="18"/>
                <w:szCs w:val="18"/>
              </w:rPr>
              <w:t>Своевременное информирование руководителя учреждения о происшествиях с воспитанниками,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w:t>
            </w:r>
          </w:p>
        </w:tc>
        <w:tc>
          <w:tcPr>
            <w:tcW w:w="3260" w:type="dxa"/>
            <w:tcBorders>
              <w:top w:val="single" w:sz="4" w:space="0" w:color="auto"/>
              <w:left w:val="single" w:sz="4" w:space="0" w:color="auto"/>
              <w:right w:val="single" w:sz="4" w:space="0" w:color="auto"/>
            </w:tcBorders>
          </w:tcPr>
          <w:p w:rsidR="00AA7296" w:rsidRPr="0038766B" w:rsidRDefault="00AA7296" w:rsidP="00AA7296">
            <w:pPr>
              <w:rPr>
                <w:sz w:val="18"/>
                <w:szCs w:val="18"/>
              </w:rPr>
            </w:pPr>
            <w:r w:rsidRPr="0038766B">
              <w:rPr>
                <w:sz w:val="18"/>
                <w:szCs w:val="18"/>
              </w:rPr>
              <w:t>Отсутствие случаев сокрытия происшествий с воспитанниками (на основании информационного материала руководителя структурного подразделения)</w:t>
            </w:r>
          </w:p>
        </w:tc>
        <w:tc>
          <w:tcPr>
            <w:tcW w:w="1418" w:type="dxa"/>
            <w:tcBorders>
              <w:top w:val="single" w:sz="4" w:space="0" w:color="auto"/>
              <w:left w:val="single" w:sz="4" w:space="0" w:color="auto"/>
              <w:right w:val="single" w:sz="4" w:space="0" w:color="auto"/>
            </w:tcBorders>
          </w:tcPr>
          <w:p w:rsidR="00AA7296" w:rsidRPr="0038766B" w:rsidRDefault="00AA7296" w:rsidP="00AA7296">
            <w:pPr>
              <w:jc w:val="center"/>
              <w:rPr>
                <w:sz w:val="18"/>
                <w:szCs w:val="18"/>
              </w:rPr>
            </w:pPr>
            <w:r w:rsidRPr="0038766B">
              <w:rPr>
                <w:sz w:val="18"/>
                <w:szCs w:val="18"/>
              </w:rPr>
              <w:t>30</w:t>
            </w:r>
          </w:p>
        </w:tc>
        <w:tc>
          <w:tcPr>
            <w:tcW w:w="1701" w:type="dxa"/>
            <w:tcBorders>
              <w:top w:val="single" w:sz="4" w:space="0" w:color="auto"/>
              <w:left w:val="single" w:sz="4" w:space="0" w:color="auto"/>
              <w:right w:val="single" w:sz="4" w:space="0" w:color="auto"/>
            </w:tcBorders>
          </w:tcPr>
          <w:p w:rsidR="00AA7296" w:rsidRPr="0038766B" w:rsidRDefault="00AA7296" w:rsidP="00AA7296">
            <w:pPr>
              <w:jc w:val="center"/>
              <w:rPr>
                <w:sz w:val="18"/>
                <w:szCs w:val="18"/>
              </w:rPr>
            </w:pPr>
            <w:r w:rsidRPr="0038766B">
              <w:rPr>
                <w:sz w:val="18"/>
                <w:szCs w:val="18"/>
              </w:rPr>
              <w:t>месяц</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jc w:val="center"/>
              <w:rPr>
                <w:b/>
                <w:sz w:val="18"/>
                <w:szCs w:val="18"/>
              </w:rPr>
            </w:pPr>
          </w:p>
        </w:tc>
        <w:tc>
          <w:tcPr>
            <w:tcW w:w="13523" w:type="dxa"/>
            <w:gridSpan w:val="5"/>
            <w:tcBorders>
              <w:top w:val="single" w:sz="4" w:space="0" w:color="auto"/>
              <w:left w:val="single" w:sz="4" w:space="0" w:color="auto"/>
              <w:bottom w:val="single" w:sz="4" w:space="0" w:color="auto"/>
              <w:right w:val="single" w:sz="4" w:space="0" w:color="auto"/>
            </w:tcBorders>
          </w:tcPr>
          <w:p w:rsidR="00582B98" w:rsidRPr="0038766B" w:rsidRDefault="00582B98" w:rsidP="00582B98">
            <w:pPr>
              <w:rPr>
                <w:b/>
                <w:sz w:val="18"/>
                <w:szCs w:val="18"/>
              </w:rPr>
            </w:pPr>
            <w:r w:rsidRPr="0038766B">
              <w:rPr>
                <w:b/>
                <w:sz w:val="18"/>
                <w:szCs w:val="18"/>
              </w:rPr>
              <w:t>Выплаты за интенсивность и высокие результаты работы</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val="restart"/>
            <w:tcBorders>
              <w:top w:val="single" w:sz="4" w:space="0" w:color="auto"/>
              <w:left w:val="single" w:sz="4" w:space="0" w:color="auto"/>
              <w:right w:val="single" w:sz="4" w:space="0" w:color="auto"/>
            </w:tcBorders>
          </w:tcPr>
          <w:p w:rsidR="00582B98" w:rsidRPr="0038766B" w:rsidRDefault="00582B98" w:rsidP="00073724">
            <w:pPr>
              <w:rPr>
                <w:sz w:val="18"/>
                <w:szCs w:val="18"/>
              </w:rPr>
            </w:pPr>
            <w:r w:rsidRPr="0038766B">
              <w:rPr>
                <w:sz w:val="18"/>
                <w:szCs w:val="18"/>
              </w:rPr>
              <w:t>Эффективность методов и способов работы по пед.сопровождению детей</w:t>
            </w:r>
          </w:p>
        </w:tc>
        <w:tc>
          <w:tcPr>
            <w:tcW w:w="4253" w:type="dxa"/>
            <w:vMerge w:val="restart"/>
            <w:tcBorders>
              <w:top w:val="single" w:sz="4" w:space="0" w:color="auto"/>
              <w:left w:val="single" w:sz="4" w:space="0" w:color="auto"/>
              <w:right w:val="single" w:sz="4" w:space="0" w:color="auto"/>
            </w:tcBorders>
          </w:tcPr>
          <w:p w:rsidR="00582B98" w:rsidRPr="0038766B" w:rsidRDefault="00582B98" w:rsidP="00073724">
            <w:pPr>
              <w:rPr>
                <w:sz w:val="18"/>
                <w:szCs w:val="18"/>
              </w:rPr>
            </w:pPr>
            <w:r w:rsidRPr="0038766B">
              <w:rPr>
                <w:sz w:val="18"/>
                <w:szCs w:val="18"/>
              </w:rPr>
              <w:t>Психолого-педагогическое сопровождение процесса адаптации вновь поступивших в ДОУ детей, благополучный психологический климат</w:t>
            </w:r>
          </w:p>
        </w:tc>
        <w:tc>
          <w:tcPr>
            <w:tcW w:w="3260"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rPr>
                <w:sz w:val="18"/>
                <w:szCs w:val="18"/>
              </w:rPr>
            </w:pPr>
            <w:r w:rsidRPr="0038766B">
              <w:rPr>
                <w:sz w:val="18"/>
                <w:szCs w:val="18"/>
              </w:rPr>
              <w:t>Оказание психолого-педагогической помощи, сопровождение процесса адаптации, подготовка к школе (1 группа -</w:t>
            </w:r>
            <w:r w:rsidR="00DF2DE8" w:rsidRPr="0038766B">
              <w:rPr>
                <w:sz w:val="18"/>
                <w:szCs w:val="18"/>
              </w:rPr>
              <w:t xml:space="preserve"> </w:t>
            </w:r>
            <w:r w:rsidRPr="0038766B">
              <w:rPr>
                <w:sz w:val="18"/>
                <w:szCs w:val="18"/>
              </w:rPr>
              <w:t>2 балл</w:t>
            </w:r>
            <w:r w:rsidR="00DF2DE8" w:rsidRPr="0038766B">
              <w:rPr>
                <w:sz w:val="18"/>
                <w:szCs w:val="18"/>
              </w:rPr>
              <w:t>а</w:t>
            </w:r>
            <w:r w:rsidRPr="0038766B">
              <w:rPr>
                <w:sz w:val="18"/>
                <w:szCs w:val="18"/>
              </w:rPr>
              <w:t>), но не более 6 баллов</w:t>
            </w:r>
          </w:p>
        </w:tc>
        <w:tc>
          <w:tcPr>
            <w:tcW w:w="1418"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месяц</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tcBorders>
              <w:left w:val="single" w:sz="4" w:space="0" w:color="auto"/>
              <w:right w:val="single" w:sz="4" w:space="0" w:color="auto"/>
            </w:tcBorders>
          </w:tcPr>
          <w:p w:rsidR="00582B98" w:rsidRPr="0038766B" w:rsidRDefault="00582B98" w:rsidP="00073724">
            <w:pPr>
              <w:rPr>
                <w:sz w:val="18"/>
                <w:szCs w:val="18"/>
              </w:rPr>
            </w:pPr>
          </w:p>
        </w:tc>
        <w:tc>
          <w:tcPr>
            <w:tcW w:w="4253" w:type="dxa"/>
            <w:vMerge/>
            <w:tcBorders>
              <w:left w:val="single" w:sz="4" w:space="0" w:color="auto"/>
              <w:right w:val="single" w:sz="4" w:space="0" w:color="auto"/>
            </w:tcBorders>
          </w:tcPr>
          <w:p w:rsidR="00582B98" w:rsidRPr="0038766B" w:rsidRDefault="00582B98" w:rsidP="00073724">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rPr>
                <w:sz w:val="18"/>
                <w:szCs w:val="18"/>
              </w:rPr>
            </w:pPr>
            <w:r w:rsidRPr="0038766B">
              <w:rPr>
                <w:sz w:val="18"/>
                <w:szCs w:val="18"/>
              </w:rPr>
              <w:t>Педагоги – организация и проведение различных форм просвещения, сопровождения</w:t>
            </w:r>
          </w:p>
        </w:tc>
        <w:tc>
          <w:tcPr>
            <w:tcW w:w="1418" w:type="dxa"/>
            <w:tcBorders>
              <w:top w:val="single" w:sz="4" w:space="0" w:color="auto"/>
              <w:left w:val="single" w:sz="4" w:space="0" w:color="auto"/>
              <w:bottom w:val="single" w:sz="4" w:space="0" w:color="auto"/>
              <w:right w:val="single" w:sz="4" w:space="0" w:color="auto"/>
            </w:tcBorders>
          </w:tcPr>
          <w:p w:rsidR="00582B98" w:rsidRPr="0038766B" w:rsidRDefault="00A655B0" w:rsidP="00073724">
            <w:pPr>
              <w:jc w:val="center"/>
              <w:rPr>
                <w:sz w:val="18"/>
                <w:szCs w:val="18"/>
              </w:rPr>
            </w:pPr>
            <w:r w:rsidRPr="0038766B">
              <w:rPr>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месяц</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tcBorders>
              <w:left w:val="single" w:sz="4" w:space="0" w:color="auto"/>
              <w:right w:val="single" w:sz="4" w:space="0" w:color="auto"/>
            </w:tcBorders>
          </w:tcPr>
          <w:p w:rsidR="00582B98" w:rsidRPr="0038766B" w:rsidRDefault="00582B98" w:rsidP="00073724">
            <w:pPr>
              <w:rPr>
                <w:sz w:val="18"/>
                <w:szCs w:val="18"/>
              </w:rPr>
            </w:pPr>
          </w:p>
        </w:tc>
        <w:tc>
          <w:tcPr>
            <w:tcW w:w="4253" w:type="dxa"/>
            <w:vMerge/>
            <w:tcBorders>
              <w:left w:val="single" w:sz="4" w:space="0" w:color="auto"/>
              <w:bottom w:val="single" w:sz="4" w:space="0" w:color="auto"/>
              <w:right w:val="single" w:sz="4" w:space="0" w:color="auto"/>
            </w:tcBorders>
          </w:tcPr>
          <w:p w:rsidR="00582B98" w:rsidRPr="0038766B" w:rsidRDefault="00582B98" w:rsidP="00073724">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rPr>
                <w:sz w:val="18"/>
                <w:szCs w:val="18"/>
              </w:rPr>
            </w:pPr>
            <w:r w:rsidRPr="0038766B">
              <w:rPr>
                <w:sz w:val="18"/>
                <w:szCs w:val="18"/>
              </w:rPr>
              <w:t>Родители – организация индивидуальных и групповых консультаций</w:t>
            </w:r>
          </w:p>
        </w:tc>
        <w:tc>
          <w:tcPr>
            <w:tcW w:w="1418" w:type="dxa"/>
            <w:tcBorders>
              <w:top w:val="single" w:sz="4" w:space="0" w:color="auto"/>
              <w:left w:val="single" w:sz="4" w:space="0" w:color="auto"/>
              <w:bottom w:val="single" w:sz="4" w:space="0" w:color="auto"/>
              <w:right w:val="single" w:sz="4" w:space="0" w:color="auto"/>
            </w:tcBorders>
          </w:tcPr>
          <w:p w:rsidR="00582B98" w:rsidRPr="0038766B" w:rsidRDefault="00A655B0" w:rsidP="00073724">
            <w:pPr>
              <w:jc w:val="center"/>
              <w:rPr>
                <w:sz w:val="18"/>
                <w:szCs w:val="18"/>
              </w:rPr>
            </w:pPr>
            <w:r w:rsidRPr="0038766B">
              <w:rPr>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месяц</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tcBorders>
              <w:left w:val="single" w:sz="4" w:space="0" w:color="auto"/>
              <w:right w:val="single" w:sz="4" w:space="0" w:color="auto"/>
            </w:tcBorders>
          </w:tcPr>
          <w:p w:rsidR="00582B98" w:rsidRPr="0038766B" w:rsidRDefault="00582B98" w:rsidP="00073724">
            <w:pPr>
              <w:rPr>
                <w:sz w:val="18"/>
                <w:szCs w:val="18"/>
              </w:rPr>
            </w:pPr>
          </w:p>
        </w:tc>
        <w:tc>
          <w:tcPr>
            <w:tcW w:w="4253" w:type="dxa"/>
            <w:tcBorders>
              <w:left w:val="single" w:sz="4" w:space="0" w:color="auto"/>
              <w:bottom w:val="single" w:sz="4" w:space="0" w:color="auto"/>
              <w:right w:val="single" w:sz="4" w:space="0" w:color="auto"/>
            </w:tcBorders>
          </w:tcPr>
          <w:p w:rsidR="00582B98" w:rsidRPr="0038766B" w:rsidRDefault="00582B98" w:rsidP="00073724">
            <w:pPr>
              <w:rPr>
                <w:sz w:val="18"/>
                <w:szCs w:val="18"/>
              </w:rPr>
            </w:pPr>
            <w:r w:rsidRPr="0038766B">
              <w:rPr>
                <w:sz w:val="18"/>
                <w:szCs w:val="18"/>
              </w:rPr>
              <w:t>Разработка, реализация проектов и программ</w:t>
            </w:r>
          </w:p>
        </w:tc>
        <w:tc>
          <w:tcPr>
            <w:tcW w:w="3260"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rPr>
                <w:sz w:val="18"/>
                <w:szCs w:val="18"/>
              </w:rPr>
            </w:pPr>
            <w:r w:rsidRPr="0038766B">
              <w:rPr>
                <w:sz w:val="18"/>
                <w:szCs w:val="18"/>
              </w:rPr>
              <w:t>Наличие авторской программы Представление результатов</w:t>
            </w:r>
          </w:p>
        </w:tc>
        <w:tc>
          <w:tcPr>
            <w:tcW w:w="1418"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7</w:t>
            </w:r>
          </w:p>
        </w:tc>
        <w:tc>
          <w:tcPr>
            <w:tcW w:w="1701"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месяц</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tcBorders>
              <w:left w:val="single" w:sz="4" w:space="0" w:color="auto"/>
              <w:right w:val="single" w:sz="4" w:space="0" w:color="auto"/>
            </w:tcBorders>
          </w:tcPr>
          <w:p w:rsidR="00582B98" w:rsidRPr="0038766B" w:rsidRDefault="00582B98" w:rsidP="00073724">
            <w:pPr>
              <w:rPr>
                <w:sz w:val="18"/>
                <w:szCs w:val="18"/>
              </w:rPr>
            </w:pPr>
          </w:p>
        </w:tc>
        <w:tc>
          <w:tcPr>
            <w:tcW w:w="4253" w:type="dxa"/>
            <w:tcBorders>
              <w:left w:val="single" w:sz="4" w:space="0" w:color="auto"/>
              <w:bottom w:val="single" w:sz="4" w:space="0" w:color="auto"/>
              <w:right w:val="single" w:sz="4" w:space="0" w:color="auto"/>
            </w:tcBorders>
          </w:tcPr>
          <w:p w:rsidR="00582B98" w:rsidRPr="0038766B" w:rsidRDefault="00582B98" w:rsidP="00073724">
            <w:pPr>
              <w:rPr>
                <w:sz w:val="18"/>
                <w:szCs w:val="18"/>
              </w:rPr>
            </w:pPr>
            <w:r w:rsidRPr="0038766B">
              <w:rPr>
                <w:sz w:val="18"/>
                <w:szCs w:val="18"/>
              </w:rPr>
              <w:t>Разработка отдельных частей программы (образовательной, программы развития)</w:t>
            </w:r>
          </w:p>
        </w:tc>
        <w:tc>
          <w:tcPr>
            <w:tcW w:w="3260"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rPr>
                <w:sz w:val="18"/>
                <w:szCs w:val="18"/>
              </w:rPr>
            </w:pPr>
            <w:r w:rsidRPr="0038766B">
              <w:rPr>
                <w:sz w:val="18"/>
                <w:szCs w:val="18"/>
              </w:rPr>
              <w:t>Реализация программы</w:t>
            </w:r>
          </w:p>
          <w:p w:rsidR="00582B98" w:rsidRPr="0038766B" w:rsidRDefault="00582B98" w:rsidP="00073724">
            <w:pPr>
              <w:rPr>
                <w:sz w:val="18"/>
                <w:szCs w:val="18"/>
              </w:rPr>
            </w:pPr>
            <w:r w:rsidRPr="0038766B">
              <w:rPr>
                <w:sz w:val="18"/>
                <w:szCs w:val="18"/>
              </w:rPr>
              <w:t>Оформленность материала</w:t>
            </w:r>
          </w:p>
        </w:tc>
        <w:tc>
          <w:tcPr>
            <w:tcW w:w="1418"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5</w:t>
            </w:r>
          </w:p>
        </w:tc>
        <w:tc>
          <w:tcPr>
            <w:tcW w:w="1701"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месяц</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tcBorders>
              <w:left w:val="single" w:sz="4" w:space="0" w:color="auto"/>
              <w:right w:val="single" w:sz="4" w:space="0" w:color="auto"/>
            </w:tcBorders>
          </w:tcPr>
          <w:p w:rsidR="00582B98" w:rsidRPr="0038766B" w:rsidRDefault="00582B98" w:rsidP="00073724">
            <w:pPr>
              <w:rPr>
                <w:sz w:val="18"/>
                <w:szCs w:val="18"/>
              </w:rPr>
            </w:pPr>
          </w:p>
        </w:tc>
        <w:tc>
          <w:tcPr>
            <w:tcW w:w="4253" w:type="dxa"/>
            <w:vMerge w:val="restart"/>
            <w:tcBorders>
              <w:left w:val="single" w:sz="4" w:space="0" w:color="auto"/>
              <w:right w:val="single" w:sz="4" w:space="0" w:color="auto"/>
            </w:tcBorders>
          </w:tcPr>
          <w:p w:rsidR="00582B98" w:rsidRPr="0038766B" w:rsidRDefault="00582B98" w:rsidP="00073724">
            <w:pPr>
              <w:rPr>
                <w:sz w:val="18"/>
                <w:szCs w:val="18"/>
              </w:rPr>
            </w:pPr>
            <w:r w:rsidRPr="0038766B">
              <w:rPr>
                <w:sz w:val="18"/>
                <w:szCs w:val="18"/>
              </w:rPr>
              <w:t>Призовое место в конкурсе проектов и программ, получение гранта</w:t>
            </w:r>
          </w:p>
        </w:tc>
        <w:tc>
          <w:tcPr>
            <w:tcW w:w="3260"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rPr>
                <w:sz w:val="18"/>
                <w:szCs w:val="18"/>
              </w:rPr>
            </w:pPr>
            <w:r w:rsidRPr="0038766B">
              <w:rPr>
                <w:sz w:val="18"/>
                <w:szCs w:val="18"/>
              </w:rPr>
              <w:t>Уровень округ</w:t>
            </w:r>
          </w:p>
        </w:tc>
        <w:tc>
          <w:tcPr>
            <w:tcW w:w="1418"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По факту</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tcBorders>
              <w:left w:val="single" w:sz="4" w:space="0" w:color="auto"/>
              <w:right w:val="single" w:sz="4" w:space="0" w:color="auto"/>
            </w:tcBorders>
          </w:tcPr>
          <w:p w:rsidR="00582B98" w:rsidRPr="0038766B" w:rsidRDefault="00582B98" w:rsidP="00073724">
            <w:pPr>
              <w:rPr>
                <w:sz w:val="18"/>
                <w:szCs w:val="18"/>
              </w:rPr>
            </w:pPr>
          </w:p>
        </w:tc>
        <w:tc>
          <w:tcPr>
            <w:tcW w:w="4253" w:type="dxa"/>
            <w:vMerge/>
            <w:tcBorders>
              <w:left w:val="single" w:sz="4" w:space="0" w:color="auto"/>
              <w:bottom w:val="single" w:sz="4" w:space="0" w:color="auto"/>
              <w:right w:val="single" w:sz="4" w:space="0" w:color="auto"/>
            </w:tcBorders>
          </w:tcPr>
          <w:p w:rsidR="00582B98" w:rsidRPr="0038766B" w:rsidRDefault="00582B98" w:rsidP="00073724">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rPr>
                <w:sz w:val="18"/>
                <w:szCs w:val="18"/>
              </w:rPr>
            </w:pPr>
            <w:r w:rsidRPr="0038766B">
              <w:rPr>
                <w:sz w:val="18"/>
                <w:szCs w:val="18"/>
              </w:rPr>
              <w:t>район, город, край, РФ</w:t>
            </w:r>
          </w:p>
        </w:tc>
        <w:tc>
          <w:tcPr>
            <w:tcW w:w="1418" w:type="dxa"/>
            <w:tcBorders>
              <w:top w:val="single" w:sz="4" w:space="0" w:color="auto"/>
              <w:left w:val="single" w:sz="4" w:space="0" w:color="auto"/>
              <w:bottom w:val="single" w:sz="4" w:space="0" w:color="auto"/>
              <w:right w:val="single" w:sz="4" w:space="0" w:color="auto"/>
            </w:tcBorders>
          </w:tcPr>
          <w:p w:rsidR="00582B98" w:rsidRPr="0038766B" w:rsidRDefault="00A655B0" w:rsidP="00073724">
            <w:pPr>
              <w:jc w:val="center"/>
              <w:rPr>
                <w:sz w:val="18"/>
                <w:szCs w:val="18"/>
              </w:rPr>
            </w:pPr>
            <w:r w:rsidRPr="0038766B">
              <w:rPr>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По факту</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tcBorders>
              <w:left w:val="single" w:sz="4" w:space="0" w:color="auto"/>
              <w:bottom w:val="single" w:sz="4" w:space="0" w:color="auto"/>
              <w:right w:val="single" w:sz="4" w:space="0" w:color="auto"/>
            </w:tcBorders>
          </w:tcPr>
          <w:p w:rsidR="00582B98" w:rsidRPr="0038766B" w:rsidRDefault="00582B98" w:rsidP="00073724">
            <w:pPr>
              <w:rPr>
                <w:sz w:val="18"/>
                <w:szCs w:val="18"/>
              </w:rPr>
            </w:pPr>
          </w:p>
        </w:tc>
        <w:tc>
          <w:tcPr>
            <w:tcW w:w="4253" w:type="dxa"/>
            <w:tcBorders>
              <w:left w:val="single" w:sz="4" w:space="0" w:color="auto"/>
              <w:bottom w:val="single" w:sz="4" w:space="0" w:color="auto"/>
              <w:right w:val="single" w:sz="4" w:space="0" w:color="auto"/>
            </w:tcBorders>
          </w:tcPr>
          <w:p w:rsidR="00582B98" w:rsidRPr="0038766B" w:rsidRDefault="00582B98" w:rsidP="00073724">
            <w:pPr>
              <w:rPr>
                <w:sz w:val="18"/>
                <w:szCs w:val="18"/>
              </w:rPr>
            </w:pPr>
            <w:r w:rsidRPr="0038766B">
              <w:rPr>
                <w:sz w:val="18"/>
                <w:szCs w:val="18"/>
              </w:rPr>
              <w:t>Пополнение ПРС</w:t>
            </w:r>
          </w:p>
        </w:tc>
        <w:tc>
          <w:tcPr>
            <w:tcW w:w="3260"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rPr>
                <w:sz w:val="18"/>
                <w:szCs w:val="18"/>
              </w:rPr>
            </w:pPr>
            <w:r w:rsidRPr="0038766B">
              <w:rPr>
                <w:sz w:val="18"/>
                <w:szCs w:val="18"/>
              </w:rPr>
              <w:t>Новизна, эстетика, качество</w:t>
            </w:r>
          </w:p>
        </w:tc>
        <w:tc>
          <w:tcPr>
            <w:tcW w:w="1418"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месяц</w:t>
            </w:r>
          </w:p>
        </w:tc>
      </w:tr>
      <w:tr w:rsidR="00A655B0" w:rsidRPr="0038766B" w:rsidTr="002013E7">
        <w:trPr>
          <w:trHeight w:val="621"/>
        </w:trPr>
        <w:tc>
          <w:tcPr>
            <w:tcW w:w="1787" w:type="dxa"/>
            <w:vMerge/>
            <w:tcBorders>
              <w:left w:val="single" w:sz="4" w:space="0" w:color="auto"/>
              <w:right w:val="single" w:sz="4" w:space="0" w:color="auto"/>
            </w:tcBorders>
          </w:tcPr>
          <w:p w:rsidR="00A655B0" w:rsidRPr="0038766B" w:rsidRDefault="00A655B0" w:rsidP="00073724">
            <w:pPr>
              <w:rPr>
                <w:sz w:val="18"/>
                <w:szCs w:val="18"/>
              </w:rPr>
            </w:pPr>
          </w:p>
        </w:tc>
        <w:tc>
          <w:tcPr>
            <w:tcW w:w="2891" w:type="dxa"/>
            <w:tcBorders>
              <w:left w:val="single" w:sz="4" w:space="0" w:color="auto"/>
              <w:right w:val="single" w:sz="4" w:space="0" w:color="auto"/>
            </w:tcBorders>
          </w:tcPr>
          <w:p w:rsidR="00A655B0" w:rsidRPr="0038766B" w:rsidRDefault="00A655B0" w:rsidP="00073724">
            <w:pPr>
              <w:rPr>
                <w:sz w:val="18"/>
                <w:szCs w:val="18"/>
              </w:rPr>
            </w:pPr>
            <w:r w:rsidRPr="0038766B">
              <w:rPr>
                <w:sz w:val="18"/>
                <w:szCs w:val="18"/>
              </w:rPr>
              <w:t>Организация здоровьесберегающей среды</w:t>
            </w:r>
          </w:p>
        </w:tc>
        <w:tc>
          <w:tcPr>
            <w:tcW w:w="4253" w:type="dxa"/>
            <w:tcBorders>
              <w:left w:val="single" w:sz="4" w:space="0" w:color="auto"/>
              <w:right w:val="single" w:sz="4" w:space="0" w:color="auto"/>
            </w:tcBorders>
          </w:tcPr>
          <w:p w:rsidR="00A655B0" w:rsidRPr="0038766B" w:rsidRDefault="00A655B0" w:rsidP="00073724">
            <w:pPr>
              <w:rPr>
                <w:sz w:val="18"/>
                <w:szCs w:val="18"/>
              </w:rPr>
            </w:pPr>
            <w:r w:rsidRPr="0038766B">
              <w:rPr>
                <w:sz w:val="18"/>
                <w:szCs w:val="18"/>
              </w:rPr>
              <w:t>Соблюдение санитарно-гигиенических норм (режим проветривания, влажная уборка), правил ТБ и ПБ</w:t>
            </w:r>
          </w:p>
        </w:tc>
        <w:tc>
          <w:tcPr>
            <w:tcW w:w="3260" w:type="dxa"/>
            <w:tcBorders>
              <w:top w:val="single" w:sz="4" w:space="0" w:color="auto"/>
              <w:left w:val="single" w:sz="4" w:space="0" w:color="auto"/>
              <w:right w:val="single" w:sz="4" w:space="0" w:color="auto"/>
            </w:tcBorders>
          </w:tcPr>
          <w:p w:rsidR="00A655B0" w:rsidRPr="0038766B" w:rsidRDefault="00A655B0" w:rsidP="00073724">
            <w:pPr>
              <w:rPr>
                <w:sz w:val="18"/>
                <w:szCs w:val="18"/>
              </w:rPr>
            </w:pPr>
            <w:r w:rsidRPr="0038766B">
              <w:rPr>
                <w:sz w:val="18"/>
                <w:szCs w:val="18"/>
              </w:rPr>
              <w:t>Отсутствие замечаний</w:t>
            </w:r>
          </w:p>
        </w:tc>
        <w:tc>
          <w:tcPr>
            <w:tcW w:w="1418" w:type="dxa"/>
            <w:tcBorders>
              <w:top w:val="single" w:sz="4" w:space="0" w:color="auto"/>
              <w:left w:val="single" w:sz="4" w:space="0" w:color="auto"/>
              <w:right w:val="single" w:sz="4" w:space="0" w:color="auto"/>
            </w:tcBorders>
          </w:tcPr>
          <w:p w:rsidR="00A655B0" w:rsidRPr="0038766B" w:rsidRDefault="00A655B0" w:rsidP="00073724">
            <w:pPr>
              <w:jc w:val="center"/>
              <w:rPr>
                <w:sz w:val="18"/>
                <w:szCs w:val="18"/>
              </w:rPr>
            </w:pPr>
            <w:r w:rsidRPr="0038766B">
              <w:rPr>
                <w:sz w:val="18"/>
                <w:szCs w:val="18"/>
              </w:rPr>
              <w:t>2</w:t>
            </w:r>
          </w:p>
        </w:tc>
        <w:tc>
          <w:tcPr>
            <w:tcW w:w="1701" w:type="dxa"/>
            <w:tcBorders>
              <w:top w:val="single" w:sz="4" w:space="0" w:color="auto"/>
              <w:left w:val="single" w:sz="4" w:space="0" w:color="auto"/>
              <w:right w:val="single" w:sz="4" w:space="0" w:color="auto"/>
            </w:tcBorders>
          </w:tcPr>
          <w:p w:rsidR="00A655B0" w:rsidRPr="0038766B" w:rsidRDefault="00A655B0" w:rsidP="00073724">
            <w:pPr>
              <w:jc w:val="center"/>
              <w:rPr>
                <w:sz w:val="18"/>
                <w:szCs w:val="18"/>
              </w:rPr>
            </w:pPr>
            <w:r w:rsidRPr="0038766B">
              <w:rPr>
                <w:sz w:val="18"/>
                <w:szCs w:val="18"/>
              </w:rPr>
              <w:t>месяц</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val="restart"/>
            <w:tcBorders>
              <w:left w:val="single" w:sz="4" w:space="0" w:color="auto"/>
              <w:right w:val="single" w:sz="4" w:space="0" w:color="auto"/>
            </w:tcBorders>
          </w:tcPr>
          <w:p w:rsidR="00582B98" w:rsidRPr="0038766B" w:rsidRDefault="00582B98" w:rsidP="00073724">
            <w:pPr>
              <w:rPr>
                <w:sz w:val="18"/>
                <w:szCs w:val="18"/>
              </w:rPr>
            </w:pPr>
            <w:r w:rsidRPr="0038766B">
              <w:rPr>
                <w:sz w:val="18"/>
                <w:szCs w:val="18"/>
              </w:rPr>
              <w:t>Осуществление дополнительных работ</w:t>
            </w:r>
          </w:p>
        </w:tc>
        <w:tc>
          <w:tcPr>
            <w:tcW w:w="4253" w:type="dxa"/>
            <w:tcBorders>
              <w:top w:val="single" w:sz="4" w:space="0" w:color="auto"/>
              <w:left w:val="single" w:sz="4" w:space="0" w:color="auto"/>
              <w:right w:val="single" w:sz="4" w:space="0" w:color="auto"/>
            </w:tcBorders>
          </w:tcPr>
          <w:p w:rsidR="00582B98" w:rsidRPr="0038766B" w:rsidRDefault="00582B98" w:rsidP="00073724">
            <w:pPr>
              <w:rPr>
                <w:sz w:val="18"/>
                <w:szCs w:val="18"/>
              </w:rPr>
            </w:pPr>
            <w:r w:rsidRPr="0038766B">
              <w:rPr>
                <w:sz w:val="18"/>
                <w:szCs w:val="18"/>
              </w:rPr>
              <w:t>Проявление инициативы</w:t>
            </w:r>
          </w:p>
        </w:tc>
        <w:tc>
          <w:tcPr>
            <w:tcW w:w="3260" w:type="dxa"/>
            <w:tcBorders>
              <w:top w:val="single" w:sz="4" w:space="0" w:color="auto"/>
              <w:left w:val="single" w:sz="4" w:space="0" w:color="auto"/>
              <w:right w:val="single" w:sz="4" w:space="0" w:color="auto"/>
            </w:tcBorders>
          </w:tcPr>
          <w:p w:rsidR="00582B98" w:rsidRPr="0038766B" w:rsidRDefault="00582B98" w:rsidP="00073724">
            <w:pPr>
              <w:rPr>
                <w:sz w:val="18"/>
                <w:szCs w:val="18"/>
              </w:rPr>
            </w:pPr>
            <w:r w:rsidRPr="0038766B">
              <w:rPr>
                <w:sz w:val="18"/>
                <w:szCs w:val="18"/>
              </w:rPr>
              <w:t>Проявление инициативы</w:t>
            </w:r>
          </w:p>
          <w:p w:rsidR="00582B98" w:rsidRPr="0038766B" w:rsidRDefault="00582B98" w:rsidP="00073724">
            <w:pPr>
              <w:rPr>
                <w:sz w:val="18"/>
                <w:szCs w:val="18"/>
              </w:rPr>
            </w:pPr>
            <w:r w:rsidRPr="0038766B">
              <w:rPr>
                <w:sz w:val="18"/>
                <w:szCs w:val="18"/>
              </w:rPr>
              <w:t>(1 инициатива – 1 балл), но не более 10 баллов</w:t>
            </w:r>
          </w:p>
        </w:tc>
        <w:tc>
          <w:tcPr>
            <w:tcW w:w="1418" w:type="dxa"/>
            <w:tcBorders>
              <w:top w:val="single" w:sz="4" w:space="0" w:color="auto"/>
              <w:left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10</w:t>
            </w:r>
          </w:p>
        </w:tc>
        <w:tc>
          <w:tcPr>
            <w:tcW w:w="1701" w:type="dxa"/>
            <w:tcBorders>
              <w:top w:val="single" w:sz="4" w:space="0" w:color="auto"/>
              <w:left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По факту</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tcBorders>
              <w:left w:val="single" w:sz="4" w:space="0" w:color="auto"/>
              <w:right w:val="single" w:sz="4" w:space="0" w:color="auto"/>
            </w:tcBorders>
          </w:tcPr>
          <w:p w:rsidR="00582B98" w:rsidRPr="0038766B" w:rsidRDefault="00582B98" w:rsidP="00073724">
            <w:pPr>
              <w:rPr>
                <w:sz w:val="18"/>
                <w:szCs w:val="18"/>
              </w:rPr>
            </w:pPr>
          </w:p>
        </w:tc>
        <w:tc>
          <w:tcPr>
            <w:tcW w:w="4253" w:type="dxa"/>
            <w:vMerge w:val="restart"/>
            <w:tcBorders>
              <w:top w:val="single" w:sz="4" w:space="0" w:color="auto"/>
              <w:left w:val="single" w:sz="4" w:space="0" w:color="auto"/>
              <w:right w:val="single" w:sz="4" w:space="0" w:color="auto"/>
            </w:tcBorders>
          </w:tcPr>
          <w:p w:rsidR="00582B98" w:rsidRPr="0038766B" w:rsidRDefault="00582B98" w:rsidP="00073724">
            <w:pPr>
              <w:rPr>
                <w:sz w:val="18"/>
                <w:szCs w:val="18"/>
              </w:rPr>
            </w:pPr>
            <w:r w:rsidRPr="0038766B">
              <w:rPr>
                <w:sz w:val="18"/>
                <w:szCs w:val="18"/>
              </w:rPr>
              <w:t>Благоустройство и озеленение территории, участие в ремонтных работах</w:t>
            </w:r>
          </w:p>
        </w:tc>
        <w:tc>
          <w:tcPr>
            <w:tcW w:w="3260" w:type="dxa"/>
            <w:tcBorders>
              <w:top w:val="single" w:sz="4" w:space="0" w:color="auto"/>
              <w:left w:val="single" w:sz="4" w:space="0" w:color="auto"/>
              <w:right w:val="single" w:sz="4" w:space="0" w:color="auto"/>
            </w:tcBorders>
          </w:tcPr>
          <w:p w:rsidR="00582B98" w:rsidRPr="0038766B" w:rsidRDefault="00582B98" w:rsidP="00073724">
            <w:pPr>
              <w:rPr>
                <w:sz w:val="18"/>
                <w:szCs w:val="18"/>
              </w:rPr>
            </w:pPr>
            <w:r w:rsidRPr="0038766B">
              <w:rPr>
                <w:sz w:val="18"/>
                <w:szCs w:val="18"/>
              </w:rPr>
              <w:t>Благоустройство и озеленение</w:t>
            </w:r>
          </w:p>
        </w:tc>
        <w:tc>
          <w:tcPr>
            <w:tcW w:w="1418" w:type="dxa"/>
            <w:tcBorders>
              <w:top w:val="single" w:sz="4" w:space="0" w:color="auto"/>
              <w:left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3</w:t>
            </w:r>
          </w:p>
        </w:tc>
        <w:tc>
          <w:tcPr>
            <w:tcW w:w="1701" w:type="dxa"/>
            <w:tcBorders>
              <w:top w:val="single" w:sz="4" w:space="0" w:color="auto"/>
              <w:left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месяц</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tcBorders>
              <w:left w:val="single" w:sz="4" w:space="0" w:color="auto"/>
              <w:right w:val="single" w:sz="4" w:space="0" w:color="auto"/>
            </w:tcBorders>
          </w:tcPr>
          <w:p w:rsidR="00582B98" w:rsidRPr="0038766B" w:rsidRDefault="00582B98" w:rsidP="00073724">
            <w:pPr>
              <w:rPr>
                <w:sz w:val="18"/>
                <w:szCs w:val="18"/>
              </w:rPr>
            </w:pPr>
          </w:p>
        </w:tc>
        <w:tc>
          <w:tcPr>
            <w:tcW w:w="4253" w:type="dxa"/>
            <w:vMerge/>
            <w:tcBorders>
              <w:left w:val="single" w:sz="4" w:space="0" w:color="auto"/>
              <w:right w:val="single" w:sz="4" w:space="0" w:color="auto"/>
            </w:tcBorders>
          </w:tcPr>
          <w:p w:rsidR="00582B98" w:rsidRPr="0038766B" w:rsidRDefault="00582B98" w:rsidP="00073724">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582B98" w:rsidRPr="0038766B" w:rsidRDefault="00582B98" w:rsidP="00E41FC9">
            <w:pPr>
              <w:rPr>
                <w:sz w:val="18"/>
                <w:szCs w:val="18"/>
              </w:rPr>
            </w:pPr>
            <w:r w:rsidRPr="0038766B">
              <w:rPr>
                <w:sz w:val="18"/>
                <w:szCs w:val="18"/>
              </w:rPr>
              <w:t xml:space="preserve">Участие </w:t>
            </w:r>
            <w:r w:rsidR="00E41FC9" w:rsidRPr="0038766B">
              <w:rPr>
                <w:sz w:val="18"/>
                <w:szCs w:val="18"/>
              </w:rPr>
              <w:t>в</w:t>
            </w:r>
            <w:r w:rsidRPr="0038766B">
              <w:rPr>
                <w:sz w:val="18"/>
                <w:szCs w:val="18"/>
              </w:rPr>
              <w:t xml:space="preserve"> генеральных уборках</w:t>
            </w:r>
          </w:p>
        </w:tc>
        <w:tc>
          <w:tcPr>
            <w:tcW w:w="1418"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месяц</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tcBorders>
              <w:left w:val="single" w:sz="4" w:space="0" w:color="auto"/>
              <w:right w:val="single" w:sz="4" w:space="0" w:color="auto"/>
            </w:tcBorders>
          </w:tcPr>
          <w:p w:rsidR="00582B98" w:rsidRPr="0038766B" w:rsidRDefault="00582B98" w:rsidP="00073724">
            <w:pPr>
              <w:rPr>
                <w:sz w:val="18"/>
                <w:szCs w:val="18"/>
              </w:rPr>
            </w:pPr>
          </w:p>
        </w:tc>
        <w:tc>
          <w:tcPr>
            <w:tcW w:w="4253" w:type="dxa"/>
            <w:vMerge/>
            <w:tcBorders>
              <w:left w:val="single" w:sz="4" w:space="0" w:color="auto"/>
              <w:bottom w:val="single" w:sz="4" w:space="0" w:color="auto"/>
              <w:right w:val="single" w:sz="4" w:space="0" w:color="auto"/>
            </w:tcBorders>
          </w:tcPr>
          <w:p w:rsidR="00582B98" w:rsidRPr="0038766B" w:rsidRDefault="00582B98" w:rsidP="00073724">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rPr>
                <w:sz w:val="18"/>
                <w:szCs w:val="18"/>
              </w:rPr>
            </w:pPr>
            <w:r w:rsidRPr="0038766B">
              <w:rPr>
                <w:sz w:val="18"/>
                <w:szCs w:val="18"/>
              </w:rPr>
              <w:t>Качественная подготовка учреждения к новому учебному году</w:t>
            </w:r>
          </w:p>
        </w:tc>
        <w:tc>
          <w:tcPr>
            <w:tcW w:w="1418" w:type="dxa"/>
            <w:tcBorders>
              <w:top w:val="single" w:sz="4" w:space="0" w:color="auto"/>
              <w:left w:val="single" w:sz="4" w:space="0" w:color="auto"/>
              <w:bottom w:val="single" w:sz="4" w:space="0" w:color="auto"/>
              <w:right w:val="single" w:sz="4" w:space="0" w:color="auto"/>
            </w:tcBorders>
          </w:tcPr>
          <w:p w:rsidR="00582B98" w:rsidRPr="0038766B" w:rsidRDefault="00A655B0" w:rsidP="00073724">
            <w:pPr>
              <w:jc w:val="center"/>
              <w:rPr>
                <w:sz w:val="18"/>
                <w:szCs w:val="18"/>
              </w:rPr>
            </w:pPr>
            <w:r w:rsidRPr="0038766B">
              <w:rPr>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месяц</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tcBorders>
              <w:left w:val="single" w:sz="4" w:space="0" w:color="auto"/>
              <w:right w:val="single" w:sz="4" w:space="0" w:color="auto"/>
            </w:tcBorders>
          </w:tcPr>
          <w:p w:rsidR="00582B98" w:rsidRPr="0038766B" w:rsidRDefault="00582B98" w:rsidP="00073724">
            <w:pPr>
              <w:rPr>
                <w:sz w:val="18"/>
                <w:szCs w:val="18"/>
              </w:rPr>
            </w:pPr>
          </w:p>
        </w:tc>
        <w:tc>
          <w:tcPr>
            <w:tcW w:w="4253" w:type="dxa"/>
            <w:vMerge w:val="restart"/>
            <w:tcBorders>
              <w:top w:val="single" w:sz="4" w:space="0" w:color="auto"/>
              <w:left w:val="single" w:sz="4" w:space="0" w:color="auto"/>
              <w:right w:val="single" w:sz="4" w:space="0" w:color="auto"/>
            </w:tcBorders>
          </w:tcPr>
          <w:p w:rsidR="00582B98" w:rsidRPr="0038766B" w:rsidRDefault="00582B98" w:rsidP="00073724">
            <w:pPr>
              <w:rPr>
                <w:sz w:val="18"/>
                <w:szCs w:val="18"/>
              </w:rPr>
            </w:pPr>
            <w:r w:rsidRPr="0038766B">
              <w:rPr>
                <w:sz w:val="18"/>
                <w:szCs w:val="18"/>
              </w:rPr>
              <w:t>Помощь в подготовке культурно-массовых и спортивных мероприятий</w:t>
            </w:r>
          </w:p>
        </w:tc>
        <w:tc>
          <w:tcPr>
            <w:tcW w:w="3260"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rPr>
                <w:sz w:val="18"/>
                <w:szCs w:val="18"/>
              </w:rPr>
            </w:pPr>
            <w:r w:rsidRPr="0038766B">
              <w:rPr>
                <w:sz w:val="18"/>
                <w:szCs w:val="18"/>
              </w:rPr>
              <w:t>Исполнение ролей (1 роль</w:t>
            </w:r>
            <w:r w:rsidR="00EC6AEE" w:rsidRPr="0038766B">
              <w:rPr>
                <w:sz w:val="18"/>
                <w:szCs w:val="18"/>
              </w:rPr>
              <w:t xml:space="preserve"> </w:t>
            </w:r>
            <w:r w:rsidRPr="0038766B">
              <w:rPr>
                <w:sz w:val="18"/>
                <w:szCs w:val="18"/>
              </w:rPr>
              <w:t>-2 балла), но не более 2 баллов</w:t>
            </w:r>
          </w:p>
        </w:tc>
        <w:tc>
          <w:tcPr>
            <w:tcW w:w="1418"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месяц</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tcBorders>
              <w:left w:val="single" w:sz="4" w:space="0" w:color="auto"/>
              <w:right w:val="single" w:sz="4" w:space="0" w:color="auto"/>
            </w:tcBorders>
          </w:tcPr>
          <w:p w:rsidR="00582B98" w:rsidRPr="0038766B" w:rsidRDefault="00582B98" w:rsidP="00073724">
            <w:pPr>
              <w:rPr>
                <w:sz w:val="18"/>
                <w:szCs w:val="18"/>
              </w:rPr>
            </w:pPr>
          </w:p>
        </w:tc>
        <w:tc>
          <w:tcPr>
            <w:tcW w:w="4253" w:type="dxa"/>
            <w:vMerge/>
            <w:tcBorders>
              <w:left w:val="single" w:sz="4" w:space="0" w:color="auto"/>
              <w:right w:val="single" w:sz="4" w:space="0" w:color="auto"/>
            </w:tcBorders>
          </w:tcPr>
          <w:p w:rsidR="00582B98" w:rsidRPr="0038766B" w:rsidRDefault="00582B98" w:rsidP="00073724">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rPr>
                <w:sz w:val="18"/>
                <w:szCs w:val="18"/>
              </w:rPr>
            </w:pPr>
            <w:r w:rsidRPr="0038766B">
              <w:rPr>
                <w:sz w:val="18"/>
                <w:szCs w:val="18"/>
              </w:rPr>
              <w:t>Оформление помещений, подготовка костюмов, сценарного материала, изготовление атрибутов (1 участие -</w:t>
            </w:r>
            <w:r w:rsidR="00EC6AEE" w:rsidRPr="0038766B">
              <w:rPr>
                <w:sz w:val="18"/>
                <w:szCs w:val="18"/>
              </w:rPr>
              <w:t xml:space="preserve"> </w:t>
            </w:r>
            <w:r w:rsidRPr="0038766B">
              <w:rPr>
                <w:sz w:val="18"/>
                <w:szCs w:val="18"/>
              </w:rPr>
              <w:t>2 балла), но не более 2 баллов</w:t>
            </w:r>
          </w:p>
        </w:tc>
        <w:tc>
          <w:tcPr>
            <w:tcW w:w="1418"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месяц</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tcBorders>
              <w:left w:val="single" w:sz="4" w:space="0" w:color="auto"/>
              <w:right w:val="single" w:sz="4" w:space="0" w:color="auto"/>
            </w:tcBorders>
          </w:tcPr>
          <w:p w:rsidR="00582B98" w:rsidRPr="0038766B" w:rsidRDefault="00582B98" w:rsidP="00073724">
            <w:pPr>
              <w:rPr>
                <w:sz w:val="18"/>
                <w:szCs w:val="18"/>
              </w:rPr>
            </w:pPr>
          </w:p>
        </w:tc>
        <w:tc>
          <w:tcPr>
            <w:tcW w:w="4253" w:type="dxa"/>
            <w:vMerge/>
            <w:tcBorders>
              <w:left w:val="single" w:sz="4" w:space="0" w:color="auto"/>
              <w:right w:val="single" w:sz="4" w:space="0" w:color="auto"/>
            </w:tcBorders>
          </w:tcPr>
          <w:p w:rsidR="00582B98" w:rsidRPr="0038766B" w:rsidRDefault="00582B98" w:rsidP="00073724">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rPr>
                <w:sz w:val="18"/>
                <w:szCs w:val="18"/>
              </w:rPr>
            </w:pPr>
            <w:r w:rsidRPr="0038766B">
              <w:rPr>
                <w:sz w:val="18"/>
                <w:szCs w:val="18"/>
              </w:rPr>
              <w:t>Участие в творческих, спортивных мероприятиях среди работников ОУ (уровень: округ, район)</w:t>
            </w:r>
          </w:p>
        </w:tc>
        <w:tc>
          <w:tcPr>
            <w:tcW w:w="1418"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5</w:t>
            </w:r>
          </w:p>
        </w:tc>
        <w:tc>
          <w:tcPr>
            <w:tcW w:w="1701"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По факту</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tcBorders>
              <w:left w:val="single" w:sz="4" w:space="0" w:color="auto"/>
              <w:right w:val="single" w:sz="4" w:space="0" w:color="auto"/>
            </w:tcBorders>
          </w:tcPr>
          <w:p w:rsidR="00582B98" w:rsidRPr="0038766B" w:rsidRDefault="00582B98" w:rsidP="00073724">
            <w:pPr>
              <w:rPr>
                <w:sz w:val="18"/>
                <w:szCs w:val="18"/>
              </w:rPr>
            </w:pPr>
          </w:p>
        </w:tc>
        <w:tc>
          <w:tcPr>
            <w:tcW w:w="4253" w:type="dxa"/>
            <w:tcBorders>
              <w:left w:val="single" w:sz="4" w:space="0" w:color="auto"/>
              <w:bottom w:val="single" w:sz="4" w:space="0" w:color="auto"/>
              <w:right w:val="single" w:sz="4" w:space="0" w:color="auto"/>
            </w:tcBorders>
          </w:tcPr>
          <w:p w:rsidR="00582B98" w:rsidRPr="0038766B" w:rsidRDefault="00582B98" w:rsidP="00073724">
            <w:pPr>
              <w:rPr>
                <w:sz w:val="18"/>
                <w:szCs w:val="18"/>
              </w:rPr>
            </w:pPr>
            <w:r w:rsidRPr="0038766B">
              <w:rPr>
                <w:sz w:val="18"/>
                <w:szCs w:val="18"/>
              </w:rPr>
              <w:t>Подготовка материалов для сайта</w:t>
            </w:r>
          </w:p>
        </w:tc>
        <w:tc>
          <w:tcPr>
            <w:tcW w:w="3260"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rPr>
                <w:sz w:val="18"/>
                <w:szCs w:val="18"/>
              </w:rPr>
            </w:pPr>
            <w:r w:rsidRPr="0038766B">
              <w:rPr>
                <w:sz w:val="18"/>
                <w:szCs w:val="18"/>
              </w:rPr>
              <w:t>Размещение информации на сайте (1 статья – 2 балла), но не более 4 баллов</w:t>
            </w:r>
          </w:p>
        </w:tc>
        <w:tc>
          <w:tcPr>
            <w:tcW w:w="1418"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месяц</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tcBorders>
              <w:left w:val="single" w:sz="4" w:space="0" w:color="auto"/>
              <w:right w:val="single" w:sz="4" w:space="0" w:color="auto"/>
            </w:tcBorders>
          </w:tcPr>
          <w:p w:rsidR="00582B98" w:rsidRPr="0038766B" w:rsidRDefault="00582B98" w:rsidP="00073724">
            <w:pPr>
              <w:rPr>
                <w:sz w:val="18"/>
                <w:szCs w:val="18"/>
              </w:rPr>
            </w:pPr>
          </w:p>
        </w:tc>
        <w:tc>
          <w:tcPr>
            <w:tcW w:w="4253" w:type="dxa"/>
            <w:tcBorders>
              <w:top w:val="single" w:sz="4" w:space="0" w:color="auto"/>
              <w:left w:val="single" w:sz="4" w:space="0" w:color="auto"/>
              <w:right w:val="single" w:sz="4" w:space="0" w:color="auto"/>
            </w:tcBorders>
          </w:tcPr>
          <w:p w:rsidR="00582B98" w:rsidRPr="0038766B" w:rsidRDefault="00582B98" w:rsidP="00073724">
            <w:pPr>
              <w:rPr>
                <w:sz w:val="18"/>
                <w:szCs w:val="18"/>
              </w:rPr>
            </w:pPr>
            <w:r w:rsidRPr="0038766B">
              <w:rPr>
                <w:sz w:val="18"/>
                <w:szCs w:val="18"/>
              </w:rPr>
              <w:t>Подготовка материалов для СМИ</w:t>
            </w:r>
          </w:p>
        </w:tc>
        <w:tc>
          <w:tcPr>
            <w:tcW w:w="3260" w:type="dxa"/>
            <w:tcBorders>
              <w:top w:val="single" w:sz="4" w:space="0" w:color="auto"/>
              <w:left w:val="single" w:sz="4" w:space="0" w:color="auto"/>
              <w:right w:val="single" w:sz="4" w:space="0" w:color="auto"/>
            </w:tcBorders>
          </w:tcPr>
          <w:p w:rsidR="00582B98" w:rsidRPr="0038766B" w:rsidRDefault="00582B98" w:rsidP="00073724">
            <w:pPr>
              <w:rPr>
                <w:sz w:val="18"/>
                <w:szCs w:val="18"/>
              </w:rPr>
            </w:pPr>
            <w:r w:rsidRPr="0038766B">
              <w:rPr>
                <w:sz w:val="18"/>
                <w:szCs w:val="18"/>
              </w:rPr>
              <w:t>Составление пресс-релиза, комментирование события</w:t>
            </w:r>
          </w:p>
        </w:tc>
        <w:tc>
          <w:tcPr>
            <w:tcW w:w="1418" w:type="dxa"/>
            <w:tcBorders>
              <w:top w:val="single" w:sz="4" w:space="0" w:color="auto"/>
              <w:left w:val="single" w:sz="4" w:space="0" w:color="auto"/>
              <w:right w:val="single" w:sz="4" w:space="0" w:color="auto"/>
            </w:tcBorders>
          </w:tcPr>
          <w:p w:rsidR="00582B98" w:rsidRPr="0038766B" w:rsidRDefault="00582B98" w:rsidP="00073724">
            <w:pPr>
              <w:jc w:val="center"/>
              <w:rPr>
                <w:sz w:val="18"/>
                <w:szCs w:val="18"/>
                <w:lang w:val="en-US"/>
              </w:rPr>
            </w:pPr>
            <w:r w:rsidRPr="0038766B">
              <w:rPr>
                <w:sz w:val="18"/>
                <w:szCs w:val="18"/>
                <w:lang w:val="en-US"/>
              </w:rPr>
              <w:t>5</w:t>
            </w:r>
          </w:p>
        </w:tc>
        <w:tc>
          <w:tcPr>
            <w:tcW w:w="1701" w:type="dxa"/>
            <w:tcBorders>
              <w:top w:val="single" w:sz="4" w:space="0" w:color="auto"/>
              <w:left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месяц</w:t>
            </w:r>
          </w:p>
        </w:tc>
      </w:tr>
      <w:tr w:rsidR="00A655B0" w:rsidRPr="0038766B" w:rsidTr="00EE663E">
        <w:trPr>
          <w:trHeight w:val="20"/>
        </w:trPr>
        <w:tc>
          <w:tcPr>
            <w:tcW w:w="1787" w:type="dxa"/>
            <w:vMerge/>
            <w:tcBorders>
              <w:left w:val="single" w:sz="4" w:space="0" w:color="auto"/>
              <w:right w:val="single" w:sz="4" w:space="0" w:color="auto"/>
            </w:tcBorders>
          </w:tcPr>
          <w:p w:rsidR="00A655B0" w:rsidRPr="0038766B" w:rsidRDefault="00A655B0" w:rsidP="00073724">
            <w:pPr>
              <w:rPr>
                <w:sz w:val="18"/>
                <w:szCs w:val="18"/>
              </w:rPr>
            </w:pPr>
          </w:p>
        </w:tc>
        <w:tc>
          <w:tcPr>
            <w:tcW w:w="2891" w:type="dxa"/>
            <w:vMerge/>
            <w:tcBorders>
              <w:left w:val="single" w:sz="4" w:space="0" w:color="auto"/>
              <w:right w:val="single" w:sz="4" w:space="0" w:color="auto"/>
            </w:tcBorders>
          </w:tcPr>
          <w:p w:rsidR="00A655B0" w:rsidRPr="0038766B" w:rsidRDefault="00A655B0" w:rsidP="00073724">
            <w:pPr>
              <w:rPr>
                <w:sz w:val="18"/>
                <w:szCs w:val="18"/>
              </w:rPr>
            </w:pPr>
          </w:p>
        </w:tc>
        <w:tc>
          <w:tcPr>
            <w:tcW w:w="4253" w:type="dxa"/>
            <w:vMerge w:val="restart"/>
            <w:tcBorders>
              <w:top w:val="single" w:sz="4" w:space="0" w:color="auto"/>
              <w:left w:val="single" w:sz="4" w:space="0" w:color="auto"/>
              <w:right w:val="single" w:sz="4" w:space="0" w:color="auto"/>
            </w:tcBorders>
          </w:tcPr>
          <w:p w:rsidR="00A655B0" w:rsidRPr="0038766B" w:rsidRDefault="00A655B0" w:rsidP="00073724">
            <w:pPr>
              <w:rPr>
                <w:sz w:val="18"/>
                <w:szCs w:val="18"/>
              </w:rPr>
            </w:pPr>
            <w:r w:rsidRPr="0038766B">
              <w:rPr>
                <w:sz w:val="18"/>
                <w:szCs w:val="18"/>
              </w:rPr>
              <w:t>За расширение зоны обслуживания: работа в комиссиях</w:t>
            </w:r>
          </w:p>
        </w:tc>
        <w:tc>
          <w:tcPr>
            <w:tcW w:w="3260" w:type="dxa"/>
            <w:tcBorders>
              <w:top w:val="single" w:sz="4" w:space="0" w:color="auto"/>
              <w:left w:val="single" w:sz="4" w:space="0" w:color="auto"/>
              <w:bottom w:val="single" w:sz="4" w:space="0" w:color="auto"/>
              <w:right w:val="single" w:sz="4" w:space="0" w:color="auto"/>
            </w:tcBorders>
          </w:tcPr>
          <w:p w:rsidR="00A655B0" w:rsidRPr="0038766B" w:rsidRDefault="00A655B0" w:rsidP="00073724">
            <w:pPr>
              <w:rPr>
                <w:sz w:val="18"/>
                <w:szCs w:val="18"/>
              </w:rPr>
            </w:pPr>
            <w:r w:rsidRPr="0038766B">
              <w:rPr>
                <w:sz w:val="18"/>
                <w:szCs w:val="18"/>
              </w:rPr>
              <w:t>Наличие протоколов, справок.</w:t>
            </w:r>
          </w:p>
          <w:p w:rsidR="00A655B0" w:rsidRPr="0038766B" w:rsidRDefault="00A655B0" w:rsidP="00073724">
            <w:pPr>
              <w:rPr>
                <w:sz w:val="18"/>
                <w:szCs w:val="18"/>
              </w:rPr>
            </w:pPr>
            <w:r w:rsidRPr="0038766B">
              <w:rPr>
                <w:sz w:val="18"/>
                <w:szCs w:val="18"/>
              </w:rPr>
              <w:t xml:space="preserve">Уровень ОУ </w:t>
            </w:r>
          </w:p>
        </w:tc>
        <w:tc>
          <w:tcPr>
            <w:tcW w:w="1418" w:type="dxa"/>
            <w:tcBorders>
              <w:top w:val="single" w:sz="4" w:space="0" w:color="auto"/>
              <w:left w:val="single" w:sz="4" w:space="0" w:color="auto"/>
              <w:bottom w:val="single" w:sz="4" w:space="0" w:color="auto"/>
              <w:right w:val="single" w:sz="4" w:space="0" w:color="auto"/>
            </w:tcBorders>
          </w:tcPr>
          <w:p w:rsidR="00A655B0" w:rsidRPr="0038766B" w:rsidRDefault="00A655B0" w:rsidP="00073724">
            <w:pPr>
              <w:jc w:val="center"/>
              <w:rPr>
                <w:sz w:val="18"/>
                <w:szCs w:val="18"/>
              </w:rPr>
            </w:pPr>
            <w:r w:rsidRPr="0038766B">
              <w:rPr>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A655B0" w:rsidRPr="0038766B" w:rsidRDefault="00A655B0" w:rsidP="00073724">
            <w:pPr>
              <w:jc w:val="center"/>
              <w:rPr>
                <w:sz w:val="18"/>
                <w:szCs w:val="18"/>
              </w:rPr>
            </w:pPr>
            <w:r w:rsidRPr="0038766B">
              <w:rPr>
                <w:sz w:val="18"/>
                <w:szCs w:val="18"/>
              </w:rPr>
              <w:t>По факту</w:t>
            </w:r>
          </w:p>
        </w:tc>
      </w:tr>
      <w:tr w:rsidR="00A655B0" w:rsidRPr="0038766B" w:rsidTr="00A655B0">
        <w:trPr>
          <w:trHeight w:val="278"/>
        </w:trPr>
        <w:tc>
          <w:tcPr>
            <w:tcW w:w="1787" w:type="dxa"/>
            <w:vMerge/>
            <w:tcBorders>
              <w:left w:val="single" w:sz="4" w:space="0" w:color="auto"/>
              <w:right w:val="single" w:sz="4" w:space="0" w:color="auto"/>
            </w:tcBorders>
          </w:tcPr>
          <w:p w:rsidR="00A655B0" w:rsidRPr="0038766B" w:rsidRDefault="00A655B0" w:rsidP="00073724">
            <w:pPr>
              <w:rPr>
                <w:sz w:val="18"/>
                <w:szCs w:val="18"/>
              </w:rPr>
            </w:pPr>
          </w:p>
        </w:tc>
        <w:tc>
          <w:tcPr>
            <w:tcW w:w="2891" w:type="dxa"/>
            <w:vMerge/>
            <w:tcBorders>
              <w:left w:val="single" w:sz="4" w:space="0" w:color="auto"/>
              <w:right w:val="single" w:sz="4" w:space="0" w:color="auto"/>
            </w:tcBorders>
          </w:tcPr>
          <w:p w:rsidR="00A655B0" w:rsidRPr="0038766B" w:rsidRDefault="00A655B0" w:rsidP="00073724">
            <w:pPr>
              <w:rPr>
                <w:sz w:val="18"/>
                <w:szCs w:val="18"/>
              </w:rPr>
            </w:pPr>
          </w:p>
        </w:tc>
        <w:tc>
          <w:tcPr>
            <w:tcW w:w="4253" w:type="dxa"/>
            <w:vMerge/>
            <w:tcBorders>
              <w:left w:val="single" w:sz="4" w:space="0" w:color="auto"/>
              <w:right w:val="single" w:sz="4" w:space="0" w:color="auto"/>
            </w:tcBorders>
          </w:tcPr>
          <w:p w:rsidR="00A655B0" w:rsidRPr="0038766B" w:rsidRDefault="00A655B0" w:rsidP="00073724">
            <w:pPr>
              <w:rPr>
                <w:sz w:val="18"/>
                <w:szCs w:val="18"/>
              </w:rPr>
            </w:pPr>
          </w:p>
        </w:tc>
        <w:tc>
          <w:tcPr>
            <w:tcW w:w="3260" w:type="dxa"/>
            <w:tcBorders>
              <w:top w:val="single" w:sz="4" w:space="0" w:color="auto"/>
              <w:left w:val="single" w:sz="4" w:space="0" w:color="auto"/>
              <w:right w:val="single" w:sz="4" w:space="0" w:color="auto"/>
            </w:tcBorders>
          </w:tcPr>
          <w:p w:rsidR="00A655B0" w:rsidRPr="0038766B" w:rsidRDefault="00A655B0" w:rsidP="00073724">
            <w:pPr>
              <w:rPr>
                <w:sz w:val="18"/>
                <w:szCs w:val="18"/>
              </w:rPr>
            </w:pPr>
            <w:r w:rsidRPr="0038766B">
              <w:rPr>
                <w:sz w:val="18"/>
                <w:szCs w:val="18"/>
              </w:rPr>
              <w:t>Район (округ), город (край)</w:t>
            </w:r>
          </w:p>
        </w:tc>
        <w:tc>
          <w:tcPr>
            <w:tcW w:w="1418" w:type="dxa"/>
            <w:tcBorders>
              <w:top w:val="single" w:sz="4" w:space="0" w:color="auto"/>
              <w:left w:val="single" w:sz="4" w:space="0" w:color="auto"/>
              <w:right w:val="single" w:sz="4" w:space="0" w:color="auto"/>
            </w:tcBorders>
          </w:tcPr>
          <w:p w:rsidR="00A655B0" w:rsidRPr="0038766B" w:rsidRDefault="00A655B0" w:rsidP="00073724">
            <w:pPr>
              <w:jc w:val="center"/>
              <w:rPr>
                <w:sz w:val="18"/>
                <w:szCs w:val="18"/>
              </w:rPr>
            </w:pPr>
            <w:r w:rsidRPr="0038766B">
              <w:rPr>
                <w:sz w:val="18"/>
                <w:szCs w:val="18"/>
              </w:rPr>
              <w:t>2</w:t>
            </w:r>
          </w:p>
        </w:tc>
        <w:tc>
          <w:tcPr>
            <w:tcW w:w="1701" w:type="dxa"/>
            <w:tcBorders>
              <w:top w:val="single" w:sz="4" w:space="0" w:color="auto"/>
              <w:left w:val="single" w:sz="4" w:space="0" w:color="auto"/>
              <w:right w:val="single" w:sz="4" w:space="0" w:color="auto"/>
            </w:tcBorders>
          </w:tcPr>
          <w:p w:rsidR="00A655B0" w:rsidRPr="0038766B" w:rsidRDefault="00A655B0" w:rsidP="00073724">
            <w:pPr>
              <w:jc w:val="center"/>
              <w:rPr>
                <w:sz w:val="18"/>
                <w:szCs w:val="18"/>
              </w:rPr>
            </w:pPr>
            <w:r w:rsidRPr="0038766B">
              <w:rPr>
                <w:sz w:val="18"/>
                <w:szCs w:val="18"/>
              </w:rPr>
              <w:t>По факту</w:t>
            </w:r>
          </w:p>
        </w:tc>
      </w:tr>
      <w:tr w:rsidR="00582B98" w:rsidRPr="0038766B" w:rsidTr="00EE663E">
        <w:trPr>
          <w:trHeight w:val="20"/>
        </w:trPr>
        <w:tc>
          <w:tcPr>
            <w:tcW w:w="1787" w:type="dxa"/>
            <w:vMerge/>
            <w:tcBorders>
              <w:left w:val="single" w:sz="4" w:space="0" w:color="auto"/>
              <w:right w:val="single" w:sz="4" w:space="0" w:color="auto"/>
            </w:tcBorders>
          </w:tcPr>
          <w:p w:rsidR="00582B98" w:rsidRPr="0038766B" w:rsidRDefault="00582B98" w:rsidP="00073724">
            <w:pPr>
              <w:rPr>
                <w:sz w:val="18"/>
                <w:szCs w:val="18"/>
              </w:rPr>
            </w:pPr>
          </w:p>
        </w:tc>
        <w:tc>
          <w:tcPr>
            <w:tcW w:w="2891" w:type="dxa"/>
            <w:vMerge/>
            <w:tcBorders>
              <w:left w:val="single" w:sz="4" w:space="0" w:color="auto"/>
              <w:right w:val="single" w:sz="4" w:space="0" w:color="auto"/>
            </w:tcBorders>
          </w:tcPr>
          <w:p w:rsidR="00582B98" w:rsidRPr="0038766B" w:rsidRDefault="00582B98" w:rsidP="00073724">
            <w:pPr>
              <w:rPr>
                <w:sz w:val="18"/>
                <w:szCs w:val="18"/>
              </w:rPr>
            </w:pPr>
          </w:p>
        </w:tc>
        <w:tc>
          <w:tcPr>
            <w:tcW w:w="4253"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rPr>
                <w:sz w:val="18"/>
                <w:szCs w:val="18"/>
              </w:rPr>
            </w:pPr>
            <w:r w:rsidRPr="0038766B">
              <w:rPr>
                <w:sz w:val="18"/>
                <w:szCs w:val="18"/>
              </w:rPr>
              <w:t>За работу с детьми из соц. неблагополучных семей</w:t>
            </w:r>
          </w:p>
        </w:tc>
        <w:tc>
          <w:tcPr>
            <w:tcW w:w="3260"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rPr>
                <w:sz w:val="18"/>
                <w:szCs w:val="18"/>
              </w:rPr>
            </w:pPr>
            <w:r w:rsidRPr="0038766B">
              <w:rPr>
                <w:sz w:val="18"/>
                <w:szCs w:val="18"/>
              </w:rPr>
              <w:t>Наличие инд. программ направленных на работу с воспитанниками и его семьей. Реализация программы, наличие отчетной документации</w:t>
            </w:r>
          </w:p>
        </w:tc>
        <w:tc>
          <w:tcPr>
            <w:tcW w:w="1418" w:type="dxa"/>
            <w:tcBorders>
              <w:top w:val="single" w:sz="4" w:space="0" w:color="auto"/>
              <w:left w:val="single" w:sz="4" w:space="0" w:color="auto"/>
              <w:bottom w:val="single" w:sz="4" w:space="0" w:color="auto"/>
              <w:right w:val="single" w:sz="4" w:space="0" w:color="auto"/>
            </w:tcBorders>
          </w:tcPr>
          <w:p w:rsidR="00582B98" w:rsidRPr="0038766B" w:rsidRDefault="00A655B0" w:rsidP="00073724">
            <w:pPr>
              <w:jc w:val="center"/>
              <w:rPr>
                <w:sz w:val="18"/>
                <w:szCs w:val="18"/>
              </w:rPr>
            </w:pPr>
            <w:r w:rsidRPr="0038766B">
              <w:rPr>
                <w:sz w:val="18"/>
                <w:szCs w:val="18"/>
              </w:rPr>
              <w:t>5</w:t>
            </w:r>
          </w:p>
        </w:tc>
        <w:tc>
          <w:tcPr>
            <w:tcW w:w="1701" w:type="dxa"/>
            <w:tcBorders>
              <w:top w:val="single" w:sz="4" w:space="0" w:color="auto"/>
              <w:left w:val="single" w:sz="4" w:space="0" w:color="auto"/>
              <w:bottom w:val="single" w:sz="4" w:space="0" w:color="auto"/>
              <w:right w:val="single" w:sz="4" w:space="0" w:color="auto"/>
            </w:tcBorders>
          </w:tcPr>
          <w:p w:rsidR="00582B98" w:rsidRPr="0038766B" w:rsidRDefault="00582B98" w:rsidP="00073724">
            <w:pPr>
              <w:jc w:val="center"/>
              <w:rPr>
                <w:sz w:val="18"/>
                <w:szCs w:val="18"/>
              </w:rPr>
            </w:pPr>
            <w:r w:rsidRPr="0038766B">
              <w:rPr>
                <w:sz w:val="18"/>
                <w:szCs w:val="18"/>
              </w:rPr>
              <w:t>месяц</w:t>
            </w:r>
          </w:p>
        </w:tc>
      </w:tr>
      <w:tr w:rsidR="00A655B0" w:rsidRPr="0038766B" w:rsidTr="002013E7">
        <w:trPr>
          <w:trHeight w:val="828"/>
        </w:trPr>
        <w:tc>
          <w:tcPr>
            <w:tcW w:w="1787" w:type="dxa"/>
            <w:vMerge/>
            <w:tcBorders>
              <w:left w:val="single" w:sz="4" w:space="0" w:color="auto"/>
              <w:right w:val="single" w:sz="4" w:space="0" w:color="auto"/>
            </w:tcBorders>
          </w:tcPr>
          <w:p w:rsidR="00A655B0" w:rsidRPr="0038766B" w:rsidRDefault="00A655B0" w:rsidP="00073724">
            <w:pPr>
              <w:rPr>
                <w:sz w:val="18"/>
                <w:szCs w:val="18"/>
              </w:rPr>
            </w:pPr>
          </w:p>
        </w:tc>
        <w:tc>
          <w:tcPr>
            <w:tcW w:w="2891" w:type="dxa"/>
            <w:vMerge/>
            <w:tcBorders>
              <w:left w:val="single" w:sz="4" w:space="0" w:color="auto"/>
              <w:right w:val="single" w:sz="4" w:space="0" w:color="auto"/>
            </w:tcBorders>
          </w:tcPr>
          <w:p w:rsidR="00A655B0" w:rsidRPr="0038766B" w:rsidRDefault="00A655B0" w:rsidP="00073724">
            <w:pPr>
              <w:rPr>
                <w:sz w:val="18"/>
                <w:szCs w:val="18"/>
              </w:rPr>
            </w:pPr>
          </w:p>
        </w:tc>
        <w:tc>
          <w:tcPr>
            <w:tcW w:w="4253" w:type="dxa"/>
            <w:tcBorders>
              <w:top w:val="single" w:sz="4" w:space="0" w:color="auto"/>
              <w:left w:val="single" w:sz="4" w:space="0" w:color="auto"/>
              <w:right w:val="single" w:sz="4" w:space="0" w:color="auto"/>
            </w:tcBorders>
          </w:tcPr>
          <w:p w:rsidR="00A655B0" w:rsidRPr="0038766B" w:rsidRDefault="00A655B0" w:rsidP="00073724">
            <w:pPr>
              <w:rPr>
                <w:sz w:val="18"/>
                <w:szCs w:val="18"/>
              </w:rPr>
            </w:pPr>
            <w:r w:rsidRPr="0038766B">
              <w:rPr>
                <w:sz w:val="18"/>
                <w:szCs w:val="18"/>
              </w:rPr>
              <w:t>Ведение дополнительной документации</w:t>
            </w:r>
          </w:p>
        </w:tc>
        <w:tc>
          <w:tcPr>
            <w:tcW w:w="3260" w:type="dxa"/>
            <w:tcBorders>
              <w:top w:val="single" w:sz="4" w:space="0" w:color="auto"/>
              <w:left w:val="single" w:sz="4" w:space="0" w:color="auto"/>
              <w:right w:val="single" w:sz="4" w:space="0" w:color="auto"/>
            </w:tcBorders>
          </w:tcPr>
          <w:p w:rsidR="00A655B0" w:rsidRPr="0038766B" w:rsidRDefault="00A655B0" w:rsidP="00073724">
            <w:pPr>
              <w:rPr>
                <w:sz w:val="18"/>
                <w:szCs w:val="18"/>
              </w:rPr>
            </w:pPr>
            <w:r w:rsidRPr="0038766B">
              <w:rPr>
                <w:sz w:val="18"/>
                <w:szCs w:val="18"/>
              </w:rPr>
              <w:t>Ведение протоколов педсоветов, общего собрания трудового коллектива, общего родительского собрания</w:t>
            </w:r>
          </w:p>
        </w:tc>
        <w:tc>
          <w:tcPr>
            <w:tcW w:w="1418" w:type="dxa"/>
            <w:tcBorders>
              <w:top w:val="single" w:sz="4" w:space="0" w:color="auto"/>
              <w:left w:val="single" w:sz="4" w:space="0" w:color="auto"/>
              <w:right w:val="single" w:sz="4" w:space="0" w:color="auto"/>
            </w:tcBorders>
          </w:tcPr>
          <w:p w:rsidR="00A655B0" w:rsidRPr="0038766B" w:rsidRDefault="00A655B0" w:rsidP="00A655B0">
            <w:pPr>
              <w:jc w:val="center"/>
              <w:rPr>
                <w:sz w:val="18"/>
                <w:szCs w:val="18"/>
                <w:lang w:val="en-US"/>
              </w:rPr>
            </w:pPr>
            <w:r w:rsidRPr="0038766B">
              <w:rPr>
                <w:sz w:val="18"/>
                <w:szCs w:val="18"/>
              </w:rPr>
              <w:t>4</w:t>
            </w:r>
          </w:p>
        </w:tc>
        <w:tc>
          <w:tcPr>
            <w:tcW w:w="1701" w:type="dxa"/>
            <w:tcBorders>
              <w:top w:val="single" w:sz="4" w:space="0" w:color="auto"/>
              <w:left w:val="single" w:sz="4" w:space="0" w:color="auto"/>
              <w:right w:val="single" w:sz="4" w:space="0" w:color="auto"/>
            </w:tcBorders>
          </w:tcPr>
          <w:p w:rsidR="00A655B0" w:rsidRPr="0038766B" w:rsidRDefault="00A655B0" w:rsidP="00073724">
            <w:pPr>
              <w:jc w:val="center"/>
              <w:rPr>
                <w:sz w:val="18"/>
                <w:szCs w:val="18"/>
              </w:rPr>
            </w:pPr>
            <w:r w:rsidRPr="0038766B">
              <w:rPr>
                <w:sz w:val="18"/>
                <w:szCs w:val="18"/>
              </w:rPr>
              <w:t>месяц</w:t>
            </w:r>
          </w:p>
        </w:tc>
      </w:tr>
      <w:tr w:rsidR="0040077A" w:rsidRPr="0038766B" w:rsidTr="00C469F9">
        <w:trPr>
          <w:trHeight w:val="20"/>
        </w:trPr>
        <w:tc>
          <w:tcPr>
            <w:tcW w:w="1787" w:type="dxa"/>
            <w:vMerge/>
            <w:tcBorders>
              <w:left w:val="single" w:sz="4" w:space="0" w:color="auto"/>
              <w:right w:val="single" w:sz="4" w:space="0" w:color="auto"/>
            </w:tcBorders>
          </w:tcPr>
          <w:p w:rsidR="0040077A" w:rsidRPr="0038766B" w:rsidRDefault="0040077A" w:rsidP="0040077A">
            <w:pPr>
              <w:rPr>
                <w:sz w:val="18"/>
                <w:szCs w:val="18"/>
              </w:rPr>
            </w:pPr>
          </w:p>
        </w:tc>
        <w:tc>
          <w:tcPr>
            <w:tcW w:w="2891" w:type="dxa"/>
            <w:tcBorders>
              <w:left w:val="single" w:sz="4" w:space="0" w:color="auto"/>
              <w:right w:val="single" w:sz="4" w:space="0" w:color="auto"/>
            </w:tcBorders>
          </w:tcPr>
          <w:p w:rsidR="0040077A" w:rsidRPr="0038766B" w:rsidRDefault="0040077A" w:rsidP="0040077A">
            <w:pPr>
              <w:rPr>
                <w:sz w:val="18"/>
                <w:szCs w:val="18"/>
              </w:rPr>
            </w:pPr>
            <w:r w:rsidRPr="0038766B">
              <w:rPr>
                <w:sz w:val="18"/>
                <w:szCs w:val="18"/>
              </w:rPr>
              <w:t>Высокий уровень педагогического мастерства при организации воспитательного процесса</w:t>
            </w:r>
          </w:p>
        </w:tc>
        <w:tc>
          <w:tcPr>
            <w:tcW w:w="4253" w:type="dxa"/>
            <w:tcBorders>
              <w:left w:val="single" w:sz="4" w:space="0" w:color="auto"/>
              <w:bottom w:val="single" w:sz="4" w:space="0" w:color="auto"/>
              <w:right w:val="single" w:sz="4" w:space="0" w:color="auto"/>
            </w:tcBorders>
            <w:vAlign w:val="center"/>
          </w:tcPr>
          <w:p w:rsidR="0040077A" w:rsidRPr="0038766B" w:rsidRDefault="0040077A" w:rsidP="0040077A">
            <w:pPr>
              <w:rPr>
                <w:sz w:val="18"/>
                <w:szCs w:val="18"/>
              </w:rPr>
            </w:pPr>
            <w:r w:rsidRPr="0038766B">
              <w:rPr>
                <w:sz w:val="18"/>
                <w:szCs w:val="18"/>
              </w:rPr>
              <w:t>Победа в ежегодном конкурсе работников школы «Признание»</w:t>
            </w:r>
          </w:p>
        </w:tc>
        <w:tc>
          <w:tcPr>
            <w:tcW w:w="3260" w:type="dxa"/>
            <w:tcBorders>
              <w:top w:val="single" w:sz="4" w:space="0" w:color="auto"/>
              <w:left w:val="single" w:sz="4" w:space="0" w:color="auto"/>
              <w:bottom w:val="single" w:sz="4" w:space="0" w:color="auto"/>
              <w:right w:val="single" w:sz="4" w:space="0" w:color="auto"/>
            </w:tcBorders>
            <w:vAlign w:val="center"/>
          </w:tcPr>
          <w:p w:rsidR="0040077A" w:rsidRPr="0038766B" w:rsidRDefault="0040077A" w:rsidP="0040077A">
            <w:pPr>
              <w:jc w:val="center"/>
              <w:rPr>
                <w:sz w:val="18"/>
                <w:szCs w:val="18"/>
              </w:rPr>
            </w:pPr>
            <w:r w:rsidRPr="0038766B">
              <w:rPr>
                <w:sz w:val="18"/>
                <w:szCs w:val="18"/>
              </w:rPr>
              <w:t>Победитель</w:t>
            </w:r>
          </w:p>
        </w:tc>
        <w:tc>
          <w:tcPr>
            <w:tcW w:w="1418" w:type="dxa"/>
            <w:tcBorders>
              <w:top w:val="single" w:sz="4" w:space="0" w:color="auto"/>
              <w:left w:val="single" w:sz="4" w:space="0" w:color="auto"/>
              <w:bottom w:val="single" w:sz="4" w:space="0" w:color="auto"/>
              <w:right w:val="single" w:sz="4" w:space="0" w:color="auto"/>
            </w:tcBorders>
            <w:vAlign w:val="center"/>
          </w:tcPr>
          <w:p w:rsidR="0040077A" w:rsidRPr="0038766B" w:rsidRDefault="0040077A" w:rsidP="0040077A">
            <w:pPr>
              <w:autoSpaceDE w:val="0"/>
              <w:snapToGrid w:val="0"/>
              <w:jc w:val="center"/>
              <w:rPr>
                <w:rFonts w:eastAsia="Calibri"/>
                <w:sz w:val="18"/>
                <w:szCs w:val="18"/>
                <w:lang w:eastAsia="ar-SA"/>
              </w:rPr>
            </w:pPr>
            <w:r w:rsidRPr="0038766B">
              <w:rPr>
                <w:rFonts w:eastAsia="Calibri"/>
                <w:sz w:val="18"/>
                <w:szCs w:val="18"/>
                <w:lang w:eastAsia="ar-SA"/>
              </w:rPr>
              <w:t>100</w:t>
            </w:r>
          </w:p>
        </w:tc>
        <w:tc>
          <w:tcPr>
            <w:tcW w:w="1701" w:type="dxa"/>
            <w:tcBorders>
              <w:top w:val="single" w:sz="4" w:space="0" w:color="auto"/>
              <w:left w:val="single" w:sz="4" w:space="0" w:color="auto"/>
              <w:bottom w:val="single" w:sz="4" w:space="0" w:color="auto"/>
              <w:right w:val="single" w:sz="4" w:space="0" w:color="auto"/>
            </w:tcBorders>
            <w:vAlign w:val="center"/>
          </w:tcPr>
          <w:p w:rsidR="0040077A" w:rsidRPr="0038766B" w:rsidRDefault="0040077A" w:rsidP="0040077A">
            <w:pPr>
              <w:jc w:val="center"/>
              <w:rPr>
                <w:sz w:val="18"/>
                <w:szCs w:val="18"/>
              </w:rPr>
            </w:pPr>
            <w:r w:rsidRPr="0038766B">
              <w:rPr>
                <w:sz w:val="18"/>
                <w:szCs w:val="18"/>
              </w:rPr>
              <w:t>Раз в год</w:t>
            </w:r>
          </w:p>
        </w:tc>
      </w:tr>
      <w:tr w:rsidR="0040077A" w:rsidRPr="0038766B" w:rsidTr="00EE663E">
        <w:trPr>
          <w:trHeight w:val="20"/>
        </w:trPr>
        <w:tc>
          <w:tcPr>
            <w:tcW w:w="1787" w:type="dxa"/>
            <w:vMerge/>
            <w:tcBorders>
              <w:left w:val="single" w:sz="4" w:space="0" w:color="auto"/>
              <w:right w:val="single" w:sz="4" w:space="0" w:color="auto"/>
            </w:tcBorders>
          </w:tcPr>
          <w:p w:rsidR="0040077A" w:rsidRPr="0038766B" w:rsidRDefault="0040077A" w:rsidP="0040077A">
            <w:pPr>
              <w:rPr>
                <w:sz w:val="18"/>
                <w:szCs w:val="18"/>
              </w:rPr>
            </w:pPr>
          </w:p>
        </w:tc>
        <w:tc>
          <w:tcPr>
            <w:tcW w:w="13523" w:type="dxa"/>
            <w:gridSpan w:val="5"/>
            <w:tcBorders>
              <w:left w:val="single" w:sz="4" w:space="0" w:color="auto"/>
              <w:right w:val="single" w:sz="4" w:space="0" w:color="auto"/>
            </w:tcBorders>
          </w:tcPr>
          <w:p w:rsidR="0040077A" w:rsidRPr="0038766B" w:rsidRDefault="0040077A" w:rsidP="0040077A">
            <w:pPr>
              <w:rPr>
                <w:sz w:val="18"/>
                <w:szCs w:val="18"/>
              </w:rPr>
            </w:pPr>
            <w:r w:rsidRPr="0038766B">
              <w:rPr>
                <w:b/>
                <w:sz w:val="18"/>
                <w:szCs w:val="18"/>
              </w:rPr>
              <w:t>Выплаты за качество выполняемых работ</w:t>
            </w:r>
          </w:p>
        </w:tc>
      </w:tr>
      <w:tr w:rsidR="0040077A" w:rsidRPr="0038766B" w:rsidTr="00EE663E">
        <w:trPr>
          <w:trHeight w:val="20"/>
        </w:trPr>
        <w:tc>
          <w:tcPr>
            <w:tcW w:w="1787" w:type="dxa"/>
            <w:vMerge/>
            <w:tcBorders>
              <w:left w:val="single" w:sz="4" w:space="0" w:color="auto"/>
              <w:right w:val="single" w:sz="4" w:space="0" w:color="auto"/>
            </w:tcBorders>
          </w:tcPr>
          <w:p w:rsidR="0040077A" w:rsidRPr="0038766B" w:rsidRDefault="0040077A" w:rsidP="0040077A">
            <w:pPr>
              <w:rPr>
                <w:sz w:val="18"/>
                <w:szCs w:val="18"/>
              </w:rPr>
            </w:pPr>
          </w:p>
        </w:tc>
        <w:tc>
          <w:tcPr>
            <w:tcW w:w="2891"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rPr>
                <w:sz w:val="18"/>
                <w:szCs w:val="18"/>
              </w:rPr>
            </w:pPr>
            <w:r w:rsidRPr="0038766B">
              <w:rPr>
                <w:sz w:val="18"/>
                <w:szCs w:val="18"/>
              </w:rPr>
              <w:t xml:space="preserve">Эффективная реализация коррекционно-развивающей направленности </w:t>
            </w:r>
          </w:p>
        </w:tc>
        <w:tc>
          <w:tcPr>
            <w:tcW w:w="4253"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rPr>
                <w:sz w:val="18"/>
                <w:szCs w:val="18"/>
              </w:rPr>
            </w:pPr>
            <w:r w:rsidRPr="0038766B">
              <w:rPr>
                <w:sz w:val="18"/>
                <w:szCs w:val="18"/>
              </w:rPr>
              <w:t>Организация и проведение профилактической, коррекционно-развивающей работы, определение и устранение неблагоприятных факторов развития воспитанников</w:t>
            </w:r>
          </w:p>
        </w:tc>
        <w:tc>
          <w:tcPr>
            <w:tcW w:w="3260"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rPr>
                <w:sz w:val="18"/>
                <w:szCs w:val="18"/>
              </w:rPr>
            </w:pPr>
            <w:r w:rsidRPr="0038766B">
              <w:rPr>
                <w:sz w:val="18"/>
                <w:szCs w:val="18"/>
              </w:rPr>
              <w:t>Наличие протоколов, рабочих материалов</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месяц</w:t>
            </w:r>
          </w:p>
        </w:tc>
      </w:tr>
      <w:tr w:rsidR="0040077A" w:rsidRPr="0038766B" w:rsidTr="00EE663E">
        <w:trPr>
          <w:trHeight w:val="20"/>
        </w:trPr>
        <w:tc>
          <w:tcPr>
            <w:tcW w:w="1787" w:type="dxa"/>
            <w:vMerge/>
            <w:tcBorders>
              <w:left w:val="single" w:sz="4" w:space="0" w:color="auto"/>
              <w:right w:val="single" w:sz="4" w:space="0" w:color="auto"/>
            </w:tcBorders>
          </w:tcPr>
          <w:p w:rsidR="0040077A" w:rsidRPr="0038766B" w:rsidRDefault="0040077A" w:rsidP="0040077A">
            <w:pPr>
              <w:rPr>
                <w:sz w:val="18"/>
                <w:szCs w:val="18"/>
              </w:rPr>
            </w:pPr>
          </w:p>
        </w:tc>
        <w:tc>
          <w:tcPr>
            <w:tcW w:w="2891"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rPr>
                <w:sz w:val="18"/>
                <w:szCs w:val="18"/>
              </w:rPr>
            </w:pPr>
            <w:r w:rsidRPr="0038766B">
              <w:rPr>
                <w:sz w:val="18"/>
                <w:szCs w:val="18"/>
              </w:rPr>
              <w:t>Работа в ПМПк учреждения</w:t>
            </w:r>
          </w:p>
        </w:tc>
        <w:tc>
          <w:tcPr>
            <w:tcW w:w="4253"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rPr>
                <w:sz w:val="18"/>
                <w:szCs w:val="18"/>
              </w:rPr>
            </w:pPr>
            <w:r w:rsidRPr="0038766B">
              <w:rPr>
                <w:sz w:val="18"/>
                <w:szCs w:val="18"/>
              </w:rPr>
              <w:t>Участие деятельности специалиста</w:t>
            </w:r>
          </w:p>
        </w:tc>
        <w:tc>
          <w:tcPr>
            <w:tcW w:w="3260"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rPr>
                <w:sz w:val="18"/>
                <w:szCs w:val="18"/>
              </w:rPr>
            </w:pPr>
            <w:r w:rsidRPr="0038766B">
              <w:rPr>
                <w:sz w:val="18"/>
                <w:szCs w:val="18"/>
              </w:rPr>
              <w:t>Наличие характеристик на детей, заключений (1 заключение - 1 балл), но не более 6 баллов</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месяц</w:t>
            </w:r>
          </w:p>
        </w:tc>
      </w:tr>
      <w:tr w:rsidR="0040077A" w:rsidRPr="0038766B" w:rsidTr="00EE663E">
        <w:trPr>
          <w:trHeight w:val="20"/>
        </w:trPr>
        <w:tc>
          <w:tcPr>
            <w:tcW w:w="1787" w:type="dxa"/>
            <w:vMerge/>
            <w:tcBorders>
              <w:left w:val="single" w:sz="4" w:space="0" w:color="auto"/>
              <w:right w:val="single" w:sz="4" w:space="0" w:color="auto"/>
            </w:tcBorders>
          </w:tcPr>
          <w:p w:rsidR="0040077A" w:rsidRPr="0038766B" w:rsidRDefault="0040077A" w:rsidP="0040077A">
            <w:pPr>
              <w:rPr>
                <w:sz w:val="18"/>
                <w:szCs w:val="18"/>
              </w:rPr>
            </w:pPr>
          </w:p>
        </w:tc>
        <w:tc>
          <w:tcPr>
            <w:tcW w:w="2891" w:type="dxa"/>
            <w:vMerge w:val="restart"/>
            <w:tcBorders>
              <w:top w:val="single" w:sz="4" w:space="0" w:color="auto"/>
              <w:left w:val="single" w:sz="4" w:space="0" w:color="auto"/>
              <w:right w:val="single" w:sz="4" w:space="0" w:color="auto"/>
            </w:tcBorders>
          </w:tcPr>
          <w:p w:rsidR="0040077A" w:rsidRPr="0038766B" w:rsidRDefault="0040077A" w:rsidP="0040077A">
            <w:pPr>
              <w:rPr>
                <w:sz w:val="18"/>
                <w:szCs w:val="18"/>
              </w:rPr>
            </w:pPr>
            <w:r w:rsidRPr="0038766B">
              <w:rPr>
                <w:sz w:val="18"/>
                <w:szCs w:val="18"/>
              </w:rPr>
              <w:t>Эффективность работы с родителями</w:t>
            </w:r>
          </w:p>
        </w:tc>
        <w:tc>
          <w:tcPr>
            <w:tcW w:w="4253" w:type="dxa"/>
            <w:vMerge w:val="restart"/>
            <w:tcBorders>
              <w:top w:val="single" w:sz="4" w:space="0" w:color="auto"/>
              <w:left w:val="single" w:sz="4" w:space="0" w:color="auto"/>
              <w:right w:val="single" w:sz="4" w:space="0" w:color="auto"/>
            </w:tcBorders>
          </w:tcPr>
          <w:p w:rsidR="0040077A" w:rsidRPr="0038766B" w:rsidRDefault="0040077A" w:rsidP="0040077A">
            <w:pPr>
              <w:rPr>
                <w:sz w:val="18"/>
                <w:szCs w:val="18"/>
              </w:rPr>
            </w:pPr>
            <w:r w:rsidRPr="0038766B">
              <w:rPr>
                <w:sz w:val="18"/>
                <w:szCs w:val="18"/>
              </w:rPr>
              <w:t>Организация и проведение родительских клубов, гостиных, акций, проектов, мастер-классов, проектов способствующих просвещению родителей, активизации совместного взаимодействия</w:t>
            </w:r>
          </w:p>
        </w:tc>
        <w:tc>
          <w:tcPr>
            <w:tcW w:w="3260"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rPr>
                <w:sz w:val="18"/>
                <w:szCs w:val="18"/>
              </w:rPr>
            </w:pPr>
            <w:r w:rsidRPr="0038766B">
              <w:rPr>
                <w:sz w:val="18"/>
                <w:szCs w:val="18"/>
              </w:rPr>
              <w:t>Предоставление сценария, конспекта мероприятий. Соблюдение графика встреч. Родительские клубы, гостиные, проекты</w:t>
            </w:r>
          </w:p>
        </w:tc>
        <w:tc>
          <w:tcPr>
            <w:tcW w:w="1418" w:type="dxa"/>
            <w:tcBorders>
              <w:top w:val="single" w:sz="4" w:space="0" w:color="auto"/>
              <w:left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3</w:t>
            </w:r>
          </w:p>
        </w:tc>
        <w:tc>
          <w:tcPr>
            <w:tcW w:w="1701" w:type="dxa"/>
            <w:tcBorders>
              <w:top w:val="single" w:sz="4" w:space="0" w:color="auto"/>
              <w:left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месяц</w:t>
            </w:r>
          </w:p>
        </w:tc>
      </w:tr>
      <w:tr w:rsidR="0040077A" w:rsidRPr="0038766B" w:rsidTr="00EE663E">
        <w:trPr>
          <w:trHeight w:val="20"/>
        </w:trPr>
        <w:tc>
          <w:tcPr>
            <w:tcW w:w="1787" w:type="dxa"/>
            <w:vMerge/>
            <w:tcBorders>
              <w:left w:val="single" w:sz="4" w:space="0" w:color="auto"/>
              <w:right w:val="single" w:sz="4" w:space="0" w:color="auto"/>
            </w:tcBorders>
          </w:tcPr>
          <w:p w:rsidR="0040077A" w:rsidRPr="0038766B" w:rsidRDefault="0040077A" w:rsidP="0040077A">
            <w:pPr>
              <w:rPr>
                <w:sz w:val="18"/>
                <w:szCs w:val="18"/>
              </w:rPr>
            </w:pPr>
          </w:p>
        </w:tc>
        <w:tc>
          <w:tcPr>
            <w:tcW w:w="2891" w:type="dxa"/>
            <w:vMerge/>
            <w:tcBorders>
              <w:left w:val="single" w:sz="4" w:space="0" w:color="auto"/>
              <w:right w:val="single" w:sz="4" w:space="0" w:color="auto"/>
            </w:tcBorders>
          </w:tcPr>
          <w:p w:rsidR="0040077A" w:rsidRPr="0038766B" w:rsidRDefault="0040077A" w:rsidP="0040077A">
            <w:pPr>
              <w:rPr>
                <w:sz w:val="18"/>
                <w:szCs w:val="18"/>
              </w:rPr>
            </w:pPr>
          </w:p>
        </w:tc>
        <w:tc>
          <w:tcPr>
            <w:tcW w:w="4253" w:type="dxa"/>
            <w:vMerge/>
            <w:tcBorders>
              <w:left w:val="single" w:sz="4" w:space="0" w:color="auto"/>
              <w:right w:val="single" w:sz="4" w:space="0" w:color="auto"/>
            </w:tcBorders>
          </w:tcPr>
          <w:p w:rsidR="0040077A" w:rsidRPr="0038766B" w:rsidRDefault="0040077A" w:rsidP="0040077A">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rPr>
                <w:sz w:val="18"/>
                <w:szCs w:val="18"/>
              </w:rPr>
            </w:pPr>
            <w:r w:rsidRPr="0038766B">
              <w:rPr>
                <w:sz w:val="18"/>
                <w:szCs w:val="18"/>
              </w:rPr>
              <w:t>Акции, мастер – классы, круглые столы</w:t>
            </w:r>
          </w:p>
        </w:tc>
        <w:tc>
          <w:tcPr>
            <w:tcW w:w="1418" w:type="dxa"/>
            <w:tcBorders>
              <w:left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2</w:t>
            </w:r>
          </w:p>
        </w:tc>
        <w:tc>
          <w:tcPr>
            <w:tcW w:w="1701" w:type="dxa"/>
            <w:tcBorders>
              <w:left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месяц</w:t>
            </w:r>
          </w:p>
        </w:tc>
      </w:tr>
      <w:tr w:rsidR="0040077A" w:rsidRPr="0038766B" w:rsidTr="00EE663E">
        <w:trPr>
          <w:trHeight w:val="20"/>
        </w:trPr>
        <w:tc>
          <w:tcPr>
            <w:tcW w:w="1787" w:type="dxa"/>
            <w:vMerge/>
            <w:tcBorders>
              <w:left w:val="single" w:sz="4" w:space="0" w:color="auto"/>
              <w:right w:val="single" w:sz="4" w:space="0" w:color="auto"/>
            </w:tcBorders>
          </w:tcPr>
          <w:p w:rsidR="0040077A" w:rsidRPr="0038766B" w:rsidRDefault="0040077A" w:rsidP="0040077A">
            <w:pPr>
              <w:rPr>
                <w:sz w:val="18"/>
                <w:szCs w:val="18"/>
              </w:rPr>
            </w:pPr>
          </w:p>
        </w:tc>
        <w:tc>
          <w:tcPr>
            <w:tcW w:w="2891" w:type="dxa"/>
            <w:vMerge/>
            <w:tcBorders>
              <w:left w:val="single" w:sz="4" w:space="0" w:color="auto"/>
              <w:bottom w:val="single" w:sz="4" w:space="0" w:color="auto"/>
              <w:right w:val="single" w:sz="4" w:space="0" w:color="auto"/>
            </w:tcBorders>
          </w:tcPr>
          <w:p w:rsidR="0040077A" w:rsidRPr="0038766B" w:rsidRDefault="0040077A" w:rsidP="0040077A">
            <w:pPr>
              <w:rPr>
                <w:sz w:val="18"/>
                <w:szCs w:val="18"/>
              </w:rPr>
            </w:pPr>
          </w:p>
        </w:tc>
        <w:tc>
          <w:tcPr>
            <w:tcW w:w="4253" w:type="dxa"/>
            <w:vMerge/>
            <w:tcBorders>
              <w:left w:val="single" w:sz="4" w:space="0" w:color="auto"/>
              <w:bottom w:val="single" w:sz="4" w:space="0" w:color="auto"/>
              <w:right w:val="single" w:sz="4" w:space="0" w:color="auto"/>
            </w:tcBorders>
          </w:tcPr>
          <w:p w:rsidR="0040077A" w:rsidRPr="0038766B" w:rsidRDefault="0040077A" w:rsidP="0040077A">
            <w:pP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rPr>
                <w:sz w:val="18"/>
                <w:szCs w:val="18"/>
              </w:rPr>
            </w:pPr>
            <w:r w:rsidRPr="0038766B">
              <w:rPr>
                <w:sz w:val="18"/>
                <w:szCs w:val="18"/>
              </w:rPr>
              <w:t>Активное участие в проведении мероприятий с родителями (1 мероприятие – 2 балла), но не более 2 баллов</w:t>
            </w:r>
          </w:p>
        </w:tc>
        <w:tc>
          <w:tcPr>
            <w:tcW w:w="1418" w:type="dxa"/>
            <w:tcBorders>
              <w:left w:val="single" w:sz="4" w:space="0" w:color="auto"/>
              <w:bottom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2</w:t>
            </w:r>
          </w:p>
        </w:tc>
        <w:tc>
          <w:tcPr>
            <w:tcW w:w="1701" w:type="dxa"/>
            <w:tcBorders>
              <w:left w:val="single" w:sz="4" w:space="0" w:color="auto"/>
              <w:bottom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месяц</w:t>
            </w:r>
          </w:p>
        </w:tc>
      </w:tr>
      <w:tr w:rsidR="0040077A" w:rsidRPr="0038766B" w:rsidTr="00EE663E">
        <w:trPr>
          <w:trHeight w:val="20"/>
        </w:trPr>
        <w:tc>
          <w:tcPr>
            <w:tcW w:w="1787" w:type="dxa"/>
            <w:vMerge/>
            <w:tcBorders>
              <w:left w:val="single" w:sz="4" w:space="0" w:color="auto"/>
              <w:right w:val="single" w:sz="4" w:space="0" w:color="auto"/>
            </w:tcBorders>
          </w:tcPr>
          <w:p w:rsidR="0040077A" w:rsidRPr="0038766B" w:rsidRDefault="0040077A" w:rsidP="0040077A">
            <w:pPr>
              <w:rPr>
                <w:sz w:val="18"/>
                <w:szCs w:val="18"/>
              </w:rPr>
            </w:pPr>
          </w:p>
        </w:tc>
        <w:tc>
          <w:tcPr>
            <w:tcW w:w="2891" w:type="dxa"/>
            <w:vMerge w:val="restart"/>
            <w:tcBorders>
              <w:left w:val="single" w:sz="4" w:space="0" w:color="auto"/>
              <w:right w:val="single" w:sz="4" w:space="0" w:color="auto"/>
            </w:tcBorders>
          </w:tcPr>
          <w:p w:rsidR="0040077A" w:rsidRPr="0038766B" w:rsidRDefault="0040077A" w:rsidP="0040077A">
            <w:pPr>
              <w:rPr>
                <w:sz w:val="18"/>
                <w:szCs w:val="18"/>
              </w:rPr>
            </w:pPr>
            <w:r w:rsidRPr="0038766B">
              <w:rPr>
                <w:sz w:val="18"/>
                <w:szCs w:val="18"/>
              </w:rPr>
              <w:t>Участие в инновационной деятельности</w:t>
            </w:r>
          </w:p>
        </w:tc>
        <w:tc>
          <w:tcPr>
            <w:tcW w:w="4253"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rPr>
                <w:sz w:val="18"/>
                <w:szCs w:val="18"/>
              </w:rPr>
            </w:pPr>
            <w:r w:rsidRPr="0038766B">
              <w:rPr>
                <w:sz w:val="18"/>
                <w:szCs w:val="18"/>
              </w:rPr>
              <w:t>Руководство творческими группами, профессиональными объединениями</w:t>
            </w:r>
          </w:p>
        </w:tc>
        <w:tc>
          <w:tcPr>
            <w:tcW w:w="3260"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rPr>
                <w:sz w:val="18"/>
                <w:szCs w:val="18"/>
              </w:rPr>
            </w:pPr>
            <w:r w:rsidRPr="0038766B">
              <w:rPr>
                <w:sz w:val="18"/>
                <w:szCs w:val="18"/>
              </w:rPr>
              <w:t>Наличие протоколов, заседаний</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месяц</w:t>
            </w:r>
          </w:p>
        </w:tc>
      </w:tr>
      <w:tr w:rsidR="0040077A" w:rsidRPr="0038766B" w:rsidTr="00EE663E">
        <w:trPr>
          <w:trHeight w:val="20"/>
        </w:trPr>
        <w:tc>
          <w:tcPr>
            <w:tcW w:w="1787" w:type="dxa"/>
            <w:vMerge/>
            <w:tcBorders>
              <w:left w:val="single" w:sz="4" w:space="0" w:color="auto"/>
              <w:right w:val="single" w:sz="4" w:space="0" w:color="auto"/>
            </w:tcBorders>
          </w:tcPr>
          <w:p w:rsidR="0040077A" w:rsidRPr="0038766B" w:rsidRDefault="0040077A" w:rsidP="0040077A">
            <w:pPr>
              <w:rPr>
                <w:sz w:val="18"/>
                <w:szCs w:val="18"/>
              </w:rPr>
            </w:pPr>
          </w:p>
        </w:tc>
        <w:tc>
          <w:tcPr>
            <w:tcW w:w="2891" w:type="dxa"/>
            <w:vMerge/>
            <w:tcBorders>
              <w:left w:val="single" w:sz="4" w:space="0" w:color="auto"/>
              <w:right w:val="single" w:sz="4" w:space="0" w:color="auto"/>
            </w:tcBorders>
          </w:tcPr>
          <w:p w:rsidR="0040077A" w:rsidRPr="0038766B" w:rsidRDefault="0040077A" w:rsidP="0040077A">
            <w:pPr>
              <w:rPr>
                <w:sz w:val="18"/>
                <w:szCs w:val="18"/>
              </w:rPr>
            </w:pPr>
          </w:p>
        </w:tc>
        <w:tc>
          <w:tcPr>
            <w:tcW w:w="4253"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rPr>
                <w:sz w:val="18"/>
                <w:szCs w:val="18"/>
              </w:rPr>
            </w:pPr>
            <w:r w:rsidRPr="0038766B">
              <w:rPr>
                <w:sz w:val="18"/>
                <w:szCs w:val="18"/>
              </w:rPr>
              <w:t>Тиражирование опыта</w:t>
            </w:r>
          </w:p>
        </w:tc>
        <w:tc>
          <w:tcPr>
            <w:tcW w:w="3260"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rPr>
                <w:sz w:val="18"/>
                <w:szCs w:val="18"/>
              </w:rPr>
            </w:pPr>
            <w:r w:rsidRPr="0038766B">
              <w:rPr>
                <w:sz w:val="18"/>
                <w:szCs w:val="18"/>
              </w:rPr>
              <w:t>Публикации, наличие методических разработок, статей</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месяц</w:t>
            </w:r>
          </w:p>
        </w:tc>
      </w:tr>
      <w:tr w:rsidR="0040077A" w:rsidRPr="0038766B" w:rsidTr="00EE663E">
        <w:trPr>
          <w:trHeight w:val="20"/>
        </w:trPr>
        <w:tc>
          <w:tcPr>
            <w:tcW w:w="1787" w:type="dxa"/>
            <w:vMerge/>
            <w:tcBorders>
              <w:left w:val="single" w:sz="4" w:space="0" w:color="auto"/>
              <w:right w:val="single" w:sz="4" w:space="0" w:color="auto"/>
            </w:tcBorders>
          </w:tcPr>
          <w:p w:rsidR="0040077A" w:rsidRPr="0038766B" w:rsidRDefault="0040077A" w:rsidP="0040077A">
            <w:pPr>
              <w:rPr>
                <w:sz w:val="18"/>
                <w:szCs w:val="18"/>
              </w:rPr>
            </w:pPr>
          </w:p>
        </w:tc>
        <w:tc>
          <w:tcPr>
            <w:tcW w:w="2891" w:type="dxa"/>
            <w:vMerge w:val="restart"/>
            <w:tcBorders>
              <w:left w:val="single" w:sz="4" w:space="0" w:color="auto"/>
              <w:right w:val="single" w:sz="4" w:space="0" w:color="auto"/>
            </w:tcBorders>
          </w:tcPr>
          <w:p w:rsidR="0040077A" w:rsidRPr="0038766B" w:rsidRDefault="0040077A" w:rsidP="0040077A">
            <w:pPr>
              <w:rPr>
                <w:sz w:val="18"/>
                <w:szCs w:val="18"/>
              </w:rPr>
            </w:pPr>
            <w:r w:rsidRPr="0038766B">
              <w:rPr>
                <w:sz w:val="18"/>
                <w:szCs w:val="18"/>
              </w:rPr>
              <w:t>Высокий уровень педагогического мастерства при организации воспитательного процесса</w:t>
            </w:r>
          </w:p>
        </w:tc>
        <w:tc>
          <w:tcPr>
            <w:tcW w:w="4253" w:type="dxa"/>
            <w:vMerge w:val="restart"/>
            <w:tcBorders>
              <w:top w:val="single" w:sz="4" w:space="0" w:color="auto"/>
              <w:left w:val="single" w:sz="4" w:space="0" w:color="auto"/>
              <w:right w:val="single" w:sz="4" w:space="0" w:color="auto"/>
            </w:tcBorders>
          </w:tcPr>
          <w:p w:rsidR="0040077A" w:rsidRPr="0038766B" w:rsidRDefault="0040077A" w:rsidP="0040077A">
            <w:pPr>
              <w:rPr>
                <w:sz w:val="18"/>
                <w:szCs w:val="18"/>
              </w:rPr>
            </w:pPr>
            <w:r w:rsidRPr="0038766B">
              <w:rPr>
                <w:sz w:val="18"/>
                <w:szCs w:val="18"/>
              </w:rPr>
              <w:t>Демонстрация пед. опыта (НОД, педсоветы, мастер – классы, открытые мероприятия, конференции, творческие отчеты)</w:t>
            </w:r>
          </w:p>
        </w:tc>
        <w:tc>
          <w:tcPr>
            <w:tcW w:w="3260" w:type="dxa"/>
            <w:tcBorders>
              <w:top w:val="single" w:sz="4" w:space="0" w:color="auto"/>
              <w:left w:val="single" w:sz="4" w:space="0" w:color="auto"/>
              <w:right w:val="single" w:sz="4" w:space="0" w:color="auto"/>
            </w:tcBorders>
          </w:tcPr>
          <w:p w:rsidR="0040077A" w:rsidRPr="0038766B" w:rsidRDefault="0040077A" w:rsidP="0040077A">
            <w:pPr>
              <w:rPr>
                <w:sz w:val="18"/>
                <w:szCs w:val="18"/>
              </w:rPr>
            </w:pPr>
            <w:r w:rsidRPr="0038766B">
              <w:rPr>
                <w:sz w:val="18"/>
                <w:szCs w:val="18"/>
              </w:rPr>
              <w:t>ОУ</w:t>
            </w:r>
          </w:p>
        </w:tc>
        <w:tc>
          <w:tcPr>
            <w:tcW w:w="1418" w:type="dxa"/>
            <w:tcBorders>
              <w:top w:val="single" w:sz="4" w:space="0" w:color="auto"/>
              <w:left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1</w:t>
            </w:r>
          </w:p>
        </w:tc>
        <w:tc>
          <w:tcPr>
            <w:tcW w:w="1701" w:type="dxa"/>
            <w:tcBorders>
              <w:top w:val="single" w:sz="4" w:space="0" w:color="auto"/>
              <w:left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По факту</w:t>
            </w:r>
          </w:p>
        </w:tc>
      </w:tr>
      <w:tr w:rsidR="0040077A" w:rsidRPr="0038766B" w:rsidTr="00EE663E">
        <w:trPr>
          <w:trHeight w:val="20"/>
        </w:trPr>
        <w:tc>
          <w:tcPr>
            <w:tcW w:w="1787" w:type="dxa"/>
            <w:vMerge/>
            <w:tcBorders>
              <w:left w:val="single" w:sz="4" w:space="0" w:color="auto"/>
              <w:right w:val="single" w:sz="4" w:space="0" w:color="auto"/>
            </w:tcBorders>
          </w:tcPr>
          <w:p w:rsidR="0040077A" w:rsidRPr="0038766B" w:rsidRDefault="0040077A" w:rsidP="0040077A">
            <w:pPr>
              <w:rPr>
                <w:sz w:val="18"/>
                <w:szCs w:val="18"/>
              </w:rPr>
            </w:pPr>
          </w:p>
        </w:tc>
        <w:tc>
          <w:tcPr>
            <w:tcW w:w="2891" w:type="dxa"/>
            <w:vMerge/>
            <w:tcBorders>
              <w:left w:val="single" w:sz="4" w:space="0" w:color="auto"/>
              <w:right w:val="single" w:sz="4" w:space="0" w:color="auto"/>
            </w:tcBorders>
          </w:tcPr>
          <w:p w:rsidR="0040077A" w:rsidRPr="0038766B" w:rsidRDefault="0040077A" w:rsidP="0040077A">
            <w:pPr>
              <w:rPr>
                <w:sz w:val="18"/>
                <w:szCs w:val="18"/>
              </w:rPr>
            </w:pPr>
          </w:p>
        </w:tc>
        <w:tc>
          <w:tcPr>
            <w:tcW w:w="4253" w:type="dxa"/>
            <w:vMerge/>
            <w:tcBorders>
              <w:left w:val="single" w:sz="4" w:space="0" w:color="auto"/>
              <w:right w:val="single" w:sz="4" w:space="0" w:color="auto"/>
            </w:tcBorders>
          </w:tcPr>
          <w:p w:rsidR="0040077A" w:rsidRPr="0038766B" w:rsidRDefault="0040077A" w:rsidP="0040077A">
            <w:pPr>
              <w:rPr>
                <w:sz w:val="18"/>
                <w:szCs w:val="18"/>
              </w:rPr>
            </w:pPr>
          </w:p>
        </w:tc>
        <w:tc>
          <w:tcPr>
            <w:tcW w:w="3260" w:type="dxa"/>
            <w:tcBorders>
              <w:top w:val="single" w:sz="4" w:space="0" w:color="auto"/>
              <w:left w:val="single" w:sz="4" w:space="0" w:color="auto"/>
              <w:right w:val="single" w:sz="4" w:space="0" w:color="auto"/>
            </w:tcBorders>
          </w:tcPr>
          <w:p w:rsidR="0040077A" w:rsidRPr="0038766B" w:rsidRDefault="0040077A" w:rsidP="0040077A">
            <w:pPr>
              <w:rPr>
                <w:sz w:val="18"/>
                <w:szCs w:val="18"/>
              </w:rPr>
            </w:pPr>
            <w:r w:rsidRPr="0038766B">
              <w:rPr>
                <w:sz w:val="18"/>
                <w:szCs w:val="18"/>
              </w:rPr>
              <w:t>Округ</w:t>
            </w:r>
          </w:p>
        </w:tc>
        <w:tc>
          <w:tcPr>
            <w:tcW w:w="1418" w:type="dxa"/>
            <w:tcBorders>
              <w:top w:val="single" w:sz="4" w:space="0" w:color="auto"/>
              <w:left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2</w:t>
            </w:r>
          </w:p>
        </w:tc>
        <w:tc>
          <w:tcPr>
            <w:tcW w:w="1701" w:type="dxa"/>
            <w:tcBorders>
              <w:top w:val="single" w:sz="4" w:space="0" w:color="auto"/>
              <w:left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По факту</w:t>
            </w:r>
          </w:p>
        </w:tc>
      </w:tr>
      <w:tr w:rsidR="0040077A" w:rsidRPr="0038766B" w:rsidTr="00EE663E">
        <w:trPr>
          <w:trHeight w:val="20"/>
        </w:trPr>
        <w:tc>
          <w:tcPr>
            <w:tcW w:w="1787" w:type="dxa"/>
            <w:vMerge/>
            <w:tcBorders>
              <w:left w:val="single" w:sz="4" w:space="0" w:color="auto"/>
              <w:right w:val="single" w:sz="4" w:space="0" w:color="auto"/>
            </w:tcBorders>
          </w:tcPr>
          <w:p w:rsidR="0040077A" w:rsidRPr="0038766B" w:rsidRDefault="0040077A" w:rsidP="0040077A">
            <w:pPr>
              <w:rPr>
                <w:sz w:val="18"/>
                <w:szCs w:val="18"/>
              </w:rPr>
            </w:pPr>
          </w:p>
        </w:tc>
        <w:tc>
          <w:tcPr>
            <w:tcW w:w="2891" w:type="dxa"/>
            <w:vMerge/>
            <w:tcBorders>
              <w:left w:val="single" w:sz="4" w:space="0" w:color="auto"/>
              <w:right w:val="single" w:sz="4" w:space="0" w:color="auto"/>
            </w:tcBorders>
          </w:tcPr>
          <w:p w:rsidR="0040077A" w:rsidRPr="0038766B" w:rsidRDefault="0040077A" w:rsidP="0040077A">
            <w:pPr>
              <w:rPr>
                <w:sz w:val="18"/>
                <w:szCs w:val="18"/>
              </w:rPr>
            </w:pPr>
          </w:p>
        </w:tc>
        <w:tc>
          <w:tcPr>
            <w:tcW w:w="4253" w:type="dxa"/>
            <w:vMerge/>
            <w:tcBorders>
              <w:left w:val="single" w:sz="4" w:space="0" w:color="auto"/>
              <w:right w:val="single" w:sz="4" w:space="0" w:color="auto"/>
            </w:tcBorders>
          </w:tcPr>
          <w:p w:rsidR="0040077A" w:rsidRPr="0038766B" w:rsidRDefault="0040077A" w:rsidP="0040077A">
            <w:pPr>
              <w:rPr>
                <w:sz w:val="18"/>
                <w:szCs w:val="18"/>
              </w:rPr>
            </w:pPr>
          </w:p>
        </w:tc>
        <w:tc>
          <w:tcPr>
            <w:tcW w:w="3260" w:type="dxa"/>
            <w:tcBorders>
              <w:top w:val="single" w:sz="4" w:space="0" w:color="auto"/>
              <w:left w:val="single" w:sz="4" w:space="0" w:color="auto"/>
              <w:right w:val="single" w:sz="4" w:space="0" w:color="auto"/>
            </w:tcBorders>
          </w:tcPr>
          <w:p w:rsidR="0040077A" w:rsidRPr="0038766B" w:rsidRDefault="0040077A" w:rsidP="0040077A">
            <w:pPr>
              <w:rPr>
                <w:sz w:val="18"/>
                <w:szCs w:val="18"/>
              </w:rPr>
            </w:pPr>
            <w:r w:rsidRPr="0038766B">
              <w:rPr>
                <w:sz w:val="18"/>
                <w:szCs w:val="18"/>
              </w:rPr>
              <w:t>Район, город, край</w:t>
            </w:r>
          </w:p>
        </w:tc>
        <w:tc>
          <w:tcPr>
            <w:tcW w:w="1418" w:type="dxa"/>
            <w:tcBorders>
              <w:top w:val="single" w:sz="4" w:space="0" w:color="auto"/>
              <w:left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5</w:t>
            </w:r>
          </w:p>
        </w:tc>
        <w:tc>
          <w:tcPr>
            <w:tcW w:w="1701" w:type="dxa"/>
            <w:tcBorders>
              <w:top w:val="single" w:sz="4" w:space="0" w:color="auto"/>
              <w:left w:val="single" w:sz="4" w:space="0" w:color="auto"/>
              <w:right w:val="single" w:sz="4" w:space="0" w:color="auto"/>
            </w:tcBorders>
          </w:tcPr>
          <w:p w:rsidR="0040077A" w:rsidRPr="0038766B" w:rsidRDefault="0040077A" w:rsidP="0040077A">
            <w:pPr>
              <w:jc w:val="center"/>
              <w:rPr>
                <w:sz w:val="18"/>
                <w:szCs w:val="18"/>
              </w:rPr>
            </w:pPr>
            <w:r w:rsidRPr="0038766B">
              <w:rPr>
                <w:sz w:val="18"/>
                <w:szCs w:val="18"/>
              </w:rPr>
              <w:t>По факту</w:t>
            </w:r>
          </w:p>
        </w:tc>
      </w:tr>
    </w:tbl>
    <w:p w:rsidR="00E41FC9" w:rsidRPr="0038766B" w:rsidRDefault="00E41FC9"/>
    <w:p w:rsidR="001D09CE" w:rsidRPr="0038766B" w:rsidRDefault="001D09CE">
      <w:r w:rsidRPr="0038766B">
        <w:br w:type="page"/>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4253"/>
        <w:gridCol w:w="3260"/>
        <w:gridCol w:w="1418"/>
        <w:gridCol w:w="1701"/>
      </w:tblGrid>
      <w:tr w:rsidR="00D873A1" w:rsidRPr="0038766B" w:rsidTr="00D873A1">
        <w:trPr>
          <w:trHeight w:val="487"/>
        </w:trPr>
        <w:tc>
          <w:tcPr>
            <w:tcW w:w="1843" w:type="dxa"/>
            <w:vMerge w:val="restart"/>
            <w:tcMar>
              <w:left w:w="57" w:type="dxa"/>
              <w:right w:w="57" w:type="dxa"/>
            </w:tcMar>
            <w:vAlign w:val="center"/>
          </w:tcPr>
          <w:p w:rsidR="00D873A1" w:rsidRPr="0038766B" w:rsidRDefault="00D873A1" w:rsidP="00E173FE">
            <w:pPr>
              <w:snapToGrid w:val="0"/>
              <w:jc w:val="center"/>
              <w:rPr>
                <w:b/>
                <w:sz w:val="18"/>
                <w:szCs w:val="18"/>
              </w:rPr>
            </w:pPr>
            <w:r w:rsidRPr="0038766B">
              <w:rPr>
                <w:b/>
                <w:sz w:val="18"/>
                <w:szCs w:val="18"/>
              </w:rPr>
              <w:t>Должности</w:t>
            </w:r>
          </w:p>
        </w:tc>
        <w:tc>
          <w:tcPr>
            <w:tcW w:w="2835" w:type="dxa"/>
            <w:vMerge w:val="restart"/>
            <w:tcMar>
              <w:left w:w="57" w:type="dxa"/>
              <w:right w:w="57" w:type="dxa"/>
            </w:tcMar>
            <w:vAlign w:val="center"/>
          </w:tcPr>
          <w:p w:rsidR="00D873A1" w:rsidRPr="0038766B" w:rsidRDefault="00D873A1" w:rsidP="00E173FE">
            <w:pPr>
              <w:snapToGrid w:val="0"/>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513" w:type="dxa"/>
            <w:gridSpan w:val="2"/>
            <w:tcMar>
              <w:left w:w="57" w:type="dxa"/>
              <w:right w:w="57" w:type="dxa"/>
            </w:tcMar>
            <w:vAlign w:val="center"/>
          </w:tcPr>
          <w:p w:rsidR="00D873A1" w:rsidRPr="0038766B" w:rsidRDefault="00D873A1" w:rsidP="00E173FE">
            <w:pPr>
              <w:snapToGrid w:val="0"/>
              <w:jc w:val="center"/>
              <w:rPr>
                <w:b/>
                <w:sz w:val="18"/>
                <w:szCs w:val="18"/>
              </w:rPr>
            </w:pPr>
            <w:r w:rsidRPr="0038766B">
              <w:rPr>
                <w:b/>
                <w:sz w:val="18"/>
                <w:szCs w:val="18"/>
              </w:rPr>
              <w:t>Условия</w:t>
            </w:r>
          </w:p>
        </w:tc>
        <w:tc>
          <w:tcPr>
            <w:tcW w:w="1418" w:type="dxa"/>
            <w:vMerge w:val="restart"/>
            <w:tcMar>
              <w:left w:w="57" w:type="dxa"/>
              <w:right w:w="57" w:type="dxa"/>
            </w:tcMar>
            <w:vAlign w:val="center"/>
          </w:tcPr>
          <w:p w:rsidR="00D873A1" w:rsidRPr="0038766B" w:rsidRDefault="00AA58C1" w:rsidP="00E173FE">
            <w:pPr>
              <w:snapToGrid w:val="0"/>
              <w:jc w:val="center"/>
              <w:rPr>
                <w:b/>
                <w:sz w:val="18"/>
                <w:szCs w:val="18"/>
              </w:rPr>
            </w:pPr>
            <w:r w:rsidRPr="0038766B">
              <w:rPr>
                <w:b/>
                <w:sz w:val="18"/>
                <w:szCs w:val="18"/>
              </w:rPr>
              <w:t>Число баллов</w:t>
            </w:r>
          </w:p>
        </w:tc>
        <w:tc>
          <w:tcPr>
            <w:tcW w:w="1701" w:type="dxa"/>
            <w:vMerge w:val="restart"/>
            <w:tcMar>
              <w:left w:w="57" w:type="dxa"/>
              <w:right w:w="57" w:type="dxa"/>
            </w:tcMar>
            <w:vAlign w:val="center"/>
          </w:tcPr>
          <w:p w:rsidR="00D873A1" w:rsidRPr="0038766B" w:rsidRDefault="00D873A1" w:rsidP="00E173FE">
            <w:pPr>
              <w:snapToGrid w:val="0"/>
              <w:jc w:val="center"/>
              <w:rPr>
                <w:b/>
                <w:sz w:val="18"/>
                <w:szCs w:val="18"/>
              </w:rPr>
            </w:pPr>
            <w:r w:rsidRPr="0038766B">
              <w:rPr>
                <w:b/>
                <w:sz w:val="18"/>
                <w:szCs w:val="18"/>
              </w:rPr>
              <w:t>Период, на который устанавливается выплата</w:t>
            </w:r>
          </w:p>
        </w:tc>
      </w:tr>
      <w:tr w:rsidR="00D873A1" w:rsidRPr="0038766B" w:rsidTr="00D873A1">
        <w:trPr>
          <w:trHeight w:val="201"/>
        </w:trPr>
        <w:tc>
          <w:tcPr>
            <w:tcW w:w="1843" w:type="dxa"/>
            <w:vMerge/>
          </w:tcPr>
          <w:p w:rsidR="00D873A1" w:rsidRPr="0038766B" w:rsidRDefault="00D873A1" w:rsidP="00E173FE">
            <w:pPr>
              <w:rPr>
                <w:sz w:val="18"/>
                <w:szCs w:val="18"/>
              </w:rPr>
            </w:pPr>
          </w:p>
        </w:tc>
        <w:tc>
          <w:tcPr>
            <w:tcW w:w="2835" w:type="dxa"/>
            <w:vMerge/>
          </w:tcPr>
          <w:p w:rsidR="00D873A1" w:rsidRPr="0038766B" w:rsidRDefault="00D873A1" w:rsidP="00E173FE">
            <w:pPr>
              <w:rPr>
                <w:sz w:val="18"/>
                <w:szCs w:val="18"/>
              </w:rPr>
            </w:pPr>
          </w:p>
        </w:tc>
        <w:tc>
          <w:tcPr>
            <w:tcW w:w="4253" w:type="dxa"/>
          </w:tcPr>
          <w:p w:rsidR="00D873A1" w:rsidRPr="0038766B" w:rsidRDefault="00D873A1" w:rsidP="00E173FE">
            <w:pPr>
              <w:jc w:val="center"/>
              <w:rPr>
                <w:sz w:val="18"/>
                <w:szCs w:val="18"/>
              </w:rPr>
            </w:pPr>
            <w:r w:rsidRPr="0038766B">
              <w:rPr>
                <w:b/>
                <w:sz w:val="18"/>
                <w:szCs w:val="18"/>
              </w:rPr>
              <w:t>Наименование</w:t>
            </w:r>
          </w:p>
        </w:tc>
        <w:tc>
          <w:tcPr>
            <w:tcW w:w="3260" w:type="dxa"/>
          </w:tcPr>
          <w:p w:rsidR="00D873A1" w:rsidRPr="0038766B" w:rsidRDefault="00D873A1" w:rsidP="00E173FE">
            <w:pPr>
              <w:jc w:val="center"/>
              <w:rPr>
                <w:sz w:val="18"/>
                <w:szCs w:val="18"/>
              </w:rPr>
            </w:pPr>
            <w:r w:rsidRPr="0038766B">
              <w:rPr>
                <w:b/>
                <w:sz w:val="18"/>
                <w:szCs w:val="18"/>
              </w:rPr>
              <w:t>Индикатор</w:t>
            </w:r>
          </w:p>
        </w:tc>
        <w:tc>
          <w:tcPr>
            <w:tcW w:w="1418" w:type="dxa"/>
            <w:vMerge/>
          </w:tcPr>
          <w:p w:rsidR="00D873A1" w:rsidRPr="0038766B" w:rsidRDefault="00D873A1" w:rsidP="00E173FE">
            <w:pPr>
              <w:rPr>
                <w:sz w:val="18"/>
                <w:szCs w:val="18"/>
              </w:rPr>
            </w:pPr>
          </w:p>
        </w:tc>
        <w:tc>
          <w:tcPr>
            <w:tcW w:w="1701" w:type="dxa"/>
            <w:vMerge/>
          </w:tcPr>
          <w:p w:rsidR="00D873A1" w:rsidRPr="0038766B" w:rsidRDefault="00D873A1" w:rsidP="00E173FE">
            <w:pPr>
              <w:rPr>
                <w:sz w:val="18"/>
                <w:szCs w:val="18"/>
              </w:rPr>
            </w:pPr>
          </w:p>
        </w:tc>
      </w:tr>
      <w:tr w:rsidR="00D873A1" w:rsidRPr="0038766B" w:rsidTr="00D873A1">
        <w:trPr>
          <w:trHeight w:val="217"/>
        </w:trPr>
        <w:tc>
          <w:tcPr>
            <w:tcW w:w="1843" w:type="dxa"/>
          </w:tcPr>
          <w:p w:rsidR="00D873A1" w:rsidRPr="0038766B" w:rsidRDefault="00D873A1" w:rsidP="00E173FE">
            <w:pPr>
              <w:jc w:val="center"/>
              <w:rPr>
                <w:sz w:val="18"/>
                <w:szCs w:val="18"/>
              </w:rPr>
            </w:pPr>
            <w:r w:rsidRPr="0038766B">
              <w:rPr>
                <w:sz w:val="18"/>
                <w:szCs w:val="18"/>
              </w:rPr>
              <w:t>1</w:t>
            </w:r>
          </w:p>
        </w:tc>
        <w:tc>
          <w:tcPr>
            <w:tcW w:w="2835" w:type="dxa"/>
          </w:tcPr>
          <w:p w:rsidR="00D873A1" w:rsidRPr="0038766B" w:rsidRDefault="00D873A1" w:rsidP="00E173FE">
            <w:pPr>
              <w:jc w:val="center"/>
              <w:rPr>
                <w:sz w:val="18"/>
                <w:szCs w:val="18"/>
              </w:rPr>
            </w:pPr>
            <w:r w:rsidRPr="0038766B">
              <w:rPr>
                <w:sz w:val="18"/>
                <w:szCs w:val="18"/>
              </w:rPr>
              <w:t>2</w:t>
            </w:r>
          </w:p>
        </w:tc>
        <w:tc>
          <w:tcPr>
            <w:tcW w:w="4253" w:type="dxa"/>
          </w:tcPr>
          <w:p w:rsidR="00D873A1" w:rsidRPr="0038766B" w:rsidRDefault="00D873A1" w:rsidP="00E173FE">
            <w:pPr>
              <w:jc w:val="center"/>
              <w:rPr>
                <w:sz w:val="18"/>
                <w:szCs w:val="18"/>
              </w:rPr>
            </w:pPr>
            <w:r w:rsidRPr="0038766B">
              <w:rPr>
                <w:sz w:val="18"/>
                <w:szCs w:val="18"/>
              </w:rPr>
              <w:t>3</w:t>
            </w:r>
          </w:p>
        </w:tc>
        <w:tc>
          <w:tcPr>
            <w:tcW w:w="3260" w:type="dxa"/>
          </w:tcPr>
          <w:p w:rsidR="00D873A1" w:rsidRPr="0038766B" w:rsidRDefault="00D873A1" w:rsidP="00E173FE">
            <w:pPr>
              <w:jc w:val="center"/>
              <w:rPr>
                <w:sz w:val="18"/>
                <w:szCs w:val="18"/>
              </w:rPr>
            </w:pPr>
            <w:r w:rsidRPr="0038766B">
              <w:rPr>
                <w:sz w:val="18"/>
                <w:szCs w:val="18"/>
              </w:rPr>
              <w:t>4</w:t>
            </w:r>
          </w:p>
        </w:tc>
        <w:tc>
          <w:tcPr>
            <w:tcW w:w="1418" w:type="dxa"/>
          </w:tcPr>
          <w:p w:rsidR="00D873A1" w:rsidRPr="0038766B" w:rsidRDefault="00D873A1" w:rsidP="00E173FE">
            <w:pPr>
              <w:jc w:val="center"/>
              <w:rPr>
                <w:sz w:val="18"/>
                <w:szCs w:val="18"/>
              </w:rPr>
            </w:pPr>
            <w:r w:rsidRPr="0038766B">
              <w:rPr>
                <w:sz w:val="18"/>
                <w:szCs w:val="18"/>
              </w:rPr>
              <w:t>5</w:t>
            </w:r>
          </w:p>
        </w:tc>
        <w:tc>
          <w:tcPr>
            <w:tcW w:w="1701" w:type="dxa"/>
          </w:tcPr>
          <w:p w:rsidR="00D873A1" w:rsidRPr="0038766B" w:rsidRDefault="00D873A1" w:rsidP="00E173FE">
            <w:pPr>
              <w:jc w:val="center"/>
              <w:rPr>
                <w:sz w:val="18"/>
                <w:szCs w:val="18"/>
              </w:rPr>
            </w:pPr>
            <w:r w:rsidRPr="0038766B">
              <w:rPr>
                <w:sz w:val="18"/>
                <w:szCs w:val="18"/>
              </w:rPr>
              <w:t>6</w:t>
            </w:r>
          </w:p>
        </w:tc>
      </w:tr>
      <w:tr w:rsidR="0040077A" w:rsidRPr="0038766B" w:rsidTr="00D873A1">
        <w:trPr>
          <w:trHeight w:val="217"/>
        </w:trPr>
        <w:tc>
          <w:tcPr>
            <w:tcW w:w="1843" w:type="dxa"/>
            <w:vMerge w:val="restart"/>
          </w:tcPr>
          <w:p w:rsidR="0040077A" w:rsidRPr="0038766B" w:rsidRDefault="0040077A" w:rsidP="00E173FE">
            <w:pPr>
              <w:rPr>
                <w:b/>
                <w:sz w:val="18"/>
                <w:szCs w:val="18"/>
              </w:rPr>
            </w:pPr>
            <w:r w:rsidRPr="0038766B">
              <w:rPr>
                <w:b/>
                <w:sz w:val="18"/>
                <w:szCs w:val="18"/>
              </w:rPr>
              <w:t>Кладовщик, кастелянша, рабочий по комплексному обслуживанию и ремонту зданий, дворник, машинист по стирке белья, сторож, уборщик служебных помещений, подсобный рабочий (структурное подразделение детский сад «Маленькая страна»);</w:t>
            </w:r>
          </w:p>
          <w:p w:rsidR="0040077A" w:rsidRPr="0038766B" w:rsidRDefault="0040077A" w:rsidP="00E173FE">
            <w:pPr>
              <w:rPr>
                <w:b/>
                <w:sz w:val="18"/>
                <w:szCs w:val="18"/>
              </w:rPr>
            </w:pPr>
          </w:p>
          <w:p w:rsidR="0040077A" w:rsidRPr="0038766B" w:rsidRDefault="0040077A" w:rsidP="00AA58C1">
            <w:pPr>
              <w:rPr>
                <w:b/>
                <w:sz w:val="18"/>
                <w:szCs w:val="18"/>
              </w:rPr>
            </w:pPr>
            <w:r w:rsidRPr="0038766B">
              <w:rPr>
                <w:b/>
                <w:sz w:val="18"/>
                <w:szCs w:val="18"/>
              </w:rPr>
              <w:t>кладовщик, подсобный рабочий, уборщик служебных помещений, кухонный рабочий, мойщик посуды, буфетчик, раздатчик столовой</w:t>
            </w:r>
          </w:p>
          <w:p w:rsidR="0040077A" w:rsidRPr="0038766B" w:rsidRDefault="0040077A" w:rsidP="00AA58C1">
            <w:pPr>
              <w:rPr>
                <w:b/>
                <w:sz w:val="18"/>
                <w:szCs w:val="18"/>
              </w:rPr>
            </w:pPr>
            <w:r w:rsidRPr="0038766B">
              <w:rPr>
                <w:b/>
                <w:sz w:val="18"/>
                <w:szCs w:val="18"/>
              </w:rPr>
              <w:t>(структурное подразделение пищеблок «Шарлотка»)</w:t>
            </w:r>
          </w:p>
        </w:tc>
        <w:tc>
          <w:tcPr>
            <w:tcW w:w="13467" w:type="dxa"/>
            <w:gridSpan w:val="5"/>
          </w:tcPr>
          <w:p w:rsidR="0040077A" w:rsidRPr="0038766B" w:rsidRDefault="0040077A" w:rsidP="00E173FE">
            <w:pPr>
              <w:rPr>
                <w:b/>
                <w:sz w:val="18"/>
                <w:szCs w:val="18"/>
              </w:rPr>
            </w:pPr>
            <w:r w:rsidRPr="0038766B">
              <w:rPr>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40077A" w:rsidRPr="0038766B" w:rsidTr="00D873A1">
        <w:trPr>
          <w:trHeight w:val="1250"/>
        </w:trPr>
        <w:tc>
          <w:tcPr>
            <w:tcW w:w="1843" w:type="dxa"/>
            <w:vMerge/>
          </w:tcPr>
          <w:p w:rsidR="0040077A" w:rsidRPr="0038766B" w:rsidRDefault="0040077A" w:rsidP="00E173FE">
            <w:pPr>
              <w:rPr>
                <w:sz w:val="18"/>
                <w:szCs w:val="18"/>
              </w:rPr>
            </w:pPr>
          </w:p>
        </w:tc>
        <w:tc>
          <w:tcPr>
            <w:tcW w:w="2835" w:type="dxa"/>
          </w:tcPr>
          <w:p w:rsidR="0040077A" w:rsidRPr="0038766B" w:rsidRDefault="0040077A" w:rsidP="00E173FE">
            <w:pPr>
              <w:rPr>
                <w:sz w:val="18"/>
                <w:szCs w:val="18"/>
              </w:rPr>
            </w:pPr>
            <w:r w:rsidRPr="0038766B">
              <w:rPr>
                <w:sz w:val="18"/>
                <w:szCs w:val="18"/>
              </w:rPr>
              <w:t>Соблюдение санитарно-гигиенических норм, правил охраны труда, техники безопасности, пожарной безопасности, правил дорожного движения и т.п.</w:t>
            </w:r>
          </w:p>
        </w:tc>
        <w:tc>
          <w:tcPr>
            <w:tcW w:w="4253" w:type="dxa"/>
          </w:tcPr>
          <w:p w:rsidR="0040077A" w:rsidRPr="0038766B" w:rsidRDefault="0040077A" w:rsidP="00E173FE">
            <w:pPr>
              <w:rPr>
                <w:sz w:val="18"/>
                <w:szCs w:val="18"/>
              </w:rPr>
            </w:pPr>
            <w:r w:rsidRPr="0038766B">
              <w:rPr>
                <w:sz w:val="18"/>
                <w:szCs w:val="18"/>
              </w:rPr>
              <w:t>Наличие замечаний администрации учреждения, предписаний контролирующих или надзорных органов, аварий</w:t>
            </w:r>
          </w:p>
        </w:tc>
        <w:tc>
          <w:tcPr>
            <w:tcW w:w="3260" w:type="dxa"/>
          </w:tcPr>
          <w:p w:rsidR="0040077A" w:rsidRPr="0038766B" w:rsidRDefault="0040077A" w:rsidP="00E173FE">
            <w:pPr>
              <w:rPr>
                <w:sz w:val="18"/>
                <w:szCs w:val="18"/>
              </w:rPr>
            </w:pPr>
            <w:r w:rsidRPr="0038766B">
              <w:rPr>
                <w:sz w:val="18"/>
                <w:szCs w:val="18"/>
              </w:rPr>
              <w:t>0</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52"/>
        </w:trPr>
        <w:tc>
          <w:tcPr>
            <w:tcW w:w="1843" w:type="dxa"/>
            <w:vMerge/>
          </w:tcPr>
          <w:p w:rsidR="0040077A" w:rsidRPr="0038766B" w:rsidRDefault="0040077A" w:rsidP="00E173FE">
            <w:pPr>
              <w:rPr>
                <w:sz w:val="18"/>
                <w:szCs w:val="18"/>
              </w:rPr>
            </w:pPr>
          </w:p>
        </w:tc>
        <w:tc>
          <w:tcPr>
            <w:tcW w:w="2835" w:type="dxa"/>
          </w:tcPr>
          <w:p w:rsidR="0040077A" w:rsidRPr="0038766B" w:rsidRDefault="0040077A" w:rsidP="00E173FE">
            <w:pPr>
              <w:rPr>
                <w:sz w:val="18"/>
                <w:szCs w:val="18"/>
              </w:rPr>
            </w:pPr>
            <w:r w:rsidRPr="0038766B">
              <w:rPr>
                <w:sz w:val="18"/>
                <w:szCs w:val="18"/>
              </w:rPr>
              <w:t>Оперативность в устранении аварийных ситуаций</w:t>
            </w:r>
          </w:p>
        </w:tc>
        <w:tc>
          <w:tcPr>
            <w:tcW w:w="4253" w:type="dxa"/>
          </w:tcPr>
          <w:p w:rsidR="0040077A" w:rsidRPr="0038766B" w:rsidRDefault="0040077A" w:rsidP="00E173FE">
            <w:pPr>
              <w:rPr>
                <w:sz w:val="18"/>
                <w:szCs w:val="18"/>
              </w:rPr>
            </w:pPr>
            <w:r w:rsidRPr="0038766B">
              <w:rPr>
                <w:sz w:val="18"/>
                <w:szCs w:val="18"/>
              </w:rPr>
              <w:t>Предупреждение и частичное устранение аварийных ситуаций</w:t>
            </w:r>
          </w:p>
        </w:tc>
        <w:tc>
          <w:tcPr>
            <w:tcW w:w="3260" w:type="dxa"/>
          </w:tcPr>
          <w:p w:rsidR="0040077A" w:rsidRPr="0038766B" w:rsidRDefault="0040077A" w:rsidP="00E173FE">
            <w:pPr>
              <w:rPr>
                <w:sz w:val="18"/>
                <w:szCs w:val="18"/>
              </w:rPr>
            </w:pPr>
            <w:r w:rsidRPr="0038766B">
              <w:rPr>
                <w:sz w:val="18"/>
                <w:szCs w:val="18"/>
              </w:rPr>
              <w:t>Отсутствие замечаний со стороны руководства учреждения</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52"/>
        </w:trPr>
        <w:tc>
          <w:tcPr>
            <w:tcW w:w="1843" w:type="dxa"/>
            <w:vMerge/>
          </w:tcPr>
          <w:p w:rsidR="0040077A" w:rsidRPr="0038766B" w:rsidRDefault="0040077A" w:rsidP="00E173FE">
            <w:pPr>
              <w:rPr>
                <w:sz w:val="18"/>
                <w:szCs w:val="18"/>
              </w:rPr>
            </w:pPr>
          </w:p>
        </w:tc>
        <w:tc>
          <w:tcPr>
            <w:tcW w:w="2835" w:type="dxa"/>
            <w:vMerge w:val="restart"/>
          </w:tcPr>
          <w:p w:rsidR="0040077A" w:rsidRPr="0038766B" w:rsidRDefault="0040077A" w:rsidP="00E173FE">
            <w:pPr>
              <w:rPr>
                <w:sz w:val="18"/>
                <w:szCs w:val="18"/>
              </w:rPr>
            </w:pPr>
            <w:r w:rsidRPr="0038766B">
              <w:rPr>
                <w:sz w:val="18"/>
                <w:szCs w:val="18"/>
              </w:rPr>
              <w:t>Дополнительная работа</w:t>
            </w:r>
          </w:p>
        </w:tc>
        <w:tc>
          <w:tcPr>
            <w:tcW w:w="4253" w:type="dxa"/>
          </w:tcPr>
          <w:p w:rsidR="0040077A" w:rsidRPr="0038766B" w:rsidRDefault="0040077A" w:rsidP="00E173FE">
            <w:pPr>
              <w:rPr>
                <w:sz w:val="18"/>
                <w:szCs w:val="18"/>
              </w:rPr>
            </w:pPr>
            <w:r w:rsidRPr="0038766B">
              <w:rPr>
                <w:sz w:val="18"/>
                <w:szCs w:val="18"/>
              </w:rPr>
              <w:t>Проведение генеральных уборок (кроме уборщиков служебных помещений)</w:t>
            </w:r>
          </w:p>
        </w:tc>
        <w:tc>
          <w:tcPr>
            <w:tcW w:w="3260" w:type="dxa"/>
          </w:tcPr>
          <w:p w:rsidR="0040077A" w:rsidRPr="0038766B" w:rsidRDefault="0040077A" w:rsidP="00E173FE">
            <w:pPr>
              <w:rPr>
                <w:sz w:val="18"/>
                <w:szCs w:val="18"/>
              </w:rPr>
            </w:pPr>
            <w:r w:rsidRPr="0038766B">
              <w:rPr>
                <w:sz w:val="18"/>
                <w:szCs w:val="18"/>
              </w:rPr>
              <w:t>Проведение генеральных уборок</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415"/>
        </w:trPr>
        <w:tc>
          <w:tcPr>
            <w:tcW w:w="1843" w:type="dxa"/>
            <w:vMerge/>
          </w:tcPr>
          <w:p w:rsidR="0040077A" w:rsidRPr="0038766B" w:rsidRDefault="0040077A" w:rsidP="00E173FE">
            <w:pPr>
              <w:rPr>
                <w:sz w:val="18"/>
                <w:szCs w:val="18"/>
              </w:rPr>
            </w:pPr>
          </w:p>
        </w:tc>
        <w:tc>
          <w:tcPr>
            <w:tcW w:w="2835" w:type="dxa"/>
            <w:vMerge/>
          </w:tcPr>
          <w:p w:rsidR="0040077A" w:rsidRPr="0038766B" w:rsidRDefault="0040077A" w:rsidP="00E173FE">
            <w:pPr>
              <w:rPr>
                <w:sz w:val="18"/>
                <w:szCs w:val="18"/>
              </w:rPr>
            </w:pPr>
          </w:p>
        </w:tc>
        <w:tc>
          <w:tcPr>
            <w:tcW w:w="4253" w:type="dxa"/>
          </w:tcPr>
          <w:p w:rsidR="0040077A" w:rsidRPr="0038766B" w:rsidRDefault="0040077A" w:rsidP="00E173FE">
            <w:pPr>
              <w:rPr>
                <w:sz w:val="18"/>
                <w:szCs w:val="18"/>
              </w:rPr>
            </w:pPr>
            <w:r w:rsidRPr="0038766B">
              <w:rPr>
                <w:sz w:val="18"/>
                <w:szCs w:val="18"/>
              </w:rPr>
              <w:t>Контроль за санитарно-эпидемиологическим состоянием учреждения</w:t>
            </w:r>
          </w:p>
        </w:tc>
        <w:tc>
          <w:tcPr>
            <w:tcW w:w="3260" w:type="dxa"/>
          </w:tcPr>
          <w:p w:rsidR="0040077A" w:rsidRPr="0038766B" w:rsidRDefault="0040077A" w:rsidP="00E173FE">
            <w:pPr>
              <w:rPr>
                <w:sz w:val="18"/>
                <w:szCs w:val="18"/>
              </w:rPr>
            </w:pPr>
            <w:r w:rsidRPr="0038766B">
              <w:rPr>
                <w:sz w:val="18"/>
                <w:szCs w:val="18"/>
              </w:rPr>
              <w:t>Регулярно</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833"/>
        </w:trPr>
        <w:tc>
          <w:tcPr>
            <w:tcW w:w="1843" w:type="dxa"/>
            <w:vMerge/>
          </w:tcPr>
          <w:p w:rsidR="0040077A" w:rsidRPr="0038766B" w:rsidRDefault="0040077A" w:rsidP="00E173FE">
            <w:pPr>
              <w:rPr>
                <w:sz w:val="18"/>
                <w:szCs w:val="18"/>
              </w:rPr>
            </w:pPr>
          </w:p>
        </w:tc>
        <w:tc>
          <w:tcPr>
            <w:tcW w:w="2835" w:type="dxa"/>
            <w:vMerge/>
          </w:tcPr>
          <w:p w:rsidR="0040077A" w:rsidRPr="0038766B" w:rsidRDefault="0040077A" w:rsidP="00E173FE">
            <w:pPr>
              <w:rPr>
                <w:sz w:val="18"/>
                <w:szCs w:val="18"/>
              </w:rPr>
            </w:pPr>
          </w:p>
        </w:tc>
        <w:tc>
          <w:tcPr>
            <w:tcW w:w="4253" w:type="dxa"/>
          </w:tcPr>
          <w:p w:rsidR="0040077A" w:rsidRPr="0038766B" w:rsidRDefault="0040077A" w:rsidP="00E173FE">
            <w:pPr>
              <w:rPr>
                <w:sz w:val="18"/>
                <w:szCs w:val="18"/>
              </w:rPr>
            </w:pPr>
            <w:r w:rsidRPr="0038766B">
              <w:rPr>
                <w:sz w:val="18"/>
                <w:szCs w:val="18"/>
              </w:rPr>
              <w:t>Выполнение разовых поручений и особо срочных работ</w:t>
            </w:r>
          </w:p>
        </w:tc>
        <w:tc>
          <w:tcPr>
            <w:tcW w:w="3260" w:type="dxa"/>
          </w:tcPr>
          <w:p w:rsidR="0040077A" w:rsidRPr="0038766B" w:rsidRDefault="0040077A" w:rsidP="00E173FE">
            <w:pPr>
              <w:rPr>
                <w:sz w:val="18"/>
                <w:szCs w:val="18"/>
              </w:rPr>
            </w:pPr>
            <w:r w:rsidRPr="0038766B">
              <w:rPr>
                <w:sz w:val="18"/>
                <w:szCs w:val="18"/>
              </w:rPr>
              <w:t>Представление заместителя директора по АХР, руководителя структурного подразделения (за каждое) на комиссии</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1D09CE">
        <w:trPr>
          <w:trHeight w:val="430"/>
        </w:trPr>
        <w:tc>
          <w:tcPr>
            <w:tcW w:w="1843" w:type="dxa"/>
            <w:vMerge/>
          </w:tcPr>
          <w:p w:rsidR="0040077A" w:rsidRPr="0038766B" w:rsidRDefault="0040077A" w:rsidP="00E173FE">
            <w:pPr>
              <w:rPr>
                <w:sz w:val="18"/>
                <w:szCs w:val="18"/>
              </w:rPr>
            </w:pPr>
          </w:p>
        </w:tc>
        <w:tc>
          <w:tcPr>
            <w:tcW w:w="2835" w:type="dxa"/>
          </w:tcPr>
          <w:p w:rsidR="0040077A" w:rsidRPr="0038766B" w:rsidRDefault="0040077A" w:rsidP="00E173FE">
            <w:pPr>
              <w:rPr>
                <w:sz w:val="18"/>
                <w:szCs w:val="18"/>
              </w:rPr>
            </w:pPr>
            <w:r w:rsidRPr="0038766B">
              <w:rPr>
                <w:sz w:val="18"/>
                <w:szCs w:val="18"/>
              </w:rPr>
              <w:t>Обеспечение сохранности имущества и его учет</w:t>
            </w:r>
          </w:p>
        </w:tc>
        <w:tc>
          <w:tcPr>
            <w:tcW w:w="4253" w:type="dxa"/>
          </w:tcPr>
          <w:p w:rsidR="0040077A" w:rsidRPr="0038766B" w:rsidRDefault="0040077A" w:rsidP="00E173FE">
            <w:pPr>
              <w:rPr>
                <w:sz w:val="18"/>
                <w:szCs w:val="18"/>
              </w:rPr>
            </w:pPr>
            <w:r w:rsidRPr="0038766B">
              <w:rPr>
                <w:sz w:val="18"/>
                <w:szCs w:val="18"/>
              </w:rPr>
              <w:t>Наличие замечаний по утрате и порче имущества</w:t>
            </w:r>
          </w:p>
        </w:tc>
        <w:tc>
          <w:tcPr>
            <w:tcW w:w="3260" w:type="dxa"/>
          </w:tcPr>
          <w:p w:rsidR="0040077A" w:rsidRPr="0038766B" w:rsidRDefault="0040077A" w:rsidP="00E173FE">
            <w:pPr>
              <w:rPr>
                <w:sz w:val="18"/>
                <w:szCs w:val="18"/>
              </w:rPr>
            </w:pPr>
            <w:r w:rsidRPr="0038766B">
              <w:rPr>
                <w:sz w:val="18"/>
                <w:szCs w:val="18"/>
              </w:rPr>
              <w:t>0</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555"/>
        </w:trPr>
        <w:tc>
          <w:tcPr>
            <w:tcW w:w="1843" w:type="dxa"/>
            <w:vMerge/>
          </w:tcPr>
          <w:p w:rsidR="0040077A" w:rsidRPr="0038766B" w:rsidRDefault="0040077A" w:rsidP="00E173FE">
            <w:pPr>
              <w:rPr>
                <w:sz w:val="18"/>
                <w:szCs w:val="18"/>
              </w:rPr>
            </w:pPr>
          </w:p>
        </w:tc>
        <w:tc>
          <w:tcPr>
            <w:tcW w:w="2835" w:type="dxa"/>
          </w:tcPr>
          <w:p w:rsidR="0040077A" w:rsidRPr="0038766B" w:rsidRDefault="0040077A" w:rsidP="00E173FE">
            <w:pPr>
              <w:rPr>
                <w:sz w:val="18"/>
                <w:szCs w:val="18"/>
              </w:rPr>
            </w:pPr>
            <w:r w:rsidRPr="0038766B">
              <w:rPr>
                <w:sz w:val="18"/>
                <w:szCs w:val="18"/>
              </w:rPr>
              <w:t>Санитарно-техническое состояние складских помещений</w:t>
            </w:r>
          </w:p>
        </w:tc>
        <w:tc>
          <w:tcPr>
            <w:tcW w:w="4253" w:type="dxa"/>
          </w:tcPr>
          <w:p w:rsidR="0040077A" w:rsidRPr="0038766B" w:rsidRDefault="0040077A" w:rsidP="00E173FE">
            <w:pPr>
              <w:rPr>
                <w:sz w:val="18"/>
                <w:szCs w:val="18"/>
              </w:rPr>
            </w:pPr>
            <w:r w:rsidRPr="0038766B">
              <w:rPr>
                <w:sz w:val="18"/>
                <w:szCs w:val="18"/>
              </w:rPr>
              <w:t>Замечания на санитарно-техническое состояние складских помещений</w:t>
            </w:r>
          </w:p>
        </w:tc>
        <w:tc>
          <w:tcPr>
            <w:tcW w:w="3260" w:type="dxa"/>
          </w:tcPr>
          <w:p w:rsidR="0040077A" w:rsidRPr="0038766B" w:rsidRDefault="0040077A" w:rsidP="00E173FE">
            <w:pPr>
              <w:rPr>
                <w:sz w:val="18"/>
                <w:szCs w:val="18"/>
              </w:rPr>
            </w:pPr>
            <w:r w:rsidRPr="0038766B">
              <w:rPr>
                <w:sz w:val="18"/>
                <w:szCs w:val="18"/>
              </w:rPr>
              <w:t>Отсутствие замечаний на санитарно-техническое состояние складских помещений</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648"/>
        </w:trPr>
        <w:tc>
          <w:tcPr>
            <w:tcW w:w="1843" w:type="dxa"/>
            <w:vMerge/>
          </w:tcPr>
          <w:p w:rsidR="0040077A" w:rsidRPr="0038766B" w:rsidRDefault="0040077A" w:rsidP="00E173FE">
            <w:pPr>
              <w:rPr>
                <w:sz w:val="18"/>
                <w:szCs w:val="18"/>
              </w:rPr>
            </w:pPr>
          </w:p>
        </w:tc>
        <w:tc>
          <w:tcPr>
            <w:tcW w:w="2835" w:type="dxa"/>
          </w:tcPr>
          <w:p w:rsidR="0040077A" w:rsidRPr="0038766B" w:rsidRDefault="0040077A" w:rsidP="00E173FE">
            <w:pPr>
              <w:rPr>
                <w:sz w:val="18"/>
                <w:szCs w:val="18"/>
              </w:rPr>
            </w:pPr>
            <w:r w:rsidRPr="0038766B">
              <w:rPr>
                <w:sz w:val="18"/>
                <w:szCs w:val="18"/>
              </w:rPr>
              <w:t>Санитарно-техническое состояние оборудования в складских помещениях</w:t>
            </w:r>
          </w:p>
        </w:tc>
        <w:tc>
          <w:tcPr>
            <w:tcW w:w="4253" w:type="dxa"/>
          </w:tcPr>
          <w:p w:rsidR="0040077A" w:rsidRPr="0038766B" w:rsidRDefault="0040077A" w:rsidP="00E173FE">
            <w:pPr>
              <w:rPr>
                <w:sz w:val="18"/>
                <w:szCs w:val="18"/>
              </w:rPr>
            </w:pPr>
            <w:r w:rsidRPr="0038766B">
              <w:rPr>
                <w:sz w:val="18"/>
                <w:szCs w:val="18"/>
              </w:rPr>
              <w:t>Замечания на санитарно-техническое состояние оборудования в складских помещениях</w:t>
            </w:r>
          </w:p>
        </w:tc>
        <w:tc>
          <w:tcPr>
            <w:tcW w:w="3260" w:type="dxa"/>
          </w:tcPr>
          <w:p w:rsidR="0040077A" w:rsidRPr="0038766B" w:rsidRDefault="0040077A" w:rsidP="00E173FE">
            <w:pPr>
              <w:rPr>
                <w:sz w:val="18"/>
                <w:szCs w:val="18"/>
              </w:rPr>
            </w:pPr>
            <w:r w:rsidRPr="0038766B">
              <w:rPr>
                <w:sz w:val="18"/>
                <w:szCs w:val="18"/>
              </w:rPr>
              <w:t>Отсутствие замечаний на санитарно-техническое состояние оборудования в складских помещениях</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404"/>
        </w:trPr>
        <w:tc>
          <w:tcPr>
            <w:tcW w:w="1843" w:type="dxa"/>
            <w:vMerge/>
          </w:tcPr>
          <w:p w:rsidR="0040077A" w:rsidRPr="0038766B" w:rsidRDefault="0040077A" w:rsidP="00E173FE">
            <w:pPr>
              <w:rPr>
                <w:sz w:val="18"/>
                <w:szCs w:val="18"/>
              </w:rPr>
            </w:pPr>
          </w:p>
        </w:tc>
        <w:tc>
          <w:tcPr>
            <w:tcW w:w="2835" w:type="dxa"/>
          </w:tcPr>
          <w:p w:rsidR="0040077A" w:rsidRPr="0038766B" w:rsidRDefault="0040077A" w:rsidP="00E173FE">
            <w:pPr>
              <w:rPr>
                <w:sz w:val="18"/>
                <w:szCs w:val="18"/>
              </w:rPr>
            </w:pPr>
            <w:r w:rsidRPr="0038766B">
              <w:rPr>
                <w:sz w:val="18"/>
                <w:szCs w:val="18"/>
              </w:rPr>
              <w:t>Санитарно-техническое состояние в прачечной</w:t>
            </w:r>
          </w:p>
        </w:tc>
        <w:tc>
          <w:tcPr>
            <w:tcW w:w="4253" w:type="dxa"/>
          </w:tcPr>
          <w:p w:rsidR="0040077A" w:rsidRPr="0038766B" w:rsidRDefault="0040077A" w:rsidP="00E173FE">
            <w:pPr>
              <w:rPr>
                <w:sz w:val="18"/>
                <w:szCs w:val="18"/>
              </w:rPr>
            </w:pPr>
            <w:r w:rsidRPr="0038766B">
              <w:rPr>
                <w:sz w:val="18"/>
                <w:szCs w:val="18"/>
              </w:rPr>
              <w:t>Замечания на санитарно-техническое состояние в прачечной</w:t>
            </w:r>
          </w:p>
        </w:tc>
        <w:tc>
          <w:tcPr>
            <w:tcW w:w="3260" w:type="dxa"/>
          </w:tcPr>
          <w:p w:rsidR="0040077A" w:rsidRPr="0038766B" w:rsidRDefault="0040077A" w:rsidP="00E173FE">
            <w:pPr>
              <w:rPr>
                <w:sz w:val="18"/>
                <w:szCs w:val="18"/>
              </w:rPr>
            </w:pPr>
            <w:r w:rsidRPr="0038766B">
              <w:rPr>
                <w:sz w:val="18"/>
                <w:szCs w:val="18"/>
              </w:rPr>
              <w:t>Отсутствие замечаний на санитарно-техническое состояние в прачечной</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52"/>
        </w:trPr>
        <w:tc>
          <w:tcPr>
            <w:tcW w:w="1843" w:type="dxa"/>
            <w:vMerge/>
          </w:tcPr>
          <w:p w:rsidR="0040077A" w:rsidRPr="0038766B" w:rsidRDefault="0040077A" w:rsidP="00E173FE">
            <w:pPr>
              <w:rPr>
                <w:sz w:val="18"/>
                <w:szCs w:val="18"/>
              </w:rPr>
            </w:pPr>
          </w:p>
        </w:tc>
        <w:tc>
          <w:tcPr>
            <w:tcW w:w="2835" w:type="dxa"/>
          </w:tcPr>
          <w:p w:rsidR="0040077A" w:rsidRPr="0038766B" w:rsidRDefault="0040077A" w:rsidP="00E173FE">
            <w:pPr>
              <w:rPr>
                <w:sz w:val="18"/>
                <w:szCs w:val="18"/>
              </w:rPr>
            </w:pPr>
            <w:r w:rsidRPr="0038766B">
              <w:rPr>
                <w:sz w:val="18"/>
                <w:szCs w:val="18"/>
              </w:rPr>
              <w:t>Санитарно-техническое состояние в буфете</w:t>
            </w:r>
          </w:p>
        </w:tc>
        <w:tc>
          <w:tcPr>
            <w:tcW w:w="4253" w:type="dxa"/>
          </w:tcPr>
          <w:p w:rsidR="0040077A" w:rsidRPr="0038766B" w:rsidRDefault="0040077A" w:rsidP="00E173FE">
            <w:pPr>
              <w:rPr>
                <w:sz w:val="18"/>
                <w:szCs w:val="18"/>
              </w:rPr>
            </w:pPr>
            <w:r w:rsidRPr="0038766B">
              <w:rPr>
                <w:sz w:val="18"/>
                <w:szCs w:val="18"/>
              </w:rPr>
              <w:t>Замечания на санитарно-техническое состояние в буфете</w:t>
            </w:r>
          </w:p>
        </w:tc>
        <w:tc>
          <w:tcPr>
            <w:tcW w:w="3260" w:type="dxa"/>
          </w:tcPr>
          <w:p w:rsidR="0040077A" w:rsidRPr="0038766B" w:rsidRDefault="0040077A" w:rsidP="00E173FE">
            <w:pPr>
              <w:rPr>
                <w:sz w:val="18"/>
                <w:szCs w:val="18"/>
              </w:rPr>
            </w:pPr>
            <w:r w:rsidRPr="0038766B">
              <w:rPr>
                <w:sz w:val="18"/>
                <w:szCs w:val="18"/>
              </w:rPr>
              <w:t>Отсутствие замечаний на санитарно-техническое состояние в буфете</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52"/>
        </w:trPr>
        <w:tc>
          <w:tcPr>
            <w:tcW w:w="1843" w:type="dxa"/>
            <w:vMerge/>
          </w:tcPr>
          <w:p w:rsidR="0040077A" w:rsidRPr="0038766B" w:rsidRDefault="0040077A" w:rsidP="00E173FE">
            <w:pPr>
              <w:rPr>
                <w:sz w:val="18"/>
                <w:szCs w:val="18"/>
              </w:rPr>
            </w:pPr>
          </w:p>
        </w:tc>
        <w:tc>
          <w:tcPr>
            <w:tcW w:w="2835" w:type="dxa"/>
          </w:tcPr>
          <w:p w:rsidR="0040077A" w:rsidRPr="0038766B" w:rsidRDefault="0040077A" w:rsidP="00E173FE">
            <w:pPr>
              <w:rPr>
                <w:sz w:val="18"/>
                <w:szCs w:val="18"/>
              </w:rPr>
            </w:pPr>
            <w:r w:rsidRPr="0038766B">
              <w:rPr>
                <w:sz w:val="18"/>
                <w:szCs w:val="18"/>
              </w:rPr>
              <w:t>Санитарно-техническое состояние цехов пищеблока</w:t>
            </w:r>
          </w:p>
        </w:tc>
        <w:tc>
          <w:tcPr>
            <w:tcW w:w="4253" w:type="dxa"/>
          </w:tcPr>
          <w:p w:rsidR="0040077A" w:rsidRPr="0038766B" w:rsidRDefault="0040077A" w:rsidP="00E173FE">
            <w:pPr>
              <w:rPr>
                <w:sz w:val="18"/>
                <w:szCs w:val="18"/>
              </w:rPr>
            </w:pPr>
            <w:r w:rsidRPr="0038766B">
              <w:rPr>
                <w:sz w:val="18"/>
                <w:szCs w:val="18"/>
              </w:rPr>
              <w:t>Замечания на санитарно-техническое состояние цехов пищеблока</w:t>
            </w:r>
          </w:p>
        </w:tc>
        <w:tc>
          <w:tcPr>
            <w:tcW w:w="3260" w:type="dxa"/>
          </w:tcPr>
          <w:p w:rsidR="0040077A" w:rsidRPr="0038766B" w:rsidRDefault="0040077A" w:rsidP="00E173FE">
            <w:pPr>
              <w:rPr>
                <w:sz w:val="18"/>
                <w:szCs w:val="18"/>
              </w:rPr>
            </w:pPr>
            <w:r w:rsidRPr="0038766B">
              <w:rPr>
                <w:sz w:val="18"/>
                <w:szCs w:val="18"/>
              </w:rPr>
              <w:t>Отсутствие замечаний на санитарно-техническое состояние цехов пищеблока</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67"/>
        </w:trPr>
        <w:tc>
          <w:tcPr>
            <w:tcW w:w="1843" w:type="dxa"/>
            <w:vMerge/>
          </w:tcPr>
          <w:p w:rsidR="0040077A" w:rsidRPr="0038766B" w:rsidRDefault="0040077A" w:rsidP="00E173FE">
            <w:pPr>
              <w:rPr>
                <w:sz w:val="18"/>
                <w:szCs w:val="18"/>
              </w:rPr>
            </w:pPr>
          </w:p>
        </w:tc>
        <w:tc>
          <w:tcPr>
            <w:tcW w:w="13467" w:type="dxa"/>
            <w:gridSpan w:val="5"/>
          </w:tcPr>
          <w:p w:rsidR="0040077A" w:rsidRPr="0038766B" w:rsidRDefault="0040077A" w:rsidP="00E173FE">
            <w:pPr>
              <w:rPr>
                <w:b/>
                <w:sz w:val="18"/>
                <w:szCs w:val="18"/>
              </w:rPr>
            </w:pPr>
            <w:r w:rsidRPr="0038766B">
              <w:rPr>
                <w:b/>
                <w:sz w:val="18"/>
                <w:szCs w:val="18"/>
              </w:rPr>
              <w:t>Выплаты за интенсивность и высокие результаты работы</w:t>
            </w:r>
          </w:p>
        </w:tc>
      </w:tr>
      <w:tr w:rsidR="0040077A" w:rsidRPr="0038766B" w:rsidTr="00D873A1">
        <w:trPr>
          <w:trHeight w:val="290"/>
        </w:trPr>
        <w:tc>
          <w:tcPr>
            <w:tcW w:w="1843" w:type="dxa"/>
            <w:vMerge/>
          </w:tcPr>
          <w:p w:rsidR="0040077A" w:rsidRPr="0038766B" w:rsidRDefault="0040077A" w:rsidP="00E173FE">
            <w:pPr>
              <w:rPr>
                <w:sz w:val="18"/>
                <w:szCs w:val="18"/>
              </w:rPr>
            </w:pPr>
          </w:p>
        </w:tc>
        <w:tc>
          <w:tcPr>
            <w:tcW w:w="2835" w:type="dxa"/>
            <w:vMerge w:val="restart"/>
          </w:tcPr>
          <w:p w:rsidR="0040077A" w:rsidRPr="0038766B" w:rsidRDefault="0040077A" w:rsidP="00E173FE">
            <w:pPr>
              <w:rPr>
                <w:sz w:val="18"/>
                <w:szCs w:val="18"/>
              </w:rPr>
            </w:pPr>
            <w:r w:rsidRPr="0038766B">
              <w:rPr>
                <w:sz w:val="18"/>
                <w:szCs w:val="18"/>
              </w:rPr>
              <w:t>Выполнение дополнительных видов работ</w:t>
            </w:r>
          </w:p>
        </w:tc>
        <w:tc>
          <w:tcPr>
            <w:tcW w:w="4253" w:type="dxa"/>
            <w:vMerge w:val="restart"/>
          </w:tcPr>
          <w:p w:rsidR="0040077A" w:rsidRPr="0038766B" w:rsidRDefault="0040077A" w:rsidP="00E173FE">
            <w:pPr>
              <w:rPr>
                <w:sz w:val="18"/>
                <w:szCs w:val="18"/>
              </w:rPr>
            </w:pPr>
            <w:r w:rsidRPr="0038766B">
              <w:rPr>
                <w:sz w:val="18"/>
                <w:szCs w:val="18"/>
              </w:rPr>
              <w:t>Погрузочно-разгрузочные работы</w:t>
            </w:r>
          </w:p>
        </w:tc>
        <w:tc>
          <w:tcPr>
            <w:tcW w:w="3260" w:type="dxa"/>
          </w:tcPr>
          <w:p w:rsidR="0040077A" w:rsidRPr="0038766B" w:rsidRDefault="0040077A" w:rsidP="00E173FE">
            <w:pPr>
              <w:rPr>
                <w:sz w:val="18"/>
                <w:szCs w:val="18"/>
              </w:rPr>
            </w:pPr>
            <w:r w:rsidRPr="0038766B">
              <w:rPr>
                <w:sz w:val="18"/>
                <w:szCs w:val="18"/>
              </w:rPr>
              <w:t xml:space="preserve">10 часов в месяц </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90"/>
        </w:trPr>
        <w:tc>
          <w:tcPr>
            <w:tcW w:w="1843" w:type="dxa"/>
            <w:vMerge/>
          </w:tcPr>
          <w:p w:rsidR="0040077A" w:rsidRPr="0038766B" w:rsidRDefault="0040077A" w:rsidP="00E173FE">
            <w:pPr>
              <w:rPr>
                <w:sz w:val="18"/>
                <w:szCs w:val="18"/>
              </w:rPr>
            </w:pPr>
          </w:p>
        </w:tc>
        <w:tc>
          <w:tcPr>
            <w:tcW w:w="2835" w:type="dxa"/>
            <w:vMerge/>
          </w:tcPr>
          <w:p w:rsidR="0040077A" w:rsidRPr="0038766B" w:rsidRDefault="0040077A" w:rsidP="00E173FE">
            <w:pPr>
              <w:rPr>
                <w:sz w:val="18"/>
                <w:szCs w:val="18"/>
              </w:rPr>
            </w:pPr>
          </w:p>
        </w:tc>
        <w:tc>
          <w:tcPr>
            <w:tcW w:w="4253" w:type="dxa"/>
            <w:vMerge/>
          </w:tcPr>
          <w:p w:rsidR="0040077A" w:rsidRPr="0038766B" w:rsidRDefault="0040077A" w:rsidP="00E173FE">
            <w:pPr>
              <w:rPr>
                <w:sz w:val="18"/>
                <w:szCs w:val="18"/>
              </w:rPr>
            </w:pPr>
          </w:p>
        </w:tc>
        <w:tc>
          <w:tcPr>
            <w:tcW w:w="3260" w:type="dxa"/>
          </w:tcPr>
          <w:p w:rsidR="0040077A" w:rsidRPr="0038766B" w:rsidRDefault="0040077A" w:rsidP="00E173FE">
            <w:pPr>
              <w:rPr>
                <w:sz w:val="18"/>
                <w:szCs w:val="18"/>
              </w:rPr>
            </w:pPr>
            <w:r w:rsidRPr="0038766B">
              <w:rPr>
                <w:sz w:val="18"/>
                <w:szCs w:val="18"/>
              </w:rPr>
              <w:t xml:space="preserve">15 часов в месяц </w:t>
            </w:r>
          </w:p>
        </w:tc>
        <w:tc>
          <w:tcPr>
            <w:tcW w:w="1418" w:type="dxa"/>
          </w:tcPr>
          <w:p w:rsidR="0040077A" w:rsidRPr="0038766B" w:rsidRDefault="0040077A" w:rsidP="00E173FE">
            <w:pPr>
              <w:jc w:val="center"/>
              <w:rPr>
                <w:sz w:val="18"/>
                <w:szCs w:val="18"/>
              </w:rPr>
            </w:pPr>
            <w:r w:rsidRPr="0038766B">
              <w:rPr>
                <w:sz w:val="18"/>
                <w:szCs w:val="18"/>
              </w:rPr>
              <w:t>15</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90"/>
        </w:trPr>
        <w:tc>
          <w:tcPr>
            <w:tcW w:w="1843" w:type="dxa"/>
            <w:vMerge/>
          </w:tcPr>
          <w:p w:rsidR="0040077A" w:rsidRPr="0038766B" w:rsidRDefault="0040077A" w:rsidP="00E173FE">
            <w:pPr>
              <w:rPr>
                <w:sz w:val="18"/>
                <w:szCs w:val="18"/>
              </w:rPr>
            </w:pPr>
          </w:p>
        </w:tc>
        <w:tc>
          <w:tcPr>
            <w:tcW w:w="2835" w:type="dxa"/>
            <w:vMerge/>
          </w:tcPr>
          <w:p w:rsidR="0040077A" w:rsidRPr="0038766B" w:rsidRDefault="0040077A" w:rsidP="00E173FE">
            <w:pPr>
              <w:rPr>
                <w:sz w:val="18"/>
                <w:szCs w:val="18"/>
              </w:rPr>
            </w:pPr>
          </w:p>
        </w:tc>
        <w:tc>
          <w:tcPr>
            <w:tcW w:w="4253" w:type="dxa"/>
            <w:vMerge/>
          </w:tcPr>
          <w:p w:rsidR="0040077A" w:rsidRPr="0038766B" w:rsidRDefault="0040077A" w:rsidP="00E173FE">
            <w:pPr>
              <w:rPr>
                <w:sz w:val="18"/>
                <w:szCs w:val="18"/>
              </w:rPr>
            </w:pPr>
          </w:p>
        </w:tc>
        <w:tc>
          <w:tcPr>
            <w:tcW w:w="3260" w:type="dxa"/>
          </w:tcPr>
          <w:p w:rsidR="0040077A" w:rsidRPr="0038766B" w:rsidRDefault="0040077A" w:rsidP="00E173FE">
            <w:pPr>
              <w:rPr>
                <w:sz w:val="18"/>
                <w:szCs w:val="18"/>
              </w:rPr>
            </w:pPr>
            <w:r w:rsidRPr="0038766B">
              <w:rPr>
                <w:sz w:val="18"/>
                <w:szCs w:val="18"/>
              </w:rPr>
              <w:t xml:space="preserve">20 часов в месяц </w:t>
            </w:r>
          </w:p>
        </w:tc>
        <w:tc>
          <w:tcPr>
            <w:tcW w:w="1418" w:type="dxa"/>
          </w:tcPr>
          <w:p w:rsidR="0040077A" w:rsidRPr="0038766B" w:rsidRDefault="0040077A" w:rsidP="00E173FE">
            <w:pPr>
              <w:jc w:val="center"/>
              <w:rPr>
                <w:sz w:val="18"/>
                <w:szCs w:val="18"/>
              </w:rPr>
            </w:pPr>
            <w:r w:rsidRPr="0038766B">
              <w:rPr>
                <w:sz w:val="18"/>
                <w:szCs w:val="18"/>
              </w:rPr>
              <w:t>20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90"/>
        </w:trPr>
        <w:tc>
          <w:tcPr>
            <w:tcW w:w="1843" w:type="dxa"/>
            <w:vMerge/>
          </w:tcPr>
          <w:p w:rsidR="0040077A" w:rsidRPr="0038766B" w:rsidRDefault="0040077A" w:rsidP="00E173FE">
            <w:pPr>
              <w:rPr>
                <w:sz w:val="18"/>
                <w:szCs w:val="18"/>
              </w:rPr>
            </w:pPr>
          </w:p>
        </w:tc>
        <w:tc>
          <w:tcPr>
            <w:tcW w:w="2835" w:type="dxa"/>
            <w:vMerge/>
          </w:tcPr>
          <w:p w:rsidR="0040077A" w:rsidRPr="0038766B" w:rsidRDefault="0040077A" w:rsidP="00E173FE">
            <w:pPr>
              <w:rPr>
                <w:sz w:val="18"/>
                <w:szCs w:val="18"/>
              </w:rPr>
            </w:pPr>
          </w:p>
        </w:tc>
        <w:tc>
          <w:tcPr>
            <w:tcW w:w="4253" w:type="dxa"/>
          </w:tcPr>
          <w:p w:rsidR="0040077A" w:rsidRPr="0038766B" w:rsidRDefault="0040077A" w:rsidP="00E173FE">
            <w:pPr>
              <w:rPr>
                <w:sz w:val="18"/>
                <w:szCs w:val="18"/>
              </w:rPr>
            </w:pPr>
            <w:r w:rsidRPr="0038766B">
              <w:rPr>
                <w:sz w:val="18"/>
                <w:szCs w:val="18"/>
              </w:rPr>
              <w:t>Проведение ремонтных работ в учреждении; работ, связанных с ликвидацией аварий; регулярный осмотр мест общего пользования в связи с большой площадью учреждения и т.п.</w:t>
            </w:r>
          </w:p>
        </w:tc>
        <w:tc>
          <w:tcPr>
            <w:tcW w:w="3260" w:type="dxa"/>
          </w:tcPr>
          <w:p w:rsidR="0040077A" w:rsidRPr="0038766B" w:rsidRDefault="0040077A" w:rsidP="00E173FE">
            <w:pPr>
              <w:rPr>
                <w:sz w:val="18"/>
                <w:szCs w:val="18"/>
              </w:rPr>
            </w:pPr>
            <w:r w:rsidRPr="0038766B">
              <w:rPr>
                <w:sz w:val="18"/>
                <w:szCs w:val="18"/>
              </w:rPr>
              <w:t xml:space="preserve">Постоянно (за каждый вид работ) </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90"/>
        </w:trPr>
        <w:tc>
          <w:tcPr>
            <w:tcW w:w="1843" w:type="dxa"/>
            <w:vMerge/>
          </w:tcPr>
          <w:p w:rsidR="0040077A" w:rsidRPr="0038766B" w:rsidRDefault="0040077A" w:rsidP="00E173FE">
            <w:pPr>
              <w:rPr>
                <w:sz w:val="18"/>
                <w:szCs w:val="18"/>
              </w:rPr>
            </w:pPr>
          </w:p>
        </w:tc>
        <w:tc>
          <w:tcPr>
            <w:tcW w:w="2835" w:type="dxa"/>
            <w:vMerge/>
          </w:tcPr>
          <w:p w:rsidR="0040077A" w:rsidRPr="0038766B" w:rsidRDefault="0040077A" w:rsidP="00E173FE">
            <w:pPr>
              <w:rPr>
                <w:sz w:val="18"/>
                <w:szCs w:val="18"/>
              </w:rPr>
            </w:pPr>
          </w:p>
        </w:tc>
        <w:tc>
          <w:tcPr>
            <w:tcW w:w="4253" w:type="dxa"/>
          </w:tcPr>
          <w:p w:rsidR="0040077A" w:rsidRPr="0038766B" w:rsidRDefault="0040077A" w:rsidP="00E173FE">
            <w:pPr>
              <w:rPr>
                <w:sz w:val="18"/>
                <w:szCs w:val="18"/>
              </w:rPr>
            </w:pPr>
            <w:r w:rsidRPr="0038766B">
              <w:rPr>
                <w:sz w:val="18"/>
                <w:szCs w:val="18"/>
              </w:rPr>
              <w:t>Благоустройство и озеленение территории</w:t>
            </w:r>
          </w:p>
        </w:tc>
        <w:tc>
          <w:tcPr>
            <w:tcW w:w="3260" w:type="dxa"/>
          </w:tcPr>
          <w:p w:rsidR="0040077A" w:rsidRPr="0038766B" w:rsidRDefault="0040077A" w:rsidP="00E41FC9">
            <w:pPr>
              <w:rPr>
                <w:sz w:val="18"/>
                <w:szCs w:val="18"/>
              </w:rPr>
            </w:pPr>
            <w:r w:rsidRPr="0038766B">
              <w:rPr>
                <w:sz w:val="18"/>
                <w:szCs w:val="18"/>
              </w:rPr>
              <w:t>Благоустройство и озеленение</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90"/>
        </w:trPr>
        <w:tc>
          <w:tcPr>
            <w:tcW w:w="1843" w:type="dxa"/>
            <w:vMerge/>
          </w:tcPr>
          <w:p w:rsidR="0040077A" w:rsidRPr="0038766B" w:rsidRDefault="0040077A" w:rsidP="00E173FE">
            <w:pPr>
              <w:rPr>
                <w:sz w:val="18"/>
                <w:szCs w:val="18"/>
              </w:rPr>
            </w:pPr>
          </w:p>
        </w:tc>
        <w:tc>
          <w:tcPr>
            <w:tcW w:w="2835" w:type="dxa"/>
            <w:vMerge/>
          </w:tcPr>
          <w:p w:rsidR="0040077A" w:rsidRPr="0038766B" w:rsidRDefault="0040077A" w:rsidP="00E173FE">
            <w:pPr>
              <w:rPr>
                <w:sz w:val="18"/>
                <w:szCs w:val="18"/>
              </w:rPr>
            </w:pPr>
          </w:p>
        </w:tc>
        <w:tc>
          <w:tcPr>
            <w:tcW w:w="4253" w:type="dxa"/>
          </w:tcPr>
          <w:p w:rsidR="0040077A" w:rsidRPr="0038766B" w:rsidRDefault="0040077A" w:rsidP="00E173FE">
            <w:pPr>
              <w:rPr>
                <w:sz w:val="18"/>
                <w:szCs w:val="18"/>
              </w:rPr>
            </w:pPr>
            <w:r w:rsidRPr="0038766B">
              <w:rPr>
                <w:sz w:val="18"/>
                <w:szCs w:val="18"/>
              </w:rPr>
              <w:t xml:space="preserve">Увеличение объема работы по производственной необходимости </w:t>
            </w:r>
          </w:p>
        </w:tc>
        <w:tc>
          <w:tcPr>
            <w:tcW w:w="3260" w:type="dxa"/>
          </w:tcPr>
          <w:p w:rsidR="0040077A" w:rsidRPr="0038766B" w:rsidRDefault="0040077A" w:rsidP="00E173FE">
            <w:pPr>
              <w:rPr>
                <w:sz w:val="18"/>
                <w:szCs w:val="18"/>
              </w:rPr>
            </w:pPr>
            <w:r w:rsidRPr="0038766B">
              <w:rPr>
                <w:sz w:val="18"/>
                <w:szCs w:val="18"/>
              </w:rPr>
              <w:t>Пошив портьер, постельного белья (по количеству)</w:t>
            </w:r>
          </w:p>
        </w:tc>
        <w:tc>
          <w:tcPr>
            <w:tcW w:w="1418" w:type="dxa"/>
          </w:tcPr>
          <w:p w:rsidR="0040077A" w:rsidRPr="0038766B" w:rsidRDefault="0040077A" w:rsidP="00E173FE">
            <w:pPr>
              <w:jc w:val="center"/>
              <w:rPr>
                <w:sz w:val="18"/>
                <w:szCs w:val="18"/>
              </w:rPr>
            </w:pPr>
            <w:r w:rsidRPr="0038766B">
              <w:rPr>
                <w:sz w:val="18"/>
                <w:szCs w:val="18"/>
              </w:rPr>
              <w:t>20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90"/>
        </w:trPr>
        <w:tc>
          <w:tcPr>
            <w:tcW w:w="1843" w:type="dxa"/>
            <w:vMerge/>
          </w:tcPr>
          <w:p w:rsidR="0040077A" w:rsidRPr="0038766B" w:rsidRDefault="0040077A" w:rsidP="00E173FE">
            <w:pPr>
              <w:rPr>
                <w:sz w:val="18"/>
                <w:szCs w:val="18"/>
              </w:rPr>
            </w:pPr>
          </w:p>
        </w:tc>
        <w:tc>
          <w:tcPr>
            <w:tcW w:w="2835" w:type="dxa"/>
            <w:vMerge/>
          </w:tcPr>
          <w:p w:rsidR="0040077A" w:rsidRPr="0038766B" w:rsidRDefault="0040077A" w:rsidP="00E173FE">
            <w:pPr>
              <w:rPr>
                <w:sz w:val="18"/>
                <w:szCs w:val="18"/>
              </w:rPr>
            </w:pPr>
          </w:p>
        </w:tc>
        <w:tc>
          <w:tcPr>
            <w:tcW w:w="4253" w:type="dxa"/>
          </w:tcPr>
          <w:p w:rsidR="0040077A" w:rsidRPr="0038766B" w:rsidRDefault="0040077A" w:rsidP="00E173FE">
            <w:pPr>
              <w:rPr>
                <w:sz w:val="18"/>
                <w:szCs w:val="18"/>
              </w:rPr>
            </w:pPr>
            <w:r w:rsidRPr="0038766B">
              <w:rPr>
                <w:sz w:val="18"/>
                <w:szCs w:val="18"/>
              </w:rPr>
              <w:t>Подготовка материалов для сайта</w:t>
            </w:r>
          </w:p>
        </w:tc>
        <w:tc>
          <w:tcPr>
            <w:tcW w:w="3260" w:type="dxa"/>
          </w:tcPr>
          <w:p w:rsidR="0040077A" w:rsidRPr="0038766B" w:rsidRDefault="0040077A" w:rsidP="00E173FE">
            <w:pPr>
              <w:rPr>
                <w:sz w:val="18"/>
                <w:szCs w:val="18"/>
              </w:rPr>
            </w:pPr>
            <w:r w:rsidRPr="0038766B">
              <w:rPr>
                <w:sz w:val="18"/>
                <w:szCs w:val="18"/>
              </w:rPr>
              <w:t>Размещение информации на сайте (1 статья – 1 балл), но не более 3 баллов</w:t>
            </w:r>
          </w:p>
        </w:tc>
        <w:tc>
          <w:tcPr>
            <w:tcW w:w="1418" w:type="dxa"/>
          </w:tcPr>
          <w:p w:rsidR="0040077A" w:rsidRPr="0038766B" w:rsidRDefault="0040077A" w:rsidP="00E173FE">
            <w:pPr>
              <w:jc w:val="center"/>
              <w:rPr>
                <w:sz w:val="18"/>
                <w:szCs w:val="18"/>
              </w:rPr>
            </w:pPr>
            <w:r w:rsidRPr="0038766B">
              <w:rPr>
                <w:sz w:val="18"/>
                <w:szCs w:val="18"/>
              </w:rPr>
              <w:t>3</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90"/>
        </w:trPr>
        <w:tc>
          <w:tcPr>
            <w:tcW w:w="1843" w:type="dxa"/>
            <w:vMerge/>
          </w:tcPr>
          <w:p w:rsidR="0040077A" w:rsidRPr="0038766B" w:rsidRDefault="0040077A" w:rsidP="00E173FE">
            <w:pPr>
              <w:rPr>
                <w:sz w:val="18"/>
                <w:szCs w:val="18"/>
              </w:rPr>
            </w:pPr>
          </w:p>
        </w:tc>
        <w:tc>
          <w:tcPr>
            <w:tcW w:w="2835" w:type="dxa"/>
            <w:vMerge w:val="restart"/>
          </w:tcPr>
          <w:p w:rsidR="0040077A" w:rsidRPr="0038766B" w:rsidRDefault="0040077A" w:rsidP="00E173FE">
            <w:pPr>
              <w:rPr>
                <w:sz w:val="18"/>
                <w:szCs w:val="18"/>
              </w:rPr>
            </w:pPr>
            <w:r w:rsidRPr="0038766B">
              <w:rPr>
                <w:sz w:val="18"/>
                <w:szCs w:val="18"/>
              </w:rPr>
              <w:t xml:space="preserve">Расширение зоны обслуживания </w:t>
            </w:r>
          </w:p>
        </w:tc>
        <w:tc>
          <w:tcPr>
            <w:tcW w:w="4253" w:type="dxa"/>
            <w:vMerge w:val="restart"/>
          </w:tcPr>
          <w:p w:rsidR="0040077A" w:rsidRPr="0038766B" w:rsidRDefault="0040077A" w:rsidP="00E173FE">
            <w:pPr>
              <w:rPr>
                <w:sz w:val="18"/>
                <w:szCs w:val="18"/>
              </w:rPr>
            </w:pPr>
            <w:r w:rsidRPr="0038766B">
              <w:rPr>
                <w:sz w:val="18"/>
                <w:szCs w:val="18"/>
              </w:rPr>
              <w:t>Участие в работе комиссий (наличие протоколов, справок)</w:t>
            </w:r>
          </w:p>
        </w:tc>
        <w:tc>
          <w:tcPr>
            <w:tcW w:w="3260" w:type="dxa"/>
          </w:tcPr>
          <w:p w:rsidR="0040077A" w:rsidRPr="0038766B" w:rsidRDefault="0040077A" w:rsidP="00E173FE">
            <w:pPr>
              <w:rPr>
                <w:b/>
                <w:sz w:val="18"/>
                <w:szCs w:val="18"/>
              </w:rPr>
            </w:pPr>
            <w:r w:rsidRPr="0038766B">
              <w:rPr>
                <w:sz w:val="18"/>
                <w:szCs w:val="18"/>
              </w:rPr>
              <w:t xml:space="preserve">Работа в комиссии ОУ </w:t>
            </w:r>
          </w:p>
        </w:tc>
        <w:tc>
          <w:tcPr>
            <w:tcW w:w="1418" w:type="dxa"/>
          </w:tcPr>
          <w:p w:rsidR="0040077A" w:rsidRPr="0038766B" w:rsidRDefault="00A655B0" w:rsidP="00E173FE">
            <w:pPr>
              <w:jc w:val="center"/>
              <w:rPr>
                <w:sz w:val="18"/>
                <w:szCs w:val="18"/>
              </w:rPr>
            </w:pPr>
            <w:r w:rsidRPr="0038766B">
              <w:rPr>
                <w:sz w:val="18"/>
                <w:szCs w:val="18"/>
              </w:rPr>
              <w:t>4</w:t>
            </w:r>
          </w:p>
        </w:tc>
        <w:tc>
          <w:tcPr>
            <w:tcW w:w="1701" w:type="dxa"/>
          </w:tcPr>
          <w:p w:rsidR="0040077A" w:rsidRPr="0038766B" w:rsidRDefault="0040077A" w:rsidP="00E173FE">
            <w:pPr>
              <w:jc w:val="center"/>
              <w:rPr>
                <w:sz w:val="18"/>
                <w:szCs w:val="18"/>
              </w:rPr>
            </w:pPr>
            <w:r w:rsidRPr="0038766B">
              <w:rPr>
                <w:sz w:val="18"/>
                <w:szCs w:val="18"/>
              </w:rPr>
              <w:t>По факту</w:t>
            </w:r>
          </w:p>
        </w:tc>
      </w:tr>
      <w:tr w:rsidR="0040077A" w:rsidRPr="0038766B" w:rsidTr="00D873A1">
        <w:trPr>
          <w:trHeight w:val="290"/>
        </w:trPr>
        <w:tc>
          <w:tcPr>
            <w:tcW w:w="1843" w:type="dxa"/>
            <w:vMerge/>
          </w:tcPr>
          <w:p w:rsidR="0040077A" w:rsidRPr="0038766B" w:rsidRDefault="0040077A" w:rsidP="00E173FE">
            <w:pPr>
              <w:rPr>
                <w:sz w:val="18"/>
                <w:szCs w:val="18"/>
              </w:rPr>
            </w:pPr>
          </w:p>
        </w:tc>
        <w:tc>
          <w:tcPr>
            <w:tcW w:w="2835" w:type="dxa"/>
            <w:vMerge/>
          </w:tcPr>
          <w:p w:rsidR="0040077A" w:rsidRPr="0038766B" w:rsidRDefault="0040077A" w:rsidP="00E173FE">
            <w:pPr>
              <w:rPr>
                <w:sz w:val="18"/>
                <w:szCs w:val="18"/>
              </w:rPr>
            </w:pPr>
          </w:p>
        </w:tc>
        <w:tc>
          <w:tcPr>
            <w:tcW w:w="4253" w:type="dxa"/>
            <w:vMerge/>
          </w:tcPr>
          <w:p w:rsidR="0040077A" w:rsidRPr="0038766B" w:rsidRDefault="0040077A" w:rsidP="00E173FE">
            <w:pPr>
              <w:rPr>
                <w:sz w:val="18"/>
                <w:szCs w:val="18"/>
              </w:rPr>
            </w:pPr>
          </w:p>
        </w:tc>
        <w:tc>
          <w:tcPr>
            <w:tcW w:w="3260" w:type="dxa"/>
          </w:tcPr>
          <w:p w:rsidR="0040077A" w:rsidRPr="0038766B" w:rsidRDefault="0040077A" w:rsidP="00E173FE">
            <w:pPr>
              <w:rPr>
                <w:sz w:val="18"/>
                <w:szCs w:val="18"/>
              </w:rPr>
            </w:pPr>
            <w:r w:rsidRPr="0038766B">
              <w:rPr>
                <w:sz w:val="18"/>
                <w:szCs w:val="18"/>
              </w:rPr>
              <w:t>Работа в комиссии район (округ), город, край</w:t>
            </w:r>
          </w:p>
        </w:tc>
        <w:tc>
          <w:tcPr>
            <w:tcW w:w="1418" w:type="dxa"/>
          </w:tcPr>
          <w:p w:rsidR="0040077A" w:rsidRPr="0038766B" w:rsidRDefault="00A655B0" w:rsidP="00E173FE">
            <w:pPr>
              <w:jc w:val="center"/>
              <w:rPr>
                <w:sz w:val="18"/>
                <w:szCs w:val="18"/>
              </w:rPr>
            </w:pPr>
            <w:r w:rsidRPr="0038766B">
              <w:rPr>
                <w:sz w:val="18"/>
                <w:szCs w:val="18"/>
              </w:rPr>
              <w:t>7</w:t>
            </w:r>
          </w:p>
        </w:tc>
        <w:tc>
          <w:tcPr>
            <w:tcW w:w="1701" w:type="dxa"/>
          </w:tcPr>
          <w:p w:rsidR="0040077A" w:rsidRPr="0038766B" w:rsidRDefault="0040077A" w:rsidP="00E173FE">
            <w:pPr>
              <w:jc w:val="center"/>
              <w:rPr>
                <w:sz w:val="18"/>
                <w:szCs w:val="18"/>
              </w:rPr>
            </w:pPr>
            <w:r w:rsidRPr="0038766B">
              <w:rPr>
                <w:sz w:val="18"/>
                <w:szCs w:val="18"/>
              </w:rPr>
              <w:t>По факту</w:t>
            </w:r>
          </w:p>
        </w:tc>
      </w:tr>
      <w:tr w:rsidR="0040077A" w:rsidRPr="0038766B" w:rsidTr="00D873A1">
        <w:trPr>
          <w:trHeight w:val="290"/>
        </w:trPr>
        <w:tc>
          <w:tcPr>
            <w:tcW w:w="1843" w:type="dxa"/>
            <w:vMerge/>
          </w:tcPr>
          <w:p w:rsidR="0040077A" w:rsidRPr="0038766B" w:rsidRDefault="0040077A" w:rsidP="00E173FE">
            <w:pPr>
              <w:rPr>
                <w:sz w:val="18"/>
                <w:szCs w:val="18"/>
              </w:rPr>
            </w:pPr>
          </w:p>
        </w:tc>
        <w:tc>
          <w:tcPr>
            <w:tcW w:w="2835" w:type="dxa"/>
            <w:vMerge w:val="restart"/>
          </w:tcPr>
          <w:p w:rsidR="0040077A" w:rsidRPr="0038766B" w:rsidRDefault="0040077A" w:rsidP="00E173FE">
            <w:pPr>
              <w:rPr>
                <w:sz w:val="18"/>
                <w:szCs w:val="18"/>
              </w:rPr>
            </w:pPr>
            <w:r w:rsidRPr="0038766B">
              <w:rPr>
                <w:sz w:val="18"/>
                <w:szCs w:val="18"/>
              </w:rPr>
              <w:t>Отсутствие или оперативное устранение предписаний контролирующих или надзорных органов</w:t>
            </w:r>
          </w:p>
        </w:tc>
        <w:tc>
          <w:tcPr>
            <w:tcW w:w="4253" w:type="dxa"/>
            <w:vMerge w:val="restart"/>
          </w:tcPr>
          <w:p w:rsidR="0040077A" w:rsidRPr="0038766B" w:rsidRDefault="0040077A" w:rsidP="00E173FE">
            <w:pPr>
              <w:rPr>
                <w:sz w:val="18"/>
                <w:szCs w:val="18"/>
              </w:rPr>
            </w:pPr>
            <w:r w:rsidRPr="0038766B">
              <w:rPr>
                <w:sz w:val="18"/>
                <w:szCs w:val="18"/>
              </w:rPr>
              <w:t>Наличие предписания контролирующих органов</w:t>
            </w:r>
          </w:p>
        </w:tc>
        <w:tc>
          <w:tcPr>
            <w:tcW w:w="3260" w:type="dxa"/>
          </w:tcPr>
          <w:p w:rsidR="0040077A" w:rsidRPr="0038766B" w:rsidRDefault="0040077A" w:rsidP="00E173FE">
            <w:pPr>
              <w:rPr>
                <w:sz w:val="18"/>
                <w:szCs w:val="18"/>
              </w:rPr>
            </w:pPr>
            <w:r w:rsidRPr="0038766B">
              <w:rPr>
                <w:sz w:val="18"/>
                <w:szCs w:val="18"/>
              </w:rPr>
              <w:t xml:space="preserve">Отсутствие предписаний </w:t>
            </w:r>
          </w:p>
        </w:tc>
        <w:tc>
          <w:tcPr>
            <w:tcW w:w="1418" w:type="dxa"/>
          </w:tcPr>
          <w:p w:rsidR="0040077A" w:rsidRPr="0038766B" w:rsidRDefault="0040077A" w:rsidP="00E173FE">
            <w:pPr>
              <w:jc w:val="center"/>
              <w:rPr>
                <w:sz w:val="18"/>
                <w:szCs w:val="18"/>
              </w:rPr>
            </w:pPr>
            <w:r w:rsidRPr="0038766B">
              <w:rPr>
                <w:sz w:val="18"/>
                <w:szCs w:val="18"/>
              </w:rPr>
              <w:t>30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90"/>
        </w:trPr>
        <w:tc>
          <w:tcPr>
            <w:tcW w:w="1843" w:type="dxa"/>
            <w:vMerge/>
          </w:tcPr>
          <w:p w:rsidR="0040077A" w:rsidRPr="0038766B" w:rsidRDefault="0040077A" w:rsidP="00E173FE">
            <w:pPr>
              <w:rPr>
                <w:sz w:val="18"/>
                <w:szCs w:val="18"/>
              </w:rPr>
            </w:pPr>
          </w:p>
        </w:tc>
        <w:tc>
          <w:tcPr>
            <w:tcW w:w="2835" w:type="dxa"/>
            <w:vMerge/>
          </w:tcPr>
          <w:p w:rsidR="0040077A" w:rsidRPr="0038766B" w:rsidRDefault="0040077A" w:rsidP="00E173FE">
            <w:pPr>
              <w:rPr>
                <w:sz w:val="18"/>
                <w:szCs w:val="18"/>
              </w:rPr>
            </w:pPr>
          </w:p>
        </w:tc>
        <w:tc>
          <w:tcPr>
            <w:tcW w:w="4253" w:type="dxa"/>
            <w:vMerge/>
          </w:tcPr>
          <w:p w:rsidR="0040077A" w:rsidRPr="0038766B" w:rsidRDefault="0040077A" w:rsidP="00E173FE">
            <w:pPr>
              <w:rPr>
                <w:sz w:val="18"/>
                <w:szCs w:val="18"/>
              </w:rPr>
            </w:pPr>
          </w:p>
        </w:tc>
        <w:tc>
          <w:tcPr>
            <w:tcW w:w="3260" w:type="dxa"/>
          </w:tcPr>
          <w:p w:rsidR="0040077A" w:rsidRPr="0038766B" w:rsidRDefault="0040077A" w:rsidP="00E173FE">
            <w:pPr>
              <w:rPr>
                <w:sz w:val="18"/>
                <w:szCs w:val="18"/>
              </w:rPr>
            </w:pPr>
            <w:r w:rsidRPr="0038766B">
              <w:rPr>
                <w:sz w:val="18"/>
                <w:szCs w:val="18"/>
              </w:rPr>
              <w:t xml:space="preserve">Устранение предписаний в установленные сроки </w:t>
            </w:r>
          </w:p>
        </w:tc>
        <w:tc>
          <w:tcPr>
            <w:tcW w:w="1418" w:type="dxa"/>
          </w:tcPr>
          <w:p w:rsidR="0040077A" w:rsidRPr="0038766B" w:rsidRDefault="0040077A" w:rsidP="00E173FE">
            <w:pPr>
              <w:jc w:val="center"/>
              <w:rPr>
                <w:sz w:val="18"/>
                <w:szCs w:val="18"/>
              </w:rPr>
            </w:pPr>
            <w:r w:rsidRPr="0038766B">
              <w:rPr>
                <w:sz w:val="18"/>
                <w:szCs w:val="18"/>
              </w:rPr>
              <w:t>15</w:t>
            </w:r>
          </w:p>
        </w:tc>
        <w:tc>
          <w:tcPr>
            <w:tcW w:w="1701" w:type="dxa"/>
          </w:tcPr>
          <w:p w:rsidR="0040077A" w:rsidRPr="0038766B" w:rsidRDefault="0040077A" w:rsidP="00E173FE">
            <w:pPr>
              <w:jc w:val="center"/>
              <w:rPr>
                <w:sz w:val="18"/>
                <w:szCs w:val="18"/>
              </w:rPr>
            </w:pPr>
            <w:r w:rsidRPr="0038766B">
              <w:rPr>
                <w:sz w:val="18"/>
                <w:szCs w:val="18"/>
              </w:rPr>
              <w:t>месяц</w:t>
            </w:r>
          </w:p>
        </w:tc>
      </w:tr>
      <w:tr w:rsidR="00A655B0" w:rsidRPr="0038766B" w:rsidTr="00D873A1">
        <w:trPr>
          <w:trHeight w:val="277"/>
        </w:trPr>
        <w:tc>
          <w:tcPr>
            <w:tcW w:w="1843" w:type="dxa"/>
            <w:vMerge/>
          </w:tcPr>
          <w:p w:rsidR="00A655B0" w:rsidRPr="0038766B" w:rsidRDefault="00A655B0" w:rsidP="00E173FE">
            <w:pPr>
              <w:rPr>
                <w:sz w:val="18"/>
                <w:szCs w:val="18"/>
              </w:rPr>
            </w:pPr>
          </w:p>
        </w:tc>
        <w:tc>
          <w:tcPr>
            <w:tcW w:w="2835" w:type="dxa"/>
            <w:vMerge w:val="restart"/>
          </w:tcPr>
          <w:p w:rsidR="00A655B0" w:rsidRPr="0038766B" w:rsidRDefault="00A655B0" w:rsidP="00E173FE">
            <w:pPr>
              <w:rPr>
                <w:sz w:val="18"/>
                <w:szCs w:val="18"/>
              </w:rPr>
            </w:pPr>
            <w:r w:rsidRPr="0038766B">
              <w:rPr>
                <w:sz w:val="18"/>
                <w:szCs w:val="18"/>
              </w:rPr>
              <w:t>Участие в мероприятиях учреждения</w:t>
            </w:r>
          </w:p>
        </w:tc>
        <w:tc>
          <w:tcPr>
            <w:tcW w:w="4253" w:type="dxa"/>
            <w:vMerge w:val="restart"/>
          </w:tcPr>
          <w:p w:rsidR="00A655B0" w:rsidRPr="0038766B" w:rsidRDefault="00A655B0" w:rsidP="00A655B0">
            <w:pPr>
              <w:rPr>
                <w:b/>
                <w:sz w:val="18"/>
                <w:szCs w:val="18"/>
              </w:rPr>
            </w:pPr>
            <w:r w:rsidRPr="0038766B">
              <w:rPr>
                <w:sz w:val="18"/>
                <w:szCs w:val="18"/>
              </w:rPr>
              <w:t>Помощь в подготовке культурно-массовых и спортивных мероприятий учреждения</w:t>
            </w:r>
          </w:p>
        </w:tc>
        <w:tc>
          <w:tcPr>
            <w:tcW w:w="3260" w:type="dxa"/>
          </w:tcPr>
          <w:p w:rsidR="00A655B0" w:rsidRPr="0038766B" w:rsidRDefault="00A655B0" w:rsidP="00E173FE">
            <w:pPr>
              <w:rPr>
                <w:sz w:val="18"/>
                <w:szCs w:val="18"/>
              </w:rPr>
            </w:pPr>
            <w:r w:rsidRPr="0038766B">
              <w:rPr>
                <w:sz w:val="18"/>
                <w:szCs w:val="18"/>
              </w:rPr>
              <w:t>Исполнение ролей</w:t>
            </w:r>
          </w:p>
        </w:tc>
        <w:tc>
          <w:tcPr>
            <w:tcW w:w="1418" w:type="dxa"/>
          </w:tcPr>
          <w:p w:rsidR="00A655B0" w:rsidRPr="0038766B" w:rsidRDefault="00A655B0" w:rsidP="00E173FE">
            <w:pPr>
              <w:jc w:val="center"/>
              <w:rPr>
                <w:sz w:val="18"/>
                <w:szCs w:val="18"/>
              </w:rPr>
            </w:pPr>
            <w:r w:rsidRPr="0038766B">
              <w:rPr>
                <w:sz w:val="18"/>
                <w:szCs w:val="18"/>
              </w:rPr>
              <w:t>2</w:t>
            </w:r>
          </w:p>
        </w:tc>
        <w:tc>
          <w:tcPr>
            <w:tcW w:w="1701" w:type="dxa"/>
          </w:tcPr>
          <w:p w:rsidR="00A655B0" w:rsidRPr="0038766B" w:rsidRDefault="00A655B0" w:rsidP="00E173FE">
            <w:pPr>
              <w:jc w:val="center"/>
              <w:rPr>
                <w:sz w:val="18"/>
                <w:szCs w:val="18"/>
              </w:rPr>
            </w:pPr>
            <w:r w:rsidRPr="0038766B">
              <w:rPr>
                <w:sz w:val="18"/>
                <w:szCs w:val="18"/>
              </w:rPr>
              <w:t>По факту</w:t>
            </w:r>
          </w:p>
        </w:tc>
      </w:tr>
      <w:tr w:rsidR="00A655B0" w:rsidRPr="0038766B" w:rsidTr="00D873A1">
        <w:trPr>
          <w:trHeight w:val="281"/>
        </w:trPr>
        <w:tc>
          <w:tcPr>
            <w:tcW w:w="1843" w:type="dxa"/>
            <w:vMerge/>
          </w:tcPr>
          <w:p w:rsidR="00A655B0" w:rsidRPr="0038766B" w:rsidRDefault="00A655B0" w:rsidP="00E173FE">
            <w:pPr>
              <w:rPr>
                <w:sz w:val="18"/>
                <w:szCs w:val="18"/>
              </w:rPr>
            </w:pPr>
          </w:p>
        </w:tc>
        <w:tc>
          <w:tcPr>
            <w:tcW w:w="2835" w:type="dxa"/>
            <w:vMerge/>
          </w:tcPr>
          <w:p w:rsidR="00A655B0" w:rsidRPr="0038766B" w:rsidRDefault="00A655B0" w:rsidP="00E173FE">
            <w:pPr>
              <w:rPr>
                <w:sz w:val="18"/>
                <w:szCs w:val="18"/>
              </w:rPr>
            </w:pPr>
          </w:p>
        </w:tc>
        <w:tc>
          <w:tcPr>
            <w:tcW w:w="4253" w:type="dxa"/>
            <w:vMerge/>
          </w:tcPr>
          <w:p w:rsidR="00A655B0" w:rsidRPr="0038766B" w:rsidRDefault="00A655B0" w:rsidP="00E173FE">
            <w:pPr>
              <w:rPr>
                <w:sz w:val="18"/>
                <w:szCs w:val="18"/>
              </w:rPr>
            </w:pPr>
          </w:p>
        </w:tc>
        <w:tc>
          <w:tcPr>
            <w:tcW w:w="3260" w:type="dxa"/>
          </w:tcPr>
          <w:p w:rsidR="00A655B0" w:rsidRPr="0038766B" w:rsidRDefault="00A655B0" w:rsidP="00E173FE">
            <w:pPr>
              <w:rPr>
                <w:sz w:val="18"/>
                <w:szCs w:val="18"/>
              </w:rPr>
            </w:pPr>
            <w:r w:rsidRPr="0038766B">
              <w:rPr>
                <w:sz w:val="18"/>
                <w:szCs w:val="18"/>
              </w:rPr>
              <w:t xml:space="preserve">Пошив костюмов </w:t>
            </w:r>
          </w:p>
        </w:tc>
        <w:tc>
          <w:tcPr>
            <w:tcW w:w="1418" w:type="dxa"/>
          </w:tcPr>
          <w:p w:rsidR="00A655B0" w:rsidRPr="0038766B" w:rsidRDefault="00A655B0" w:rsidP="00E173FE">
            <w:pPr>
              <w:jc w:val="center"/>
              <w:rPr>
                <w:sz w:val="18"/>
                <w:szCs w:val="18"/>
              </w:rPr>
            </w:pPr>
            <w:r w:rsidRPr="0038766B">
              <w:rPr>
                <w:sz w:val="18"/>
                <w:szCs w:val="18"/>
              </w:rPr>
              <w:t>10</w:t>
            </w:r>
          </w:p>
        </w:tc>
        <w:tc>
          <w:tcPr>
            <w:tcW w:w="1701" w:type="dxa"/>
          </w:tcPr>
          <w:p w:rsidR="00A655B0" w:rsidRPr="0038766B" w:rsidRDefault="00A655B0" w:rsidP="00E173FE">
            <w:pPr>
              <w:jc w:val="center"/>
              <w:rPr>
                <w:sz w:val="18"/>
                <w:szCs w:val="18"/>
              </w:rPr>
            </w:pPr>
            <w:r w:rsidRPr="0038766B">
              <w:rPr>
                <w:sz w:val="18"/>
                <w:szCs w:val="18"/>
              </w:rPr>
              <w:t>месяц</w:t>
            </w:r>
          </w:p>
        </w:tc>
      </w:tr>
      <w:tr w:rsidR="00A655B0" w:rsidRPr="0038766B" w:rsidTr="00D873A1">
        <w:trPr>
          <w:trHeight w:val="290"/>
        </w:trPr>
        <w:tc>
          <w:tcPr>
            <w:tcW w:w="1843" w:type="dxa"/>
            <w:vMerge/>
          </w:tcPr>
          <w:p w:rsidR="00A655B0" w:rsidRPr="0038766B" w:rsidRDefault="00A655B0" w:rsidP="00E173FE">
            <w:pPr>
              <w:rPr>
                <w:sz w:val="18"/>
                <w:szCs w:val="18"/>
              </w:rPr>
            </w:pPr>
          </w:p>
        </w:tc>
        <w:tc>
          <w:tcPr>
            <w:tcW w:w="2835" w:type="dxa"/>
            <w:vMerge/>
          </w:tcPr>
          <w:p w:rsidR="00A655B0" w:rsidRPr="0038766B" w:rsidRDefault="00A655B0" w:rsidP="00E173FE">
            <w:pPr>
              <w:rPr>
                <w:sz w:val="18"/>
                <w:szCs w:val="18"/>
              </w:rPr>
            </w:pPr>
          </w:p>
        </w:tc>
        <w:tc>
          <w:tcPr>
            <w:tcW w:w="4253" w:type="dxa"/>
            <w:vMerge/>
          </w:tcPr>
          <w:p w:rsidR="00A655B0" w:rsidRPr="0038766B" w:rsidRDefault="00A655B0" w:rsidP="00E173FE">
            <w:pPr>
              <w:rPr>
                <w:sz w:val="18"/>
                <w:szCs w:val="18"/>
              </w:rPr>
            </w:pPr>
          </w:p>
        </w:tc>
        <w:tc>
          <w:tcPr>
            <w:tcW w:w="3260" w:type="dxa"/>
          </w:tcPr>
          <w:p w:rsidR="00A655B0" w:rsidRPr="0038766B" w:rsidRDefault="00A655B0" w:rsidP="00E173FE">
            <w:pPr>
              <w:rPr>
                <w:sz w:val="18"/>
                <w:szCs w:val="18"/>
              </w:rPr>
            </w:pPr>
            <w:r w:rsidRPr="0038766B">
              <w:rPr>
                <w:sz w:val="18"/>
                <w:szCs w:val="18"/>
              </w:rPr>
              <w:t>Оформление помещений, подготовка костюмов, изготовление атрибутов (одно участие - 2 балла), но не более 6 баллов</w:t>
            </w:r>
          </w:p>
        </w:tc>
        <w:tc>
          <w:tcPr>
            <w:tcW w:w="1418" w:type="dxa"/>
          </w:tcPr>
          <w:p w:rsidR="00A655B0" w:rsidRPr="0038766B" w:rsidRDefault="00A655B0" w:rsidP="00E173FE">
            <w:pPr>
              <w:jc w:val="center"/>
              <w:rPr>
                <w:sz w:val="18"/>
                <w:szCs w:val="18"/>
              </w:rPr>
            </w:pPr>
            <w:r w:rsidRPr="0038766B">
              <w:rPr>
                <w:sz w:val="18"/>
                <w:szCs w:val="18"/>
              </w:rPr>
              <w:t>6</w:t>
            </w:r>
          </w:p>
        </w:tc>
        <w:tc>
          <w:tcPr>
            <w:tcW w:w="1701" w:type="dxa"/>
          </w:tcPr>
          <w:p w:rsidR="00A655B0" w:rsidRPr="0038766B" w:rsidRDefault="00A655B0" w:rsidP="00E173FE">
            <w:pPr>
              <w:jc w:val="center"/>
              <w:rPr>
                <w:sz w:val="18"/>
                <w:szCs w:val="18"/>
              </w:rPr>
            </w:pPr>
            <w:r w:rsidRPr="0038766B">
              <w:rPr>
                <w:sz w:val="18"/>
                <w:szCs w:val="18"/>
              </w:rPr>
              <w:t>месяц</w:t>
            </w:r>
          </w:p>
        </w:tc>
      </w:tr>
      <w:tr w:rsidR="00A655B0" w:rsidRPr="0038766B" w:rsidTr="00D873A1">
        <w:trPr>
          <w:trHeight w:val="290"/>
        </w:trPr>
        <w:tc>
          <w:tcPr>
            <w:tcW w:w="1843" w:type="dxa"/>
            <w:vMerge/>
          </w:tcPr>
          <w:p w:rsidR="00A655B0" w:rsidRPr="0038766B" w:rsidRDefault="00A655B0" w:rsidP="00E173FE">
            <w:pPr>
              <w:rPr>
                <w:sz w:val="18"/>
                <w:szCs w:val="18"/>
              </w:rPr>
            </w:pPr>
          </w:p>
        </w:tc>
        <w:tc>
          <w:tcPr>
            <w:tcW w:w="2835" w:type="dxa"/>
            <w:vMerge/>
          </w:tcPr>
          <w:p w:rsidR="00A655B0" w:rsidRPr="0038766B" w:rsidRDefault="00A655B0" w:rsidP="00E173FE">
            <w:pPr>
              <w:rPr>
                <w:sz w:val="18"/>
                <w:szCs w:val="18"/>
              </w:rPr>
            </w:pPr>
          </w:p>
        </w:tc>
        <w:tc>
          <w:tcPr>
            <w:tcW w:w="4253" w:type="dxa"/>
            <w:vMerge/>
          </w:tcPr>
          <w:p w:rsidR="00A655B0" w:rsidRPr="0038766B" w:rsidRDefault="00A655B0" w:rsidP="00E173FE">
            <w:pPr>
              <w:rPr>
                <w:sz w:val="18"/>
                <w:szCs w:val="18"/>
              </w:rPr>
            </w:pPr>
          </w:p>
        </w:tc>
        <w:tc>
          <w:tcPr>
            <w:tcW w:w="3260" w:type="dxa"/>
          </w:tcPr>
          <w:p w:rsidR="00A655B0" w:rsidRPr="0038766B" w:rsidRDefault="00A655B0" w:rsidP="00E173FE">
            <w:pPr>
              <w:rPr>
                <w:sz w:val="18"/>
                <w:szCs w:val="18"/>
              </w:rPr>
            </w:pPr>
            <w:r w:rsidRPr="0038766B">
              <w:rPr>
                <w:sz w:val="18"/>
                <w:szCs w:val="18"/>
              </w:rPr>
              <w:t>1 участие – 1 балл, но не более 8 баллов</w:t>
            </w:r>
          </w:p>
        </w:tc>
        <w:tc>
          <w:tcPr>
            <w:tcW w:w="1418" w:type="dxa"/>
          </w:tcPr>
          <w:p w:rsidR="00A655B0" w:rsidRPr="0038766B" w:rsidRDefault="00A655B0" w:rsidP="00E173FE">
            <w:pPr>
              <w:jc w:val="center"/>
              <w:rPr>
                <w:sz w:val="18"/>
                <w:szCs w:val="18"/>
              </w:rPr>
            </w:pPr>
            <w:r w:rsidRPr="0038766B">
              <w:rPr>
                <w:sz w:val="18"/>
                <w:szCs w:val="18"/>
              </w:rPr>
              <w:t>8</w:t>
            </w:r>
          </w:p>
        </w:tc>
        <w:tc>
          <w:tcPr>
            <w:tcW w:w="1701" w:type="dxa"/>
          </w:tcPr>
          <w:p w:rsidR="00A655B0" w:rsidRPr="0038766B" w:rsidRDefault="00A655B0" w:rsidP="00E173FE">
            <w:pPr>
              <w:jc w:val="center"/>
              <w:rPr>
                <w:sz w:val="18"/>
                <w:szCs w:val="18"/>
              </w:rPr>
            </w:pPr>
            <w:r w:rsidRPr="0038766B">
              <w:rPr>
                <w:sz w:val="18"/>
                <w:szCs w:val="18"/>
              </w:rPr>
              <w:t>Месяц</w:t>
            </w:r>
          </w:p>
        </w:tc>
      </w:tr>
      <w:tr w:rsidR="00A655B0" w:rsidRPr="0038766B" w:rsidTr="00D873A1">
        <w:trPr>
          <w:trHeight w:val="290"/>
        </w:trPr>
        <w:tc>
          <w:tcPr>
            <w:tcW w:w="1843" w:type="dxa"/>
            <w:vMerge/>
          </w:tcPr>
          <w:p w:rsidR="00A655B0" w:rsidRPr="0038766B" w:rsidRDefault="00A655B0" w:rsidP="00E173FE">
            <w:pPr>
              <w:rPr>
                <w:sz w:val="18"/>
                <w:szCs w:val="18"/>
              </w:rPr>
            </w:pPr>
          </w:p>
        </w:tc>
        <w:tc>
          <w:tcPr>
            <w:tcW w:w="2835" w:type="dxa"/>
            <w:vMerge/>
          </w:tcPr>
          <w:p w:rsidR="00A655B0" w:rsidRPr="0038766B" w:rsidRDefault="00A655B0" w:rsidP="00E173FE">
            <w:pPr>
              <w:rPr>
                <w:sz w:val="18"/>
                <w:szCs w:val="18"/>
              </w:rPr>
            </w:pPr>
          </w:p>
        </w:tc>
        <w:tc>
          <w:tcPr>
            <w:tcW w:w="4253" w:type="dxa"/>
            <w:vMerge w:val="restart"/>
          </w:tcPr>
          <w:p w:rsidR="00A655B0" w:rsidRPr="0038766B" w:rsidRDefault="00A655B0" w:rsidP="00A655B0">
            <w:pPr>
              <w:rPr>
                <w:sz w:val="18"/>
                <w:szCs w:val="18"/>
              </w:rPr>
            </w:pPr>
            <w:r w:rsidRPr="0038766B">
              <w:rPr>
                <w:sz w:val="18"/>
                <w:szCs w:val="18"/>
              </w:rPr>
              <w:t>Участие в мероприятиях</w:t>
            </w:r>
          </w:p>
        </w:tc>
        <w:tc>
          <w:tcPr>
            <w:tcW w:w="3260" w:type="dxa"/>
          </w:tcPr>
          <w:p w:rsidR="00A655B0" w:rsidRPr="0038766B" w:rsidRDefault="00A655B0" w:rsidP="001566AD">
            <w:pPr>
              <w:rPr>
                <w:sz w:val="18"/>
                <w:szCs w:val="18"/>
              </w:rPr>
            </w:pPr>
            <w:r w:rsidRPr="0038766B">
              <w:rPr>
                <w:sz w:val="18"/>
                <w:szCs w:val="18"/>
              </w:rPr>
              <w:t xml:space="preserve">Участие в творческих, спортивных мероприятиях среди работников </w:t>
            </w:r>
            <w:r w:rsidR="001566AD" w:rsidRPr="0038766B">
              <w:rPr>
                <w:sz w:val="18"/>
                <w:szCs w:val="18"/>
              </w:rPr>
              <w:t>образования</w:t>
            </w:r>
            <w:r w:rsidRPr="0038766B">
              <w:rPr>
                <w:sz w:val="18"/>
                <w:szCs w:val="18"/>
              </w:rPr>
              <w:t xml:space="preserve">  </w:t>
            </w:r>
          </w:p>
        </w:tc>
        <w:tc>
          <w:tcPr>
            <w:tcW w:w="1418" w:type="dxa"/>
          </w:tcPr>
          <w:p w:rsidR="00A655B0" w:rsidRPr="0038766B" w:rsidRDefault="00A655B0" w:rsidP="00E173FE">
            <w:pPr>
              <w:jc w:val="center"/>
              <w:rPr>
                <w:sz w:val="18"/>
                <w:szCs w:val="18"/>
              </w:rPr>
            </w:pPr>
            <w:r w:rsidRPr="0038766B">
              <w:rPr>
                <w:sz w:val="18"/>
                <w:szCs w:val="18"/>
              </w:rPr>
              <w:t>6</w:t>
            </w:r>
          </w:p>
        </w:tc>
        <w:tc>
          <w:tcPr>
            <w:tcW w:w="1701" w:type="dxa"/>
          </w:tcPr>
          <w:p w:rsidR="00A655B0" w:rsidRPr="0038766B" w:rsidRDefault="00A655B0" w:rsidP="00E173FE">
            <w:pPr>
              <w:jc w:val="center"/>
              <w:rPr>
                <w:sz w:val="18"/>
                <w:szCs w:val="18"/>
              </w:rPr>
            </w:pPr>
            <w:r w:rsidRPr="0038766B">
              <w:rPr>
                <w:sz w:val="18"/>
                <w:szCs w:val="18"/>
              </w:rPr>
              <w:t>По факту</w:t>
            </w:r>
          </w:p>
        </w:tc>
      </w:tr>
      <w:tr w:rsidR="00A655B0" w:rsidRPr="0038766B" w:rsidTr="001566AD">
        <w:trPr>
          <w:trHeight w:val="221"/>
        </w:trPr>
        <w:tc>
          <w:tcPr>
            <w:tcW w:w="1843" w:type="dxa"/>
            <w:vMerge/>
          </w:tcPr>
          <w:p w:rsidR="00A655B0" w:rsidRPr="0038766B" w:rsidRDefault="00A655B0" w:rsidP="00E173FE">
            <w:pPr>
              <w:rPr>
                <w:sz w:val="18"/>
                <w:szCs w:val="18"/>
              </w:rPr>
            </w:pPr>
          </w:p>
        </w:tc>
        <w:tc>
          <w:tcPr>
            <w:tcW w:w="2835" w:type="dxa"/>
            <w:vMerge/>
          </w:tcPr>
          <w:p w:rsidR="00A655B0" w:rsidRPr="0038766B" w:rsidRDefault="00A655B0" w:rsidP="00E173FE">
            <w:pPr>
              <w:rPr>
                <w:sz w:val="18"/>
                <w:szCs w:val="18"/>
              </w:rPr>
            </w:pPr>
          </w:p>
        </w:tc>
        <w:tc>
          <w:tcPr>
            <w:tcW w:w="4253" w:type="dxa"/>
            <w:vMerge/>
          </w:tcPr>
          <w:p w:rsidR="00A655B0" w:rsidRPr="0038766B" w:rsidRDefault="00A655B0" w:rsidP="00E173FE">
            <w:pPr>
              <w:rPr>
                <w:sz w:val="18"/>
                <w:szCs w:val="18"/>
              </w:rPr>
            </w:pPr>
          </w:p>
        </w:tc>
        <w:tc>
          <w:tcPr>
            <w:tcW w:w="3260" w:type="dxa"/>
          </w:tcPr>
          <w:p w:rsidR="00A655B0" w:rsidRPr="0038766B" w:rsidRDefault="00A655B0" w:rsidP="00E173FE">
            <w:pPr>
              <w:rPr>
                <w:sz w:val="18"/>
                <w:szCs w:val="18"/>
              </w:rPr>
            </w:pPr>
            <w:r w:rsidRPr="0038766B">
              <w:rPr>
                <w:sz w:val="18"/>
                <w:szCs w:val="18"/>
              </w:rPr>
              <w:t xml:space="preserve">Призовое место </w:t>
            </w:r>
          </w:p>
        </w:tc>
        <w:tc>
          <w:tcPr>
            <w:tcW w:w="1418" w:type="dxa"/>
          </w:tcPr>
          <w:p w:rsidR="00A655B0" w:rsidRPr="0038766B" w:rsidRDefault="00A655B0" w:rsidP="00E173FE">
            <w:pPr>
              <w:jc w:val="center"/>
              <w:rPr>
                <w:sz w:val="18"/>
                <w:szCs w:val="18"/>
              </w:rPr>
            </w:pPr>
            <w:r w:rsidRPr="0038766B">
              <w:rPr>
                <w:sz w:val="18"/>
                <w:szCs w:val="18"/>
              </w:rPr>
              <w:t>8</w:t>
            </w:r>
          </w:p>
        </w:tc>
        <w:tc>
          <w:tcPr>
            <w:tcW w:w="1701" w:type="dxa"/>
          </w:tcPr>
          <w:p w:rsidR="00A655B0" w:rsidRPr="0038766B" w:rsidRDefault="00A655B0" w:rsidP="00E173FE">
            <w:pPr>
              <w:jc w:val="center"/>
              <w:rPr>
                <w:b/>
                <w:sz w:val="18"/>
                <w:szCs w:val="18"/>
                <w:u w:val="single"/>
              </w:rPr>
            </w:pPr>
            <w:r w:rsidRPr="0038766B">
              <w:rPr>
                <w:sz w:val="18"/>
                <w:szCs w:val="18"/>
              </w:rPr>
              <w:t>По факту</w:t>
            </w:r>
          </w:p>
        </w:tc>
      </w:tr>
      <w:tr w:rsidR="0040077A" w:rsidRPr="0038766B" w:rsidTr="00D873A1">
        <w:trPr>
          <w:trHeight w:val="290"/>
        </w:trPr>
        <w:tc>
          <w:tcPr>
            <w:tcW w:w="1843" w:type="dxa"/>
            <w:vMerge/>
          </w:tcPr>
          <w:p w:rsidR="0040077A" w:rsidRPr="0038766B" w:rsidRDefault="0040077A" w:rsidP="00E173FE">
            <w:pPr>
              <w:rPr>
                <w:sz w:val="18"/>
                <w:szCs w:val="18"/>
              </w:rPr>
            </w:pPr>
          </w:p>
        </w:tc>
        <w:tc>
          <w:tcPr>
            <w:tcW w:w="2835" w:type="dxa"/>
          </w:tcPr>
          <w:p w:rsidR="0040077A" w:rsidRPr="0038766B" w:rsidRDefault="0040077A" w:rsidP="00E173FE">
            <w:pPr>
              <w:rPr>
                <w:sz w:val="18"/>
                <w:szCs w:val="18"/>
              </w:rPr>
            </w:pPr>
            <w:r w:rsidRPr="0038766B">
              <w:rPr>
                <w:sz w:val="18"/>
                <w:szCs w:val="18"/>
              </w:rPr>
              <w:t>Инициатива и творческий подход к организации работы</w:t>
            </w:r>
          </w:p>
        </w:tc>
        <w:tc>
          <w:tcPr>
            <w:tcW w:w="4253" w:type="dxa"/>
          </w:tcPr>
          <w:p w:rsidR="0040077A" w:rsidRPr="0038766B" w:rsidRDefault="0040077A" w:rsidP="00E173FE">
            <w:pPr>
              <w:rPr>
                <w:sz w:val="18"/>
                <w:szCs w:val="18"/>
              </w:rPr>
            </w:pPr>
            <w:r w:rsidRPr="0038766B">
              <w:rPr>
                <w:sz w:val="18"/>
                <w:szCs w:val="18"/>
              </w:rPr>
              <w:t>Наличие предложений администрации учреждения по рациональному использованию имущества и материалов</w:t>
            </w:r>
          </w:p>
        </w:tc>
        <w:tc>
          <w:tcPr>
            <w:tcW w:w="3260" w:type="dxa"/>
          </w:tcPr>
          <w:p w:rsidR="0040077A" w:rsidRPr="0038766B" w:rsidRDefault="0040077A" w:rsidP="00E173FE">
            <w:pPr>
              <w:rPr>
                <w:sz w:val="18"/>
                <w:szCs w:val="18"/>
              </w:rPr>
            </w:pPr>
            <w:r w:rsidRPr="0038766B">
              <w:rPr>
                <w:sz w:val="18"/>
                <w:szCs w:val="18"/>
              </w:rPr>
              <w:t>Предложения с планом выполнения работ</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90"/>
        </w:trPr>
        <w:tc>
          <w:tcPr>
            <w:tcW w:w="1843" w:type="dxa"/>
            <w:vMerge/>
          </w:tcPr>
          <w:p w:rsidR="0040077A" w:rsidRPr="0038766B" w:rsidRDefault="0040077A" w:rsidP="00E173FE">
            <w:pPr>
              <w:rPr>
                <w:sz w:val="18"/>
                <w:szCs w:val="18"/>
              </w:rPr>
            </w:pPr>
          </w:p>
        </w:tc>
        <w:tc>
          <w:tcPr>
            <w:tcW w:w="13467" w:type="dxa"/>
            <w:gridSpan w:val="5"/>
          </w:tcPr>
          <w:p w:rsidR="0040077A" w:rsidRPr="0038766B" w:rsidRDefault="0040077A" w:rsidP="00E173FE">
            <w:pPr>
              <w:rPr>
                <w:b/>
                <w:sz w:val="18"/>
                <w:szCs w:val="18"/>
              </w:rPr>
            </w:pPr>
            <w:r w:rsidRPr="0038766B">
              <w:rPr>
                <w:b/>
                <w:sz w:val="18"/>
                <w:szCs w:val="18"/>
              </w:rPr>
              <w:t>Выплаты за качество выполняемых работ</w:t>
            </w:r>
          </w:p>
        </w:tc>
      </w:tr>
      <w:tr w:rsidR="0040077A" w:rsidRPr="0038766B" w:rsidTr="00D873A1">
        <w:trPr>
          <w:trHeight w:val="521"/>
        </w:trPr>
        <w:tc>
          <w:tcPr>
            <w:tcW w:w="1843" w:type="dxa"/>
            <w:vMerge/>
          </w:tcPr>
          <w:p w:rsidR="0040077A" w:rsidRPr="0038766B" w:rsidRDefault="0040077A" w:rsidP="00E173FE">
            <w:pPr>
              <w:rPr>
                <w:sz w:val="18"/>
                <w:szCs w:val="18"/>
              </w:rPr>
            </w:pPr>
          </w:p>
        </w:tc>
        <w:tc>
          <w:tcPr>
            <w:tcW w:w="2835" w:type="dxa"/>
            <w:vMerge w:val="restart"/>
          </w:tcPr>
          <w:p w:rsidR="0040077A" w:rsidRPr="0038766B" w:rsidRDefault="0040077A" w:rsidP="00E173FE">
            <w:pPr>
              <w:rPr>
                <w:sz w:val="18"/>
                <w:szCs w:val="18"/>
              </w:rPr>
            </w:pPr>
            <w:r w:rsidRPr="0038766B">
              <w:rPr>
                <w:sz w:val="18"/>
                <w:szCs w:val="18"/>
              </w:rPr>
              <w:t>Качественная уборка помещений, содержание территории учреждения</w:t>
            </w:r>
          </w:p>
        </w:tc>
        <w:tc>
          <w:tcPr>
            <w:tcW w:w="4253" w:type="dxa"/>
          </w:tcPr>
          <w:p w:rsidR="0040077A" w:rsidRPr="0038766B" w:rsidRDefault="0040077A" w:rsidP="00E173FE">
            <w:pPr>
              <w:rPr>
                <w:sz w:val="18"/>
                <w:szCs w:val="18"/>
              </w:rPr>
            </w:pPr>
            <w:r w:rsidRPr="0038766B">
              <w:rPr>
                <w:sz w:val="18"/>
                <w:szCs w:val="18"/>
              </w:rPr>
              <w:t>Состояние помещений и территории учреждения</w:t>
            </w:r>
          </w:p>
        </w:tc>
        <w:tc>
          <w:tcPr>
            <w:tcW w:w="3260" w:type="dxa"/>
          </w:tcPr>
          <w:p w:rsidR="0040077A" w:rsidRPr="0038766B" w:rsidRDefault="0040077A" w:rsidP="00E173FE">
            <w:pPr>
              <w:rPr>
                <w:sz w:val="18"/>
                <w:szCs w:val="18"/>
              </w:rPr>
            </w:pPr>
            <w:r w:rsidRPr="0038766B">
              <w:rPr>
                <w:sz w:val="18"/>
                <w:szCs w:val="18"/>
              </w:rPr>
              <w:t>Отсутствие предписаний контролирующих или надзорных органов</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593"/>
        </w:trPr>
        <w:tc>
          <w:tcPr>
            <w:tcW w:w="1843" w:type="dxa"/>
            <w:vMerge/>
          </w:tcPr>
          <w:p w:rsidR="0040077A" w:rsidRPr="0038766B" w:rsidRDefault="0040077A" w:rsidP="00E173FE">
            <w:pPr>
              <w:rPr>
                <w:sz w:val="18"/>
                <w:szCs w:val="18"/>
              </w:rPr>
            </w:pPr>
          </w:p>
        </w:tc>
        <w:tc>
          <w:tcPr>
            <w:tcW w:w="2835" w:type="dxa"/>
            <w:vMerge/>
          </w:tcPr>
          <w:p w:rsidR="0040077A" w:rsidRPr="0038766B" w:rsidRDefault="0040077A" w:rsidP="00E173FE">
            <w:pPr>
              <w:rPr>
                <w:sz w:val="18"/>
                <w:szCs w:val="18"/>
              </w:rPr>
            </w:pPr>
          </w:p>
        </w:tc>
        <w:tc>
          <w:tcPr>
            <w:tcW w:w="4253" w:type="dxa"/>
          </w:tcPr>
          <w:p w:rsidR="0040077A" w:rsidRPr="0038766B" w:rsidRDefault="0040077A" w:rsidP="00E173FE">
            <w:pPr>
              <w:rPr>
                <w:sz w:val="18"/>
                <w:szCs w:val="18"/>
              </w:rPr>
            </w:pPr>
            <w:r w:rsidRPr="0038766B">
              <w:rPr>
                <w:sz w:val="18"/>
                <w:szCs w:val="18"/>
              </w:rPr>
              <w:t>Выполнение хозяйственных работ, уход за деревьями, кустарниками, газонами в соответствии с временем года</w:t>
            </w:r>
          </w:p>
        </w:tc>
        <w:tc>
          <w:tcPr>
            <w:tcW w:w="3260" w:type="dxa"/>
          </w:tcPr>
          <w:p w:rsidR="0040077A" w:rsidRPr="0038766B" w:rsidRDefault="0040077A" w:rsidP="00E173FE">
            <w:pPr>
              <w:rPr>
                <w:sz w:val="18"/>
                <w:szCs w:val="18"/>
              </w:rPr>
            </w:pPr>
            <w:r w:rsidRPr="0038766B">
              <w:rPr>
                <w:sz w:val="18"/>
                <w:szCs w:val="18"/>
              </w:rPr>
              <w:t xml:space="preserve">Отсутствие замечаний администрации учреждения, надзорных органов </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88"/>
        </w:trPr>
        <w:tc>
          <w:tcPr>
            <w:tcW w:w="1843" w:type="dxa"/>
            <w:vMerge/>
          </w:tcPr>
          <w:p w:rsidR="0040077A" w:rsidRPr="0038766B" w:rsidRDefault="0040077A" w:rsidP="00E173FE">
            <w:pPr>
              <w:rPr>
                <w:sz w:val="18"/>
                <w:szCs w:val="18"/>
              </w:rPr>
            </w:pPr>
          </w:p>
        </w:tc>
        <w:tc>
          <w:tcPr>
            <w:tcW w:w="2835" w:type="dxa"/>
            <w:vMerge w:val="restart"/>
          </w:tcPr>
          <w:p w:rsidR="0040077A" w:rsidRPr="0038766B" w:rsidRDefault="0040077A" w:rsidP="00E173FE">
            <w:pPr>
              <w:rPr>
                <w:sz w:val="18"/>
                <w:szCs w:val="18"/>
              </w:rPr>
            </w:pPr>
            <w:r w:rsidRPr="0038766B">
              <w:rPr>
                <w:sz w:val="18"/>
                <w:szCs w:val="18"/>
              </w:rPr>
              <w:t>Ресурсосбережение при выполнении работ</w:t>
            </w:r>
          </w:p>
        </w:tc>
        <w:tc>
          <w:tcPr>
            <w:tcW w:w="4253" w:type="dxa"/>
          </w:tcPr>
          <w:p w:rsidR="0040077A" w:rsidRPr="0038766B" w:rsidRDefault="0040077A" w:rsidP="00E173FE">
            <w:pPr>
              <w:rPr>
                <w:sz w:val="18"/>
                <w:szCs w:val="18"/>
              </w:rPr>
            </w:pPr>
            <w:r w:rsidRPr="0038766B">
              <w:rPr>
                <w:sz w:val="18"/>
                <w:szCs w:val="18"/>
              </w:rPr>
              <w:t>Осуществление рационального расходования материалов</w:t>
            </w:r>
          </w:p>
        </w:tc>
        <w:tc>
          <w:tcPr>
            <w:tcW w:w="3260" w:type="dxa"/>
          </w:tcPr>
          <w:p w:rsidR="0040077A" w:rsidRPr="0038766B" w:rsidRDefault="0040077A" w:rsidP="00E173FE">
            <w:pPr>
              <w:rPr>
                <w:sz w:val="18"/>
                <w:szCs w:val="18"/>
              </w:rPr>
            </w:pPr>
            <w:r w:rsidRPr="0038766B">
              <w:rPr>
                <w:sz w:val="18"/>
                <w:szCs w:val="18"/>
              </w:rPr>
              <w:t>Экономия материальных средств</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309"/>
        </w:trPr>
        <w:tc>
          <w:tcPr>
            <w:tcW w:w="1843" w:type="dxa"/>
            <w:vMerge/>
          </w:tcPr>
          <w:p w:rsidR="0040077A" w:rsidRPr="0038766B" w:rsidRDefault="0040077A" w:rsidP="00E173FE">
            <w:pPr>
              <w:rPr>
                <w:sz w:val="18"/>
                <w:szCs w:val="18"/>
              </w:rPr>
            </w:pPr>
          </w:p>
        </w:tc>
        <w:tc>
          <w:tcPr>
            <w:tcW w:w="2835" w:type="dxa"/>
            <w:vMerge/>
          </w:tcPr>
          <w:p w:rsidR="0040077A" w:rsidRPr="0038766B" w:rsidRDefault="0040077A" w:rsidP="00E173FE">
            <w:pPr>
              <w:rPr>
                <w:sz w:val="18"/>
                <w:szCs w:val="18"/>
              </w:rPr>
            </w:pPr>
          </w:p>
        </w:tc>
        <w:tc>
          <w:tcPr>
            <w:tcW w:w="4253" w:type="dxa"/>
          </w:tcPr>
          <w:p w:rsidR="0040077A" w:rsidRPr="0038766B" w:rsidRDefault="0040077A" w:rsidP="00E173FE">
            <w:pPr>
              <w:rPr>
                <w:sz w:val="18"/>
                <w:szCs w:val="18"/>
              </w:rPr>
            </w:pPr>
            <w:r w:rsidRPr="0038766B">
              <w:rPr>
                <w:sz w:val="18"/>
                <w:szCs w:val="18"/>
              </w:rPr>
              <w:t>Осуществления рационального расходования электроэнергии</w:t>
            </w:r>
          </w:p>
        </w:tc>
        <w:tc>
          <w:tcPr>
            <w:tcW w:w="3260" w:type="dxa"/>
          </w:tcPr>
          <w:p w:rsidR="0040077A" w:rsidRPr="0038766B" w:rsidRDefault="0040077A" w:rsidP="00E173FE">
            <w:pPr>
              <w:rPr>
                <w:sz w:val="18"/>
                <w:szCs w:val="18"/>
              </w:rPr>
            </w:pPr>
            <w:r w:rsidRPr="0038766B">
              <w:rPr>
                <w:sz w:val="18"/>
                <w:szCs w:val="18"/>
              </w:rPr>
              <w:t>Отсутствие превышения лимитов</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537"/>
        </w:trPr>
        <w:tc>
          <w:tcPr>
            <w:tcW w:w="1843" w:type="dxa"/>
            <w:vMerge/>
          </w:tcPr>
          <w:p w:rsidR="0040077A" w:rsidRPr="0038766B" w:rsidRDefault="0040077A" w:rsidP="00E173FE">
            <w:pPr>
              <w:rPr>
                <w:sz w:val="18"/>
                <w:szCs w:val="18"/>
              </w:rPr>
            </w:pPr>
          </w:p>
        </w:tc>
        <w:tc>
          <w:tcPr>
            <w:tcW w:w="2835" w:type="dxa"/>
          </w:tcPr>
          <w:p w:rsidR="0040077A" w:rsidRPr="0038766B" w:rsidRDefault="0040077A" w:rsidP="00E173FE">
            <w:pPr>
              <w:rPr>
                <w:sz w:val="18"/>
                <w:szCs w:val="18"/>
              </w:rPr>
            </w:pPr>
            <w:r w:rsidRPr="0038766B">
              <w:rPr>
                <w:sz w:val="18"/>
                <w:szCs w:val="18"/>
              </w:rPr>
              <w:t>Качественная подготовка учреждения к новому учебному году</w:t>
            </w:r>
          </w:p>
        </w:tc>
        <w:tc>
          <w:tcPr>
            <w:tcW w:w="4253" w:type="dxa"/>
          </w:tcPr>
          <w:p w:rsidR="0040077A" w:rsidRPr="0038766B" w:rsidRDefault="0040077A" w:rsidP="00E173FE">
            <w:pPr>
              <w:rPr>
                <w:sz w:val="18"/>
                <w:szCs w:val="18"/>
              </w:rPr>
            </w:pPr>
            <w:r w:rsidRPr="0038766B">
              <w:rPr>
                <w:sz w:val="18"/>
                <w:szCs w:val="18"/>
              </w:rPr>
              <w:t>Наличие замечаний со стороны комиссии по приемке</w:t>
            </w:r>
          </w:p>
        </w:tc>
        <w:tc>
          <w:tcPr>
            <w:tcW w:w="3260" w:type="dxa"/>
          </w:tcPr>
          <w:p w:rsidR="0040077A" w:rsidRPr="0038766B" w:rsidRDefault="0040077A" w:rsidP="00E173FE">
            <w:pPr>
              <w:rPr>
                <w:sz w:val="18"/>
                <w:szCs w:val="18"/>
              </w:rPr>
            </w:pPr>
            <w:r w:rsidRPr="0038766B">
              <w:rPr>
                <w:sz w:val="18"/>
                <w:szCs w:val="18"/>
              </w:rPr>
              <w:t>0</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398"/>
        </w:trPr>
        <w:tc>
          <w:tcPr>
            <w:tcW w:w="1843" w:type="dxa"/>
            <w:vMerge/>
          </w:tcPr>
          <w:p w:rsidR="0040077A" w:rsidRPr="0038766B" w:rsidRDefault="0040077A" w:rsidP="00E173FE">
            <w:pPr>
              <w:rPr>
                <w:sz w:val="18"/>
                <w:szCs w:val="18"/>
              </w:rPr>
            </w:pPr>
          </w:p>
        </w:tc>
        <w:tc>
          <w:tcPr>
            <w:tcW w:w="2835" w:type="dxa"/>
            <w:vMerge w:val="restart"/>
          </w:tcPr>
          <w:p w:rsidR="0040077A" w:rsidRPr="0038766B" w:rsidRDefault="0040077A" w:rsidP="00E173FE">
            <w:pPr>
              <w:rPr>
                <w:sz w:val="18"/>
                <w:szCs w:val="18"/>
              </w:rPr>
            </w:pPr>
            <w:r w:rsidRPr="0038766B">
              <w:rPr>
                <w:sz w:val="18"/>
                <w:szCs w:val="18"/>
              </w:rPr>
              <w:t>Работа по ведению документации</w:t>
            </w:r>
          </w:p>
        </w:tc>
        <w:tc>
          <w:tcPr>
            <w:tcW w:w="4253" w:type="dxa"/>
          </w:tcPr>
          <w:p w:rsidR="0040077A" w:rsidRPr="0038766B" w:rsidRDefault="0040077A" w:rsidP="00E173FE">
            <w:pPr>
              <w:rPr>
                <w:sz w:val="18"/>
                <w:szCs w:val="18"/>
              </w:rPr>
            </w:pPr>
            <w:r w:rsidRPr="0038766B">
              <w:rPr>
                <w:sz w:val="18"/>
                <w:szCs w:val="18"/>
              </w:rPr>
              <w:t>Качественный учет товарно-материальных ценностей</w:t>
            </w:r>
          </w:p>
        </w:tc>
        <w:tc>
          <w:tcPr>
            <w:tcW w:w="3260" w:type="dxa"/>
          </w:tcPr>
          <w:p w:rsidR="0040077A" w:rsidRPr="0038766B" w:rsidRDefault="0040077A" w:rsidP="00E173FE">
            <w:pPr>
              <w:rPr>
                <w:sz w:val="18"/>
                <w:szCs w:val="18"/>
              </w:rPr>
            </w:pPr>
            <w:r w:rsidRPr="0038766B">
              <w:rPr>
                <w:sz w:val="18"/>
                <w:szCs w:val="18"/>
              </w:rPr>
              <w:t>Точность, системности</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537"/>
        </w:trPr>
        <w:tc>
          <w:tcPr>
            <w:tcW w:w="1843" w:type="dxa"/>
            <w:vMerge/>
          </w:tcPr>
          <w:p w:rsidR="0040077A" w:rsidRPr="0038766B" w:rsidRDefault="0040077A" w:rsidP="00E173FE">
            <w:pPr>
              <w:rPr>
                <w:sz w:val="18"/>
                <w:szCs w:val="18"/>
              </w:rPr>
            </w:pPr>
          </w:p>
        </w:tc>
        <w:tc>
          <w:tcPr>
            <w:tcW w:w="2835" w:type="dxa"/>
            <w:vMerge/>
          </w:tcPr>
          <w:p w:rsidR="0040077A" w:rsidRPr="0038766B" w:rsidRDefault="0040077A" w:rsidP="00E173FE">
            <w:pPr>
              <w:rPr>
                <w:sz w:val="18"/>
                <w:szCs w:val="18"/>
              </w:rPr>
            </w:pPr>
          </w:p>
        </w:tc>
        <w:tc>
          <w:tcPr>
            <w:tcW w:w="4253" w:type="dxa"/>
          </w:tcPr>
          <w:p w:rsidR="0040077A" w:rsidRPr="0038766B" w:rsidRDefault="0040077A" w:rsidP="00E173FE">
            <w:pPr>
              <w:rPr>
                <w:sz w:val="18"/>
                <w:szCs w:val="18"/>
              </w:rPr>
            </w:pPr>
            <w:r w:rsidRPr="0038766B">
              <w:rPr>
                <w:sz w:val="18"/>
                <w:szCs w:val="18"/>
              </w:rPr>
              <w:t>Наличие сертификатов качества, спецификаций, ветеринарных заключений, заявок недельных, санитарных книжек поставщиков</w:t>
            </w:r>
          </w:p>
        </w:tc>
        <w:tc>
          <w:tcPr>
            <w:tcW w:w="3260" w:type="dxa"/>
          </w:tcPr>
          <w:p w:rsidR="0040077A" w:rsidRPr="0038766B" w:rsidRDefault="0040077A" w:rsidP="00E173FE">
            <w:pPr>
              <w:rPr>
                <w:sz w:val="18"/>
                <w:szCs w:val="18"/>
              </w:rPr>
            </w:pPr>
            <w:r w:rsidRPr="0038766B">
              <w:rPr>
                <w:sz w:val="18"/>
                <w:szCs w:val="18"/>
              </w:rPr>
              <w:t>В наличии</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393"/>
        </w:trPr>
        <w:tc>
          <w:tcPr>
            <w:tcW w:w="1843" w:type="dxa"/>
            <w:vMerge/>
          </w:tcPr>
          <w:p w:rsidR="0040077A" w:rsidRPr="0038766B" w:rsidRDefault="0040077A" w:rsidP="00E173FE">
            <w:pPr>
              <w:rPr>
                <w:sz w:val="18"/>
                <w:szCs w:val="18"/>
              </w:rPr>
            </w:pPr>
          </w:p>
        </w:tc>
        <w:tc>
          <w:tcPr>
            <w:tcW w:w="2835" w:type="dxa"/>
            <w:vMerge/>
          </w:tcPr>
          <w:p w:rsidR="0040077A" w:rsidRPr="0038766B" w:rsidRDefault="0040077A" w:rsidP="00E173FE">
            <w:pPr>
              <w:rPr>
                <w:sz w:val="18"/>
                <w:szCs w:val="18"/>
              </w:rPr>
            </w:pPr>
          </w:p>
        </w:tc>
        <w:tc>
          <w:tcPr>
            <w:tcW w:w="4253" w:type="dxa"/>
          </w:tcPr>
          <w:p w:rsidR="0040077A" w:rsidRPr="0038766B" w:rsidRDefault="0040077A" w:rsidP="00E173FE">
            <w:pPr>
              <w:rPr>
                <w:sz w:val="18"/>
                <w:szCs w:val="18"/>
              </w:rPr>
            </w:pPr>
            <w:r w:rsidRPr="0038766B">
              <w:rPr>
                <w:sz w:val="18"/>
                <w:szCs w:val="18"/>
              </w:rPr>
              <w:t>Взаимодействие по документообеспечению с другими ведомствами</w:t>
            </w:r>
          </w:p>
        </w:tc>
        <w:tc>
          <w:tcPr>
            <w:tcW w:w="3260" w:type="dxa"/>
          </w:tcPr>
          <w:p w:rsidR="0040077A" w:rsidRPr="0038766B" w:rsidRDefault="0040077A" w:rsidP="00E173FE">
            <w:pPr>
              <w:rPr>
                <w:sz w:val="18"/>
                <w:szCs w:val="18"/>
              </w:rPr>
            </w:pPr>
            <w:r w:rsidRPr="0038766B">
              <w:rPr>
                <w:sz w:val="18"/>
                <w:szCs w:val="18"/>
              </w:rPr>
              <w:t xml:space="preserve">Отсутствие замечаний от других ведомств </w:t>
            </w:r>
          </w:p>
        </w:tc>
        <w:tc>
          <w:tcPr>
            <w:tcW w:w="1418" w:type="dxa"/>
          </w:tcPr>
          <w:p w:rsidR="0040077A" w:rsidRPr="0038766B" w:rsidRDefault="0040077A" w:rsidP="00E173FE">
            <w:pPr>
              <w:jc w:val="center"/>
              <w:rPr>
                <w:sz w:val="18"/>
                <w:szCs w:val="18"/>
              </w:rPr>
            </w:pPr>
            <w:r w:rsidRPr="0038766B">
              <w:rPr>
                <w:sz w:val="18"/>
                <w:szCs w:val="18"/>
              </w:rPr>
              <w:t>20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537"/>
        </w:trPr>
        <w:tc>
          <w:tcPr>
            <w:tcW w:w="1843" w:type="dxa"/>
            <w:vMerge/>
          </w:tcPr>
          <w:p w:rsidR="0040077A" w:rsidRPr="0038766B" w:rsidRDefault="0040077A" w:rsidP="00E173FE">
            <w:pPr>
              <w:rPr>
                <w:sz w:val="18"/>
                <w:szCs w:val="18"/>
              </w:rPr>
            </w:pPr>
          </w:p>
        </w:tc>
        <w:tc>
          <w:tcPr>
            <w:tcW w:w="2835" w:type="dxa"/>
            <w:vMerge/>
          </w:tcPr>
          <w:p w:rsidR="0040077A" w:rsidRPr="0038766B" w:rsidRDefault="0040077A" w:rsidP="00E173FE">
            <w:pPr>
              <w:rPr>
                <w:sz w:val="18"/>
                <w:szCs w:val="18"/>
              </w:rPr>
            </w:pPr>
          </w:p>
        </w:tc>
        <w:tc>
          <w:tcPr>
            <w:tcW w:w="4253" w:type="dxa"/>
          </w:tcPr>
          <w:p w:rsidR="0040077A" w:rsidRPr="0038766B" w:rsidRDefault="0040077A" w:rsidP="00E173FE">
            <w:pPr>
              <w:rPr>
                <w:sz w:val="18"/>
                <w:szCs w:val="18"/>
              </w:rPr>
            </w:pPr>
            <w:r w:rsidRPr="0038766B">
              <w:rPr>
                <w:sz w:val="18"/>
                <w:szCs w:val="18"/>
              </w:rPr>
              <w:t>Выполнение работ повышенной юридической и материальной ответственности</w:t>
            </w:r>
          </w:p>
        </w:tc>
        <w:tc>
          <w:tcPr>
            <w:tcW w:w="3260" w:type="dxa"/>
          </w:tcPr>
          <w:p w:rsidR="0040077A" w:rsidRPr="0038766B" w:rsidRDefault="0040077A" w:rsidP="00E173FE">
            <w:pPr>
              <w:rPr>
                <w:sz w:val="18"/>
                <w:szCs w:val="18"/>
              </w:rPr>
            </w:pPr>
            <w:r w:rsidRPr="0038766B">
              <w:rPr>
                <w:sz w:val="18"/>
                <w:szCs w:val="18"/>
              </w:rPr>
              <w:t xml:space="preserve">Образцовое ведение документации и своевременное предоставление бухгалтерской отчетности </w:t>
            </w:r>
          </w:p>
        </w:tc>
        <w:tc>
          <w:tcPr>
            <w:tcW w:w="1418" w:type="dxa"/>
          </w:tcPr>
          <w:p w:rsidR="0040077A" w:rsidRPr="0038766B" w:rsidRDefault="0040077A" w:rsidP="00E173FE">
            <w:pPr>
              <w:jc w:val="center"/>
              <w:rPr>
                <w:sz w:val="18"/>
                <w:szCs w:val="18"/>
              </w:rPr>
            </w:pPr>
            <w:r w:rsidRPr="0038766B">
              <w:rPr>
                <w:sz w:val="18"/>
                <w:szCs w:val="18"/>
              </w:rPr>
              <w:t>20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437"/>
        </w:trPr>
        <w:tc>
          <w:tcPr>
            <w:tcW w:w="1843" w:type="dxa"/>
            <w:vMerge/>
          </w:tcPr>
          <w:p w:rsidR="0040077A" w:rsidRPr="0038766B" w:rsidRDefault="0040077A" w:rsidP="00E173FE">
            <w:pPr>
              <w:rPr>
                <w:sz w:val="18"/>
                <w:szCs w:val="18"/>
              </w:rPr>
            </w:pPr>
          </w:p>
        </w:tc>
        <w:tc>
          <w:tcPr>
            <w:tcW w:w="2835" w:type="dxa"/>
          </w:tcPr>
          <w:p w:rsidR="0040077A" w:rsidRPr="0038766B" w:rsidRDefault="0040077A" w:rsidP="00E173FE">
            <w:pPr>
              <w:rPr>
                <w:sz w:val="18"/>
                <w:szCs w:val="18"/>
              </w:rPr>
            </w:pPr>
            <w:r w:rsidRPr="0038766B">
              <w:rPr>
                <w:sz w:val="18"/>
                <w:szCs w:val="18"/>
              </w:rPr>
              <w:t>Условия хранения мягкого инвентаря</w:t>
            </w:r>
          </w:p>
        </w:tc>
        <w:tc>
          <w:tcPr>
            <w:tcW w:w="4253" w:type="dxa"/>
          </w:tcPr>
          <w:p w:rsidR="0040077A" w:rsidRPr="0038766B" w:rsidRDefault="0040077A" w:rsidP="00E173FE">
            <w:pPr>
              <w:rPr>
                <w:sz w:val="18"/>
                <w:szCs w:val="18"/>
              </w:rPr>
            </w:pPr>
            <w:r w:rsidRPr="0038766B">
              <w:rPr>
                <w:sz w:val="18"/>
                <w:szCs w:val="18"/>
              </w:rPr>
              <w:t>Дифференцированное хранение мягкого инвентаря</w:t>
            </w:r>
          </w:p>
        </w:tc>
        <w:tc>
          <w:tcPr>
            <w:tcW w:w="3260" w:type="dxa"/>
          </w:tcPr>
          <w:p w:rsidR="0040077A" w:rsidRPr="0038766B" w:rsidRDefault="0040077A" w:rsidP="00E173FE">
            <w:pPr>
              <w:rPr>
                <w:sz w:val="18"/>
                <w:szCs w:val="18"/>
              </w:rPr>
            </w:pPr>
            <w:r w:rsidRPr="0038766B">
              <w:rPr>
                <w:sz w:val="18"/>
                <w:szCs w:val="18"/>
              </w:rPr>
              <w:t>Организованная система хранения</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437"/>
        </w:trPr>
        <w:tc>
          <w:tcPr>
            <w:tcW w:w="1843" w:type="dxa"/>
            <w:vMerge/>
          </w:tcPr>
          <w:p w:rsidR="0040077A" w:rsidRPr="0038766B" w:rsidRDefault="0040077A" w:rsidP="00E173FE">
            <w:pPr>
              <w:rPr>
                <w:sz w:val="18"/>
                <w:szCs w:val="18"/>
              </w:rPr>
            </w:pPr>
          </w:p>
        </w:tc>
        <w:tc>
          <w:tcPr>
            <w:tcW w:w="2835" w:type="dxa"/>
          </w:tcPr>
          <w:p w:rsidR="0040077A" w:rsidRPr="0038766B" w:rsidRDefault="0040077A" w:rsidP="00E173FE">
            <w:pPr>
              <w:rPr>
                <w:sz w:val="18"/>
                <w:szCs w:val="18"/>
              </w:rPr>
            </w:pPr>
            <w:r w:rsidRPr="0038766B">
              <w:rPr>
                <w:sz w:val="18"/>
                <w:szCs w:val="18"/>
              </w:rPr>
              <w:t>Проверка систем жизнеобеспечения учреждения, ее поддержание в исправном состоянии</w:t>
            </w:r>
          </w:p>
        </w:tc>
        <w:tc>
          <w:tcPr>
            <w:tcW w:w="4253" w:type="dxa"/>
          </w:tcPr>
          <w:p w:rsidR="0040077A" w:rsidRPr="0038766B" w:rsidRDefault="0040077A" w:rsidP="00E173FE">
            <w:pPr>
              <w:rPr>
                <w:sz w:val="18"/>
                <w:szCs w:val="18"/>
              </w:rPr>
            </w:pPr>
            <w:r w:rsidRPr="0038766B">
              <w:rPr>
                <w:sz w:val="18"/>
                <w:szCs w:val="18"/>
              </w:rPr>
              <w:t>Исправное состояние систем: водоснабжения, водоотведения, теплоснабжения, вентиляции, электрического хозяйства</w:t>
            </w:r>
          </w:p>
        </w:tc>
        <w:tc>
          <w:tcPr>
            <w:tcW w:w="3260" w:type="dxa"/>
          </w:tcPr>
          <w:p w:rsidR="0040077A" w:rsidRPr="0038766B" w:rsidRDefault="0040077A" w:rsidP="00E173FE">
            <w:pPr>
              <w:rPr>
                <w:sz w:val="18"/>
                <w:szCs w:val="18"/>
              </w:rPr>
            </w:pPr>
            <w:r w:rsidRPr="0038766B">
              <w:rPr>
                <w:sz w:val="18"/>
                <w:szCs w:val="18"/>
              </w:rPr>
              <w:t>Отсутствие аварий и аварийных ситуаций</w:t>
            </w:r>
          </w:p>
        </w:tc>
        <w:tc>
          <w:tcPr>
            <w:tcW w:w="1418" w:type="dxa"/>
          </w:tcPr>
          <w:p w:rsidR="0040077A" w:rsidRPr="0038766B" w:rsidRDefault="0040077A" w:rsidP="00E173FE">
            <w:pPr>
              <w:jc w:val="center"/>
              <w:rPr>
                <w:sz w:val="18"/>
                <w:szCs w:val="18"/>
              </w:rPr>
            </w:pPr>
            <w:r w:rsidRPr="0038766B">
              <w:rPr>
                <w:sz w:val="18"/>
                <w:szCs w:val="18"/>
              </w:rPr>
              <w:t>10</w:t>
            </w:r>
          </w:p>
        </w:tc>
        <w:tc>
          <w:tcPr>
            <w:tcW w:w="1701" w:type="dxa"/>
          </w:tcPr>
          <w:p w:rsidR="0040077A" w:rsidRPr="0038766B" w:rsidRDefault="0040077A" w:rsidP="00E173FE">
            <w:pPr>
              <w:jc w:val="center"/>
              <w:rPr>
                <w:sz w:val="18"/>
                <w:szCs w:val="18"/>
              </w:rPr>
            </w:pPr>
            <w:r w:rsidRPr="0038766B">
              <w:rPr>
                <w:sz w:val="18"/>
                <w:szCs w:val="18"/>
              </w:rPr>
              <w:t>месяц</w:t>
            </w:r>
          </w:p>
        </w:tc>
      </w:tr>
      <w:tr w:rsidR="001566AD" w:rsidRPr="0038766B" w:rsidTr="001566AD">
        <w:trPr>
          <w:trHeight w:val="497"/>
        </w:trPr>
        <w:tc>
          <w:tcPr>
            <w:tcW w:w="1843" w:type="dxa"/>
            <w:vMerge/>
          </w:tcPr>
          <w:p w:rsidR="001566AD" w:rsidRPr="0038766B" w:rsidRDefault="001566AD" w:rsidP="00E173FE">
            <w:pPr>
              <w:rPr>
                <w:sz w:val="18"/>
                <w:szCs w:val="18"/>
              </w:rPr>
            </w:pPr>
          </w:p>
        </w:tc>
        <w:tc>
          <w:tcPr>
            <w:tcW w:w="2835" w:type="dxa"/>
          </w:tcPr>
          <w:p w:rsidR="001566AD" w:rsidRPr="0038766B" w:rsidRDefault="001566AD" w:rsidP="00E173FE">
            <w:pPr>
              <w:rPr>
                <w:sz w:val="18"/>
                <w:szCs w:val="18"/>
              </w:rPr>
            </w:pPr>
            <w:r w:rsidRPr="0038766B">
              <w:rPr>
                <w:sz w:val="18"/>
                <w:szCs w:val="18"/>
              </w:rPr>
              <w:t>Работа с заявками</w:t>
            </w:r>
          </w:p>
        </w:tc>
        <w:tc>
          <w:tcPr>
            <w:tcW w:w="4253" w:type="dxa"/>
          </w:tcPr>
          <w:p w:rsidR="001566AD" w:rsidRPr="0038766B" w:rsidRDefault="001566AD" w:rsidP="00E173FE">
            <w:pPr>
              <w:rPr>
                <w:sz w:val="18"/>
                <w:szCs w:val="18"/>
              </w:rPr>
            </w:pPr>
            <w:r w:rsidRPr="0038766B">
              <w:rPr>
                <w:sz w:val="18"/>
                <w:szCs w:val="18"/>
              </w:rPr>
              <w:t>Оперативность в выполнении заявок по устранению неполадок без снижения качества работ</w:t>
            </w:r>
          </w:p>
        </w:tc>
        <w:tc>
          <w:tcPr>
            <w:tcW w:w="3260" w:type="dxa"/>
          </w:tcPr>
          <w:p w:rsidR="001566AD" w:rsidRPr="0038766B" w:rsidRDefault="001566AD" w:rsidP="00E173FE">
            <w:pPr>
              <w:rPr>
                <w:sz w:val="18"/>
                <w:szCs w:val="18"/>
              </w:rPr>
            </w:pPr>
            <w:r w:rsidRPr="0038766B">
              <w:rPr>
                <w:sz w:val="18"/>
                <w:szCs w:val="18"/>
              </w:rPr>
              <w:t>Отсутствие жалоб</w:t>
            </w:r>
          </w:p>
        </w:tc>
        <w:tc>
          <w:tcPr>
            <w:tcW w:w="1418" w:type="dxa"/>
          </w:tcPr>
          <w:p w:rsidR="001566AD" w:rsidRPr="0038766B" w:rsidRDefault="001566AD" w:rsidP="00E173FE">
            <w:pPr>
              <w:jc w:val="center"/>
              <w:rPr>
                <w:sz w:val="18"/>
                <w:szCs w:val="18"/>
              </w:rPr>
            </w:pPr>
            <w:r w:rsidRPr="0038766B">
              <w:rPr>
                <w:sz w:val="18"/>
                <w:szCs w:val="18"/>
              </w:rPr>
              <w:t>7</w:t>
            </w:r>
          </w:p>
        </w:tc>
        <w:tc>
          <w:tcPr>
            <w:tcW w:w="1701" w:type="dxa"/>
          </w:tcPr>
          <w:p w:rsidR="001566AD" w:rsidRPr="0038766B" w:rsidRDefault="001566AD" w:rsidP="00E173FE">
            <w:pPr>
              <w:jc w:val="center"/>
              <w:rPr>
                <w:sz w:val="18"/>
                <w:szCs w:val="18"/>
              </w:rPr>
            </w:pPr>
            <w:r w:rsidRPr="0038766B">
              <w:rPr>
                <w:sz w:val="18"/>
                <w:szCs w:val="18"/>
              </w:rPr>
              <w:t>месяц</w:t>
            </w:r>
          </w:p>
        </w:tc>
      </w:tr>
      <w:tr w:rsidR="0040077A" w:rsidRPr="0038766B" w:rsidTr="00C469F9">
        <w:trPr>
          <w:trHeight w:val="537"/>
        </w:trPr>
        <w:tc>
          <w:tcPr>
            <w:tcW w:w="1843" w:type="dxa"/>
            <w:vMerge/>
          </w:tcPr>
          <w:p w:rsidR="0040077A" w:rsidRPr="0038766B" w:rsidRDefault="0040077A" w:rsidP="0040077A">
            <w:pPr>
              <w:rPr>
                <w:sz w:val="18"/>
                <w:szCs w:val="18"/>
              </w:rPr>
            </w:pPr>
          </w:p>
        </w:tc>
        <w:tc>
          <w:tcPr>
            <w:tcW w:w="2835" w:type="dxa"/>
          </w:tcPr>
          <w:p w:rsidR="0040077A" w:rsidRPr="0038766B" w:rsidRDefault="0040077A" w:rsidP="0040077A">
            <w:pPr>
              <w:rPr>
                <w:sz w:val="18"/>
                <w:szCs w:val="18"/>
              </w:rPr>
            </w:pPr>
            <w:r w:rsidRPr="0038766B">
              <w:rPr>
                <w:sz w:val="18"/>
                <w:szCs w:val="18"/>
              </w:rPr>
              <w:t>Высокий уровень профессионального мастерства</w:t>
            </w:r>
          </w:p>
        </w:tc>
        <w:tc>
          <w:tcPr>
            <w:tcW w:w="4253" w:type="dxa"/>
            <w:vAlign w:val="center"/>
          </w:tcPr>
          <w:p w:rsidR="0040077A" w:rsidRPr="0038766B" w:rsidRDefault="0040077A" w:rsidP="0040077A">
            <w:pPr>
              <w:rPr>
                <w:sz w:val="18"/>
                <w:szCs w:val="18"/>
              </w:rPr>
            </w:pPr>
            <w:r w:rsidRPr="0038766B">
              <w:rPr>
                <w:sz w:val="18"/>
                <w:szCs w:val="18"/>
              </w:rPr>
              <w:t>Победа в ежегодном конкурсе работников школы «Признание»</w:t>
            </w:r>
          </w:p>
        </w:tc>
        <w:tc>
          <w:tcPr>
            <w:tcW w:w="3260" w:type="dxa"/>
            <w:vAlign w:val="center"/>
          </w:tcPr>
          <w:p w:rsidR="0040077A" w:rsidRPr="0038766B" w:rsidRDefault="0040077A" w:rsidP="0040077A">
            <w:pPr>
              <w:jc w:val="center"/>
              <w:rPr>
                <w:sz w:val="18"/>
                <w:szCs w:val="18"/>
              </w:rPr>
            </w:pPr>
            <w:r w:rsidRPr="0038766B">
              <w:rPr>
                <w:sz w:val="18"/>
                <w:szCs w:val="18"/>
              </w:rPr>
              <w:t>Победитель</w:t>
            </w:r>
          </w:p>
        </w:tc>
        <w:tc>
          <w:tcPr>
            <w:tcW w:w="1418" w:type="dxa"/>
            <w:vAlign w:val="center"/>
          </w:tcPr>
          <w:p w:rsidR="0040077A" w:rsidRPr="0038766B" w:rsidRDefault="0040077A" w:rsidP="0040077A">
            <w:pPr>
              <w:autoSpaceDE w:val="0"/>
              <w:snapToGrid w:val="0"/>
              <w:jc w:val="center"/>
              <w:rPr>
                <w:rFonts w:eastAsia="Calibri"/>
                <w:sz w:val="18"/>
                <w:szCs w:val="18"/>
                <w:lang w:eastAsia="ar-SA"/>
              </w:rPr>
            </w:pPr>
            <w:r w:rsidRPr="0038766B">
              <w:rPr>
                <w:rFonts w:eastAsia="Calibri"/>
                <w:sz w:val="18"/>
                <w:szCs w:val="18"/>
                <w:lang w:eastAsia="ar-SA"/>
              </w:rPr>
              <w:t>100</w:t>
            </w:r>
          </w:p>
        </w:tc>
        <w:tc>
          <w:tcPr>
            <w:tcW w:w="1701" w:type="dxa"/>
            <w:vAlign w:val="center"/>
          </w:tcPr>
          <w:p w:rsidR="0040077A" w:rsidRPr="0038766B" w:rsidRDefault="0040077A" w:rsidP="0040077A">
            <w:pPr>
              <w:jc w:val="center"/>
              <w:rPr>
                <w:sz w:val="18"/>
                <w:szCs w:val="18"/>
              </w:rPr>
            </w:pPr>
            <w:r w:rsidRPr="0038766B">
              <w:rPr>
                <w:sz w:val="18"/>
                <w:szCs w:val="18"/>
              </w:rPr>
              <w:t>Раз в год</w:t>
            </w:r>
          </w:p>
        </w:tc>
      </w:tr>
    </w:tbl>
    <w:p w:rsidR="00EB4C88" w:rsidRPr="0038766B" w:rsidRDefault="00EB4C88" w:rsidP="00EB4C88"/>
    <w:p w:rsidR="00EE663E" w:rsidRPr="0038766B" w:rsidRDefault="00EE663E" w:rsidP="00EB4C88">
      <w:r w:rsidRPr="0038766B">
        <w:br w:type="page"/>
      </w:r>
    </w:p>
    <w:tbl>
      <w:tblPr>
        <w:tblW w:w="1527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2592"/>
        <w:gridCol w:w="4678"/>
        <w:gridCol w:w="3118"/>
        <w:gridCol w:w="1418"/>
        <w:gridCol w:w="1519"/>
      </w:tblGrid>
      <w:tr w:rsidR="00D873A1" w:rsidRPr="0038766B" w:rsidTr="00D873A1">
        <w:trPr>
          <w:trHeight w:val="474"/>
        </w:trPr>
        <w:tc>
          <w:tcPr>
            <w:tcW w:w="1945" w:type="dxa"/>
            <w:vMerge w:val="restart"/>
            <w:tcBorders>
              <w:top w:val="single" w:sz="4" w:space="0" w:color="auto"/>
              <w:left w:val="single" w:sz="4" w:space="0" w:color="auto"/>
              <w:right w:val="single" w:sz="4" w:space="0" w:color="auto"/>
            </w:tcBorders>
            <w:tcMar>
              <w:left w:w="57" w:type="dxa"/>
              <w:right w:w="57" w:type="dxa"/>
            </w:tcMar>
            <w:vAlign w:val="center"/>
          </w:tcPr>
          <w:p w:rsidR="00D873A1" w:rsidRPr="0038766B" w:rsidRDefault="00D873A1" w:rsidP="00E173FE">
            <w:pPr>
              <w:snapToGrid w:val="0"/>
              <w:jc w:val="center"/>
              <w:rPr>
                <w:b/>
                <w:sz w:val="18"/>
                <w:szCs w:val="18"/>
              </w:rPr>
            </w:pPr>
            <w:r w:rsidRPr="0038766B">
              <w:rPr>
                <w:b/>
                <w:sz w:val="18"/>
                <w:szCs w:val="18"/>
              </w:rPr>
              <w:t>Должности</w:t>
            </w:r>
          </w:p>
        </w:tc>
        <w:tc>
          <w:tcPr>
            <w:tcW w:w="2592" w:type="dxa"/>
            <w:vMerge w:val="restart"/>
            <w:tcBorders>
              <w:top w:val="single" w:sz="4" w:space="0" w:color="auto"/>
              <w:left w:val="single" w:sz="4" w:space="0" w:color="auto"/>
              <w:right w:val="single" w:sz="4" w:space="0" w:color="auto"/>
            </w:tcBorders>
            <w:tcMar>
              <w:left w:w="57" w:type="dxa"/>
              <w:right w:w="57" w:type="dxa"/>
            </w:tcMar>
            <w:vAlign w:val="center"/>
          </w:tcPr>
          <w:p w:rsidR="00D873A1" w:rsidRPr="0038766B" w:rsidRDefault="00D873A1" w:rsidP="00E173FE">
            <w:pPr>
              <w:snapToGrid w:val="0"/>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79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873A1" w:rsidRPr="0038766B" w:rsidRDefault="00D873A1" w:rsidP="00E173FE">
            <w:pPr>
              <w:snapToGrid w:val="0"/>
              <w:jc w:val="center"/>
              <w:rPr>
                <w:b/>
                <w:sz w:val="18"/>
                <w:szCs w:val="18"/>
              </w:rPr>
            </w:pPr>
            <w:r w:rsidRPr="0038766B">
              <w:rPr>
                <w:b/>
                <w:sz w:val="18"/>
                <w:szCs w:val="18"/>
              </w:rPr>
              <w:t>Условия</w:t>
            </w:r>
          </w:p>
        </w:tc>
        <w:tc>
          <w:tcPr>
            <w:tcW w:w="1418" w:type="dxa"/>
            <w:vMerge w:val="restart"/>
            <w:tcBorders>
              <w:top w:val="single" w:sz="4" w:space="0" w:color="auto"/>
              <w:left w:val="single" w:sz="4" w:space="0" w:color="auto"/>
              <w:right w:val="single" w:sz="4" w:space="0" w:color="auto"/>
            </w:tcBorders>
            <w:tcMar>
              <w:left w:w="57" w:type="dxa"/>
              <w:right w:w="57" w:type="dxa"/>
            </w:tcMar>
            <w:vAlign w:val="center"/>
          </w:tcPr>
          <w:p w:rsidR="00D873A1" w:rsidRPr="0038766B" w:rsidRDefault="00AA58C1" w:rsidP="00E173FE">
            <w:pPr>
              <w:snapToGrid w:val="0"/>
              <w:jc w:val="center"/>
              <w:rPr>
                <w:b/>
                <w:sz w:val="18"/>
                <w:szCs w:val="18"/>
              </w:rPr>
            </w:pPr>
            <w:r w:rsidRPr="0038766B">
              <w:rPr>
                <w:b/>
                <w:sz w:val="18"/>
                <w:szCs w:val="18"/>
              </w:rPr>
              <w:t>Число баллов</w:t>
            </w:r>
          </w:p>
        </w:tc>
        <w:tc>
          <w:tcPr>
            <w:tcW w:w="1519" w:type="dxa"/>
            <w:vMerge w:val="restart"/>
            <w:tcBorders>
              <w:top w:val="single" w:sz="4" w:space="0" w:color="auto"/>
              <w:left w:val="single" w:sz="4" w:space="0" w:color="auto"/>
              <w:right w:val="single" w:sz="4" w:space="0" w:color="auto"/>
            </w:tcBorders>
            <w:tcMar>
              <w:left w:w="57" w:type="dxa"/>
              <w:right w:w="57" w:type="dxa"/>
            </w:tcMar>
            <w:vAlign w:val="center"/>
          </w:tcPr>
          <w:p w:rsidR="00D873A1" w:rsidRPr="0038766B" w:rsidRDefault="00D873A1" w:rsidP="00E173FE">
            <w:pPr>
              <w:snapToGrid w:val="0"/>
              <w:jc w:val="center"/>
              <w:rPr>
                <w:b/>
                <w:sz w:val="18"/>
                <w:szCs w:val="18"/>
              </w:rPr>
            </w:pPr>
            <w:r w:rsidRPr="0038766B">
              <w:rPr>
                <w:b/>
                <w:sz w:val="18"/>
                <w:szCs w:val="18"/>
              </w:rPr>
              <w:t>Период, на который устанавливается выплата</w:t>
            </w:r>
          </w:p>
        </w:tc>
      </w:tr>
      <w:tr w:rsidR="00D873A1" w:rsidRPr="0038766B" w:rsidTr="00D873A1">
        <w:trPr>
          <w:trHeight w:val="20"/>
        </w:trPr>
        <w:tc>
          <w:tcPr>
            <w:tcW w:w="1945" w:type="dxa"/>
            <w:vMerge/>
            <w:tcBorders>
              <w:left w:val="single" w:sz="4" w:space="0" w:color="auto"/>
              <w:bottom w:val="single" w:sz="4" w:space="0" w:color="auto"/>
              <w:right w:val="single" w:sz="4" w:space="0" w:color="auto"/>
            </w:tcBorders>
          </w:tcPr>
          <w:p w:rsidR="00D873A1" w:rsidRPr="0038766B" w:rsidRDefault="00D873A1" w:rsidP="00E173FE">
            <w:pPr>
              <w:rPr>
                <w:sz w:val="18"/>
                <w:szCs w:val="18"/>
              </w:rPr>
            </w:pPr>
          </w:p>
        </w:tc>
        <w:tc>
          <w:tcPr>
            <w:tcW w:w="2592" w:type="dxa"/>
            <w:vMerge/>
            <w:tcBorders>
              <w:left w:val="single" w:sz="4" w:space="0" w:color="auto"/>
              <w:bottom w:val="single" w:sz="4" w:space="0" w:color="auto"/>
              <w:right w:val="single" w:sz="4" w:space="0" w:color="auto"/>
            </w:tcBorders>
          </w:tcPr>
          <w:p w:rsidR="00D873A1" w:rsidRPr="0038766B" w:rsidRDefault="00D873A1" w:rsidP="00E173FE">
            <w:pPr>
              <w:rPr>
                <w:sz w:val="18"/>
                <w:szCs w:val="18"/>
              </w:rPr>
            </w:pPr>
          </w:p>
        </w:tc>
        <w:tc>
          <w:tcPr>
            <w:tcW w:w="4678" w:type="dxa"/>
            <w:tcBorders>
              <w:top w:val="single" w:sz="4" w:space="0" w:color="auto"/>
              <w:left w:val="single" w:sz="4" w:space="0" w:color="auto"/>
              <w:bottom w:val="single" w:sz="4" w:space="0" w:color="auto"/>
              <w:right w:val="single" w:sz="4" w:space="0" w:color="auto"/>
            </w:tcBorders>
          </w:tcPr>
          <w:p w:rsidR="00D873A1" w:rsidRPr="0038766B" w:rsidRDefault="00D873A1" w:rsidP="00E173FE">
            <w:pPr>
              <w:jc w:val="center"/>
              <w:rPr>
                <w:sz w:val="18"/>
                <w:szCs w:val="18"/>
              </w:rPr>
            </w:pPr>
            <w:r w:rsidRPr="0038766B">
              <w:rPr>
                <w:b/>
                <w:sz w:val="18"/>
                <w:szCs w:val="18"/>
              </w:rPr>
              <w:t>Наименование</w:t>
            </w:r>
          </w:p>
        </w:tc>
        <w:tc>
          <w:tcPr>
            <w:tcW w:w="3118" w:type="dxa"/>
            <w:tcBorders>
              <w:top w:val="single" w:sz="4" w:space="0" w:color="auto"/>
              <w:left w:val="single" w:sz="4" w:space="0" w:color="auto"/>
              <w:bottom w:val="single" w:sz="4" w:space="0" w:color="auto"/>
              <w:right w:val="single" w:sz="4" w:space="0" w:color="auto"/>
            </w:tcBorders>
          </w:tcPr>
          <w:p w:rsidR="00D873A1" w:rsidRPr="0038766B" w:rsidRDefault="00D873A1" w:rsidP="00E173FE">
            <w:pPr>
              <w:jc w:val="center"/>
              <w:rPr>
                <w:sz w:val="18"/>
                <w:szCs w:val="18"/>
              </w:rPr>
            </w:pPr>
            <w:r w:rsidRPr="0038766B">
              <w:rPr>
                <w:b/>
                <w:sz w:val="18"/>
                <w:szCs w:val="18"/>
              </w:rPr>
              <w:t>Индикатор</w:t>
            </w:r>
          </w:p>
        </w:tc>
        <w:tc>
          <w:tcPr>
            <w:tcW w:w="1418" w:type="dxa"/>
            <w:vMerge/>
            <w:tcBorders>
              <w:left w:val="single" w:sz="4" w:space="0" w:color="auto"/>
              <w:bottom w:val="single" w:sz="4" w:space="0" w:color="auto"/>
              <w:right w:val="single" w:sz="4" w:space="0" w:color="auto"/>
            </w:tcBorders>
          </w:tcPr>
          <w:p w:rsidR="00D873A1" w:rsidRPr="0038766B" w:rsidRDefault="00D873A1" w:rsidP="00E173FE">
            <w:pPr>
              <w:rPr>
                <w:sz w:val="18"/>
                <w:szCs w:val="18"/>
              </w:rPr>
            </w:pPr>
          </w:p>
        </w:tc>
        <w:tc>
          <w:tcPr>
            <w:tcW w:w="1519" w:type="dxa"/>
            <w:vMerge/>
            <w:tcBorders>
              <w:left w:val="single" w:sz="4" w:space="0" w:color="auto"/>
              <w:bottom w:val="single" w:sz="4" w:space="0" w:color="auto"/>
              <w:right w:val="single" w:sz="4" w:space="0" w:color="auto"/>
            </w:tcBorders>
          </w:tcPr>
          <w:p w:rsidR="00D873A1" w:rsidRPr="0038766B" w:rsidRDefault="00D873A1" w:rsidP="00E173FE">
            <w:pPr>
              <w:rPr>
                <w:sz w:val="18"/>
                <w:szCs w:val="18"/>
              </w:rPr>
            </w:pPr>
          </w:p>
        </w:tc>
      </w:tr>
      <w:tr w:rsidR="00D873A1" w:rsidRPr="0038766B" w:rsidTr="00D873A1">
        <w:trPr>
          <w:trHeight w:val="20"/>
        </w:trPr>
        <w:tc>
          <w:tcPr>
            <w:tcW w:w="1945" w:type="dxa"/>
            <w:tcBorders>
              <w:top w:val="single" w:sz="4" w:space="0" w:color="auto"/>
              <w:left w:val="single" w:sz="4" w:space="0" w:color="auto"/>
              <w:bottom w:val="single" w:sz="4" w:space="0" w:color="auto"/>
              <w:right w:val="single" w:sz="4" w:space="0" w:color="auto"/>
            </w:tcBorders>
          </w:tcPr>
          <w:p w:rsidR="00D873A1" w:rsidRPr="0038766B" w:rsidRDefault="00D873A1" w:rsidP="00E173FE">
            <w:pPr>
              <w:jc w:val="center"/>
              <w:rPr>
                <w:sz w:val="18"/>
                <w:szCs w:val="18"/>
              </w:rPr>
            </w:pPr>
            <w:r w:rsidRPr="0038766B">
              <w:rPr>
                <w:sz w:val="18"/>
                <w:szCs w:val="18"/>
              </w:rPr>
              <w:t>1</w:t>
            </w:r>
          </w:p>
        </w:tc>
        <w:tc>
          <w:tcPr>
            <w:tcW w:w="2592" w:type="dxa"/>
            <w:tcBorders>
              <w:top w:val="single" w:sz="4" w:space="0" w:color="auto"/>
              <w:left w:val="single" w:sz="4" w:space="0" w:color="auto"/>
              <w:bottom w:val="single" w:sz="4" w:space="0" w:color="auto"/>
              <w:right w:val="single" w:sz="4" w:space="0" w:color="auto"/>
            </w:tcBorders>
          </w:tcPr>
          <w:p w:rsidR="00D873A1" w:rsidRPr="0038766B" w:rsidRDefault="00D873A1" w:rsidP="00E173FE">
            <w:pPr>
              <w:jc w:val="center"/>
              <w:rPr>
                <w:sz w:val="18"/>
                <w:szCs w:val="18"/>
              </w:rPr>
            </w:pPr>
            <w:r w:rsidRPr="0038766B">
              <w:rPr>
                <w:sz w:val="18"/>
                <w:szCs w:val="18"/>
              </w:rPr>
              <w:t>2</w:t>
            </w:r>
          </w:p>
        </w:tc>
        <w:tc>
          <w:tcPr>
            <w:tcW w:w="4678" w:type="dxa"/>
            <w:tcBorders>
              <w:top w:val="single" w:sz="4" w:space="0" w:color="auto"/>
              <w:left w:val="single" w:sz="4" w:space="0" w:color="auto"/>
              <w:bottom w:val="single" w:sz="4" w:space="0" w:color="auto"/>
              <w:right w:val="single" w:sz="4" w:space="0" w:color="auto"/>
            </w:tcBorders>
          </w:tcPr>
          <w:p w:rsidR="00D873A1" w:rsidRPr="0038766B" w:rsidRDefault="00D873A1" w:rsidP="00E173FE">
            <w:pPr>
              <w:jc w:val="center"/>
              <w:rPr>
                <w:sz w:val="18"/>
                <w:szCs w:val="18"/>
              </w:rPr>
            </w:pPr>
            <w:r w:rsidRPr="0038766B">
              <w:rPr>
                <w:sz w:val="18"/>
                <w:szCs w:val="18"/>
              </w:rPr>
              <w:t>3</w:t>
            </w:r>
          </w:p>
        </w:tc>
        <w:tc>
          <w:tcPr>
            <w:tcW w:w="3118" w:type="dxa"/>
            <w:tcBorders>
              <w:top w:val="single" w:sz="4" w:space="0" w:color="auto"/>
              <w:left w:val="single" w:sz="4" w:space="0" w:color="auto"/>
              <w:bottom w:val="single" w:sz="4" w:space="0" w:color="auto"/>
              <w:right w:val="single" w:sz="4" w:space="0" w:color="auto"/>
            </w:tcBorders>
          </w:tcPr>
          <w:p w:rsidR="00D873A1" w:rsidRPr="0038766B" w:rsidRDefault="00D873A1" w:rsidP="00E173FE">
            <w:pPr>
              <w:jc w:val="center"/>
              <w:rPr>
                <w:sz w:val="18"/>
                <w:szCs w:val="18"/>
              </w:rPr>
            </w:pPr>
            <w:r w:rsidRPr="0038766B">
              <w:rPr>
                <w:sz w:val="18"/>
                <w:szCs w:val="18"/>
              </w:rPr>
              <w:t>4</w:t>
            </w:r>
          </w:p>
        </w:tc>
        <w:tc>
          <w:tcPr>
            <w:tcW w:w="1418" w:type="dxa"/>
            <w:tcBorders>
              <w:top w:val="single" w:sz="4" w:space="0" w:color="auto"/>
              <w:left w:val="single" w:sz="4" w:space="0" w:color="auto"/>
              <w:bottom w:val="single" w:sz="4" w:space="0" w:color="auto"/>
              <w:right w:val="single" w:sz="4" w:space="0" w:color="auto"/>
            </w:tcBorders>
          </w:tcPr>
          <w:p w:rsidR="00D873A1" w:rsidRPr="0038766B" w:rsidRDefault="00D873A1" w:rsidP="00E173FE">
            <w:pPr>
              <w:jc w:val="center"/>
              <w:rPr>
                <w:sz w:val="18"/>
                <w:szCs w:val="18"/>
              </w:rPr>
            </w:pPr>
            <w:r w:rsidRPr="0038766B">
              <w:rPr>
                <w:sz w:val="18"/>
                <w:szCs w:val="18"/>
              </w:rPr>
              <w:t>5</w:t>
            </w:r>
          </w:p>
        </w:tc>
        <w:tc>
          <w:tcPr>
            <w:tcW w:w="1519" w:type="dxa"/>
            <w:tcBorders>
              <w:top w:val="single" w:sz="4" w:space="0" w:color="auto"/>
              <w:left w:val="single" w:sz="4" w:space="0" w:color="auto"/>
              <w:bottom w:val="single" w:sz="4" w:space="0" w:color="auto"/>
              <w:right w:val="single" w:sz="4" w:space="0" w:color="auto"/>
            </w:tcBorders>
          </w:tcPr>
          <w:p w:rsidR="00D873A1" w:rsidRPr="0038766B" w:rsidRDefault="00D873A1" w:rsidP="00E173FE">
            <w:pPr>
              <w:jc w:val="center"/>
              <w:rPr>
                <w:sz w:val="18"/>
                <w:szCs w:val="18"/>
              </w:rPr>
            </w:pPr>
            <w:r w:rsidRPr="0038766B">
              <w:rPr>
                <w:sz w:val="18"/>
                <w:szCs w:val="18"/>
              </w:rPr>
              <w:t>6</w:t>
            </w:r>
          </w:p>
        </w:tc>
      </w:tr>
      <w:tr w:rsidR="0040077A" w:rsidRPr="0038766B" w:rsidTr="00D873A1">
        <w:trPr>
          <w:trHeight w:val="555"/>
        </w:trPr>
        <w:tc>
          <w:tcPr>
            <w:tcW w:w="1945" w:type="dxa"/>
            <w:vMerge w:val="restart"/>
            <w:tcBorders>
              <w:top w:val="single" w:sz="4" w:space="0" w:color="auto"/>
              <w:left w:val="single" w:sz="4" w:space="0" w:color="auto"/>
              <w:right w:val="single" w:sz="4" w:space="0" w:color="auto"/>
            </w:tcBorders>
          </w:tcPr>
          <w:p w:rsidR="0040077A" w:rsidRPr="0038766B" w:rsidRDefault="0040077A" w:rsidP="00E173FE">
            <w:pPr>
              <w:rPr>
                <w:b/>
                <w:sz w:val="18"/>
                <w:szCs w:val="18"/>
              </w:rPr>
            </w:pPr>
            <w:r w:rsidRPr="0038766B">
              <w:rPr>
                <w:b/>
                <w:sz w:val="18"/>
                <w:szCs w:val="18"/>
              </w:rPr>
              <w:t>Шеф-повар, повар (структурное подразделение детский сад «Маленькая страна»);</w:t>
            </w:r>
          </w:p>
          <w:p w:rsidR="0040077A" w:rsidRPr="0038766B" w:rsidRDefault="0040077A" w:rsidP="00E173FE">
            <w:pPr>
              <w:rPr>
                <w:b/>
                <w:sz w:val="18"/>
                <w:szCs w:val="18"/>
              </w:rPr>
            </w:pPr>
          </w:p>
          <w:p w:rsidR="0040077A" w:rsidRPr="0038766B" w:rsidRDefault="0040077A" w:rsidP="00AA58C1">
            <w:pPr>
              <w:rPr>
                <w:b/>
                <w:sz w:val="18"/>
                <w:szCs w:val="18"/>
              </w:rPr>
            </w:pPr>
            <w:r w:rsidRPr="0038766B">
              <w:rPr>
                <w:b/>
                <w:sz w:val="18"/>
                <w:szCs w:val="18"/>
              </w:rPr>
              <w:t xml:space="preserve">шеф-повар, повар, пекарь, кондитер (структурное подразделение пищеблок «Шарлотка») </w:t>
            </w:r>
          </w:p>
        </w:tc>
        <w:tc>
          <w:tcPr>
            <w:tcW w:w="13325" w:type="dxa"/>
            <w:gridSpan w:val="5"/>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40077A" w:rsidRPr="0038766B" w:rsidTr="00D873A1">
        <w:trPr>
          <w:trHeight w:val="20"/>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2592" w:type="dxa"/>
            <w:vMerge w:val="restart"/>
            <w:tcBorders>
              <w:top w:val="single" w:sz="4" w:space="0" w:color="auto"/>
              <w:left w:val="single" w:sz="4" w:space="0" w:color="auto"/>
              <w:right w:val="single" w:sz="4" w:space="0" w:color="auto"/>
            </w:tcBorders>
          </w:tcPr>
          <w:p w:rsidR="0040077A" w:rsidRPr="0038766B" w:rsidRDefault="0040077A" w:rsidP="00E173FE">
            <w:pPr>
              <w:rPr>
                <w:sz w:val="18"/>
                <w:szCs w:val="18"/>
              </w:rPr>
            </w:pPr>
            <w:r w:rsidRPr="0038766B">
              <w:rPr>
                <w:sz w:val="18"/>
                <w:szCs w:val="18"/>
              </w:rPr>
              <w:t>Отсутствие или оперативное устранение предписаний контролирующих или надзорных органов</w:t>
            </w:r>
          </w:p>
        </w:tc>
        <w:tc>
          <w:tcPr>
            <w:tcW w:w="4678" w:type="dxa"/>
            <w:vMerge w:val="restart"/>
            <w:tcBorders>
              <w:top w:val="single" w:sz="4" w:space="0" w:color="auto"/>
              <w:left w:val="single" w:sz="4" w:space="0" w:color="auto"/>
              <w:right w:val="single" w:sz="4" w:space="0" w:color="auto"/>
            </w:tcBorders>
          </w:tcPr>
          <w:p w:rsidR="0040077A" w:rsidRPr="0038766B" w:rsidRDefault="0040077A" w:rsidP="00E173FE">
            <w:pPr>
              <w:rPr>
                <w:sz w:val="18"/>
                <w:szCs w:val="18"/>
              </w:rPr>
            </w:pPr>
            <w:r w:rsidRPr="0038766B">
              <w:rPr>
                <w:sz w:val="18"/>
                <w:szCs w:val="18"/>
              </w:rPr>
              <w:t>Наличие предписаний контролирующих органов</w:t>
            </w:r>
          </w:p>
        </w:tc>
        <w:tc>
          <w:tcPr>
            <w:tcW w:w="31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Отсутствие предписаний</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lang w:val="en-US"/>
              </w:rPr>
            </w:pPr>
            <w:r w:rsidRPr="0038766B">
              <w:rPr>
                <w:sz w:val="18"/>
                <w:szCs w:val="18"/>
                <w:lang w:val="en-US"/>
              </w:rPr>
              <w:t>30</w:t>
            </w:r>
          </w:p>
        </w:tc>
        <w:tc>
          <w:tcPr>
            <w:tcW w:w="1519"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0"/>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2592" w:type="dxa"/>
            <w:vMerge/>
            <w:tcBorders>
              <w:left w:val="single" w:sz="4" w:space="0" w:color="auto"/>
              <w:bottom w:val="single" w:sz="4" w:space="0" w:color="auto"/>
              <w:right w:val="single" w:sz="4" w:space="0" w:color="auto"/>
            </w:tcBorders>
          </w:tcPr>
          <w:p w:rsidR="0040077A" w:rsidRPr="0038766B" w:rsidRDefault="0040077A" w:rsidP="00E173FE">
            <w:pPr>
              <w:rPr>
                <w:sz w:val="18"/>
                <w:szCs w:val="18"/>
              </w:rPr>
            </w:pPr>
          </w:p>
        </w:tc>
        <w:tc>
          <w:tcPr>
            <w:tcW w:w="4678" w:type="dxa"/>
            <w:vMerge/>
            <w:tcBorders>
              <w:left w:val="single" w:sz="4" w:space="0" w:color="auto"/>
              <w:bottom w:val="single" w:sz="4" w:space="0" w:color="auto"/>
              <w:right w:val="single" w:sz="4" w:space="0" w:color="auto"/>
            </w:tcBorders>
          </w:tcPr>
          <w:p w:rsidR="0040077A" w:rsidRPr="0038766B" w:rsidRDefault="0040077A" w:rsidP="00E173FE">
            <w:pPr>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Устранение предписаний в установленные сроки</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20</w:t>
            </w:r>
          </w:p>
        </w:tc>
        <w:tc>
          <w:tcPr>
            <w:tcW w:w="1519"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месяц</w:t>
            </w:r>
          </w:p>
        </w:tc>
      </w:tr>
      <w:tr w:rsidR="0040077A" w:rsidRPr="0038766B" w:rsidTr="001D09CE">
        <w:trPr>
          <w:trHeight w:val="653"/>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2592" w:type="dxa"/>
            <w:tcBorders>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Отсутствие замечаний бракеражной комиссии или администрации учреждения</w:t>
            </w:r>
          </w:p>
        </w:tc>
        <w:tc>
          <w:tcPr>
            <w:tcW w:w="4678" w:type="dxa"/>
            <w:tcBorders>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Замечания бракеражной комиссии, администрации учреждения</w:t>
            </w:r>
          </w:p>
        </w:tc>
        <w:tc>
          <w:tcPr>
            <w:tcW w:w="31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Отсутствие замечаний</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5</w:t>
            </w:r>
          </w:p>
        </w:tc>
        <w:tc>
          <w:tcPr>
            <w:tcW w:w="1519"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0"/>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2592" w:type="dxa"/>
            <w:tcBorders>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Организация выдачи готовой продукции</w:t>
            </w:r>
          </w:p>
        </w:tc>
        <w:tc>
          <w:tcPr>
            <w:tcW w:w="4678" w:type="dxa"/>
            <w:tcBorders>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Соответствие графику выдачи готовой продукции</w:t>
            </w:r>
          </w:p>
        </w:tc>
        <w:tc>
          <w:tcPr>
            <w:tcW w:w="31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Отсутствие жалоб</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10</w:t>
            </w:r>
          </w:p>
        </w:tc>
        <w:tc>
          <w:tcPr>
            <w:tcW w:w="1519"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91"/>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13325" w:type="dxa"/>
            <w:gridSpan w:val="5"/>
            <w:tcBorders>
              <w:left w:val="single" w:sz="4" w:space="0" w:color="auto"/>
              <w:bottom w:val="single" w:sz="4" w:space="0" w:color="auto"/>
              <w:right w:val="single" w:sz="4" w:space="0" w:color="auto"/>
            </w:tcBorders>
          </w:tcPr>
          <w:p w:rsidR="0040077A" w:rsidRPr="0038766B" w:rsidRDefault="0040077A" w:rsidP="00E173FE">
            <w:pPr>
              <w:rPr>
                <w:b/>
                <w:sz w:val="18"/>
                <w:szCs w:val="18"/>
              </w:rPr>
            </w:pPr>
            <w:r w:rsidRPr="0038766B">
              <w:rPr>
                <w:b/>
                <w:sz w:val="18"/>
                <w:szCs w:val="18"/>
              </w:rPr>
              <w:t>Выплаты за интенсивность и высокие результаты работы</w:t>
            </w:r>
          </w:p>
        </w:tc>
      </w:tr>
      <w:tr w:rsidR="002013E7" w:rsidRPr="0038766B" w:rsidTr="002013E7">
        <w:trPr>
          <w:trHeight w:val="403"/>
        </w:trPr>
        <w:tc>
          <w:tcPr>
            <w:tcW w:w="1945" w:type="dxa"/>
            <w:vMerge/>
            <w:tcBorders>
              <w:left w:val="single" w:sz="4" w:space="0" w:color="auto"/>
              <w:right w:val="single" w:sz="4" w:space="0" w:color="auto"/>
            </w:tcBorders>
          </w:tcPr>
          <w:p w:rsidR="002013E7" w:rsidRPr="0038766B" w:rsidRDefault="002013E7" w:rsidP="00E173FE">
            <w:pPr>
              <w:rPr>
                <w:sz w:val="18"/>
                <w:szCs w:val="18"/>
              </w:rPr>
            </w:pPr>
          </w:p>
        </w:tc>
        <w:tc>
          <w:tcPr>
            <w:tcW w:w="2592" w:type="dxa"/>
            <w:tcBorders>
              <w:top w:val="single" w:sz="4" w:space="0" w:color="auto"/>
              <w:left w:val="single" w:sz="4" w:space="0" w:color="auto"/>
              <w:right w:val="single" w:sz="4" w:space="0" w:color="auto"/>
            </w:tcBorders>
          </w:tcPr>
          <w:p w:rsidR="002013E7" w:rsidRPr="0038766B" w:rsidRDefault="002013E7" w:rsidP="00E173FE">
            <w:pPr>
              <w:rPr>
                <w:sz w:val="18"/>
                <w:szCs w:val="18"/>
                <w:lang w:val="en-US"/>
              </w:rPr>
            </w:pPr>
            <w:r w:rsidRPr="0038766B">
              <w:rPr>
                <w:sz w:val="18"/>
                <w:szCs w:val="18"/>
              </w:rPr>
              <w:t>Снижение уровня заболеваемости</w:t>
            </w:r>
          </w:p>
        </w:tc>
        <w:tc>
          <w:tcPr>
            <w:tcW w:w="4678" w:type="dxa"/>
            <w:tcBorders>
              <w:top w:val="single" w:sz="4" w:space="0" w:color="auto"/>
              <w:left w:val="single" w:sz="4" w:space="0" w:color="auto"/>
              <w:right w:val="single" w:sz="4" w:space="0" w:color="auto"/>
            </w:tcBorders>
          </w:tcPr>
          <w:p w:rsidR="002013E7" w:rsidRPr="0038766B" w:rsidRDefault="002013E7" w:rsidP="00E173FE">
            <w:pPr>
              <w:rPr>
                <w:sz w:val="18"/>
                <w:szCs w:val="18"/>
              </w:rPr>
            </w:pPr>
            <w:r w:rsidRPr="0038766B">
              <w:rPr>
                <w:sz w:val="18"/>
                <w:szCs w:val="18"/>
              </w:rPr>
              <w:t>Уровень заболеваемости детей</w:t>
            </w:r>
          </w:p>
        </w:tc>
        <w:tc>
          <w:tcPr>
            <w:tcW w:w="3118" w:type="dxa"/>
            <w:tcBorders>
              <w:top w:val="single" w:sz="4" w:space="0" w:color="auto"/>
              <w:left w:val="single" w:sz="4" w:space="0" w:color="auto"/>
              <w:right w:val="single" w:sz="4" w:space="0" w:color="auto"/>
            </w:tcBorders>
          </w:tcPr>
          <w:p w:rsidR="002013E7" w:rsidRPr="0038766B" w:rsidRDefault="002013E7" w:rsidP="00E173FE">
            <w:pPr>
              <w:rPr>
                <w:sz w:val="18"/>
                <w:szCs w:val="18"/>
              </w:rPr>
            </w:pPr>
            <w:r w:rsidRPr="0038766B">
              <w:rPr>
                <w:sz w:val="18"/>
                <w:szCs w:val="18"/>
              </w:rPr>
              <w:t>Отсутствие вспышек заболеваний, связанных с приемом пищи</w:t>
            </w:r>
          </w:p>
        </w:tc>
        <w:tc>
          <w:tcPr>
            <w:tcW w:w="1418" w:type="dxa"/>
            <w:tcBorders>
              <w:top w:val="single" w:sz="4" w:space="0" w:color="auto"/>
              <w:left w:val="single" w:sz="4" w:space="0" w:color="auto"/>
              <w:right w:val="single" w:sz="4" w:space="0" w:color="auto"/>
            </w:tcBorders>
          </w:tcPr>
          <w:p w:rsidR="002013E7" w:rsidRPr="0038766B" w:rsidRDefault="002013E7" w:rsidP="00E173FE">
            <w:pPr>
              <w:jc w:val="center"/>
              <w:rPr>
                <w:sz w:val="18"/>
                <w:szCs w:val="18"/>
              </w:rPr>
            </w:pPr>
            <w:r w:rsidRPr="0038766B">
              <w:rPr>
                <w:sz w:val="18"/>
                <w:szCs w:val="18"/>
              </w:rPr>
              <w:t>10</w:t>
            </w:r>
          </w:p>
        </w:tc>
        <w:tc>
          <w:tcPr>
            <w:tcW w:w="1519" w:type="dxa"/>
            <w:tcBorders>
              <w:top w:val="single" w:sz="4" w:space="0" w:color="auto"/>
              <w:left w:val="single" w:sz="4" w:space="0" w:color="auto"/>
              <w:right w:val="single" w:sz="4" w:space="0" w:color="auto"/>
            </w:tcBorders>
          </w:tcPr>
          <w:p w:rsidR="002013E7" w:rsidRPr="0038766B" w:rsidRDefault="002013E7" w:rsidP="00E173FE">
            <w:pPr>
              <w:jc w:val="center"/>
              <w:rPr>
                <w:sz w:val="18"/>
                <w:szCs w:val="18"/>
              </w:rPr>
            </w:pPr>
            <w:r w:rsidRPr="0038766B">
              <w:rPr>
                <w:sz w:val="18"/>
                <w:szCs w:val="18"/>
              </w:rPr>
              <w:t>месяц</w:t>
            </w:r>
          </w:p>
        </w:tc>
      </w:tr>
      <w:tr w:rsidR="0040077A" w:rsidRPr="0038766B" w:rsidTr="00D873A1">
        <w:trPr>
          <w:trHeight w:val="20"/>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2592" w:type="dxa"/>
            <w:vMerge w:val="restart"/>
            <w:tcBorders>
              <w:top w:val="single" w:sz="4" w:space="0" w:color="auto"/>
              <w:left w:val="single" w:sz="4" w:space="0" w:color="auto"/>
              <w:right w:val="single" w:sz="4" w:space="0" w:color="auto"/>
            </w:tcBorders>
          </w:tcPr>
          <w:p w:rsidR="0040077A" w:rsidRPr="0038766B" w:rsidRDefault="0040077A" w:rsidP="00E173FE">
            <w:pPr>
              <w:rPr>
                <w:sz w:val="18"/>
                <w:szCs w:val="18"/>
              </w:rPr>
            </w:pPr>
            <w:r w:rsidRPr="0038766B">
              <w:rPr>
                <w:sz w:val="18"/>
                <w:szCs w:val="18"/>
              </w:rPr>
              <w:t>Осуществление дополнительных работ</w:t>
            </w:r>
          </w:p>
        </w:tc>
        <w:tc>
          <w:tcPr>
            <w:tcW w:w="467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Выполнение заданий, не входящих в должностные обязанности</w:t>
            </w:r>
          </w:p>
        </w:tc>
        <w:tc>
          <w:tcPr>
            <w:tcW w:w="31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1 инициатива – 1 балл, но не более 15 баллов</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15</w:t>
            </w:r>
          </w:p>
        </w:tc>
        <w:tc>
          <w:tcPr>
            <w:tcW w:w="1519"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месяц</w:t>
            </w:r>
          </w:p>
        </w:tc>
      </w:tr>
      <w:tr w:rsidR="0040077A" w:rsidRPr="0038766B" w:rsidTr="001D09CE">
        <w:trPr>
          <w:trHeight w:val="255"/>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2592" w:type="dxa"/>
            <w:vMerge/>
            <w:tcBorders>
              <w:left w:val="single" w:sz="4" w:space="0" w:color="auto"/>
              <w:right w:val="single" w:sz="4" w:space="0" w:color="auto"/>
            </w:tcBorders>
            <w:vAlign w:val="center"/>
          </w:tcPr>
          <w:p w:rsidR="0040077A" w:rsidRPr="0038766B" w:rsidRDefault="0040077A" w:rsidP="00E173FE">
            <w:pPr>
              <w:rPr>
                <w:sz w:val="18"/>
                <w:szCs w:val="18"/>
              </w:rPr>
            </w:pPr>
          </w:p>
        </w:tc>
        <w:tc>
          <w:tcPr>
            <w:tcW w:w="4678" w:type="dxa"/>
            <w:vMerge w:val="restart"/>
            <w:tcBorders>
              <w:top w:val="single" w:sz="4" w:space="0" w:color="auto"/>
              <w:left w:val="single" w:sz="4" w:space="0" w:color="auto"/>
              <w:right w:val="single" w:sz="4" w:space="0" w:color="auto"/>
            </w:tcBorders>
          </w:tcPr>
          <w:p w:rsidR="0040077A" w:rsidRPr="0038766B" w:rsidRDefault="0040077A" w:rsidP="00E173FE">
            <w:pPr>
              <w:rPr>
                <w:sz w:val="18"/>
                <w:szCs w:val="18"/>
              </w:rPr>
            </w:pPr>
            <w:r w:rsidRPr="0038766B">
              <w:rPr>
                <w:sz w:val="18"/>
                <w:szCs w:val="18"/>
              </w:rPr>
              <w:t>Благоустройство и озеленение территории, участие в ремонтных работах</w:t>
            </w:r>
          </w:p>
        </w:tc>
        <w:tc>
          <w:tcPr>
            <w:tcW w:w="31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Благоустройство и озеленение</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2013E7" w:rsidP="00E173FE">
            <w:pPr>
              <w:jc w:val="center"/>
              <w:rPr>
                <w:sz w:val="18"/>
                <w:szCs w:val="18"/>
              </w:rPr>
            </w:pPr>
            <w:r w:rsidRPr="0038766B">
              <w:rPr>
                <w:sz w:val="18"/>
                <w:szCs w:val="18"/>
              </w:rPr>
              <w:t>6</w:t>
            </w:r>
          </w:p>
        </w:tc>
        <w:tc>
          <w:tcPr>
            <w:tcW w:w="1519"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месяц</w:t>
            </w:r>
          </w:p>
        </w:tc>
      </w:tr>
      <w:tr w:rsidR="0040077A" w:rsidRPr="0038766B" w:rsidTr="002013E7">
        <w:trPr>
          <w:trHeight w:val="277"/>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2592" w:type="dxa"/>
            <w:vMerge/>
            <w:tcBorders>
              <w:left w:val="single" w:sz="4" w:space="0" w:color="auto"/>
              <w:right w:val="single" w:sz="4" w:space="0" w:color="auto"/>
            </w:tcBorders>
            <w:vAlign w:val="center"/>
          </w:tcPr>
          <w:p w:rsidR="0040077A" w:rsidRPr="0038766B" w:rsidRDefault="0040077A" w:rsidP="00E173FE">
            <w:pPr>
              <w:rPr>
                <w:sz w:val="18"/>
                <w:szCs w:val="18"/>
              </w:rPr>
            </w:pPr>
          </w:p>
        </w:tc>
        <w:tc>
          <w:tcPr>
            <w:tcW w:w="4678" w:type="dxa"/>
            <w:vMerge/>
            <w:tcBorders>
              <w:left w:val="single" w:sz="4" w:space="0" w:color="auto"/>
              <w:right w:val="single" w:sz="4" w:space="0" w:color="auto"/>
            </w:tcBorders>
          </w:tcPr>
          <w:p w:rsidR="0040077A" w:rsidRPr="0038766B" w:rsidRDefault="0040077A" w:rsidP="00E173FE">
            <w:pPr>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40077A" w:rsidRPr="0038766B" w:rsidRDefault="0040077A" w:rsidP="00E41FC9">
            <w:pPr>
              <w:rPr>
                <w:sz w:val="18"/>
                <w:szCs w:val="18"/>
              </w:rPr>
            </w:pPr>
            <w:r w:rsidRPr="0038766B">
              <w:rPr>
                <w:sz w:val="18"/>
                <w:szCs w:val="18"/>
              </w:rPr>
              <w:t>Участие в озеленении территории</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2013E7" w:rsidP="00E173FE">
            <w:pPr>
              <w:jc w:val="center"/>
              <w:rPr>
                <w:sz w:val="18"/>
                <w:szCs w:val="18"/>
              </w:rPr>
            </w:pPr>
            <w:r w:rsidRPr="0038766B">
              <w:rPr>
                <w:sz w:val="18"/>
                <w:szCs w:val="18"/>
              </w:rPr>
              <w:t>6</w:t>
            </w:r>
          </w:p>
        </w:tc>
        <w:tc>
          <w:tcPr>
            <w:tcW w:w="1519"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0"/>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2592" w:type="dxa"/>
            <w:vMerge/>
            <w:tcBorders>
              <w:left w:val="single" w:sz="4" w:space="0" w:color="auto"/>
              <w:right w:val="single" w:sz="4" w:space="0" w:color="auto"/>
            </w:tcBorders>
            <w:vAlign w:val="center"/>
          </w:tcPr>
          <w:p w:rsidR="0040077A" w:rsidRPr="0038766B" w:rsidRDefault="0040077A" w:rsidP="00E173FE">
            <w:pPr>
              <w:rPr>
                <w:sz w:val="18"/>
                <w:szCs w:val="18"/>
              </w:rPr>
            </w:pPr>
          </w:p>
        </w:tc>
        <w:tc>
          <w:tcPr>
            <w:tcW w:w="4678" w:type="dxa"/>
            <w:vMerge/>
            <w:tcBorders>
              <w:left w:val="single" w:sz="4" w:space="0" w:color="auto"/>
              <w:bottom w:val="single" w:sz="4" w:space="0" w:color="auto"/>
              <w:right w:val="single" w:sz="4" w:space="0" w:color="auto"/>
            </w:tcBorders>
          </w:tcPr>
          <w:p w:rsidR="0040077A" w:rsidRPr="0038766B" w:rsidRDefault="0040077A" w:rsidP="00E173FE">
            <w:pPr>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Качественная подготовка учреждения к новому учебному году</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2013E7" w:rsidP="00E173FE">
            <w:pPr>
              <w:jc w:val="center"/>
              <w:rPr>
                <w:sz w:val="18"/>
                <w:szCs w:val="18"/>
              </w:rPr>
            </w:pPr>
            <w:r w:rsidRPr="0038766B">
              <w:rPr>
                <w:sz w:val="18"/>
                <w:szCs w:val="18"/>
              </w:rPr>
              <w:t>6</w:t>
            </w:r>
          </w:p>
        </w:tc>
        <w:tc>
          <w:tcPr>
            <w:tcW w:w="1519"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0"/>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2592" w:type="dxa"/>
            <w:vMerge/>
            <w:tcBorders>
              <w:left w:val="single" w:sz="4" w:space="0" w:color="auto"/>
              <w:right w:val="single" w:sz="4" w:space="0" w:color="auto"/>
            </w:tcBorders>
            <w:vAlign w:val="center"/>
          </w:tcPr>
          <w:p w:rsidR="0040077A" w:rsidRPr="0038766B" w:rsidRDefault="0040077A" w:rsidP="00E173FE">
            <w:pPr>
              <w:rPr>
                <w:sz w:val="18"/>
                <w:szCs w:val="18"/>
              </w:rPr>
            </w:pPr>
          </w:p>
        </w:tc>
        <w:tc>
          <w:tcPr>
            <w:tcW w:w="4678" w:type="dxa"/>
            <w:vMerge w:val="restart"/>
            <w:tcBorders>
              <w:top w:val="single" w:sz="4" w:space="0" w:color="auto"/>
              <w:left w:val="single" w:sz="4" w:space="0" w:color="auto"/>
              <w:right w:val="single" w:sz="4" w:space="0" w:color="auto"/>
            </w:tcBorders>
          </w:tcPr>
          <w:p w:rsidR="0040077A" w:rsidRPr="0038766B" w:rsidRDefault="0040077A" w:rsidP="00E173FE">
            <w:pPr>
              <w:rPr>
                <w:sz w:val="18"/>
                <w:szCs w:val="18"/>
              </w:rPr>
            </w:pPr>
            <w:r w:rsidRPr="0038766B">
              <w:rPr>
                <w:sz w:val="18"/>
                <w:szCs w:val="18"/>
              </w:rPr>
              <w:t>Разгрузочно-погрузочные работы</w:t>
            </w:r>
          </w:p>
        </w:tc>
        <w:tc>
          <w:tcPr>
            <w:tcW w:w="31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10 часов в месяц</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10</w:t>
            </w:r>
          </w:p>
        </w:tc>
        <w:tc>
          <w:tcPr>
            <w:tcW w:w="1519"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0"/>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2592" w:type="dxa"/>
            <w:vMerge/>
            <w:tcBorders>
              <w:left w:val="single" w:sz="4" w:space="0" w:color="auto"/>
              <w:right w:val="single" w:sz="4" w:space="0" w:color="auto"/>
            </w:tcBorders>
            <w:vAlign w:val="center"/>
          </w:tcPr>
          <w:p w:rsidR="0040077A" w:rsidRPr="0038766B" w:rsidRDefault="0040077A" w:rsidP="00E173FE">
            <w:pPr>
              <w:rPr>
                <w:sz w:val="18"/>
                <w:szCs w:val="18"/>
              </w:rPr>
            </w:pPr>
          </w:p>
        </w:tc>
        <w:tc>
          <w:tcPr>
            <w:tcW w:w="4678" w:type="dxa"/>
            <w:vMerge/>
            <w:tcBorders>
              <w:left w:val="single" w:sz="4" w:space="0" w:color="auto"/>
              <w:right w:val="single" w:sz="4" w:space="0" w:color="auto"/>
            </w:tcBorders>
          </w:tcPr>
          <w:p w:rsidR="0040077A" w:rsidRPr="0038766B" w:rsidRDefault="0040077A" w:rsidP="00E173FE">
            <w:pPr>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1</w:t>
            </w:r>
            <w:r w:rsidRPr="0038766B">
              <w:rPr>
                <w:sz w:val="18"/>
                <w:szCs w:val="18"/>
                <w:lang w:val="en-US"/>
              </w:rPr>
              <w:t>5</w:t>
            </w:r>
            <w:r w:rsidRPr="0038766B">
              <w:rPr>
                <w:sz w:val="18"/>
                <w:szCs w:val="18"/>
              </w:rPr>
              <w:t xml:space="preserve"> часов в месяц</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15</w:t>
            </w:r>
          </w:p>
        </w:tc>
        <w:tc>
          <w:tcPr>
            <w:tcW w:w="1519"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0"/>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2592" w:type="dxa"/>
            <w:vMerge/>
            <w:tcBorders>
              <w:left w:val="single" w:sz="4" w:space="0" w:color="auto"/>
              <w:right w:val="single" w:sz="4" w:space="0" w:color="auto"/>
            </w:tcBorders>
            <w:vAlign w:val="center"/>
          </w:tcPr>
          <w:p w:rsidR="0040077A" w:rsidRPr="0038766B" w:rsidRDefault="0040077A" w:rsidP="00E173FE">
            <w:pPr>
              <w:rPr>
                <w:sz w:val="18"/>
                <w:szCs w:val="18"/>
              </w:rPr>
            </w:pPr>
          </w:p>
        </w:tc>
        <w:tc>
          <w:tcPr>
            <w:tcW w:w="4678" w:type="dxa"/>
            <w:vMerge/>
            <w:tcBorders>
              <w:left w:val="single" w:sz="4" w:space="0" w:color="auto"/>
              <w:bottom w:val="single" w:sz="4" w:space="0" w:color="auto"/>
              <w:right w:val="single" w:sz="4" w:space="0" w:color="auto"/>
            </w:tcBorders>
          </w:tcPr>
          <w:p w:rsidR="0040077A" w:rsidRPr="0038766B" w:rsidRDefault="0040077A" w:rsidP="00E173FE">
            <w:pPr>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lang w:val="en-US"/>
              </w:rPr>
              <w:t>2</w:t>
            </w:r>
            <w:r w:rsidRPr="0038766B">
              <w:rPr>
                <w:sz w:val="18"/>
                <w:szCs w:val="18"/>
              </w:rPr>
              <w:t>0 часов в месяц</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20</w:t>
            </w:r>
          </w:p>
        </w:tc>
        <w:tc>
          <w:tcPr>
            <w:tcW w:w="1519"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0"/>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2592" w:type="dxa"/>
            <w:vMerge w:val="restart"/>
            <w:tcBorders>
              <w:left w:val="single" w:sz="4" w:space="0" w:color="auto"/>
              <w:right w:val="single" w:sz="4" w:space="0" w:color="auto"/>
            </w:tcBorders>
          </w:tcPr>
          <w:p w:rsidR="0040077A" w:rsidRPr="0038766B" w:rsidRDefault="0040077A" w:rsidP="00E173FE">
            <w:pPr>
              <w:rPr>
                <w:sz w:val="18"/>
                <w:szCs w:val="18"/>
              </w:rPr>
            </w:pPr>
            <w:r w:rsidRPr="0038766B">
              <w:rPr>
                <w:sz w:val="18"/>
                <w:szCs w:val="18"/>
              </w:rPr>
              <w:t xml:space="preserve">Расширение зоны обслуживания </w:t>
            </w:r>
          </w:p>
        </w:tc>
        <w:tc>
          <w:tcPr>
            <w:tcW w:w="4678" w:type="dxa"/>
            <w:vMerge w:val="restart"/>
            <w:tcBorders>
              <w:left w:val="single" w:sz="4" w:space="0" w:color="auto"/>
              <w:right w:val="single" w:sz="4" w:space="0" w:color="auto"/>
            </w:tcBorders>
          </w:tcPr>
          <w:p w:rsidR="0040077A" w:rsidRPr="0038766B" w:rsidRDefault="0040077A" w:rsidP="00E173FE">
            <w:pPr>
              <w:rPr>
                <w:sz w:val="18"/>
                <w:szCs w:val="18"/>
              </w:rPr>
            </w:pPr>
            <w:r w:rsidRPr="0038766B">
              <w:rPr>
                <w:sz w:val="18"/>
                <w:szCs w:val="18"/>
              </w:rPr>
              <w:t>Участие в работе комиссий (наличие протоколов, справок)</w:t>
            </w:r>
          </w:p>
        </w:tc>
        <w:tc>
          <w:tcPr>
            <w:tcW w:w="31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Уровень ОУ</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2</w:t>
            </w:r>
          </w:p>
        </w:tc>
        <w:tc>
          <w:tcPr>
            <w:tcW w:w="1519"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По факту</w:t>
            </w:r>
          </w:p>
        </w:tc>
      </w:tr>
      <w:tr w:rsidR="0040077A" w:rsidRPr="0038766B" w:rsidTr="00D873A1">
        <w:trPr>
          <w:trHeight w:val="20"/>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2592" w:type="dxa"/>
            <w:vMerge/>
            <w:tcBorders>
              <w:left w:val="single" w:sz="4" w:space="0" w:color="auto"/>
              <w:right w:val="single" w:sz="4" w:space="0" w:color="auto"/>
            </w:tcBorders>
            <w:vAlign w:val="center"/>
          </w:tcPr>
          <w:p w:rsidR="0040077A" w:rsidRPr="0038766B" w:rsidRDefault="0040077A" w:rsidP="00E173FE">
            <w:pPr>
              <w:rPr>
                <w:sz w:val="18"/>
                <w:szCs w:val="18"/>
              </w:rPr>
            </w:pPr>
          </w:p>
        </w:tc>
        <w:tc>
          <w:tcPr>
            <w:tcW w:w="4678" w:type="dxa"/>
            <w:vMerge/>
            <w:tcBorders>
              <w:left w:val="single" w:sz="4" w:space="0" w:color="auto"/>
              <w:bottom w:val="single" w:sz="4" w:space="0" w:color="auto"/>
              <w:right w:val="single" w:sz="4" w:space="0" w:color="auto"/>
            </w:tcBorders>
          </w:tcPr>
          <w:p w:rsidR="0040077A" w:rsidRPr="0038766B" w:rsidRDefault="0040077A" w:rsidP="00E173FE">
            <w:pPr>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Район (округ), город, край</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3</w:t>
            </w:r>
          </w:p>
        </w:tc>
        <w:tc>
          <w:tcPr>
            <w:tcW w:w="1519"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По факту</w:t>
            </w:r>
          </w:p>
        </w:tc>
      </w:tr>
      <w:tr w:rsidR="0040077A" w:rsidRPr="0038766B" w:rsidTr="00D873A1">
        <w:trPr>
          <w:trHeight w:val="20"/>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13325" w:type="dxa"/>
            <w:gridSpan w:val="5"/>
            <w:tcBorders>
              <w:left w:val="single" w:sz="4" w:space="0" w:color="auto"/>
              <w:bottom w:val="single" w:sz="4" w:space="0" w:color="auto"/>
              <w:right w:val="single" w:sz="4" w:space="0" w:color="auto"/>
            </w:tcBorders>
            <w:vAlign w:val="center"/>
          </w:tcPr>
          <w:p w:rsidR="0040077A" w:rsidRPr="0038766B" w:rsidRDefault="0040077A" w:rsidP="00E173FE">
            <w:pPr>
              <w:rPr>
                <w:b/>
                <w:sz w:val="18"/>
                <w:szCs w:val="18"/>
              </w:rPr>
            </w:pPr>
            <w:r w:rsidRPr="0038766B">
              <w:rPr>
                <w:b/>
                <w:sz w:val="18"/>
                <w:szCs w:val="18"/>
              </w:rPr>
              <w:t>Выплаты за качество выполняемых работ</w:t>
            </w:r>
          </w:p>
        </w:tc>
      </w:tr>
      <w:tr w:rsidR="0040077A" w:rsidRPr="0038766B" w:rsidTr="00D873A1">
        <w:trPr>
          <w:trHeight w:val="20"/>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2592"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Содержание помещений в строгом соответствии с санитарно-гигиеническими требованиями</w:t>
            </w:r>
          </w:p>
        </w:tc>
        <w:tc>
          <w:tcPr>
            <w:tcW w:w="467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Состояние помещений, оборудования и территории учреждения</w:t>
            </w:r>
          </w:p>
        </w:tc>
        <w:tc>
          <w:tcPr>
            <w:tcW w:w="31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Отсутствие замечаний администрации учреждения</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5</w:t>
            </w:r>
          </w:p>
        </w:tc>
        <w:tc>
          <w:tcPr>
            <w:tcW w:w="1519"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0"/>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2592" w:type="dxa"/>
            <w:vMerge w:val="restart"/>
            <w:tcBorders>
              <w:top w:val="single" w:sz="4" w:space="0" w:color="auto"/>
              <w:left w:val="single" w:sz="4" w:space="0" w:color="auto"/>
              <w:right w:val="single" w:sz="4" w:space="0" w:color="auto"/>
            </w:tcBorders>
          </w:tcPr>
          <w:p w:rsidR="0040077A" w:rsidRPr="0038766B" w:rsidRDefault="0040077A" w:rsidP="00E173FE">
            <w:pPr>
              <w:rPr>
                <w:sz w:val="18"/>
                <w:szCs w:val="18"/>
              </w:rPr>
            </w:pPr>
            <w:r w:rsidRPr="0038766B">
              <w:rPr>
                <w:sz w:val="18"/>
                <w:szCs w:val="18"/>
              </w:rPr>
              <w:t>Условия и технология приготовления блюд</w:t>
            </w:r>
          </w:p>
        </w:tc>
        <w:tc>
          <w:tcPr>
            <w:tcW w:w="467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Отсутствие замечаний на условия и технологию приготовления блюд</w:t>
            </w:r>
          </w:p>
        </w:tc>
        <w:tc>
          <w:tcPr>
            <w:tcW w:w="31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Результаты проверки</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10</w:t>
            </w:r>
          </w:p>
        </w:tc>
        <w:tc>
          <w:tcPr>
            <w:tcW w:w="1519"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0"/>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2592" w:type="dxa"/>
            <w:vMerge/>
            <w:tcBorders>
              <w:left w:val="single" w:sz="4" w:space="0" w:color="auto"/>
              <w:bottom w:val="single" w:sz="4" w:space="0" w:color="auto"/>
              <w:right w:val="single" w:sz="4" w:space="0" w:color="auto"/>
            </w:tcBorders>
          </w:tcPr>
          <w:p w:rsidR="0040077A" w:rsidRPr="0038766B" w:rsidRDefault="0040077A" w:rsidP="00E173FE">
            <w:pPr>
              <w:rPr>
                <w:sz w:val="18"/>
                <w:szCs w:val="18"/>
              </w:rPr>
            </w:pPr>
          </w:p>
        </w:tc>
        <w:tc>
          <w:tcPr>
            <w:tcW w:w="467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Качество приготовления пищи, эстетическое оформление блюд</w:t>
            </w:r>
          </w:p>
        </w:tc>
        <w:tc>
          <w:tcPr>
            <w:tcW w:w="31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Отсутствие замечаний бракеражной комиссии при проведении органолептической оценки</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10</w:t>
            </w:r>
          </w:p>
        </w:tc>
        <w:tc>
          <w:tcPr>
            <w:tcW w:w="1519"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p>
        </w:tc>
      </w:tr>
      <w:tr w:rsidR="0040077A" w:rsidRPr="0038766B" w:rsidTr="00D873A1">
        <w:trPr>
          <w:trHeight w:val="20"/>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2592"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 xml:space="preserve">Соблюдение норм в приготовлении пищи согласно цикличному меню </w:t>
            </w:r>
          </w:p>
        </w:tc>
        <w:tc>
          <w:tcPr>
            <w:tcW w:w="467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Отсутствие замечаний надзорных органов</w:t>
            </w:r>
          </w:p>
        </w:tc>
        <w:tc>
          <w:tcPr>
            <w:tcW w:w="31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Без замечаний</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12</w:t>
            </w:r>
          </w:p>
        </w:tc>
        <w:tc>
          <w:tcPr>
            <w:tcW w:w="1519"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месяц</w:t>
            </w:r>
          </w:p>
        </w:tc>
      </w:tr>
      <w:tr w:rsidR="0040077A" w:rsidRPr="0038766B" w:rsidTr="00D873A1">
        <w:trPr>
          <w:trHeight w:val="20"/>
        </w:trPr>
        <w:tc>
          <w:tcPr>
            <w:tcW w:w="1945" w:type="dxa"/>
            <w:vMerge/>
            <w:tcBorders>
              <w:left w:val="single" w:sz="4" w:space="0" w:color="auto"/>
              <w:right w:val="single" w:sz="4" w:space="0" w:color="auto"/>
            </w:tcBorders>
          </w:tcPr>
          <w:p w:rsidR="0040077A" w:rsidRPr="0038766B" w:rsidRDefault="0040077A" w:rsidP="00E173FE">
            <w:pPr>
              <w:rPr>
                <w:sz w:val="18"/>
                <w:szCs w:val="18"/>
              </w:rPr>
            </w:pPr>
          </w:p>
        </w:tc>
        <w:tc>
          <w:tcPr>
            <w:tcW w:w="2592" w:type="dxa"/>
            <w:tcBorders>
              <w:top w:val="single" w:sz="4" w:space="0" w:color="auto"/>
              <w:left w:val="single" w:sz="4" w:space="0" w:color="auto"/>
              <w:bottom w:val="single" w:sz="4" w:space="0" w:color="auto"/>
              <w:right w:val="single" w:sz="4" w:space="0" w:color="auto"/>
            </w:tcBorders>
            <w:vAlign w:val="center"/>
          </w:tcPr>
          <w:p w:rsidR="0040077A" w:rsidRPr="0038766B" w:rsidRDefault="0040077A" w:rsidP="00E173FE">
            <w:pPr>
              <w:rPr>
                <w:sz w:val="18"/>
                <w:szCs w:val="18"/>
              </w:rPr>
            </w:pPr>
            <w:r w:rsidRPr="0038766B">
              <w:rPr>
                <w:sz w:val="18"/>
                <w:szCs w:val="18"/>
              </w:rPr>
              <w:t>Соблюдение технологического процесса приготовления пищи</w:t>
            </w:r>
          </w:p>
        </w:tc>
        <w:tc>
          <w:tcPr>
            <w:tcW w:w="467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Отсутствие замечаний надзорных органов</w:t>
            </w:r>
          </w:p>
        </w:tc>
        <w:tc>
          <w:tcPr>
            <w:tcW w:w="31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rPr>
                <w:sz w:val="18"/>
                <w:szCs w:val="18"/>
              </w:rPr>
            </w:pPr>
            <w:r w:rsidRPr="0038766B">
              <w:rPr>
                <w:sz w:val="18"/>
                <w:szCs w:val="18"/>
              </w:rPr>
              <w:t>Без замечаний</w:t>
            </w:r>
          </w:p>
        </w:tc>
        <w:tc>
          <w:tcPr>
            <w:tcW w:w="1418"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15</w:t>
            </w:r>
          </w:p>
        </w:tc>
        <w:tc>
          <w:tcPr>
            <w:tcW w:w="1519" w:type="dxa"/>
            <w:tcBorders>
              <w:top w:val="single" w:sz="4" w:space="0" w:color="auto"/>
              <w:left w:val="single" w:sz="4" w:space="0" w:color="auto"/>
              <w:bottom w:val="single" w:sz="4" w:space="0" w:color="auto"/>
              <w:right w:val="single" w:sz="4" w:space="0" w:color="auto"/>
            </w:tcBorders>
          </w:tcPr>
          <w:p w:rsidR="0040077A" w:rsidRPr="0038766B" w:rsidRDefault="0040077A" w:rsidP="00E173FE">
            <w:pPr>
              <w:jc w:val="center"/>
              <w:rPr>
                <w:sz w:val="18"/>
                <w:szCs w:val="18"/>
              </w:rPr>
            </w:pPr>
            <w:r w:rsidRPr="0038766B">
              <w:rPr>
                <w:sz w:val="18"/>
                <w:szCs w:val="18"/>
              </w:rPr>
              <w:t>месяц</w:t>
            </w:r>
          </w:p>
        </w:tc>
      </w:tr>
      <w:tr w:rsidR="002013E7" w:rsidRPr="0038766B" w:rsidTr="001D09CE">
        <w:trPr>
          <w:trHeight w:val="1084"/>
        </w:trPr>
        <w:tc>
          <w:tcPr>
            <w:tcW w:w="1945" w:type="dxa"/>
            <w:vMerge/>
            <w:tcBorders>
              <w:left w:val="single" w:sz="4" w:space="0" w:color="auto"/>
              <w:right w:val="single" w:sz="4" w:space="0" w:color="auto"/>
            </w:tcBorders>
          </w:tcPr>
          <w:p w:rsidR="002013E7" w:rsidRPr="0038766B" w:rsidRDefault="002013E7" w:rsidP="00E173FE">
            <w:pPr>
              <w:rPr>
                <w:sz w:val="18"/>
                <w:szCs w:val="18"/>
              </w:rPr>
            </w:pPr>
          </w:p>
        </w:tc>
        <w:tc>
          <w:tcPr>
            <w:tcW w:w="2592" w:type="dxa"/>
            <w:vMerge w:val="restart"/>
            <w:tcBorders>
              <w:top w:val="single" w:sz="4" w:space="0" w:color="auto"/>
              <w:left w:val="single" w:sz="4" w:space="0" w:color="auto"/>
              <w:right w:val="single" w:sz="4" w:space="0" w:color="auto"/>
            </w:tcBorders>
          </w:tcPr>
          <w:p w:rsidR="002013E7" w:rsidRPr="0038766B" w:rsidRDefault="002013E7" w:rsidP="00E173FE">
            <w:pPr>
              <w:rPr>
                <w:sz w:val="18"/>
                <w:szCs w:val="18"/>
              </w:rPr>
            </w:pPr>
            <w:r w:rsidRPr="0038766B">
              <w:rPr>
                <w:sz w:val="18"/>
                <w:szCs w:val="18"/>
              </w:rPr>
              <w:t>Участие в мероприятиях учреждения, связанных с производственной необходимостью</w:t>
            </w:r>
          </w:p>
        </w:tc>
        <w:tc>
          <w:tcPr>
            <w:tcW w:w="4678" w:type="dxa"/>
            <w:vMerge w:val="restart"/>
            <w:tcBorders>
              <w:top w:val="single" w:sz="4" w:space="0" w:color="auto"/>
              <w:left w:val="single" w:sz="4" w:space="0" w:color="auto"/>
              <w:right w:val="single" w:sz="4" w:space="0" w:color="auto"/>
            </w:tcBorders>
          </w:tcPr>
          <w:p w:rsidR="002013E7" w:rsidRPr="0038766B" w:rsidRDefault="002013E7" w:rsidP="00E173FE">
            <w:pPr>
              <w:rPr>
                <w:sz w:val="18"/>
                <w:szCs w:val="18"/>
              </w:rPr>
            </w:pPr>
            <w:r w:rsidRPr="0038766B">
              <w:rPr>
                <w:sz w:val="18"/>
                <w:szCs w:val="18"/>
              </w:rPr>
              <w:t>Помощь в подготовке культурно-массовых и спортивных мероприятий</w:t>
            </w:r>
          </w:p>
        </w:tc>
        <w:tc>
          <w:tcPr>
            <w:tcW w:w="3118" w:type="dxa"/>
            <w:tcBorders>
              <w:top w:val="single" w:sz="4" w:space="0" w:color="auto"/>
              <w:left w:val="single" w:sz="4" w:space="0" w:color="auto"/>
              <w:right w:val="single" w:sz="4" w:space="0" w:color="auto"/>
            </w:tcBorders>
          </w:tcPr>
          <w:p w:rsidR="002013E7" w:rsidRPr="0038766B" w:rsidRDefault="002013E7" w:rsidP="00E173FE">
            <w:pPr>
              <w:rPr>
                <w:sz w:val="18"/>
                <w:szCs w:val="18"/>
              </w:rPr>
            </w:pPr>
            <w:r w:rsidRPr="0038766B">
              <w:rPr>
                <w:sz w:val="18"/>
                <w:szCs w:val="18"/>
              </w:rPr>
              <w:t>Оформление помещений, подготовка костюмов, сценарного материала, изготовление атрибутов (одно участие - 2 балла), но не более 2 баллов</w:t>
            </w:r>
          </w:p>
        </w:tc>
        <w:tc>
          <w:tcPr>
            <w:tcW w:w="1418" w:type="dxa"/>
            <w:tcBorders>
              <w:top w:val="single" w:sz="4" w:space="0" w:color="auto"/>
              <w:left w:val="single" w:sz="4" w:space="0" w:color="auto"/>
              <w:right w:val="single" w:sz="4" w:space="0" w:color="auto"/>
            </w:tcBorders>
          </w:tcPr>
          <w:p w:rsidR="002013E7" w:rsidRPr="0038766B" w:rsidRDefault="002013E7" w:rsidP="00E173FE">
            <w:pPr>
              <w:jc w:val="center"/>
              <w:rPr>
                <w:sz w:val="18"/>
                <w:szCs w:val="18"/>
              </w:rPr>
            </w:pPr>
            <w:r w:rsidRPr="0038766B">
              <w:rPr>
                <w:sz w:val="18"/>
                <w:szCs w:val="18"/>
              </w:rPr>
              <w:t>2</w:t>
            </w:r>
          </w:p>
        </w:tc>
        <w:tc>
          <w:tcPr>
            <w:tcW w:w="1519" w:type="dxa"/>
            <w:tcBorders>
              <w:top w:val="single" w:sz="4" w:space="0" w:color="auto"/>
              <w:left w:val="single" w:sz="4" w:space="0" w:color="auto"/>
              <w:right w:val="single" w:sz="4" w:space="0" w:color="auto"/>
            </w:tcBorders>
          </w:tcPr>
          <w:p w:rsidR="002013E7" w:rsidRPr="0038766B" w:rsidRDefault="002013E7" w:rsidP="00E173FE">
            <w:pPr>
              <w:jc w:val="center"/>
              <w:rPr>
                <w:sz w:val="18"/>
                <w:szCs w:val="18"/>
              </w:rPr>
            </w:pPr>
            <w:r w:rsidRPr="0038766B">
              <w:rPr>
                <w:sz w:val="18"/>
                <w:szCs w:val="18"/>
              </w:rPr>
              <w:t>месяц</w:t>
            </w:r>
          </w:p>
        </w:tc>
      </w:tr>
      <w:tr w:rsidR="002013E7" w:rsidRPr="0038766B" w:rsidTr="00D873A1">
        <w:trPr>
          <w:trHeight w:val="20"/>
        </w:trPr>
        <w:tc>
          <w:tcPr>
            <w:tcW w:w="1945" w:type="dxa"/>
            <w:vMerge/>
            <w:tcBorders>
              <w:left w:val="single" w:sz="4" w:space="0" w:color="auto"/>
              <w:right w:val="single" w:sz="4" w:space="0" w:color="auto"/>
            </w:tcBorders>
          </w:tcPr>
          <w:p w:rsidR="002013E7" w:rsidRPr="0038766B" w:rsidRDefault="002013E7" w:rsidP="00E173FE">
            <w:pPr>
              <w:rPr>
                <w:sz w:val="18"/>
                <w:szCs w:val="18"/>
              </w:rPr>
            </w:pPr>
          </w:p>
        </w:tc>
        <w:tc>
          <w:tcPr>
            <w:tcW w:w="2592" w:type="dxa"/>
            <w:vMerge/>
            <w:tcBorders>
              <w:left w:val="single" w:sz="4" w:space="0" w:color="auto"/>
              <w:right w:val="single" w:sz="4" w:space="0" w:color="auto"/>
            </w:tcBorders>
          </w:tcPr>
          <w:p w:rsidR="002013E7" w:rsidRPr="0038766B" w:rsidRDefault="002013E7" w:rsidP="00E173FE">
            <w:pPr>
              <w:rPr>
                <w:sz w:val="18"/>
                <w:szCs w:val="18"/>
              </w:rPr>
            </w:pPr>
          </w:p>
        </w:tc>
        <w:tc>
          <w:tcPr>
            <w:tcW w:w="4678" w:type="dxa"/>
            <w:vMerge/>
            <w:tcBorders>
              <w:left w:val="single" w:sz="4" w:space="0" w:color="auto"/>
              <w:right w:val="single" w:sz="4" w:space="0" w:color="auto"/>
            </w:tcBorders>
          </w:tcPr>
          <w:p w:rsidR="002013E7" w:rsidRPr="0038766B" w:rsidRDefault="002013E7" w:rsidP="00E173FE">
            <w:pPr>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2013E7" w:rsidRPr="0038766B" w:rsidRDefault="002013E7" w:rsidP="00E173FE">
            <w:pPr>
              <w:rPr>
                <w:sz w:val="18"/>
                <w:szCs w:val="18"/>
              </w:rPr>
            </w:pPr>
            <w:r w:rsidRPr="0038766B">
              <w:rPr>
                <w:sz w:val="18"/>
                <w:szCs w:val="18"/>
              </w:rPr>
              <w:t xml:space="preserve">Участие в творческих, спортивных мероприятиях среди работников ОУ </w:t>
            </w:r>
          </w:p>
        </w:tc>
        <w:tc>
          <w:tcPr>
            <w:tcW w:w="1418" w:type="dxa"/>
            <w:tcBorders>
              <w:top w:val="single" w:sz="4" w:space="0" w:color="auto"/>
              <w:left w:val="single" w:sz="4" w:space="0" w:color="auto"/>
              <w:bottom w:val="single" w:sz="4" w:space="0" w:color="auto"/>
              <w:right w:val="single" w:sz="4" w:space="0" w:color="auto"/>
            </w:tcBorders>
          </w:tcPr>
          <w:p w:rsidR="002013E7" w:rsidRPr="0038766B" w:rsidRDefault="002013E7" w:rsidP="00E173FE">
            <w:pPr>
              <w:jc w:val="center"/>
              <w:rPr>
                <w:sz w:val="18"/>
                <w:szCs w:val="18"/>
              </w:rPr>
            </w:pPr>
            <w:r w:rsidRPr="0038766B">
              <w:rPr>
                <w:sz w:val="18"/>
                <w:szCs w:val="18"/>
              </w:rPr>
              <w:t>5</w:t>
            </w:r>
          </w:p>
        </w:tc>
        <w:tc>
          <w:tcPr>
            <w:tcW w:w="1519" w:type="dxa"/>
            <w:tcBorders>
              <w:top w:val="single" w:sz="4" w:space="0" w:color="auto"/>
              <w:left w:val="single" w:sz="4" w:space="0" w:color="auto"/>
              <w:bottom w:val="single" w:sz="4" w:space="0" w:color="auto"/>
              <w:right w:val="single" w:sz="4" w:space="0" w:color="auto"/>
            </w:tcBorders>
          </w:tcPr>
          <w:p w:rsidR="002013E7" w:rsidRPr="0038766B" w:rsidRDefault="002013E7" w:rsidP="00E173FE">
            <w:pPr>
              <w:jc w:val="center"/>
              <w:rPr>
                <w:sz w:val="18"/>
                <w:szCs w:val="18"/>
              </w:rPr>
            </w:pPr>
            <w:r w:rsidRPr="0038766B">
              <w:rPr>
                <w:sz w:val="18"/>
                <w:szCs w:val="18"/>
              </w:rPr>
              <w:t>месяц</w:t>
            </w:r>
          </w:p>
        </w:tc>
      </w:tr>
      <w:tr w:rsidR="002013E7" w:rsidRPr="0038766B" w:rsidTr="002013E7">
        <w:trPr>
          <w:trHeight w:val="203"/>
        </w:trPr>
        <w:tc>
          <w:tcPr>
            <w:tcW w:w="1945" w:type="dxa"/>
            <w:vMerge/>
            <w:tcBorders>
              <w:left w:val="single" w:sz="4" w:space="0" w:color="auto"/>
              <w:right w:val="single" w:sz="4" w:space="0" w:color="auto"/>
            </w:tcBorders>
          </w:tcPr>
          <w:p w:rsidR="002013E7" w:rsidRPr="0038766B" w:rsidRDefault="002013E7" w:rsidP="00E173FE">
            <w:pPr>
              <w:rPr>
                <w:sz w:val="18"/>
                <w:szCs w:val="18"/>
              </w:rPr>
            </w:pPr>
          </w:p>
        </w:tc>
        <w:tc>
          <w:tcPr>
            <w:tcW w:w="2592" w:type="dxa"/>
            <w:vMerge/>
            <w:tcBorders>
              <w:left w:val="single" w:sz="4" w:space="0" w:color="auto"/>
              <w:right w:val="single" w:sz="4" w:space="0" w:color="auto"/>
            </w:tcBorders>
          </w:tcPr>
          <w:p w:rsidR="002013E7" w:rsidRPr="0038766B" w:rsidRDefault="002013E7" w:rsidP="00E173FE">
            <w:pPr>
              <w:rPr>
                <w:sz w:val="18"/>
                <w:szCs w:val="18"/>
              </w:rPr>
            </w:pPr>
          </w:p>
        </w:tc>
        <w:tc>
          <w:tcPr>
            <w:tcW w:w="4678" w:type="dxa"/>
            <w:vMerge/>
            <w:tcBorders>
              <w:left w:val="single" w:sz="4" w:space="0" w:color="auto"/>
              <w:right w:val="single" w:sz="4" w:space="0" w:color="auto"/>
            </w:tcBorders>
          </w:tcPr>
          <w:p w:rsidR="002013E7" w:rsidRPr="0038766B" w:rsidRDefault="002013E7" w:rsidP="00E173FE">
            <w:pPr>
              <w:rPr>
                <w:sz w:val="18"/>
                <w:szCs w:val="18"/>
              </w:rPr>
            </w:pPr>
          </w:p>
        </w:tc>
        <w:tc>
          <w:tcPr>
            <w:tcW w:w="3118" w:type="dxa"/>
            <w:tcBorders>
              <w:top w:val="single" w:sz="4" w:space="0" w:color="auto"/>
              <w:left w:val="single" w:sz="4" w:space="0" w:color="auto"/>
              <w:right w:val="single" w:sz="4" w:space="0" w:color="auto"/>
            </w:tcBorders>
          </w:tcPr>
          <w:p w:rsidR="002013E7" w:rsidRPr="0038766B" w:rsidRDefault="002013E7" w:rsidP="00E173FE">
            <w:pPr>
              <w:rPr>
                <w:sz w:val="18"/>
                <w:szCs w:val="18"/>
              </w:rPr>
            </w:pPr>
            <w:r w:rsidRPr="0038766B">
              <w:rPr>
                <w:sz w:val="18"/>
                <w:szCs w:val="18"/>
              </w:rPr>
              <w:t xml:space="preserve">Призовое место </w:t>
            </w:r>
          </w:p>
        </w:tc>
        <w:tc>
          <w:tcPr>
            <w:tcW w:w="1418" w:type="dxa"/>
            <w:tcBorders>
              <w:top w:val="single" w:sz="4" w:space="0" w:color="auto"/>
              <w:left w:val="single" w:sz="4" w:space="0" w:color="auto"/>
              <w:right w:val="single" w:sz="4" w:space="0" w:color="auto"/>
            </w:tcBorders>
          </w:tcPr>
          <w:p w:rsidR="002013E7" w:rsidRPr="0038766B" w:rsidRDefault="002013E7" w:rsidP="00E173FE">
            <w:pPr>
              <w:jc w:val="center"/>
              <w:rPr>
                <w:sz w:val="18"/>
                <w:szCs w:val="18"/>
              </w:rPr>
            </w:pPr>
            <w:r w:rsidRPr="0038766B">
              <w:rPr>
                <w:sz w:val="18"/>
                <w:szCs w:val="18"/>
              </w:rPr>
              <w:t>6</w:t>
            </w:r>
          </w:p>
        </w:tc>
        <w:tc>
          <w:tcPr>
            <w:tcW w:w="1519" w:type="dxa"/>
            <w:tcBorders>
              <w:top w:val="single" w:sz="4" w:space="0" w:color="auto"/>
              <w:left w:val="single" w:sz="4" w:space="0" w:color="auto"/>
              <w:right w:val="single" w:sz="4" w:space="0" w:color="auto"/>
            </w:tcBorders>
          </w:tcPr>
          <w:p w:rsidR="002013E7" w:rsidRPr="0038766B" w:rsidRDefault="002013E7" w:rsidP="00E173FE">
            <w:pPr>
              <w:jc w:val="center"/>
              <w:rPr>
                <w:sz w:val="18"/>
                <w:szCs w:val="18"/>
              </w:rPr>
            </w:pPr>
            <w:r w:rsidRPr="0038766B">
              <w:rPr>
                <w:sz w:val="18"/>
                <w:szCs w:val="18"/>
              </w:rPr>
              <w:t>месяц</w:t>
            </w:r>
          </w:p>
        </w:tc>
      </w:tr>
      <w:tr w:rsidR="0040077A" w:rsidRPr="0038766B" w:rsidTr="00C469F9">
        <w:trPr>
          <w:trHeight w:val="20"/>
        </w:trPr>
        <w:tc>
          <w:tcPr>
            <w:tcW w:w="1945" w:type="dxa"/>
            <w:vMerge/>
            <w:tcBorders>
              <w:left w:val="single" w:sz="4" w:space="0" w:color="auto"/>
              <w:right w:val="single" w:sz="4" w:space="0" w:color="auto"/>
            </w:tcBorders>
          </w:tcPr>
          <w:p w:rsidR="0040077A" w:rsidRPr="0038766B" w:rsidRDefault="0040077A" w:rsidP="0040077A">
            <w:pPr>
              <w:rPr>
                <w:sz w:val="18"/>
                <w:szCs w:val="18"/>
              </w:rPr>
            </w:pPr>
          </w:p>
        </w:tc>
        <w:tc>
          <w:tcPr>
            <w:tcW w:w="2592" w:type="dxa"/>
            <w:tcBorders>
              <w:left w:val="single" w:sz="4" w:space="0" w:color="auto"/>
              <w:right w:val="single" w:sz="4" w:space="0" w:color="auto"/>
            </w:tcBorders>
          </w:tcPr>
          <w:p w:rsidR="0040077A" w:rsidRPr="0038766B" w:rsidRDefault="0040077A" w:rsidP="0040077A">
            <w:pPr>
              <w:rPr>
                <w:sz w:val="18"/>
                <w:szCs w:val="18"/>
              </w:rPr>
            </w:pPr>
            <w:r w:rsidRPr="0038766B">
              <w:rPr>
                <w:sz w:val="18"/>
                <w:szCs w:val="18"/>
              </w:rPr>
              <w:t>Высокий уровень профессионального мастерства</w:t>
            </w:r>
          </w:p>
        </w:tc>
        <w:tc>
          <w:tcPr>
            <w:tcW w:w="4678" w:type="dxa"/>
            <w:tcBorders>
              <w:top w:val="single" w:sz="4" w:space="0" w:color="auto"/>
              <w:left w:val="single" w:sz="4" w:space="0" w:color="auto"/>
              <w:bottom w:val="single" w:sz="4" w:space="0" w:color="auto"/>
              <w:right w:val="single" w:sz="4" w:space="0" w:color="auto"/>
            </w:tcBorders>
            <w:vAlign w:val="center"/>
          </w:tcPr>
          <w:p w:rsidR="0040077A" w:rsidRPr="0038766B" w:rsidRDefault="0040077A" w:rsidP="0040077A">
            <w:pPr>
              <w:rPr>
                <w:sz w:val="18"/>
                <w:szCs w:val="18"/>
              </w:rPr>
            </w:pPr>
            <w:r w:rsidRPr="0038766B">
              <w:rPr>
                <w:sz w:val="18"/>
                <w:szCs w:val="18"/>
              </w:rPr>
              <w:t>Победа в ежегодном конкурсе работников школы «Признание»</w:t>
            </w:r>
          </w:p>
        </w:tc>
        <w:tc>
          <w:tcPr>
            <w:tcW w:w="3118" w:type="dxa"/>
            <w:tcBorders>
              <w:top w:val="single" w:sz="4" w:space="0" w:color="auto"/>
              <w:left w:val="single" w:sz="4" w:space="0" w:color="auto"/>
              <w:bottom w:val="single" w:sz="4" w:space="0" w:color="auto"/>
              <w:right w:val="single" w:sz="4" w:space="0" w:color="auto"/>
            </w:tcBorders>
            <w:vAlign w:val="center"/>
          </w:tcPr>
          <w:p w:rsidR="0040077A" w:rsidRPr="0038766B" w:rsidRDefault="0040077A" w:rsidP="0040077A">
            <w:pPr>
              <w:jc w:val="center"/>
              <w:rPr>
                <w:sz w:val="18"/>
                <w:szCs w:val="18"/>
              </w:rPr>
            </w:pPr>
            <w:r w:rsidRPr="0038766B">
              <w:rPr>
                <w:sz w:val="18"/>
                <w:szCs w:val="18"/>
              </w:rPr>
              <w:t>Победитель</w:t>
            </w:r>
          </w:p>
        </w:tc>
        <w:tc>
          <w:tcPr>
            <w:tcW w:w="1418" w:type="dxa"/>
            <w:tcBorders>
              <w:top w:val="single" w:sz="4" w:space="0" w:color="auto"/>
              <w:left w:val="single" w:sz="4" w:space="0" w:color="auto"/>
              <w:bottom w:val="single" w:sz="4" w:space="0" w:color="auto"/>
              <w:right w:val="single" w:sz="4" w:space="0" w:color="auto"/>
            </w:tcBorders>
            <w:vAlign w:val="center"/>
          </w:tcPr>
          <w:p w:rsidR="0040077A" w:rsidRPr="0038766B" w:rsidRDefault="0040077A" w:rsidP="0040077A">
            <w:pPr>
              <w:autoSpaceDE w:val="0"/>
              <w:snapToGrid w:val="0"/>
              <w:jc w:val="center"/>
              <w:rPr>
                <w:rFonts w:eastAsia="Calibri"/>
                <w:sz w:val="18"/>
                <w:szCs w:val="18"/>
                <w:lang w:eastAsia="ar-SA"/>
              </w:rPr>
            </w:pPr>
            <w:r w:rsidRPr="0038766B">
              <w:rPr>
                <w:rFonts w:eastAsia="Calibri"/>
                <w:sz w:val="18"/>
                <w:szCs w:val="18"/>
                <w:lang w:eastAsia="ar-SA"/>
              </w:rPr>
              <w:t>100</w:t>
            </w:r>
          </w:p>
        </w:tc>
        <w:tc>
          <w:tcPr>
            <w:tcW w:w="1519" w:type="dxa"/>
            <w:tcBorders>
              <w:top w:val="single" w:sz="4" w:space="0" w:color="auto"/>
              <w:left w:val="single" w:sz="4" w:space="0" w:color="auto"/>
              <w:bottom w:val="single" w:sz="4" w:space="0" w:color="auto"/>
              <w:right w:val="single" w:sz="4" w:space="0" w:color="auto"/>
            </w:tcBorders>
            <w:vAlign w:val="center"/>
          </w:tcPr>
          <w:p w:rsidR="0040077A" w:rsidRPr="0038766B" w:rsidRDefault="0040077A" w:rsidP="0040077A">
            <w:pPr>
              <w:jc w:val="center"/>
              <w:rPr>
                <w:sz w:val="18"/>
                <w:szCs w:val="18"/>
              </w:rPr>
            </w:pPr>
            <w:r w:rsidRPr="0038766B">
              <w:rPr>
                <w:sz w:val="18"/>
                <w:szCs w:val="18"/>
              </w:rPr>
              <w:t>Раз в год</w:t>
            </w:r>
          </w:p>
        </w:tc>
      </w:tr>
    </w:tbl>
    <w:p w:rsidR="00902E1F" w:rsidRPr="0038766B" w:rsidRDefault="00902E1F" w:rsidP="00902E1F">
      <w:pPr>
        <w:jc w:val="both"/>
      </w:pPr>
    </w:p>
    <w:p w:rsidR="001D09CE" w:rsidRPr="0038766B" w:rsidRDefault="001D09CE">
      <w:r w:rsidRPr="0038766B">
        <w:br w:type="page"/>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343"/>
        <w:gridCol w:w="4745"/>
        <w:gridCol w:w="3118"/>
        <w:gridCol w:w="1418"/>
        <w:gridCol w:w="1701"/>
      </w:tblGrid>
      <w:tr w:rsidR="00902E1F" w:rsidRPr="0038766B" w:rsidTr="00866128">
        <w:trPr>
          <w:trHeight w:val="421"/>
        </w:trPr>
        <w:tc>
          <w:tcPr>
            <w:tcW w:w="1843" w:type="dxa"/>
            <w:vMerge w:val="restart"/>
            <w:vAlign w:val="center"/>
          </w:tcPr>
          <w:p w:rsidR="00902E1F" w:rsidRPr="0038766B" w:rsidRDefault="00902E1F" w:rsidP="00902E1F">
            <w:pPr>
              <w:snapToGrid w:val="0"/>
              <w:jc w:val="center"/>
              <w:rPr>
                <w:b/>
                <w:sz w:val="18"/>
                <w:szCs w:val="18"/>
              </w:rPr>
            </w:pPr>
            <w:r w:rsidRPr="0038766B">
              <w:rPr>
                <w:b/>
                <w:sz w:val="18"/>
                <w:szCs w:val="18"/>
              </w:rPr>
              <w:t>Должности</w:t>
            </w:r>
          </w:p>
        </w:tc>
        <w:tc>
          <w:tcPr>
            <w:tcW w:w="2343" w:type="dxa"/>
            <w:vMerge w:val="restart"/>
            <w:vAlign w:val="center"/>
          </w:tcPr>
          <w:p w:rsidR="00902E1F" w:rsidRPr="0038766B" w:rsidRDefault="00902E1F" w:rsidP="00902E1F">
            <w:pPr>
              <w:snapToGrid w:val="0"/>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863" w:type="dxa"/>
            <w:gridSpan w:val="2"/>
            <w:vAlign w:val="center"/>
          </w:tcPr>
          <w:p w:rsidR="00902E1F" w:rsidRPr="0038766B" w:rsidRDefault="00902E1F" w:rsidP="00902E1F">
            <w:pPr>
              <w:snapToGrid w:val="0"/>
              <w:jc w:val="center"/>
              <w:rPr>
                <w:b/>
                <w:sz w:val="18"/>
                <w:szCs w:val="18"/>
              </w:rPr>
            </w:pPr>
            <w:r w:rsidRPr="0038766B">
              <w:rPr>
                <w:b/>
                <w:sz w:val="18"/>
                <w:szCs w:val="18"/>
              </w:rPr>
              <w:t>Условия</w:t>
            </w:r>
          </w:p>
        </w:tc>
        <w:tc>
          <w:tcPr>
            <w:tcW w:w="1418" w:type="dxa"/>
            <w:vMerge w:val="restart"/>
            <w:vAlign w:val="center"/>
          </w:tcPr>
          <w:p w:rsidR="00902E1F" w:rsidRPr="0038766B" w:rsidRDefault="00AA58C1" w:rsidP="00902E1F">
            <w:pPr>
              <w:snapToGrid w:val="0"/>
              <w:jc w:val="center"/>
              <w:rPr>
                <w:b/>
                <w:sz w:val="18"/>
                <w:szCs w:val="18"/>
              </w:rPr>
            </w:pPr>
            <w:r w:rsidRPr="0038766B">
              <w:rPr>
                <w:b/>
                <w:sz w:val="18"/>
                <w:szCs w:val="18"/>
              </w:rPr>
              <w:t>Число баллов</w:t>
            </w:r>
          </w:p>
        </w:tc>
        <w:tc>
          <w:tcPr>
            <w:tcW w:w="1701" w:type="dxa"/>
            <w:vMerge w:val="restart"/>
            <w:vAlign w:val="center"/>
          </w:tcPr>
          <w:p w:rsidR="00902E1F" w:rsidRPr="0038766B" w:rsidRDefault="00902E1F" w:rsidP="00902E1F">
            <w:pPr>
              <w:snapToGrid w:val="0"/>
              <w:jc w:val="center"/>
              <w:rPr>
                <w:b/>
                <w:sz w:val="18"/>
                <w:szCs w:val="18"/>
              </w:rPr>
            </w:pPr>
            <w:r w:rsidRPr="0038766B">
              <w:rPr>
                <w:b/>
                <w:sz w:val="18"/>
                <w:szCs w:val="18"/>
              </w:rPr>
              <w:t>Период, на который устанавливается выплата</w:t>
            </w:r>
          </w:p>
        </w:tc>
      </w:tr>
      <w:tr w:rsidR="00902E1F" w:rsidRPr="0038766B" w:rsidTr="00866128">
        <w:trPr>
          <w:trHeight w:val="20"/>
        </w:trPr>
        <w:tc>
          <w:tcPr>
            <w:tcW w:w="1843" w:type="dxa"/>
            <w:vMerge/>
          </w:tcPr>
          <w:p w:rsidR="00902E1F" w:rsidRPr="0038766B" w:rsidRDefault="00902E1F" w:rsidP="00EE663E">
            <w:pPr>
              <w:rPr>
                <w:sz w:val="18"/>
                <w:szCs w:val="18"/>
              </w:rPr>
            </w:pPr>
          </w:p>
        </w:tc>
        <w:tc>
          <w:tcPr>
            <w:tcW w:w="2343" w:type="dxa"/>
            <w:vMerge/>
          </w:tcPr>
          <w:p w:rsidR="00902E1F" w:rsidRPr="0038766B" w:rsidRDefault="00902E1F" w:rsidP="00EE663E">
            <w:pPr>
              <w:rPr>
                <w:sz w:val="18"/>
                <w:szCs w:val="18"/>
              </w:rPr>
            </w:pPr>
          </w:p>
        </w:tc>
        <w:tc>
          <w:tcPr>
            <w:tcW w:w="4745" w:type="dxa"/>
          </w:tcPr>
          <w:p w:rsidR="00902E1F" w:rsidRPr="0038766B" w:rsidRDefault="00902E1F" w:rsidP="00EE663E">
            <w:pPr>
              <w:jc w:val="center"/>
              <w:rPr>
                <w:sz w:val="18"/>
                <w:szCs w:val="18"/>
              </w:rPr>
            </w:pPr>
            <w:r w:rsidRPr="0038766B">
              <w:rPr>
                <w:b/>
                <w:sz w:val="18"/>
                <w:szCs w:val="18"/>
              </w:rPr>
              <w:t>Наименование</w:t>
            </w:r>
          </w:p>
        </w:tc>
        <w:tc>
          <w:tcPr>
            <w:tcW w:w="3118" w:type="dxa"/>
          </w:tcPr>
          <w:p w:rsidR="00902E1F" w:rsidRPr="0038766B" w:rsidRDefault="00902E1F" w:rsidP="00EE663E">
            <w:pPr>
              <w:jc w:val="center"/>
              <w:rPr>
                <w:sz w:val="18"/>
                <w:szCs w:val="18"/>
              </w:rPr>
            </w:pPr>
            <w:r w:rsidRPr="0038766B">
              <w:rPr>
                <w:b/>
                <w:sz w:val="18"/>
                <w:szCs w:val="18"/>
              </w:rPr>
              <w:t>Индикатор</w:t>
            </w:r>
          </w:p>
        </w:tc>
        <w:tc>
          <w:tcPr>
            <w:tcW w:w="1418" w:type="dxa"/>
            <w:vMerge/>
          </w:tcPr>
          <w:p w:rsidR="00902E1F" w:rsidRPr="0038766B" w:rsidRDefault="00902E1F" w:rsidP="00EE663E">
            <w:pPr>
              <w:rPr>
                <w:sz w:val="18"/>
                <w:szCs w:val="18"/>
              </w:rPr>
            </w:pPr>
          </w:p>
        </w:tc>
        <w:tc>
          <w:tcPr>
            <w:tcW w:w="1701" w:type="dxa"/>
            <w:vMerge/>
          </w:tcPr>
          <w:p w:rsidR="00902E1F" w:rsidRPr="0038766B" w:rsidRDefault="00902E1F" w:rsidP="00EE663E">
            <w:pPr>
              <w:rPr>
                <w:sz w:val="18"/>
                <w:szCs w:val="18"/>
              </w:rPr>
            </w:pPr>
          </w:p>
        </w:tc>
      </w:tr>
      <w:tr w:rsidR="00902E1F" w:rsidRPr="0038766B" w:rsidTr="00866128">
        <w:trPr>
          <w:trHeight w:val="20"/>
        </w:trPr>
        <w:tc>
          <w:tcPr>
            <w:tcW w:w="1843" w:type="dxa"/>
          </w:tcPr>
          <w:p w:rsidR="00902E1F" w:rsidRPr="0038766B" w:rsidRDefault="00902E1F" w:rsidP="00EE663E">
            <w:pPr>
              <w:jc w:val="center"/>
              <w:rPr>
                <w:sz w:val="18"/>
                <w:szCs w:val="18"/>
              </w:rPr>
            </w:pPr>
            <w:r w:rsidRPr="0038766B">
              <w:rPr>
                <w:sz w:val="18"/>
                <w:szCs w:val="18"/>
              </w:rPr>
              <w:t>1</w:t>
            </w:r>
          </w:p>
        </w:tc>
        <w:tc>
          <w:tcPr>
            <w:tcW w:w="2343" w:type="dxa"/>
          </w:tcPr>
          <w:p w:rsidR="00902E1F" w:rsidRPr="0038766B" w:rsidRDefault="00902E1F" w:rsidP="00EE663E">
            <w:pPr>
              <w:jc w:val="center"/>
              <w:rPr>
                <w:b/>
                <w:sz w:val="18"/>
                <w:szCs w:val="18"/>
              </w:rPr>
            </w:pPr>
            <w:r w:rsidRPr="0038766B">
              <w:rPr>
                <w:b/>
                <w:sz w:val="18"/>
                <w:szCs w:val="18"/>
              </w:rPr>
              <w:t>2</w:t>
            </w:r>
          </w:p>
        </w:tc>
        <w:tc>
          <w:tcPr>
            <w:tcW w:w="4745" w:type="dxa"/>
          </w:tcPr>
          <w:p w:rsidR="00902E1F" w:rsidRPr="0038766B" w:rsidRDefault="00902E1F" w:rsidP="00EE663E">
            <w:pPr>
              <w:jc w:val="center"/>
              <w:rPr>
                <w:sz w:val="18"/>
                <w:szCs w:val="18"/>
              </w:rPr>
            </w:pPr>
            <w:r w:rsidRPr="0038766B">
              <w:rPr>
                <w:sz w:val="18"/>
                <w:szCs w:val="18"/>
              </w:rPr>
              <w:t>3</w:t>
            </w:r>
          </w:p>
        </w:tc>
        <w:tc>
          <w:tcPr>
            <w:tcW w:w="3118" w:type="dxa"/>
          </w:tcPr>
          <w:p w:rsidR="00902E1F" w:rsidRPr="0038766B" w:rsidRDefault="00902E1F" w:rsidP="00EE663E">
            <w:pPr>
              <w:jc w:val="center"/>
              <w:rPr>
                <w:sz w:val="18"/>
                <w:szCs w:val="18"/>
              </w:rPr>
            </w:pPr>
            <w:r w:rsidRPr="0038766B">
              <w:rPr>
                <w:sz w:val="18"/>
                <w:szCs w:val="18"/>
              </w:rPr>
              <w:t>4</w:t>
            </w:r>
          </w:p>
        </w:tc>
        <w:tc>
          <w:tcPr>
            <w:tcW w:w="1418" w:type="dxa"/>
          </w:tcPr>
          <w:p w:rsidR="00902E1F" w:rsidRPr="0038766B" w:rsidRDefault="00902E1F" w:rsidP="00EE663E">
            <w:pPr>
              <w:jc w:val="center"/>
              <w:rPr>
                <w:sz w:val="18"/>
                <w:szCs w:val="18"/>
              </w:rPr>
            </w:pPr>
            <w:r w:rsidRPr="0038766B">
              <w:rPr>
                <w:sz w:val="18"/>
                <w:szCs w:val="18"/>
              </w:rPr>
              <w:t>5</w:t>
            </w:r>
          </w:p>
        </w:tc>
        <w:tc>
          <w:tcPr>
            <w:tcW w:w="1701" w:type="dxa"/>
          </w:tcPr>
          <w:p w:rsidR="00902E1F" w:rsidRPr="0038766B" w:rsidRDefault="00902E1F" w:rsidP="00EE663E">
            <w:pPr>
              <w:jc w:val="center"/>
              <w:rPr>
                <w:sz w:val="18"/>
                <w:szCs w:val="18"/>
              </w:rPr>
            </w:pPr>
            <w:r w:rsidRPr="0038766B">
              <w:rPr>
                <w:sz w:val="18"/>
                <w:szCs w:val="18"/>
              </w:rPr>
              <w:t>6</w:t>
            </w:r>
          </w:p>
        </w:tc>
      </w:tr>
      <w:tr w:rsidR="0040077A" w:rsidRPr="0038766B" w:rsidTr="00866128">
        <w:trPr>
          <w:trHeight w:val="20"/>
        </w:trPr>
        <w:tc>
          <w:tcPr>
            <w:tcW w:w="1843" w:type="dxa"/>
            <w:vMerge w:val="restart"/>
          </w:tcPr>
          <w:p w:rsidR="0040077A" w:rsidRPr="0038766B" w:rsidRDefault="0040077A" w:rsidP="00EE663E">
            <w:pPr>
              <w:rPr>
                <w:b/>
                <w:sz w:val="18"/>
                <w:szCs w:val="18"/>
              </w:rPr>
            </w:pPr>
            <w:r w:rsidRPr="0038766B">
              <w:rPr>
                <w:b/>
                <w:sz w:val="18"/>
                <w:szCs w:val="18"/>
              </w:rPr>
              <w:t>Делопроизводитель</w:t>
            </w:r>
          </w:p>
          <w:p w:rsidR="0040077A" w:rsidRPr="0038766B" w:rsidRDefault="0040077A" w:rsidP="00EE663E">
            <w:pPr>
              <w:rPr>
                <w:b/>
                <w:sz w:val="18"/>
                <w:szCs w:val="18"/>
              </w:rPr>
            </w:pPr>
          </w:p>
          <w:p w:rsidR="0040077A" w:rsidRPr="0038766B" w:rsidRDefault="0040077A" w:rsidP="00EE663E">
            <w:pPr>
              <w:rPr>
                <w:b/>
                <w:sz w:val="18"/>
                <w:szCs w:val="18"/>
              </w:rPr>
            </w:pPr>
            <w:r w:rsidRPr="0038766B">
              <w:rPr>
                <w:b/>
                <w:sz w:val="18"/>
                <w:szCs w:val="18"/>
              </w:rPr>
              <w:t>(структурное подразделение детский сад «Маленькая страна»)</w:t>
            </w:r>
          </w:p>
        </w:tc>
        <w:tc>
          <w:tcPr>
            <w:tcW w:w="13325" w:type="dxa"/>
            <w:gridSpan w:val="5"/>
          </w:tcPr>
          <w:p w:rsidR="0040077A" w:rsidRPr="0038766B" w:rsidRDefault="0040077A" w:rsidP="00EE663E">
            <w:pPr>
              <w:rPr>
                <w:b/>
                <w:sz w:val="18"/>
                <w:szCs w:val="18"/>
              </w:rPr>
            </w:pPr>
            <w:r w:rsidRPr="0038766B">
              <w:rPr>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40077A" w:rsidRPr="0038766B" w:rsidTr="001D09CE">
        <w:trPr>
          <w:trHeight w:val="283"/>
        </w:trPr>
        <w:tc>
          <w:tcPr>
            <w:tcW w:w="1843" w:type="dxa"/>
            <w:vMerge/>
          </w:tcPr>
          <w:p w:rsidR="0040077A" w:rsidRPr="0038766B" w:rsidRDefault="0040077A" w:rsidP="00EE663E">
            <w:pPr>
              <w:rPr>
                <w:sz w:val="18"/>
                <w:szCs w:val="18"/>
              </w:rPr>
            </w:pPr>
          </w:p>
        </w:tc>
        <w:tc>
          <w:tcPr>
            <w:tcW w:w="2343" w:type="dxa"/>
            <w:vMerge w:val="restart"/>
          </w:tcPr>
          <w:p w:rsidR="0040077A" w:rsidRPr="0038766B" w:rsidRDefault="0040077A" w:rsidP="00EE663E">
            <w:pPr>
              <w:rPr>
                <w:sz w:val="18"/>
                <w:szCs w:val="18"/>
              </w:rPr>
            </w:pPr>
            <w:r w:rsidRPr="0038766B">
              <w:rPr>
                <w:sz w:val="18"/>
                <w:szCs w:val="18"/>
              </w:rPr>
              <w:t>Образцовое состояние документооборота</w:t>
            </w:r>
          </w:p>
        </w:tc>
        <w:tc>
          <w:tcPr>
            <w:tcW w:w="4745" w:type="dxa"/>
          </w:tcPr>
          <w:p w:rsidR="0040077A" w:rsidRPr="0038766B" w:rsidRDefault="0040077A" w:rsidP="00EE663E">
            <w:pPr>
              <w:rPr>
                <w:sz w:val="18"/>
                <w:szCs w:val="18"/>
              </w:rPr>
            </w:pPr>
            <w:r w:rsidRPr="0038766B">
              <w:rPr>
                <w:sz w:val="18"/>
                <w:szCs w:val="18"/>
              </w:rPr>
              <w:t>Отсутствие замечаний по документообеспечению</w:t>
            </w:r>
          </w:p>
        </w:tc>
        <w:tc>
          <w:tcPr>
            <w:tcW w:w="3118" w:type="dxa"/>
          </w:tcPr>
          <w:p w:rsidR="0040077A" w:rsidRPr="0038766B" w:rsidRDefault="0040077A" w:rsidP="00EE663E">
            <w:pPr>
              <w:rPr>
                <w:sz w:val="18"/>
                <w:szCs w:val="18"/>
              </w:rPr>
            </w:pPr>
            <w:r w:rsidRPr="0038766B">
              <w:rPr>
                <w:sz w:val="18"/>
                <w:szCs w:val="18"/>
              </w:rPr>
              <w:t>Без замечаний, своевременно</w:t>
            </w:r>
          </w:p>
        </w:tc>
        <w:tc>
          <w:tcPr>
            <w:tcW w:w="1418" w:type="dxa"/>
          </w:tcPr>
          <w:p w:rsidR="0040077A" w:rsidRPr="0038766B" w:rsidRDefault="0040077A" w:rsidP="00EE663E">
            <w:pPr>
              <w:jc w:val="center"/>
              <w:rPr>
                <w:sz w:val="18"/>
                <w:szCs w:val="18"/>
              </w:rPr>
            </w:pPr>
            <w:r w:rsidRPr="0038766B">
              <w:rPr>
                <w:sz w:val="18"/>
                <w:szCs w:val="18"/>
              </w:rPr>
              <w:t>10</w:t>
            </w:r>
          </w:p>
        </w:tc>
        <w:tc>
          <w:tcPr>
            <w:tcW w:w="1701" w:type="dxa"/>
          </w:tcPr>
          <w:p w:rsidR="0040077A" w:rsidRPr="0038766B" w:rsidRDefault="0040077A" w:rsidP="00EE663E">
            <w:pPr>
              <w:jc w:val="center"/>
              <w:rPr>
                <w:sz w:val="18"/>
                <w:szCs w:val="18"/>
              </w:rPr>
            </w:pPr>
            <w:r w:rsidRPr="0038766B">
              <w:rPr>
                <w:sz w:val="18"/>
                <w:szCs w:val="18"/>
              </w:rPr>
              <w:t>месяц</w:t>
            </w:r>
          </w:p>
        </w:tc>
      </w:tr>
      <w:tr w:rsidR="0040077A" w:rsidRPr="0038766B" w:rsidTr="001D09CE">
        <w:trPr>
          <w:trHeight w:val="286"/>
        </w:trPr>
        <w:tc>
          <w:tcPr>
            <w:tcW w:w="1843" w:type="dxa"/>
            <w:vMerge/>
          </w:tcPr>
          <w:p w:rsidR="0040077A" w:rsidRPr="0038766B" w:rsidRDefault="0040077A" w:rsidP="00EE663E">
            <w:pPr>
              <w:rPr>
                <w:sz w:val="18"/>
                <w:szCs w:val="18"/>
              </w:rPr>
            </w:pPr>
          </w:p>
        </w:tc>
        <w:tc>
          <w:tcPr>
            <w:tcW w:w="2343" w:type="dxa"/>
            <w:vMerge/>
          </w:tcPr>
          <w:p w:rsidR="0040077A" w:rsidRPr="0038766B" w:rsidRDefault="0040077A" w:rsidP="00EE663E">
            <w:pPr>
              <w:rPr>
                <w:sz w:val="18"/>
                <w:szCs w:val="18"/>
              </w:rPr>
            </w:pPr>
          </w:p>
        </w:tc>
        <w:tc>
          <w:tcPr>
            <w:tcW w:w="4745" w:type="dxa"/>
          </w:tcPr>
          <w:p w:rsidR="0040077A" w:rsidRPr="0038766B" w:rsidRDefault="0040077A" w:rsidP="00EE663E">
            <w:pPr>
              <w:rPr>
                <w:sz w:val="18"/>
                <w:szCs w:val="18"/>
              </w:rPr>
            </w:pPr>
            <w:r w:rsidRPr="0038766B">
              <w:rPr>
                <w:sz w:val="18"/>
                <w:szCs w:val="18"/>
              </w:rPr>
              <w:t>Оформление документов в срок</w:t>
            </w:r>
          </w:p>
        </w:tc>
        <w:tc>
          <w:tcPr>
            <w:tcW w:w="3118" w:type="dxa"/>
          </w:tcPr>
          <w:p w:rsidR="0040077A" w:rsidRPr="0038766B" w:rsidRDefault="0040077A" w:rsidP="00EE663E">
            <w:pPr>
              <w:rPr>
                <w:sz w:val="18"/>
                <w:szCs w:val="18"/>
              </w:rPr>
            </w:pPr>
            <w:r w:rsidRPr="0038766B">
              <w:rPr>
                <w:sz w:val="18"/>
                <w:szCs w:val="18"/>
              </w:rPr>
              <w:t>Без замечаний</w:t>
            </w:r>
          </w:p>
        </w:tc>
        <w:tc>
          <w:tcPr>
            <w:tcW w:w="1418" w:type="dxa"/>
          </w:tcPr>
          <w:p w:rsidR="0040077A" w:rsidRPr="0038766B" w:rsidRDefault="0040077A" w:rsidP="00EE663E">
            <w:pPr>
              <w:jc w:val="center"/>
              <w:rPr>
                <w:sz w:val="18"/>
                <w:szCs w:val="18"/>
              </w:rPr>
            </w:pPr>
            <w:r w:rsidRPr="0038766B">
              <w:rPr>
                <w:sz w:val="18"/>
                <w:szCs w:val="18"/>
              </w:rPr>
              <w:t>10</w:t>
            </w:r>
          </w:p>
        </w:tc>
        <w:tc>
          <w:tcPr>
            <w:tcW w:w="1701" w:type="dxa"/>
          </w:tcPr>
          <w:p w:rsidR="0040077A" w:rsidRPr="0038766B" w:rsidRDefault="0040077A" w:rsidP="00EE663E">
            <w:pPr>
              <w:jc w:val="center"/>
              <w:rPr>
                <w:sz w:val="18"/>
                <w:szCs w:val="18"/>
              </w:rPr>
            </w:pPr>
            <w:r w:rsidRPr="0038766B">
              <w:rPr>
                <w:sz w:val="18"/>
                <w:szCs w:val="18"/>
              </w:rPr>
              <w:t>месяц</w:t>
            </w:r>
          </w:p>
        </w:tc>
      </w:tr>
      <w:tr w:rsidR="0040077A" w:rsidRPr="0038766B" w:rsidTr="00866128">
        <w:trPr>
          <w:trHeight w:val="20"/>
        </w:trPr>
        <w:tc>
          <w:tcPr>
            <w:tcW w:w="1843" w:type="dxa"/>
            <w:vMerge/>
          </w:tcPr>
          <w:p w:rsidR="0040077A" w:rsidRPr="0038766B" w:rsidRDefault="0040077A" w:rsidP="00EE663E">
            <w:pPr>
              <w:rPr>
                <w:sz w:val="18"/>
                <w:szCs w:val="18"/>
              </w:rPr>
            </w:pPr>
          </w:p>
        </w:tc>
        <w:tc>
          <w:tcPr>
            <w:tcW w:w="13325" w:type="dxa"/>
            <w:gridSpan w:val="5"/>
          </w:tcPr>
          <w:p w:rsidR="0040077A" w:rsidRPr="0038766B" w:rsidRDefault="0040077A" w:rsidP="00EE663E">
            <w:pPr>
              <w:rPr>
                <w:b/>
                <w:sz w:val="18"/>
                <w:szCs w:val="18"/>
              </w:rPr>
            </w:pPr>
            <w:r w:rsidRPr="0038766B">
              <w:rPr>
                <w:b/>
                <w:sz w:val="18"/>
                <w:szCs w:val="18"/>
              </w:rPr>
              <w:t>Выплаты за интенсивность и высокие результаты работы</w:t>
            </w:r>
          </w:p>
        </w:tc>
      </w:tr>
      <w:tr w:rsidR="0040077A" w:rsidRPr="0038766B" w:rsidTr="00866128">
        <w:trPr>
          <w:trHeight w:val="20"/>
        </w:trPr>
        <w:tc>
          <w:tcPr>
            <w:tcW w:w="1843" w:type="dxa"/>
            <w:vMerge/>
          </w:tcPr>
          <w:p w:rsidR="0040077A" w:rsidRPr="0038766B" w:rsidRDefault="0040077A" w:rsidP="00EE663E">
            <w:pPr>
              <w:rPr>
                <w:sz w:val="18"/>
                <w:szCs w:val="18"/>
              </w:rPr>
            </w:pPr>
          </w:p>
        </w:tc>
        <w:tc>
          <w:tcPr>
            <w:tcW w:w="2343" w:type="dxa"/>
            <w:vMerge w:val="restart"/>
          </w:tcPr>
          <w:p w:rsidR="0040077A" w:rsidRPr="0038766B" w:rsidRDefault="0040077A" w:rsidP="00EE663E">
            <w:pPr>
              <w:rPr>
                <w:sz w:val="18"/>
                <w:szCs w:val="18"/>
              </w:rPr>
            </w:pPr>
            <w:r w:rsidRPr="0038766B">
              <w:rPr>
                <w:sz w:val="18"/>
                <w:szCs w:val="18"/>
              </w:rPr>
              <w:t>Оперативность выполняемой работы</w:t>
            </w:r>
          </w:p>
        </w:tc>
        <w:tc>
          <w:tcPr>
            <w:tcW w:w="4745" w:type="dxa"/>
          </w:tcPr>
          <w:p w:rsidR="0040077A" w:rsidRPr="0038766B" w:rsidRDefault="0040077A" w:rsidP="00EE663E">
            <w:pPr>
              <w:rPr>
                <w:sz w:val="18"/>
                <w:szCs w:val="18"/>
              </w:rPr>
            </w:pPr>
            <w:r w:rsidRPr="0038766B">
              <w:rPr>
                <w:sz w:val="18"/>
                <w:szCs w:val="18"/>
              </w:rPr>
              <w:t>За расширение зоны обслуживания</w:t>
            </w:r>
          </w:p>
        </w:tc>
        <w:tc>
          <w:tcPr>
            <w:tcW w:w="3118" w:type="dxa"/>
          </w:tcPr>
          <w:p w:rsidR="0040077A" w:rsidRPr="0038766B" w:rsidRDefault="0040077A" w:rsidP="00E41FC9">
            <w:pPr>
              <w:rPr>
                <w:sz w:val="18"/>
                <w:szCs w:val="18"/>
              </w:rPr>
            </w:pPr>
            <w:r w:rsidRPr="0038766B">
              <w:rPr>
                <w:sz w:val="18"/>
                <w:szCs w:val="18"/>
              </w:rPr>
              <w:t>Оформление листков нетрудоспособности, протоколов по социальному страхованию</w:t>
            </w:r>
          </w:p>
        </w:tc>
        <w:tc>
          <w:tcPr>
            <w:tcW w:w="1418" w:type="dxa"/>
          </w:tcPr>
          <w:p w:rsidR="0040077A" w:rsidRPr="0038766B" w:rsidRDefault="0040077A" w:rsidP="00EE663E">
            <w:pPr>
              <w:jc w:val="center"/>
              <w:rPr>
                <w:sz w:val="18"/>
                <w:szCs w:val="18"/>
              </w:rPr>
            </w:pPr>
            <w:r w:rsidRPr="0038766B">
              <w:rPr>
                <w:sz w:val="18"/>
                <w:szCs w:val="18"/>
              </w:rPr>
              <w:t>1</w:t>
            </w:r>
          </w:p>
        </w:tc>
        <w:tc>
          <w:tcPr>
            <w:tcW w:w="1701" w:type="dxa"/>
          </w:tcPr>
          <w:p w:rsidR="0040077A" w:rsidRPr="0038766B" w:rsidRDefault="0040077A" w:rsidP="00EE663E">
            <w:pPr>
              <w:jc w:val="center"/>
              <w:rPr>
                <w:sz w:val="18"/>
                <w:szCs w:val="18"/>
              </w:rPr>
            </w:pPr>
            <w:r w:rsidRPr="0038766B">
              <w:rPr>
                <w:sz w:val="18"/>
                <w:szCs w:val="18"/>
              </w:rPr>
              <w:t>месяц</w:t>
            </w:r>
          </w:p>
        </w:tc>
      </w:tr>
      <w:tr w:rsidR="0040077A" w:rsidRPr="0038766B" w:rsidTr="00866128">
        <w:trPr>
          <w:trHeight w:val="20"/>
        </w:trPr>
        <w:tc>
          <w:tcPr>
            <w:tcW w:w="1843" w:type="dxa"/>
            <w:vMerge/>
          </w:tcPr>
          <w:p w:rsidR="0040077A" w:rsidRPr="0038766B" w:rsidRDefault="0040077A" w:rsidP="00EE663E">
            <w:pPr>
              <w:rPr>
                <w:sz w:val="18"/>
                <w:szCs w:val="18"/>
              </w:rPr>
            </w:pPr>
          </w:p>
        </w:tc>
        <w:tc>
          <w:tcPr>
            <w:tcW w:w="2343" w:type="dxa"/>
            <w:vMerge/>
          </w:tcPr>
          <w:p w:rsidR="0040077A" w:rsidRPr="0038766B" w:rsidRDefault="0040077A" w:rsidP="00EE663E">
            <w:pPr>
              <w:rPr>
                <w:sz w:val="18"/>
                <w:szCs w:val="18"/>
              </w:rPr>
            </w:pPr>
          </w:p>
        </w:tc>
        <w:tc>
          <w:tcPr>
            <w:tcW w:w="4745" w:type="dxa"/>
          </w:tcPr>
          <w:p w:rsidR="0040077A" w:rsidRPr="0038766B" w:rsidRDefault="0040077A" w:rsidP="00EE663E">
            <w:pPr>
              <w:rPr>
                <w:sz w:val="18"/>
                <w:szCs w:val="18"/>
              </w:rPr>
            </w:pPr>
            <w:r w:rsidRPr="0038766B">
              <w:rPr>
                <w:sz w:val="18"/>
                <w:szCs w:val="18"/>
              </w:rPr>
              <w:t>Работа с родителями</w:t>
            </w:r>
          </w:p>
        </w:tc>
        <w:tc>
          <w:tcPr>
            <w:tcW w:w="3118" w:type="dxa"/>
          </w:tcPr>
          <w:p w:rsidR="0040077A" w:rsidRPr="0038766B" w:rsidRDefault="0040077A" w:rsidP="00EE663E">
            <w:pPr>
              <w:rPr>
                <w:sz w:val="18"/>
                <w:szCs w:val="18"/>
              </w:rPr>
            </w:pPr>
            <w:r w:rsidRPr="0038766B">
              <w:rPr>
                <w:sz w:val="18"/>
                <w:szCs w:val="18"/>
              </w:rPr>
              <w:t>Прием документов, оформление личных дел</w:t>
            </w:r>
          </w:p>
        </w:tc>
        <w:tc>
          <w:tcPr>
            <w:tcW w:w="1418" w:type="dxa"/>
          </w:tcPr>
          <w:p w:rsidR="0040077A" w:rsidRPr="0038766B" w:rsidRDefault="00010235" w:rsidP="00EE663E">
            <w:pPr>
              <w:jc w:val="center"/>
              <w:rPr>
                <w:sz w:val="18"/>
                <w:szCs w:val="18"/>
              </w:rPr>
            </w:pPr>
            <w:r w:rsidRPr="0038766B">
              <w:rPr>
                <w:sz w:val="18"/>
                <w:szCs w:val="18"/>
              </w:rPr>
              <w:t>3</w:t>
            </w:r>
          </w:p>
        </w:tc>
        <w:tc>
          <w:tcPr>
            <w:tcW w:w="1701" w:type="dxa"/>
          </w:tcPr>
          <w:p w:rsidR="0040077A" w:rsidRPr="0038766B" w:rsidRDefault="0040077A" w:rsidP="00EE663E">
            <w:pPr>
              <w:jc w:val="center"/>
              <w:rPr>
                <w:sz w:val="18"/>
                <w:szCs w:val="18"/>
              </w:rPr>
            </w:pPr>
            <w:r w:rsidRPr="0038766B">
              <w:rPr>
                <w:sz w:val="18"/>
                <w:szCs w:val="18"/>
              </w:rPr>
              <w:t>месяц</w:t>
            </w:r>
          </w:p>
        </w:tc>
      </w:tr>
      <w:tr w:rsidR="002013E7" w:rsidRPr="0038766B" w:rsidTr="002013E7">
        <w:trPr>
          <w:trHeight w:val="424"/>
        </w:trPr>
        <w:tc>
          <w:tcPr>
            <w:tcW w:w="1843" w:type="dxa"/>
            <w:vMerge/>
          </w:tcPr>
          <w:p w:rsidR="002013E7" w:rsidRPr="0038766B" w:rsidRDefault="002013E7" w:rsidP="00EE663E">
            <w:pPr>
              <w:rPr>
                <w:sz w:val="18"/>
                <w:szCs w:val="18"/>
              </w:rPr>
            </w:pPr>
          </w:p>
        </w:tc>
        <w:tc>
          <w:tcPr>
            <w:tcW w:w="2343" w:type="dxa"/>
            <w:vMerge/>
          </w:tcPr>
          <w:p w:rsidR="002013E7" w:rsidRPr="0038766B" w:rsidRDefault="002013E7" w:rsidP="00EE663E">
            <w:pPr>
              <w:rPr>
                <w:sz w:val="18"/>
                <w:szCs w:val="18"/>
              </w:rPr>
            </w:pPr>
          </w:p>
        </w:tc>
        <w:tc>
          <w:tcPr>
            <w:tcW w:w="4745" w:type="dxa"/>
          </w:tcPr>
          <w:p w:rsidR="002013E7" w:rsidRPr="0038766B" w:rsidRDefault="002013E7" w:rsidP="00EE663E">
            <w:pPr>
              <w:rPr>
                <w:sz w:val="18"/>
                <w:szCs w:val="18"/>
              </w:rPr>
            </w:pPr>
            <w:r w:rsidRPr="0038766B">
              <w:rPr>
                <w:sz w:val="18"/>
                <w:szCs w:val="18"/>
              </w:rPr>
              <w:t>Ведение документации по компенсации</w:t>
            </w:r>
          </w:p>
        </w:tc>
        <w:tc>
          <w:tcPr>
            <w:tcW w:w="3118" w:type="dxa"/>
          </w:tcPr>
          <w:p w:rsidR="002013E7" w:rsidRPr="0038766B" w:rsidRDefault="002013E7" w:rsidP="00EE663E">
            <w:pPr>
              <w:rPr>
                <w:sz w:val="18"/>
                <w:szCs w:val="18"/>
              </w:rPr>
            </w:pPr>
            <w:r w:rsidRPr="0038766B">
              <w:rPr>
                <w:sz w:val="18"/>
                <w:szCs w:val="18"/>
              </w:rPr>
              <w:t>Отсутствие замечаний, соблюдение сроков подачи</w:t>
            </w:r>
          </w:p>
        </w:tc>
        <w:tc>
          <w:tcPr>
            <w:tcW w:w="1418" w:type="dxa"/>
          </w:tcPr>
          <w:p w:rsidR="002013E7" w:rsidRPr="0038766B" w:rsidRDefault="002013E7" w:rsidP="00EE663E">
            <w:pPr>
              <w:jc w:val="center"/>
              <w:rPr>
                <w:sz w:val="18"/>
                <w:szCs w:val="18"/>
              </w:rPr>
            </w:pPr>
            <w:r w:rsidRPr="0038766B">
              <w:rPr>
                <w:sz w:val="18"/>
                <w:szCs w:val="18"/>
              </w:rPr>
              <w:t>3</w:t>
            </w:r>
          </w:p>
        </w:tc>
        <w:tc>
          <w:tcPr>
            <w:tcW w:w="1701" w:type="dxa"/>
          </w:tcPr>
          <w:p w:rsidR="002013E7" w:rsidRPr="0038766B" w:rsidRDefault="002013E7" w:rsidP="00EE663E">
            <w:pPr>
              <w:jc w:val="center"/>
              <w:rPr>
                <w:sz w:val="18"/>
                <w:szCs w:val="18"/>
              </w:rPr>
            </w:pPr>
            <w:r w:rsidRPr="0038766B">
              <w:rPr>
                <w:sz w:val="18"/>
                <w:szCs w:val="18"/>
              </w:rPr>
              <w:t>месяц</w:t>
            </w:r>
          </w:p>
        </w:tc>
      </w:tr>
      <w:tr w:rsidR="0040077A" w:rsidRPr="0038766B" w:rsidTr="00866128">
        <w:trPr>
          <w:trHeight w:val="20"/>
        </w:trPr>
        <w:tc>
          <w:tcPr>
            <w:tcW w:w="1843" w:type="dxa"/>
            <w:vMerge/>
          </w:tcPr>
          <w:p w:rsidR="0040077A" w:rsidRPr="0038766B" w:rsidRDefault="0040077A" w:rsidP="00EE663E">
            <w:pPr>
              <w:rPr>
                <w:sz w:val="18"/>
                <w:szCs w:val="18"/>
              </w:rPr>
            </w:pPr>
          </w:p>
        </w:tc>
        <w:tc>
          <w:tcPr>
            <w:tcW w:w="2343" w:type="dxa"/>
            <w:vMerge/>
          </w:tcPr>
          <w:p w:rsidR="0040077A" w:rsidRPr="0038766B" w:rsidRDefault="0040077A" w:rsidP="00EE663E">
            <w:pPr>
              <w:rPr>
                <w:sz w:val="18"/>
                <w:szCs w:val="18"/>
              </w:rPr>
            </w:pPr>
          </w:p>
        </w:tc>
        <w:tc>
          <w:tcPr>
            <w:tcW w:w="4745" w:type="dxa"/>
            <w:vMerge w:val="restart"/>
          </w:tcPr>
          <w:p w:rsidR="0040077A" w:rsidRPr="0038766B" w:rsidRDefault="0040077A" w:rsidP="00404CD4">
            <w:pPr>
              <w:rPr>
                <w:sz w:val="18"/>
                <w:szCs w:val="18"/>
              </w:rPr>
            </w:pPr>
            <w:r w:rsidRPr="0038766B">
              <w:rPr>
                <w:sz w:val="18"/>
                <w:szCs w:val="18"/>
              </w:rPr>
              <w:t>Благоустройство и озеленение территории, участие в ремонтных работах</w:t>
            </w:r>
            <w:r w:rsidR="00404CD4" w:rsidRPr="0038766B">
              <w:rPr>
                <w:sz w:val="18"/>
                <w:szCs w:val="18"/>
              </w:rPr>
              <w:t>, других мероприятиях</w:t>
            </w:r>
          </w:p>
        </w:tc>
        <w:tc>
          <w:tcPr>
            <w:tcW w:w="3118" w:type="dxa"/>
          </w:tcPr>
          <w:p w:rsidR="0040077A" w:rsidRPr="0038766B" w:rsidRDefault="0040077A" w:rsidP="00E41FC9">
            <w:pPr>
              <w:rPr>
                <w:sz w:val="18"/>
                <w:szCs w:val="18"/>
              </w:rPr>
            </w:pPr>
            <w:r w:rsidRPr="0038766B">
              <w:rPr>
                <w:sz w:val="18"/>
                <w:szCs w:val="18"/>
              </w:rPr>
              <w:t>Участие в генеральных уборках</w:t>
            </w:r>
          </w:p>
        </w:tc>
        <w:tc>
          <w:tcPr>
            <w:tcW w:w="1418" w:type="dxa"/>
          </w:tcPr>
          <w:p w:rsidR="0040077A" w:rsidRPr="0038766B" w:rsidRDefault="0040077A" w:rsidP="00EE663E">
            <w:pPr>
              <w:jc w:val="center"/>
              <w:rPr>
                <w:sz w:val="18"/>
                <w:szCs w:val="18"/>
              </w:rPr>
            </w:pPr>
            <w:r w:rsidRPr="0038766B">
              <w:rPr>
                <w:sz w:val="18"/>
                <w:szCs w:val="18"/>
              </w:rPr>
              <w:t>1</w:t>
            </w:r>
          </w:p>
        </w:tc>
        <w:tc>
          <w:tcPr>
            <w:tcW w:w="1701" w:type="dxa"/>
          </w:tcPr>
          <w:p w:rsidR="0040077A" w:rsidRPr="0038766B" w:rsidRDefault="0040077A" w:rsidP="00EE663E">
            <w:pPr>
              <w:jc w:val="center"/>
              <w:rPr>
                <w:sz w:val="18"/>
                <w:szCs w:val="18"/>
              </w:rPr>
            </w:pPr>
            <w:r w:rsidRPr="0038766B">
              <w:rPr>
                <w:sz w:val="18"/>
                <w:szCs w:val="18"/>
              </w:rPr>
              <w:t>По факту</w:t>
            </w:r>
          </w:p>
        </w:tc>
      </w:tr>
      <w:tr w:rsidR="0040077A" w:rsidRPr="0038766B" w:rsidTr="00866128">
        <w:trPr>
          <w:trHeight w:val="20"/>
        </w:trPr>
        <w:tc>
          <w:tcPr>
            <w:tcW w:w="1843" w:type="dxa"/>
            <w:vMerge/>
          </w:tcPr>
          <w:p w:rsidR="0040077A" w:rsidRPr="0038766B" w:rsidRDefault="0040077A" w:rsidP="00EE663E">
            <w:pPr>
              <w:rPr>
                <w:sz w:val="18"/>
                <w:szCs w:val="18"/>
              </w:rPr>
            </w:pPr>
          </w:p>
        </w:tc>
        <w:tc>
          <w:tcPr>
            <w:tcW w:w="2343" w:type="dxa"/>
            <w:vMerge/>
          </w:tcPr>
          <w:p w:rsidR="0040077A" w:rsidRPr="0038766B" w:rsidRDefault="0040077A" w:rsidP="00EE663E">
            <w:pPr>
              <w:rPr>
                <w:sz w:val="18"/>
                <w:szCs w:val="18"/>
              </w:rPr>
            </w:pPr>
          </w:p>
        </w:tc>
        <w:tc>
          <w:tcPr>
            <w:tcW w:w="4745" w:type="dxa"/>
            <w:vMerge/>
          </w:tcPr>
          <w:p w:rsidR="0040077A" w:rsidRPr="0038766B" w:rsidRDefault="0040077A" w:rsidP="00EE663E">
            <w:pPr>
              <w:rPr>
                <w:sz w:val="18"/>
                <w:szCs w:val="18"/>
              </w:rPr>
            </w:pPr>
          </w:p>
        </w:tc>
        <w:tc>
          <w:tcPr>
            <w:tcW w:w="3118" w:type="dxa"/>
          </w:tcPr>
          <w:p w:rsidR="0040077A" w:rsidRPr="0038766B" w:rsidRDefault="0040077A" w:rsidP="00EE663E">
            <w:pPr>
              <w:rPr>
                <w:sz w:val="18"/>
                <w:szCs w:val="18"/>
              </w:rPr>
            </w:pPr>
            <w:r w:rsidRPr="0038766B">
              <w:rPr>
                <w:sz w:val="18"/>
                <w:szCs w:val="18"/>
              </w:rPr>
              <w:t>Благоустройство и озеленение территории</w:t>
            </w:r>
          </w:p>
        </w:tc>
        <w:tc>
          <w:tcPr>
            <w:tcW w:w="1418" w:type="dxa"/>
          </w:tcPr>
          <w:p w:rsidR="0040077A" w:rsidRPr="0038766B" w:rsidRDefault="0040077A" w:rsidP="00EE663E">
            <w:pPr>
              <w:jc w:val="center"/>
              <w:rPr>
                <w:sz w:val="18"/>
                <w:szCs w:val="18"/>
              </w:rPr>
            </w:pPr>
            <w:r w:rsidRPr="0038766B">
              <w:rPr>
                <w:sz w:val="18"/>
                <w:szCs w:val="18"/>
              </w:rPr>
              <w:t>2</w:t>
            </w:r>
          </w:p>
        </w:tc>
        <w:tc>
          <w:tcPr>
            <w:tcW w:w="1701" w:type="dxa"/>
          </w:tcPr>
          <w:p w:rsidR="0040077A" w:rsidRPr="0038766B" w:rsidRDefault="0040077A" w:rsidP="00EE663E">
            <w:pPr>
              <w:jc w:val="center"/>
              <w:rPr>
                <w:sz w:val="18"/>
                <w:szCs w:val="18"/>
              </w:rPr>
            </w:pPr>
            <w:r w:rsidRPr="0038766B">
              <w:rPr>
                <w:sz w:val="18"/>
                <w:szCs w:val="18"/>
              </w:rPr>
              <w:t>месяц</w:t>
            </w:r>
          </w:p>
        </w:tc>
      </w:tr>
      <w:tr w:rsidR="0040077A" w:rsidRPr="0038766B" w:rsidTr="00866128">
        <w:trPr>
          <w:trHeight w:val="20"/>
        </w:trPr>
        <w:tc>
          <w:tcPr>
            <w:tcW w:w="1843" w:type="dxa"/>
            <w:vMerge/>
          </w:tcPr>
          <w:p w:rsidR="0040077A" w:rsidRPr="0038766B" w:rsidRDefault="0040077A" w:rsidP="00EE663E">
            <w:pPr>
              <w:rPr>
                <w:sz w:val="18"/>
                <w:szCs w:val="18"/>
              </w:rPr>
            </w:pPr>
          </w:p>
        </w:tc>
        <w:tc>
          <w:tcPr>
            <w:tcW w:w="2343" w:type="dxa"/>
            <w:vMerge/>
          </w:tcPr>
          <w:p w:rsidR="0040077A" w:rsidRPr="0038766B" w:rsidRDefault="0040077A" w:rsidP="00EE663E">
            <w:pPr>
              <w:rPr>
                <w:sz w:val="18"/>
                <w:szCs w:val="18"/>
              </w:rPr>
            </w:pPr>
          </w:p>
        </w:tc>
        <w:tc>
          <w:tcPr>
            <w:tcW w:w="4745" w:type="dxa"/>
            <w:vMerge/>
          </w:tcPr>
          <w:p w:rsidR="0040077A" w:rsidRPr="0038766B" w:rsidRDefault="0040077A" w:rsidP="00EE663E">
            <w:pPr>
              <w:rPr>
                <w:sz w:val="18"/>
                <w:szCs w:val="18"/>
              </w:rPr>
            </w:pPr>
          </w:p>
        </w:tc>
        <w:tc>
          <w:tcPr>
            <w:tcW w:w="3118" w:type="dxa"/>
          </w:tcPr>
          <w:p w:rsidR="0040077A" w:rsidRPr="0038766B" w:rsidRDefault="0040077A" w:rsidP="00EE663E">
            <w:pPr>
              <w:rPr>
                <w:sz w:val="18"/>
                <w:szCs w:val="18"/>
              </w:rPr>
            </w:pPr>
            <w:r w:rsidRPr="0038766B">
              <w:rPr>
                <w:sz w:val="18"/>
                <w:szCs w:val="18"/>
              </w:rPr>
              <w:t>Качественная подготовка учреждения к новому учебному году</w:t>
            </w:r>
          </w:p>
        </w:tc>
        <w:tc>
          <w:tcPr>
            <w:tcW w:w="1418" w:type="dxa"/>
          </w:tcPr>
          <w:p w:rsidR="0040077A" w:rsidRPr="0038766B" w:rsidRDefault="0040077A" w:rsidP="00EE663E">
            <w:pPr>
              <w:jc w:val="center"/>
              <w:rPr>
                <w:sz w:val="18"/>
                <w:szCs w:val="18"/>
              </w:rPr>
            </w:pPr>
            <w:r w:rsidRPr="0038766B">
              <w:rPr>
                <w:sz w:val="18"/>
                <w:szCs w:val="18"/>
              </w:rPr>
              <w:t>2</w:t>
            </w:r>
          </w:p>
        </w:tc>
        <w:tc>
          <w:tcPr>
            <w:tcW w:w="1701" w:type="dxa"/>
          </w:tcPr>
          <w:p w:rsidR="0040077A" w:rsidRPr="0038766B" w:rsidRDefault="0040077A" w:rsidP="00EE663E">
            <w:pPr>
              <w:jc w:val="center"/>
              <w:rPr>
                <w:sz w:val="18"/>
                <w:szCs w:val="18"/>
              </w:rPr>
            </w:pPr>
            <w:r w:rsidRPr="0038766B">
              <w:rPr>
                <w:sz w:val="18"/>
                <w:szCs w:val="18"/>
              </w:rPr>
              <w:t>месяц</w:t>
            </w:r>
          </w:p>
        </w:tc>
      </w:tr>
      <w:tr w:rsidR="0040077A" w:rsidRPr="0038766B" w:rsidTr="00866128">
        <w:trPr>
          <w:trHeight w:val="20"/>
        </w:trPr>
        <w:tc>
          <w:tcPr>
            <w:tcW w:w="1843" w:type="dxa"/>
            <w:vMerge/>
          </w:tcPr>
          <w:p w:rsidR="0040077A" w:rsidRPr="0038766B" w:rsidRDefault="0040077A" w:rsidP="00EE663E">
            <w:pPr>
              <w:rPr>
                <w:sz w:val="18"/>
                <w:szCs w:val="18"/>
              </w:rPr>
            </w:pPr>
          </w:p>
        </w:tc>
        <w:tc>
          <w:tcPr>
            <w:tcW w:w="2343" w:type="dxa"/>
            <w:vMerge/>
          </w:tcPr>
          <w:p w:rsidR="0040077A" w:rsidRPr="0038766B" w:rsidRDefault="0040077A" w:rsidP="00EE663E">
            <w:pPr>
              <w:rPr>
                <w:sz w:val="18"/>
                <w:szCs w:val="18"/>
              </w:rPr>
            </w:pPr>
          </w:p>
        </w:tc>
        <w:tc>
          <w:tcPr>
            <w:tcW w:w="4745" w:type="dxa"/>
            <w:vMerge/>
          </w:tcPr>
          <w:p w:rsidR="0040077A" w:rsidRPr="0038766B" w:rsidRDefault="0040077A" w:rsidP="00EE663E">
            <w:pPr>
              <w:rPr>
                <w:sz w:val="18"/>
                <w:szCs w:val="18"/>
              </w:rPr>
            </w:pPr>
          </w:p>
        </w:tc>
        <w:tc>
          <w:tcPr>
            <w:tcW w:w="3118" w:type="dxa"/>
          </w:tcPr>
          <w:p w:rsidR="0040077A" w:rsidRPr="0038766B" w:rsidRDefault="0040077A" w:rsidP="00EE663E">
            <w:pPr>
              <w:rPr>
                <w:sz w:val="18"/>
                <w:szCs w:val="18"/>
              </w:rPr>
            </w:pPr>
            <w:r w:rsidRPr="0038766B">
              <w:rPr>
                <w:sz w:val="18"/>
                <w:szCs w:val="18"/>
              </w:rPr>
              <w:t>Участие в творческих, спортивных мероприятиях среди работников ОУ</w:t>
            </w:r>
          </w:p>
        </w:tc>
        <w:tc>
          <w:tcPr>
            <w:tcW w:w="1418" w:type="dxa"/>
          </w:tcPr>
          <w:p w:rsidR="0040077A" w:rsidRPr="0038766B" w:rsidRDefault="002013E7" w:rsidP="00EE663E">
            <w:pPr>
              <w:jc w:val="center"/>
              <w:rPr>
                <w:sz w:val="18"/>
                <w:szCs w:val="18"/>
              </w:rPr>
            </w:pPr>
            <w:r w:rsidRPr="0038766B">
              <w:rPr>
                <w:sz w:val="18"/>
                <w:szCs w:val="18"/>
              </w:rPr>
              <w:t>2</w:t>
            </w:r>
          </w:p>
        </w:tc>
        <w:tc>
          <w:tcPr>
            <w:tcW w:w="1701" w:type="dxa"/>
          </w:tcPr>
          <w:p w:rsidR="0040077A" w:rsidRPr="0038766B" w:rsidRDefault="0040077A" w:rsidP="00EE663E">
            <w:pPr>
              <w:jc w:val="center"/>
              <w:rPr>
                <w:sz w:val="18"/>
                <w:szCs w:val="18"/>
              </w:rPr>
            </w:pPr>
            <w:r w:rsidRPr="0038766B">
              <w:rPr>
                <w:sz w:val="18"/>
                <w:szCs w:val="18"/>
              </w:rPr>
              <w:t>По факту</w:t>
            </w:r>
          </w:p>
        </w:tc>
      </w:tr>
      <w:tr w:rsidR="0040077A" w:rsidRPr="0038766B" w:rsidTr="00866128">
        <w:trPr>
          <w:trHeight w:val="20"/>
        </w:trPr>
        <w:tc>
          <w:tcPr>
            <w:tcW w:w="1843" w:type="dxa"/>
            <w:vMerge/>
          </w:tcPr>
          <w:p w:rsidR="0040077A" w:rsidRPr="0038766B" w:rsidRDefault="0040077A" w:rsidP="00EE663E">
            <w:pPr>
              <w:rPr>
                <w:sz w:val="18"/>
                <w:szCs w:val="18"/>
              </w:rPr>
            </w:pPr>
          </w:p>
        </w:tc>
        <w:tc>
          <w:tcPr>
            <w:tcW w:w="2343" w:type="dxa"/>
            <w:vMerge/>
          </w:tcPr>
          <w:p w:rsidR="0040077A" w:rsidRPr="0038766B" w:rsidRDefault="0040077A" w:rsidP="00EE663E">
            <w:pPr>
              <w:rPr>
                <w:sz w:val="18"/>
                <w:szCs w:val="18"/>
              </w:rPr>
            </w:pPr>
          </w:p>
        </w:tc>
        <w:tc>
          <w:tcPr>
            <w:tcW w:w="4745" w:type="dxa"/>
            <w:vMerge/>
          </w:tcPr>
          <w:p w:rsidR="0040077A" w:rsidRPr="0038766B" w:rsidRDefault="0040077A" w:rsidP="00EE663E">
            <w:pPr>
              <w:rPr>
                <w:sz w:val="18"/>
                <w:szCs w:val="18"/>
              </w:rPr>
            </w:pPr>
          </w:p>
        </w:tc>
        <w:tc>
          <w:tcPr>
            <w:tcW w:w="3118" w:type="dxa"/>
          </w:tcPr>
          <w:p w:rsidR="0040077A" w:rsidRPr="0038766B" w:rsidRDefault="0040077A" w:rsidP="00902E1F">
            <w:pPr>
              <w:rPr>
                <w:sz w:val="18"/>
                <w:szCs w:val="18"/>
              </w:rPr>
            </w:pPr>
            <w:r w:rsidRPr="0038766B">
              <w:rPr>
                <w:sz w:val="18"/>
                <w:szCs w:val="18"/>
              </w:rPr>
              <w:t xml:space="preserve">Призовое место </w:t>
            </w:r>
          </w:p>
        </w:tc>
        <w:tc>
          <w:tcPr>
            <w:tcW w:w="1418" w:type="dxa"/>
          </w:tcPr>
          <w:p w:rsidR="0040077A" w:rsidRPr="0038766B" w:rsidRDefault="002013E7" w:rsidP="00EE663E">
            <w:pPr>
              <w:jc w:val="center"/>
              <w:rPr>
                <w:sz w:val="18"/>
                <w:szCs w:val="18"/>
              </w:rPr>
            </w:pPr>
            <w:r w:rsidRPr="0038766B">
              <w:rPr>
                <w:sz w:val="18"/>
                <w:szCs w:val="18"/>
              </w:rPr>
              <w:t>2</w:t>
            </w:r>
          </w:p>
        </w:tc>
        <w:tc>
          <w:tcPr>
            <w:tcW w:w="1701" w:type="dxa"/>
          </w:tcPr>
          <w:p w:rsidR="0040077A" w:rsidRPr="0038766B" w:rsidRDefault="0040077A" w:rsidP="00EE663E">
            <w:pPr>
              <w:jc w:val="center"/>
              <w:rPr>
                <w:sz w:val="18"/>
                <w:szCs w:val="18"/>
              </w:rPr>
            </w:pPr>
            <w:r w:rsidRPr="0038766B">
              <w:rPr>
                <w:sz w:val="18"/>
                <w:szCs w:val="18"/>
              </w:rPr>
              <w:t>По факту</w:t>
            </w:r>
          </w:p>
        </w:tc>
      </w:tr>
      <w:tr w:rsidR="0040077A" w:rsidRPr="0038766B" w:rsidTr="00866128">
        <w:trPr>
          <w:trHeight w:val="20"/>
        </w:trPr>
        <w:tc>
          <w:tcPr>
            <w:tcW w:w="1843" w:type="dxa"/>
            <w:vMerge/>
          </w:tcPr>
          <w:p w:rsidR="0040077A" w:rsidRPr="0038766B" w:rsidRDefault="0040077A" w:rsidP="00EE663E">
            <w:pPr>
              <w:rPr>
                <w:sz w:val="18"/>
                <w:szCs w:val="18"/>
              </w:rPr>
            </w:pPr>
          </w:p>
        </w:tc>
        <w:tc>
          <w:tcPr>
            <w:tcW w:w="2343" w:type="dxa"/>
            <w:vMerge/>
          </w:tcPr>
          <w:p w:rsidR="0040077A" w:rsidRPr="0038766B" w:rsidRDefault="0040077A" w:rsidP="00EE663E">
            <w:pPr>
              <w:rPr>
                <w:sz w:val="18"/>
                <w:szCs w:val="18"/>
              </w:rPr>
            </w:pPr>
          </w:p>
        </w:tc>
        <w:tc>
          <w:tcPr>
            <w:tcW w:w="4745" w:type="dxa"/>
            <w:vMerge w:val="restart"/>
          </w:tcPr>
          <w:p w:rsidR="0040077A" w:rsidRPr="0038766B" w:rsidRDefault="0040077A" w:rsidP="00EE663E">
            <w:pPr>
              <w:rPr>
                <w:sz w:val="18"/>
                <w:szCs w:val="18"/>
              </w:rPr>
            </w:pPr>
            <w:r w:rsidRPr="0038766B">
              <w:rPr>
                <w:sz w:val="18"/>
                <w:szCs w:val="18"/>
              </w:rPr>
              <w:t>Подготовка материалов для сайта</w:t>
            </w:r>
          </w:p>
        </w:tc>
        <w:tc>
          <w:tcPr>
            <w:tcW w:w="3118" w:type="dxa"/>
          </w:tcPr>
          <w:p w:rsidR="0040077A" w:rsidRPr="0038766B" w:rsidRDefault="0040077A" w:rsidP="00EE663E">
            <w:pPr>
              <w:rPr>
                <w:sz w:val="18"/>
                <w:szCs w:val="18"/>
              </w:rPr>
            </w:pPr>
            <w:r w:rsidRPr="0038766B">
              <w:rPr>
                <w:sz w:val="18"/>
                <w:szCs w:val="18"/>
              </w:rPr>
              <w:t>ОУ</w:t>
            </w:r>
          </w:p>
        </w:tc>
        <w:tc>
          <w:tcPr>
            <w:tcW w:w="1418" w:type="dxa"/>
          </w:tcPr>
          <w:p w:rsidR="0040077A" w:rsidRPr="0038766B" w:rsidRDefault="0040077A" w:rsidP="00EE663E">
            <w:pPr>
              <w:jc w:val="center"/>
              <w:rPr>
                <w:sz w:val="18"/>
                <w:szCs w:val="18"/>
              </w:rPr>
            </w:pPr>
            <w:r w:rsidRPr="0038766B">
              <w:rPr>
                <w:sz w:val="18"/>
                <w:szCs w:val="18"/>
              </w:rPr>
              <w:t>1</w:t>
            </w:r>
          </w:p>
        </w:tc>
        <w:tc>
          <w:tcPr>
            <w:tcW w:w="1701" w:type="dxa"/>
          </w:tcPr>
          <w:p w:rsidR="0040077A" w:rsidRPr="0038766B" w:rsidRDefault="0040077A" w:rsidP="00EE663E">
            <w:pPr>
              <w:jc w:val="center"/>
              <w:rPr>
                <w:sz w:val="18"/>
                <w:szCs w:val="18"/>
              </w:rPr>
            </w:pPr>
            <w:r w:rsidRPr="0038766B">
              <w:rPr>
                <w:sz w:val="18"/>
                <w:szCs w:val="18"/>
              </w:rPr>
              <w:t>месяц</w:t>
            </w:r>
          </w:p>
        </w:tc>
      </w:tr>
      <w:tr w:rsidR="0040077A" w:rsidRPr="0038766B" w:rsidTr="00866128">
        <w:trPr>
          <w:trHeight w:val="20"/>
        </w:trPr>
        <w:tc>
          <w:tcPr>
            <w:tcW w:w="1843" w:type="dxa"/>
            <w:vMerge/>
          </w:tcPr>
          <w:p w:rsidR="0040077A" w:rsidRPr="0038766B" w:rsidRDefault="0040077A" w:rsidP="00EE663E">
            <w:pPr>
              <w:rPr>
                <w:sz w:val="18"/>
                <w:szCs w:val="18"/>
              </w:rPr>
            </w:pPr>
          </w:p>
        </w:tc>
        <w:tc>
          <w:tcPr>
            <w:tcW w:w="2343" w:type="dxa"/>
            <w:vMerge/>
          </w:tcPr>
          <w:p w:rsidR="0040077A" w:rsidRPr="0038766B" w:rsidRDefault="0040077A" w:rsidP="00EE663E">
            <w:pPr>
              <w:rPr>
                <w:sz w:val="18"/>
                <w:szCs w:val="18"/>
              </w:rPr>
            </w:pPr>
          </w:p>
        </w:tc>
        <w:tc>
          <w:tcPr>
            <w:tcW w:w="4745" w:type="dxa"/>
            <w:vMerge/>
          </w:tcPr>
          <w:p w:rsidR="0040077A" w:rsidRPr="0038766B" w:rsidRDefault="0040077A" w:rsidP="00EE663E">
            <w:pPr>
              <w:rPr>
                <w:sz w:val="18"/>
                <w:szCs w:val="18"/>
              </w:rPr>
            </w:pPr>
          </w:p>
        </w:tc>
        <w:tc>
          <w:tcPr>
            <w:tcW w:w="3118" w:type="dxa"/>
          </w:tcPr>
          <w:p w:rsidR="0040077A" w:rsidRPr="0038766B" w:rsidRDefault="0040077A" w:rsidP="00EE663E">
            <w:pPr>
              <w:rPr>
                <w:sz w:val="18"/>
                <w:szCs w:val="18"/>
              </w:rPr>
            </w:pPr>
            <w:r w:rsidRPr="0038766B">
              <w:rPr>
                <w:sz w:val="18"/>
                <w:szCs w:val="18"/>
              </w:rPr>
              <w:t>Электропотребление</w:t>
            </w:r>
          </w:p>
        </w:tc>
        <w:tc>
          <w:tcPr>
            <w:tcW w:w="1418" w:type="dxa"/>
          </w:tcPr>
          <w:p w:rsidR="0040077A" w:rsidRPr="0038766B" w:rsidRDefault="0040077A" w:rsidP="00EE663E">
            <w:pPr>
              <w:jc w:val="center"/>
              <w:rPr>
                <w:sz w:val="18"/>
                <w:szCs w:val="18"/>
              </w:rPr>
            </w:pPr>
            <w:r w:rsidRPr="0038766B">
              <w:rPr>
                <w:sz w:val="18"/>
                <w:szCs w:val="18"/>
              </w:rPr>
              <w:t>1</w:t>
            </w:r>
          </w:p>
        </w:tc>
        <w:tc>
          <w:tcPr>
            <w:tcW w:w="1701" w:type="dxa"/>
          </w:tcPr>
          <w:p w:rsidR="0040077A" w:rsidRPr="0038766B" w:rsidRDefault="0040077A" w:rsidP="00EE663E">
            <w:pPr>
              <w:jc w:val="center"/>
              <w:rPr>
                <w:sz w:val="18"/>
                <w:szCs w:val="18"/>
              </w:rPr>
            </w:pPr>
            <w:r w:rsidRPr="0038766B">
              <w:rPr>
                <w:sz w:val="18"/>
                <w:szCs w:val="18"/>
              </w:rPr>
              <w:t>месяц</w:t>
            </w:r>
          </w:p>
        </w:tc>
      </w:tr>
      <w:tr w:rsidR="0040077A" w:rsidRPr="0038766B" w:rsidTr="00866128">
        <w:trPr>
          <w:trHeight w:val="20"/>
        </w:trPr>
        <w:tc>
          <w:tcPr>
            <w:tcW w:w="1843" w:type="dxa"/>
            <w:vMerge/>
          </w:tcPr>
          <w:p w:rsidR="0040077A" w:rsidRPr="0038766B" w:rsidRDefault="0040077A" w:rsidP="00EE663E">
            <w:pPr>
              <w:rPr>
                <w:sz w:val="18"/>
                <w:szCs w:val="18"/>
              </w:rPr>
            </w:pPr>
          </w:p>
        </w:tc>
        <w:tc>
          <w:tcPr>
            <w:tcW w:w="2343" w:type="dxa"/>
            <w:vMerge/>
          </w:tcPr>
          <w:p w:rsidR="0040077A" w:rsidRPr="0038766B" w:rsidRDefault="0040077A" w:rsidP="00EE663E">
            <w:pPr>
              <w:rPr>
                <w:sz w:val="18"/>
                <w:szCs w:val="18"/>
              </w:rPr>
            </w:pPr>
          </w:p>
        </w:tc>
        <w:tc>
          <w:tcPr>
            <w:tcW w:w="4745" w:type="dxa"/>
            <w:vMerge/>
          </w:tcPr>
          <w:p w:rsidR="0040077A" w:rsidRPr="0038766B" w:rsidRDefault="0040077A" w:rsidP="00EE663E">
            <w:pPr>
              <w:rPr>
                <w:sz w:val="18"/>
                <w:szCs w:val="18"/>
              </w:rPr>
            </w:pPr>
          </w:p>
        </w:tc>
        <w:tc>
          <w:tcPr>
            <w:tcW w:w="3118" w:type="dxa"/>
          </w:tcPr>
          <w:p w:rsidR="0040077A" w:rsidRPr="0038766B" w:rsidRDefault="0040077A" w:rsidP="00EE663E">
            <w:pPr>
              <w:rPr>
                <w:sz w:val="18"/>
                <w:szCs w:val="18"/>
              </w:rPr>
            </w:pPr>
            <w:r w:rsidRPr="0038766B">
              <w:rPr>
                <w:sz w:val="18"/>
                <w:szCs w:val="18"/>
              </w:rPr>
              <w:t>Федеральный сайт</w:t>
            </w:r>
          </w:p>
        </w:tc>
        <w:tc>
          <w:tcPr>
            <w:tcW w:w="1418" w:type="dxa"/>
          </w:tcPr>
          <w:p w:rsidR="0040077A" w:rsidRPr="0038766B" w:rsidRDefault="0040077A" w:rsidP="00EE663E">
            <w:pPr>
              <w:jc w:val="center"/>
              <w:rPr>
                <w:sz w:val="18"/>
                <w:szCs w:val="18"/>
              </w:rPr>
            </w:pPr>
            <w:r w:rsidRPr="0038766B">
              <w:rPr>
                <w:sz w:val="18"/>
                <w:szCs w:val="18"/>
              </w:rPr>
              <w:t>1</w:t>
            </w:r>
          </w:p>
        </w:tc>
        <w:tc>
          <w:tcPr>
            <w:tcW w:w="1701" w:type="dxa"/>
          </w:tcPr>
          <w:p w:rsidR="0040077A" w:rsidRPr="0038766B" w:rsidRDefault="0040077A" w:rsidP="00EE663E">
            <w:pPr>
              <w:jc w:val="center"/>
              <w:rPr>
                <w:sz w:val="18"/>
                <w:szCs w:val="18"/>
              </w:rPr>
            </w:pPr>
            <w:r w:rsidRPr="0038766B">
              <w:rPr>
                <w:sz w:val="18"/>
                <w:szCs w:val="18"/>
              </w:rPr>
              <w:t>месяц</w:t>
            </w:r>
          </w:p>
        </w:tc>
      </w:tr>
      <w:tr w:rsidR="0040077A" w:rsidRPr="0038766B" w:rsidTr="00866128">
        <w:trPr>
          <w:trHeight w:val="20"/>
        </w:trPr>
        <w:tc>
          <w:tcPr>
            <w:tcW w:w="1843" w:type="dxa"/>
            <w:vMerge/>
          </w:tcPr>
          <w:p w:rsidR="0040077A" w:rsidRPr="0038766B" w:rsidRDefault="0040077A" w:rsidP="00EE663E">
            <w:pPr>
              <w:rPr>
                <w:sz w:val="18"/>
                <w:szCs w:val="18"/>
              </w:rPr>
            </w:pPr>
          </w:p>
        </w:tc>
        <w:tc>
          <w:tcPr>
            <w:tcW w:w="2343" w:type="dxa"/>
            <w:vMerge/>
          </w:tcPr>
          <w:p w:rsidR="0040077A" w:rsidRPr="0038766B" w:rsidRDefault="0040077A" w:rsidP="00EE663E">
            <w:pPr>
              <w:rPr>
                <w:sz w:val="18"/>
                <w:szCs w:val="18"/>
              </w:rPr>
            </w:pPr>
          </w:p>
        </w:tc>
        <w:tc>
          <w:tcPr>
            <w:tcW w:w="4745" w:type="dxa"/>
            <w:vMerge/>
          </w:tcPr>
          <w:p w:rsidR="0040077A" w:rsidRPr="0038766B" w:rsidRDefault="0040077A" w:rsidP="00EE663E">
            <w:pPr>
              <w:rPr>
                <w:sz w:val="18"/>
                <w:szCs w:val="18"/>
              </w:rPr>
            </w:pPr>
          </w:p>
        </w:tc>
        <w:tc>
          <w:tcPr>
            <w:tcW w:w="3118" w:type="dxa"/>
          </w:tcPr>
          <w:p w:rsidR="0040077A" w:rsidRPr="0038766B" w:rsidRDefault="0040077A" w:rsidP="00EE663E">
            <w:pPr>
              <w:rPr>
                <w:sz w:val="18"/>
                <w:szCs w:val="18"/>
              </w:rPr>
            </w:pPr>
            <w:r w:rsidRPr="0038766B">
              <w:rPr>
                <w:sz w:val="18"/>
                <w:szCs w:val="18"/>
              </w:rPr>
              <w:t>Отчеты</w:t>
            </w:r>
          </w:p>
        </w:tc>
        <w:tc>
          <w:tcPr>
            <w:tcW w:w="1418" w:type="dxa"/>
          </w:tcPr>
          <w:p w:rsidR="0040077A" w:rsidRPr="0038766B" w:rsidRDefault="0040077A" w:rsidP="00EE663E">
            <w:pPr>
              <w:jc w:val="center"/>
              <w:rPr>
                <w:sz w:val="18"/>
                <w:szCs w:val="18"/>
              </w:rPr>
            </w:pPr>
            <w:r w:rsidRPr="0038766B">
              <w:rPr>
                <w:sz w:val="18"/>
                <w:szCs w:val="18"/>
              </w:rPr>
              <w:t>1</w:t>
            </w:r>
          </w:p>
        </w:tc>
        <w:tc>
          <w:tcPr>
            <w:tcW w:w="1701" w:type="dxa"/>
          </w:tcPr>
          <w:p w:rsidR="0040077A" w:rsidRPr="0038766B" w:rsidRDefault="0040077A" w:rsidP="00EE663E">
            <w:pPr>
              <w:jc w:val="center"/>
              <w:rPr>
                <w:sz w:val="18"/>
                <w:szCs w:val="18"/>
              </w:rPr>
            </w:pPr>
            <w:r w:rsidRPr="0038766B">
              <w:rPr>
                <w:sz w:val="18"/>
                <w:szCs w:val="18"/>
              </w:rPr>
              <w:t>месяц</w:t>
            </w:r>
          </w:p>
        </w:tc>
      </w:tr>
      <w:tr w:rsidR="0040077A" w:rsidRPr="0038766B" w:rsidTr="00866128">
        <w:trPr>
          <w:trHeight w:val="20"/>
        </w:trPr>
        <w:tc>
          <w:tcPr>
            <w:tcW w:w="1843" w:type="dxa"/>
            <w:vMerge/>
          </w:tcPr>
          <w:p w:rsidR="0040077A" w:rsidRPr="0038766B" w:rsidRDefault="0040077A" w:rsidP="00EE663E">
            <w:pPr>
              <w:rPr>
                <w:sz w:val="18"/>
                <w:szCs w:val="18"/>
              </w:rPr>
            </w:pPr>
          </w:p>
        </w:tc>
        <w:tc>
          <w:tcPr>
            <w:tcW w:w="2343" w:type="dxa"/>
            <w:vMerge/>
          </w:tcPr>
          <w:p w:rsidR="0040077A" w:rsidRPr="0038766B" w:rsidRDefault="0040077A" w:rsidP="00EE663E">
            <w:pPr>
              <w:rPr>
                <w:sz w:val="18"/>
                <w:szCs w:val="18"/>
              </w:rPr>
            </w:pPr>
          </w:p>
        </w:tc>
        <w:tc>
          <w:tcPr>
            <w:tcW w:w="4745" w:type="dxa"/>
            <w:vMerge w:val="restart"/>
          </w:tcPr>
          <w:p w:rsidR="0040077A" w:rsidRPr="0038766B" w:rsidRDefault="0040077A" w:rsidP="00EE663E">
            <w:pPr>
              <w:rPr>
                <w:sz w:val="18"/>
                <w:szCs w:val="18"/>
              </w:rPr>
            </w:pPr>
            <w:r w:rsidRPr="0038766B">
              <w:rPr>
                <w:sz w:val="18"/>
                <w:szCs w:val="18"/>
              </w:rPr>
              <w:t>За расширение зоны обслуживания: работа в комиссиях</w:t>
            </w:r>
          </w:p>
        </w:tc>
        <w:tc>
          <w:tcPr>
            <w:tcW w:w="3118" w:type="dxa"/>
          </w:tcPr>
          <w:p w:rsidR="0040077A" w:rsidRPr="0038766B" w:rsidRDefault="0040077A" w:rsidP="00EE663E">
            <w:pPr>
              <w:rPr>
                <w:sz w:val="18"/>
                <w:szCs w:val="18"/>
              </w:rPr>
            </w:pPr>
            <w:r w:rsidRPr="0038766B">
              <w:rPr>
                <w:sz w:val="18"/>
                <w:szCs w:val="18"/>
              </w:rPr>
              <w:t xml:space="preserve">Наличие протоколов, справок. Уровень ОУ </w:t>
            </w:r>
          </w:p>
        </w:tc>
        <w:tc>
          <w:tcPr>
            <w:tcW w:w="1418" w:type="dxa"/>
          </w:tcPr>
          <w:p w:rsidR="0040077A" w:rsidRPr="0038766B" w:rsidRDefault="0040077A" w:rsidP="00EE663E">
            <w:pPr>
              <w:jc w:val="center"/>
              <w:rPr>
                <w:sz w:val="18"/>
                <w:szCs w:val="18"/>
              </w:rPr>
            </w:pPr>
          </w:p>
          <w:p w:rsidR="0040077A" w:rsidRPr="0038766B" w:rsidRDefault="0040077A" w:rsidP="00EE663E">
            <w:pPr>
              <w:jc w:val="center"/>
              <w:rPr>
                <w:sz w:val="18"/>
                <w:szCs w:val="18"/>
              </w:rPr>
            </w:pPr>
            <w:r w:rsidRPr="0038766B">
              <w:rPr>
                <w:sz w:val="18"/>
                <w:szCs w:val="18"/>
              </w:rPr>
              <w:t>1</w:t>
            </w:r>
          </w:p>
        </w:tc>
        <w:tc>
          <w:tcPr>
            <w:tcW w:w="1701" w:type="dxa"/>
          </w:tcPr>
          <w:p w:rsidR="0040077A" w:rsidRPr="0038766B" w:rsidRDefault="0040077A" w:rsidP="00EE663E">
            <w:pPr>
              <w:jc w:val="center"/>
              <w:rPr>
                <w:sz w:val="18"/>
                <w:szCs w:val="18"/>
              </w:rPr>
            </w:pPr>
            <w:r w:rsidRPr="0038766B">
              <w:rPr>
                <w:sz w:val="18"/>
                <w:szCs w:val="18"/>
              </w:rPr>
              <w:t>По факту</w:t>
            </w:r>
          </w:p>
        </w:tc>
      </w:tr>
      <w:tr w:rsidR="0040077A" w:rsidRPr="0038766B" w:rsidTr="00866128">
        <w:trPr>
          <w:trHeight w:val="20"/>
        </w:trPr>
        <w:tc>
          <w:tcPr>
            <w:tcW w:w="1843" w:type="dxa"/>
            <w:vMerge/>
          </w:tcPr>
          <w:p w:rsidR="0040077A" w:rsidRPr="0038766B" w:rsidRDefault="0040077A" w:rsidP="00EE663E">
            <w:pPr>
              <w:rPr>
                <w:sz w:val="18"/>
                <w:szCs w:val="18"/>
              </w:rPr>
            </w:pPr>
          </w:p>
        </w:tc>
        <w:tc>
          <w:tcPr>
            <w:tcW w:w="2343" w:type="dxa"/>
            <w:vMerge/>
          </w:tcPr>
          <w:p w:rsidR="0040077A" w:rsidRPr="0038766B" w:rsidRDefault="0040077A" w:rsidP="00EE663E">
            <w:pPr>
              <w:rPr>
                <w:sz w:val="18"/>
                <w:szCs w:val="18"/>
              </w:rPr>
            </w:pPr>
          </w:p>
        </w:tc>
        <w:tc>
          <w:tcPr>
            <w:tcW w:w="4745" w:type="dxa"/>
            <w:vMerge/>
          </w:tcPr>
          <w:p w:rsidR="0040077A" w:rsidRPr="0038766B" w:rsidRDefault="0040077A" w:rsidP="00EE663E">
            <w:pPr>
              <w:rPr>
                <w:sz w:val="18"/>
                <w:szCs w:val="18"/>
              </w:rPr>
            </w:pPr>
          </w:p>
        </w:tc>
        <w:tc>
          <w:tcPr>
            <w:tcW w:w="3118" w:type="dxa"/>
          </w:tcPr>
          <w:p w:rsidR="0040077A" w:rsidRPr="0038766B" w:rsidRDefault="0040077A" w:rsidP="00EE663E">
            <w:pPr>
              <w:rPr>
                <w:sz w:val="18"/>
                <w:szCs w:val="18"/>
              </w:rPr>
            </w:pPr>
            <w:r w:rsidRPr="0038766B">
              <w:rPr>
                <w:sz w:val="18"/>
                <w:szCs w:val="18"/>
              </w:rPr>
              <w:t>Район (округ),</w:t>
            </w:r>
          </w:p>
          <w:p w:rsidR="0040077A" w:rsidRPr="0038766B" w:rsidRDefault="0040077A" w:rsidP="00EE663E">
            <w:pPr>
              <w:rPr>
                <w:sz w:val="18"/>
                <w:szCs w:val="18"/>
              </w:rPr>
            </w:pPr>
            <w:r w:rsidRPr="0038766B">
              <w:rPr>
                <w:sz w:val="18"/>
                <w:szCs w:val="18"/>
              </w:rPr>
              <w:t>Город (край)</w:t>
            </w:r>
          </w:p>
        </w:tc>
        <w:tc>
          <w:tcPr>
            <w:tcW w:w="1418" w:type="dxa"/>
          </w:tcPr>
          <w:p w:rsidR="0040077A" w:rsidRPr="0038766B" w:rsidRDefault="0040077A" w:rsidP="00EE663E">
            <w:pPr>
              <w:jc w:val="center"/>
              <w:rPr>
                <w:sz w:val="18"/>
                <w:szCs w:val="18"/>
              </w:rPr>
            </w:pPr>
            <w:r w:rsidRPr="0038766B">
              <w:rPr>
                <w:sz w:val="18"/>
                <w:szCs w:val="18"/>
              </w:rPr>
              <w:t>1</w:t>
            </w:r>
          </w:p>
        </w:tc>
        <w:tc>
          <w:tcPr>
            <w:tcW w:w="1701" w:type="dxa"/>
          </w:tcPr>
          <w:p w:rsidR="0040077A" w:rsidRPr="0038766B" w:rsidRDefault="0040077A" w:rsidP="00EE663E">
            <w:pPr>
              <w:jc w:val="center"/>
              <w:rPr>
                <w:sz w:val="18"/>
                <w:szCs w:val="18"/>
              </w:rPr>
            </w:pPr>
            <w:r w:rsidRPr="0038766B">
              <w:rPr>
                <w:sz w:val="18"/>
                <w:szCs w:val="18"/>
              </w:rPr>
              <w:t>По факту</w:t>
            </w:r>
          </w:p>
        </w:tc>
      </w:tr>
      <w:tr w:rsidR="0040077A" w:rsidRPr="0038766B" w:rsidTr="00866128">
        <w:trPr>
          <w:trHeight w:val="20"/>
        </w:trPr>
        <w:tc>
          <w:tcPr>
            <w:tcW w:w="1843" w:type="dxa"/>
            <w:vMerge/>
          </w:tcPr>
          <w:p w:rsidR="0040077A" w:rsidRPr="0038766B" w:rsidRDefault="0040077A" w:rsidP="00EE663E">
            <w:pPr>
              <w:rPr>
                <w:sz w:val="18"/>
                <w:szCs w:val="18"/>
              </w:rPr>
            </w:pPr>
          </w:p>
        </w:tc>
        <w:tc>
          <w:tcPr>
            <w:tcW w:w="13325" w:type="dxa"/>
            <w:gridSpan w:val="5"/>
          </w:tcPr>
          <w:p w:rsidR="0040077A" w:rsidRPr="0038766B" w:rsidRDefault="0040077A" w:rsidP="00902E1F">
            <w:pPr>
              <w:rPr>
                <w:b/>
                <w:sz w:val="18"/>
                <w:szCs w:val="18"/>
              </w:rPr>
            </w:pPr>
            <w:r w:rsidRPr="0038766B">
              <w:rPr>
                <w:b/>
                <w:sz w:val="18"/>
                <w:szCs w:val="18"/>
              </w:rPr>
              <w:t>Выплаты за качество выполняемых работ</w:t>
            </w:r>
          </w:p>
        </w:tc>
      </w:tr>
      <w:tr w:rsidR="0040077A" w:rsidRPr="0038766B" w:rsidTr="00866128">
        <w:trPr>
          <w:trHeight w:val="20"/>
        </w:trPr>
        <w:tc>
          <w:tcPr>
            <w:tcW w:w="1843" w:type="dxa"/>
            <w:vMerge/>
          </w:tcPr>
          <w:p w:rsidR="0040077A" w:rsidRPr="0038766B" w:rsidRDefault="0040077A" w:rsidP="00EE663E">
            <w:pPr>
              <w:rPr>
                <w:sz w:val="18"/>
                <w:szCs w:val="18"/>
              </w:rPr>
            </w:pPr>
          </w:p>
        </w:tc>
        <w:tc>
          <w:tcPr>
            <w:tcW w:w="2343" w:type="dxa"/>
          </w:tcPr>
          <w:p w:rsidR="0040077A" w:rsidRPr="0038766B" w:rsidRDefault="0040077A" w:rsidP="00EE663E">
            <w:pPr>
              <w:rPr>
                <w:sz w:val="18"/>
                <w:szCs w:val="18"/>
              </w:rPr>
            </w:pPr>
            <w:r w:rsidRPr="0038766B">
              <w:rPr>
                <w:sz w:val="18"/>
                <w:szCs w:val="18"/>
              </w:rPr>
              <w:t>Взаимодействие по документообеспечению с другими ведомствами</w:t>
            </w:r>
          </w:p>
        </w:tc>
        <w:tc>
          <w:tcPr>
            <w:tcW w:w="4745" w:type="dxa"/>
          </w:tcPr>
          <w:p w:rsidR="0040077A" w:rsidRPr="0038766B" w:rsidRDefault="0040077A" w:rsidP="00EE663E">
            <w:pPr>
              <w:rPr>
                <w:sz w:val="18"/>
                <w:szCs w:val="18"/>
              </w:rPr>
            </w:pPr>
            <w:r w:rsidRPr="0038766B">
              <w:rPr>
                <w:sz w:val="18"/>
                <w:szCs w:val="18"/>
              </w:rPr>
              <w:t>Отсутствие замечаний от других ведомств</w:t>
            </w:r>
          </w:p>
        </w:tc>
        <w:tc>
          <w:tcPr>
            <w:tcW w:w="3118" w:type="dxa"/>
          </w:tcPr>
          <w:p w:rsidR="0040077A" w:rsidRPr="0038766B" w:rsidRDefault="0040077A" w:rsidP="00EE663E">
            <w:pPr>
              <w:rPr>
                <w:sz w:val="18"/>
                <w:szCs w:val="18"/>
              </w:rPr>
            </w:pPr>
            <w:r w:rsidRPr="0038766B">
              <w:rPr>
                <w:sz w:val="18"/>
                <w:szCs w:val="18"/>
              </w:rPr>
              <w:t>Без замечаний</w:t>
            </w:r>
          </w:p>
        </w:tc>
        <w:tc>
          <w:tcPr>
            <w:tcW w:w="1418" w:type="dxa"/>
          </w:tcPr>
          <w:p w:rsidR="0040077A" w:rsidRPr="0038766B" w:rsidRDefault="0040077A" w:rsidP="00EE663E">
            <w:pPr>
              <w:jc w:val="center"/>
              <w:rPr>
                <w:sz w:val="18"/>
                <w:szCs w:val="18"/>
              </w:rPr>
            </w:pPr>
            <w:r w:rsidRPr="0038766B">
              <w:rPr>
                <w:sz w:val="18"/>
                <w:szCs w:val="18"/>
              </w:rPr>
              <w:t>20</w:t>
            </w:r>
          </w:p>
        </w:tc>
        <w:tc>
          <w:tcPr>
            <w:tcW w:w="1701" w:type="dxa"/>
          </w:tcPr>
          <w:p w:rsidR="0040077A" w:rsidRPr="0038766B" w:rsidRDefault="0040077A" w:rsidP="00EE663E">
            <w:pPr>
              <w:jc w:val="center"/>
              <w:rPr>
                <w:sz w:val="18"/>
                <w:szCs w:val="18"/>
              </w:rPr>
            </w:pPr>
            <w:r w:rsidRPr="0038766B">
              <w:rPr>
                <w:sz w:val="18"/>
                <w:szCs w:val="18"/>
              </w:rPr>
              <w:t>месяц</w:t>
            </w:r>
          </w:p>
        </w:tc>
      </w:tr>
      <w:tr w:rsidR="0040077A" w:rsidRPr="0038766B" w:rsidTr="00C469F9">
        <w:trPr>
          <w:trHeight w:val="20"/>
        </w:trPr>
        <w:tc>
          <w:tcPr>
            <w:tcW w:w="1843" w:type="dxa"/>
            <w:vMerge/>
          </w:tcPr>
          <w:p w:rsidR="0040077A" w:rsidRPr="0038766B" w:rsidRDefault="0040077A" w:rsidP="0040077A">
            <w:pPr>
              <w:rPr>
                <w:sz w:val="18"/>
                <w:szCs w:val="18"/>
              </w:rPr>
            </w:pPr>
          </w:p>
        </w:tc>
        <w:tc>
          <w:tcPr>
            <w:tcW w:w="2343" w:type="dxa"/>
          </w:tcPr>
          <w:p w:rsidR="0040077A" w:rsidRPr="0038766B" w:rsidRDefault="0040077A" w:rsidP="0040077A">
            <w:pPr>
              <w:rPr>
                <w:sz w:val="18"/>
                <w:szCs w:val="18"/>
              </w:rPr>
            </w:pPr>
            <w:r w:rsidRPr="0038766B">
              <w:rPr>
                <w:sz w:val="18"/>
                <w:szCs w:val="18"/>
              </w:rPr>
              <w:t>Высокий уровень профессионального мастерства</w:t>
            </w:r>
          </w:p>
        </w:tc>
        <w:tc>
          <w:tcPr>
            <w:tcW w:w="4745" w:type="dxa"/>
            <w:vAlign w:val="center"/>
          </w:tcPr>
          <w:p w:rsidR="0040077A" w:rsidRPr="0038766B" w:rsidRDefault="0040077A" w:rsidP="0040077A">
            <w:pPr>
              <w:rPr>
                <w:sz w:val="18"/>
                <w:szCs w:val="18"/>
              </w:rPr>
            </w:pPr>
            <w:r w:rsidRPr="0038766B">
              <w:rPr>
                <w:sz w:val="18"/>
                <w:szCs w:val="18"/>
              </w:rPr>
              <w:t>Победа в ежегодном конкурсе работников школы «Признание»</w:t>
            </w:r>
          </w:p>
        </w:tc>
        <w:tc>
          <w:tcPr>
            <w:tcW w:w="3118" w:type="dxa"/>
            <w:vAlign w:val="center"/>
          </w:tcPr>
          <w:p w:rsidR="0040077A" w:rsidRPr="0038766B" w:rsidRDefault="0040077A" w:rsidP="0040077A">
            <w:pPr>
              <w:jc w:val="center"/>
              <w:rPr>
                <w:sz w:val="18"/>
                <w:szCs w:val="18"/>
              </w:rPr>
            </w:pPr>
            <w:r w:rsidRPr="0038766B">
              <w:rPr>
                <w:sz w:val="18"/>
                <w:szCs w:val="18"/>
              </w:rPr>
              <w:t>Победитель</w:t>
            </w:r>
          </w:p>
        </w:tc>
        <w:tc>
          <w:tcPr>
            <w:tcW w:w="1418" w:type="dxa"/>
            <w:vAlign w:val="center"/>
          </w:tcPr>
          <w:p w:rsidR="0040077A" w:rsidRPr="0038766B" w:rsidRDefault="0040077A" w:rsidP="0040077A">
            <w:pPr>
              <w:autoSpaceDE w:val="0"/>
              <w:snapToGrid w:val="0"/>
              <w:jc w:val="center"/>
              <w:rPr>
                <w:rFonts w:eastAsia="Calibri"/>
                <w:sz w:val="18"/>
                <w:szCs w:val="18"/>
                <w:lang w:eastAsia="ar-SA"/>
              </w:rPr>
            </w:pPr>
            <w:r w:rsidRPr="0038766B">
              <w:rPr>
                <w:rFonts w:eastAsia="Calibri"/>
                <w:sz w:val="18"/>
                <w:szCs w:val="18"/>
                <w:lang w:eastAsia="ar-SA"/>
              </w:rPr>
              <w:t>100</w:t>
            </w:r>
          </w:p>
        </w:tc>
        <w:tc>
          <w:tcPr>
            <w:tcW w:w="1701" w:type="dxa"/>
            <w:vAlign w:val="center"/>
          </w:tcPr>
          <w:p w:rsidR="0040077A" w:rsidRPr="0038766B" w:rsidRDefault="0040077A" w:rsidP="0040077A">
            <w:pPr>
              <w:jc w:val="center"/>
              <w:rPr>
                <w:sz w:val="18"/>
                <w:szCs w:val="18"/>
              </w:rPr>
            </w:pPr>
            <w:r w:rsidRPr="0038766B">
              <w:rPr>
                <w:sz w:val="18"/>
                <w:szCs w:val="18"/>
              </w:rPr>
              <w:t>Раз в год</w:t>
            </w:r>
          </w:p>
        </w:tc>
      </w:tr>
    </w:tbl>
    <w:p w:rsidR="001D09CE" w:rsidRPr="0038766B" w:rsidRDefault="001D09CE">
      <w:r w:rsidRPr="0038766B">
        <w:br w:type="page"/>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2"/>
        <w:gridCol w:w="2409"/>
        <w:gridCol w:w="4820"/>
        <w:gridCol w:w="3118"/>
        <w:gridCol w:w="1560"/>
        <w:gridCol w:w="1559"/>
      </w:tblGrid>
      <w:tr w:rsidR="00902E1F" w:rsidRPr="0038766B" w:rsidTr="00866128">
        <w:trPr>
          <w:trHeight w:val="20"/>
        </w:trPr>
        <w:tc>
          <w:tcPr>
            <w:tcW w:w="1702" w:type="dxa"/>
            <w:vMerge w:val="restart"/>
            <w:vAlign w:val="center"/>
          </w:tcPr>
          <w:p w:rsidR="00902E1F" w:rsidRPr="0038766B" w:rsidRDefault="00902E1F" w:rsidP="00902E1F">
            <w:pPr>
              <w:snapToGrid w:val="0"/>
              <w:jc w:val="center"/>
              <w:rPr>
                <w:b/>
                <w:sz w:val="18"/>
                <w:szCs w:val="18"/>
              </w:rPr>
            </w:pPr>
            <w:r w:rsidRPr="0038766B">
              <w:rPr>
                <w:b/>
                <w:sz w:val="18"/>
                <w:szCs w:val="18"/>
              </w:rPr>
              <w:t>Должности</w:t>
            </w:r>
          </w:p>
        </w:tc>
        <w:tc>
          <w:tcPr>
            <w:tcW w:w="2409" w:type="dxa"/>
            <w:vMerge w:val="restart"/>
            <w:vAlign w:val="center"/>
          </w:tcPr>
          <w:p w:rsidR="00902E1F" w:rsidRPr="0038766B" w:rsidRDefault="00902E1F" w:rsidP="00902E1F">
            <w:pPr>
              <w:snapToGrid w:val="0"/>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938" w:type="dxa"/>
            <w:gridSpan w:val="2"/>
            <w:vAlign w:val="center"/>
          </w:tcPr>
          <w:p w:rsidR="00902E1F" w:rsidRPr="0038766B" w:rsidRDefault="00902E1F" w:rsidP="00902E1F">
            <w:pPr>
              <w:snapToGrid w:val="0"/>
              <w:jc w:val="center"/>
              <w:rPr>
                <w:b/>
                <w:sz w:val="18"/>
                <w:szCs w:val="18"/>
              </w:rPr>
            </w:pPr>
            <w:r w:rsidRPr="0038766B">
              <w:rPr>
                <w:b/>
                <w:sz w:val="18"/>
                <w:szCs w:val="18"/>
              </w:rPr>
              <w:t>Условия</w:t>
            </w:r>
          </w:p>
        </w:tc>
        <w:tc>
          <w:tcPr>
            <w:tcW w:w="1560" w:type="dxa"/>
            <w:vMerge w:val="restart"/>
            <w:vAlign w:val="center"/>
          </w:tcPr>
          <w:p w:rsidR="00902E1F" w:rsidRPr="0038766B" w:rsidRDefault="00AA58C1" w:rsidP="00902E1F">
            <w:pPr>
              <w:snapToGrid w:val="0"/>
              <w:jc w:val="center"/>
              <w:rPr>
                <w:b/>
                <w:sz w:val="18"/>
                <w:szCs w:val="18"/>
              </w:rPr>
            </w:pPr>
            <w:r w:rsidRPr="0038766B">
              <w:rPr>
                <w:b/>
                <w:sz w:val="18"/>
                <w:szCs w:val="18"/>
              </w:rPr>
              <w:t>Число баллов</w:t>
            </w:r>
          </w:p>
        </w:tc>
        <w:tc>
          <w:tcPr>
            <w:tcW w:w="1559" w:type="dxa"/>
            <w:vMerge w:val="restart"/>
            <w:vAlign w:val="center"/>
          </w:tcPr>
          <w:p w:rsidR="00902E1F" w:rsidRPr="0038766B" w:rsidRDefault="00902E1F" w:rsidP="00902E1F">
            <w:pPr>
              <w:snapToGrid w:val="0"/>
              <w:jc w:val="center"/>
              <w:rPr>
                <w:b/>
                <w:sz w:val="18"/>
                <w:szCs w:val="18"/>
              </w:rPr>
            </w:pPr>
            <w:r w:rsidRPr="0038766B">
              <w:rPr>
                <w:b/>
                <w:sz w:val="18"/>
                <w:szCs w:val="18"/>
              </w:rPr>
              <w:t>Период, на который устанавливается выплата</w:t>
            </w:r>
          </w:p>
        </w:tc>
      </w:tr>
      <w:tr w:rsidR="00902E1F" w:rsidRPr="0038766B" w:rsidTr="00866128">
        <w:trPr>
          <w:trHeight w:val="20"/>
        </w:trPr>
        <w:tc>
          <w:tcPr>
            <w:tcW w:w="1702" w:type="dxa"/>
            <w:vMerge/>
          </w:tcPr>
          <w:p w:rsidR="00902E1F" w:rsidRPr="0038766B" w:rsidRDefault="00902E1F" w:rsidP="00EE663E">
            <w:pPr>
              <w:rPr>
                <w:b/>
                <w:sz w:val="18"/>
                <w:szCs w:val="18"/>
              </w:rPr>
            </w:pPr>
          </w:p>
        </w:tc>
        <w:tc>
          <w:tcPr>
            <w:tcW w:w="2409" w:type="dxa"/>
            <w:vMerge/>
          </w:tcPr>
          <w:p w:rsidR="00902E1F" w:rsidRPr="0038766B" w:rsidRDefault="00902E1F" w:rsidP="00EE663E">
            <w:pPr>
              <w:rPr>
                <w:b/>
                <w:sz w:val="18"/>
                <w:szCs w:val="18"/>
              </w:rPr>
            </w:pPr>
          </w:p>
        </w:tc>
        <w:tc>
          <w:tcPr>
            <w:tcW w:w="4820" w:type="dxa"/>
          </w:tcPr>
          <w:p w:rsidR="00902E1F" w:rsidRPr="0038766B" w:rsidRDefault="00902E1F" w:rsidP="00EE663E">
            <w:pPr>
              <w:jc w:val="center"/>
              <w:rPr>
                <w:b/>
                <w:sz w:val="18"/>
                <w:szCs w:val="18"/>
              </w:rPr>
            </w:pPr>
            <w:r w:rsidRPr="0038766B">
              <w:rPr>
                <w:b/>
                <w:sz w:val="18"/>
                <w:szCs w:val="18"/>
              </w:rPr>
              <w:t>наименование</w:t>
            </w:r>
          </w:p>
        </w:tc>
        <w:tc>
          <w:tcPr>
            <w:tcW w:w="3118" w:type="dxa"/>
          </w:tcPr>
          <w:p w:rsidR="00902E1F" w:rsidRPr="0038766B" w:rsidRDefault="00902E1F" w:rsidP="00EE663E">
            <w:pPr>
              <w:jc w:val="center"/>
              <w:rPr>
                <w:b/>
                <w:sz w:val="18"/>
                <w:szCs w:val="18"/>
              </w:rPr>
            </w:pPr>
            <w:r w:rsidRPr="0038766B">
              <w:rPr>
                <w:b/>
                <w:sz w:val="18"/>
                <w:szCs w:val="18"/>
              </w:rPr>
              <w:t>индикатор</w:t>
            </w:r>
          </w:p>
        </w:tc>
        <w:tc>
          <w:tcPr>
            <w:tcW w:w="1560" w:type="dxa"/>
            <w:vMerge/>
          </w:tcPr>
          <w:p w:rsidR="00902E1F" w:rsidRPr="0038766B" w:rsidRDefault="00902E1F" w:rsidP="00EE663E">
            <w:pPr>
              <w:rPr>
                <w:b/>
                <w:sz w:val="18"/>
                <w:szCs w:val="18"/>
              </w:rPr>
            </w:pPr>
          </w:p>
        </w:tc>
        <w:tc>
          <w:tcPr>
            <w:tcW w:w="1559" w:type="dxa"/>
            <w:vMerge/>
          </w:tcPr>
          <w:p w:rsidR="00902E1F" w:rsidRPr="0038766B" w:rsidRDefault="00902E1F" w:rsidP="00EE663E">
            <w:pPr>
              <w:rPr>
                <w:b/>
                <w:sz w:val="18"/>
                <w:szCs w:val="18"/>
              </w:rPr>
            </w:pPr>
          </w:p>
        </w:tc>
      </w:tr>
      <w:tr w:rsidR="00902E1F" w:rsidRPr="0038766B" w:rsidTr="00866128">
        <w:trPr>
          <w:trHeight w:val="20"/>
        </w:trPr>
        <w:tc>
          <w:tcPr>
            <w:tcW w:w="1702" w:type="dxa"/>
          </w:tcPr>
          <w:p w:rsidR="00902E1F" w:rsidRPr="0038766B" w:rsidRDefault="00902E1F" w:rsidP="00EE663E">
            <w:pPr>
              <w:jc w:val="center"/>
              <w:rPr>
                <w:b/>
                <w:sz w:val="18"/>
                <w:szCs w:val="18"/>
              </w:rPr>
            </w:pPr>
            <w:r w:rsidRPr="0038766B">
              <w:rPr>
                <w:b/>
                <w:sz w:val="18"/>
                <w:szCs w:val="18"/>
              </w:rPr>
              <w:t>1</w:t>
            </w:r>
          </w:p>
        </w:tc>
        <w:tc>
          <w:tcPr>
            <w:tcW w:w="2409" w:type="dxa"/>
          </w:tcPr>
          <w:p w:rsidR="00902E1F" w:rsidRPr="0038766B" w:rsidRDefault="00902E1F" w:rsidP="00EE663E">
            <w:pPr>
              <w:jc w:val="center"/>
              <w:rPr>
                <w:b/>
                <w:sz w:val="18"/>
                <w:szCs w:val="18"/>
              </w:rPr>
            </w:pPr>
            <w:r w:rsidRPr="0038766B">
              <w:rPr>
                <w:b/>
                <w:sz w:val="18"/>
                <w:szCs w:val="18"/>
              </w:rPr>
              <w:t>2</w:t>
            </w:r>
          </w:p>
        </w:tc>
        <w:tc>
          <w:tcPr>
            <w:tcW w:w="4820" w:type="dxa"/>
          </w:tcPr>
          <w:p w:rsidR="00902E1F" w:rsidRPr="0038766B" w:rsidRDefault="00902E1F" w:rsidP="00EE663E">
            <w:pPr>
              <w:jc w:val="center"/>
              <w:rPr>
                <w:b/>
                <w:sz w:val="18"/>
                <w:szCs w:val="18"/>
              </w:rPr>
            </w:pPr>
            <w:r w:rsidRPr="0038766B">
              <w:rPr>
                <w:b/>
                <w:sz w:val="18"/>
                <w:szCs w:val="18"/>
              </w:rPr>
              <w:t>3</w:t>
            </w:r>
          </w:p>
        </w:tc>
        <w:tc>
          <w:tcPr>
            <w:tcW w:w="3118" w:type="dxa"/>
          </w:tcPr>
          <w:p w:rsidR="00902E1F" w:rsidRPr="0038766B" w:rsidRDefault="00902E1F" w:rsidP="00EE663E">
            <w:pPr>
              <w:jc w:val="center"/>
              <w:rPr>
                <w:b/>
                <w:sz w:val="18"/>
                <w:szCs w:val="18"/>
              </w:rPr>
            </w:pPr>
            <w:r w:rsidRPr="0038766B">
              <w:rPr>
                <w:b/>
                <w:sz w:val="18"/>
                <w:szCs w:val="18"/>
              </w:rPr>
              <w:t>4</w:t>
            </w:r>
          </w:p>
        </w:tc>
        <w:tc>
          <w:tcPr>
            <w:tcW w:w="1560" w:type="dxa"/>
          </w:tcPr>
          <w:p w:rsidR="00902E1F" w:rsidRPr="0038766B" w:rsidRDefault="00902E1F" w:rsidP="00EE663E">
            <w:pPr>
              <w:jc w:val="center"/>
              <w:rPr>
                <w:b/>
                <w:sz w:val="18"/>
                <w:szCs w:val="18"/>
              </w:rPr>
            </w:pPr>
            <w:r w:rsidRPr="0038766B">
              <w:rPr>
                <w:b/>
                <w:sz w:val="18"/>
                <w:szCs w:val="18"/>
              </w:rPr>
              <w:t>5</w:t>
            </w:r>
          </w:p>
        </w:tc>
        <w:tc>
          <w:tcPr>
            <w:tcW w:w="1559" w:type="dxa"/>
          </w:tcPr>
          <w:p w:rsidR="00902E1F" w:rsidRPr="0038766B" w:rsidRDefault="00902E1F" w:rsidP="00EE663E">
            <w:pPr>
              <w:jc w:val="center"/>
              <w:rPr>
                <w:b/>
                <w:sz w:val="18"/>
                <w:szCs w:val="18"/>
              </w:rPr>
            </w:pPr>
            <w:r w:rsidRPr="0038766B">
              <w:rPr>
                <w:b/>
                <w:sz w:val="18"/>
                <w:szCs w:val="18"/>
              </w:rPr>
              <w:t>6</w:t>
            </w:r>
          </w:p>
        </w:tc>
      </w:tr>
      <w:tr w:rsidR="0040077A" w:rsidRPr="0038766B" w:rsidTr="00866128">
        <w:trPr>
          <w:trHeight w:val="20"/>
        </w:trPr>
        <w:tc>
          <w:tcPr>
            <w:tcW w:w="1702" w:type="dxa"/>
            <w:vMerge w:val="restart"/>
          </w:tcPr>
          <w:p w:rsidR="0040077A" w:rsidRPr="0038766B" w:rsidRDefault="0040077A" w:rsidP="00EE663E">
            <w:pPr>
              <w:rPr>
                <w:b/>
                <w:sz w:val="18"/>
                <w:szCs w:val="18"/>
              </w:rPr>
            </w:pPr>
            <w:r w:rsidRPr="0038766B">
              <w:rPr>
                <w:b/>
                <w:sz w:val="18"/>
                <w:szCs w:val="18"/>
              </w:rPr>
              <w:t>Экономист</w:t>
            </w:r>
          </w:p>
          <w:p w:rsidR="0040077A" w:rsidRPr="0038766B" w:rsidRDefault="0040077A" w:rsidP="00EE663E">
            <w:pPr>
              <w:rPr>
                <w:b/>
                <w:sz w:val="18"/>
                <w:szCs w:val="18"/>
              </w:rPr>
            </w:pPr>
          </w:p>
          <w:p w:rsidR="0040077A" w:rsidRPr="0038766B" w:rsidRDefault="0040077A" w:rsidP="00EE663E">
            <w:pPr>
              <w:rPr>
                <w:b/>
                <w:sz w:val="18"/>
                <w:szCs w:val="18"/>
              </w:rPr>
            </w:pPr>
            <w:r w:rsidRPr="0038766B">
              <w:rPr>
                <w:b/>
                <w:sz w:val="18"/>
                <w:szCs w:val="18"/>
              </w:rPr>
              <w:t>(структурное подразделение детский сад «Маленькая страна»)</w:t>
            </w:r>
          </w:p>
        </w:tc>
        <w:tc>
          <w:tcPr>
            <w:tcW w:w="13466" w:type="dxa"/>
            <w:gridSpan w:val="5"/>
            <w:tcBorders>
              <w:bottom w:val="single" w:sz="4" w:space="0" w:color="auto"/>
            </w:tcBorders>
          </w:tcPr>
          <w:p w:rsidR="0040077A" w:rsidRPr="0038766B" w:rsidRDefault="0040077A" w:rsidP="00EE663E">
            <w:pPr>
              <w:rPr>
                <w:b/>
                <w:sz w:val="18"/>
                <w:szCs w:val="18"/>
              </w:rPr>
            </w:pPr>
            <w:r w:rsidRPr="0038766B">
              <w:rPr>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40077A" w:rsidRPr="0038766B" w:rsidTr="00C469F9">
        <w:trPr>
          <w:trHeight w:val="20"/>
        </w:trPr>
        <w:tc>
          <w:tcPr>
            <w:tcW w:w="1702" w:type="dxa"/>
            <w:vMerge/>
          </w:tcPr>
          <w:p w:rsidR="0040077A" w:rsidRPr="0038766B" w:rsidRDefault="0040077A" w:rsidP="00EE663E">
            <w:pPr>
              <w:rPr>
                <w:sz w:val="18"/>
                <w:szCs w:val="18"/>
              </w:rPr>
            </w:pPr>
          </w:p>
        </w:tc>
        <w:tc>
          <w:tcPr>
            <w:tcW w:w="2409" w:type="dxa"/>
            <w:tcBorders>
              <w:top w:val="single" w:sz="4" w:space="0" w:color="auto"/>
              <w:bottom w:val="single" w:sz="4" w:space="0" w:color="auto"/>
              <w:right w:val="single" w:sz="4" w:space="0" w:color="auto"/>
            </w:tcBorders>
          </w:tcPr>
          <w:p w:rsidR="0040077A" w:rsidRPr="0038766B" w:rsidRDefault="0040077A" w:rsidP="00EE663E">
            <w:pPr>
              <w:rPr>
                <w:sz w:val="18"/>
                <w:szCs w:val="18"/>
              </w:rPr>
            </w:pPr>
            <w:r w:rsidRPr="0038766B">
              <w:rPr>
                <w:sz w:val="18"/>
                <w:szCs w:val="18"/>
              </w:rPr>
              <w:t>Соблюдение законодательства РФ о «Бухгалтерском учете»</w:t>
            </w:r>
          </w:p>
        </w:tc>
        <w:tc>
          <w:tcPr>
            <w:tcW w:w="4820" w:type="dxa"/>
            <w:tcBorders>
              <w:top w:val="single" w:sz="4" w:space="0" w:color="auto"/>
              <w:left w:val="single" w:sz="4" w:space="0" w:color="auto"/>
              <w:bottom w:val="single" w:sz="4" w:space="0" w:color="auto"/>
              <w:right w:val="single" w:sz="4" w:space="0" w:color="auto"/>
            </w:tcBorders>
            <w:vAlign w:val="center"/>
          </w:tcPr>
          <w:p w:rsidR="0040077A" w:rsidRPr="0038766B" w:rsidRDefault="0040077A" w:rsidP="00EE663E">
            <w:pPr>
              <w:rPr>
                <w:sz w:val="18"/>
                <w:szCs w:val="18"/>
              </w:rPr>
            </w:pPr>
            <w:r w:rsidRPr="0038766B">
              <w:rPr>
                <w:sz w:val="18"/>
                <w:szCs w:val="18"/>
              </w:rPr>
              <w:t>Штрафы, взыскания, замечания</w:t>
            </w:r>
          </w:p>
        </w:tc>
        <w:tc>
          <w:tcPr>
            <w:tcW w:w="3118" w:type="dxa"/>
            <w:tcBorders>
              <w:top w:val="single" w:sz="4" w:space="0" w:color="auto"/>
              <w:left w:val="single" w:sz="4" w:space="0" w:color="auto"/>
              <w:bottom w:val="single" w:sz="4" w:space="0" w:color="auto"/>
              <w:right w:val="single" w:sz="4" w:space="0" w:color="auto"/>
            </w:tcBorders>
            <w:vAlign w:val="center"/>
          </w:tcPr>
          <w:p w:rsidR="0040077A" w:rsidRPr="0038766B" w:rsidRDefault="0040077A" w:rsidP="00EE663E">
            <w:pPr>
              <w:rPr>
                <w:sz w:val="18"/>
                <w:szCs w:val="18"/>
              </w:rPr>
            </w:pPr>
            <w:r w:rsidRPr="0038766B">
              <w:rPr>
                <w:sz w:val="18"/>
                <w:szCs w:val="18"/>
              </w:rPr>
              <w:t>Отсутствие замечаний, надзорных органов, аварий</w:t>
            </w:r>
          </w:p>
        </w:tc>
        <w:tc>
          <w:tcPr>
            <w:tcW w:w="1560" w:type="dxa"/>
            <w:tcBorders>
              <w:top w:val="single" w:sz="4" w:space="0" w:color="auto"/>
              <w:left w:val="single" w:sz="4" w:space="0" w:color="auto"/>
              <w:bottom w:val="single" w:sz="4" w:space="0" w:color="auto"/>
              <w:right w:val="single" w:sz="4" w:space="0" w:color="auto"/>
            </w:tcBorders>
          </w:tcPr>
          <w:p w:rsidR="0040077A" w:rsidRPr="0038766B" w:rsidRDefault="0040077A" w:rsidP="00902E1F">
            <w:pPr>
              <w:jc w:val="center"/>
              <w:rPr>
                <w:sz w:val="18"/>
                <w:szCs w:val="18"/>
              </w:rPr>
            </w:pPr>
            <w:r w:rsidRPr="0038766B">
              <w:rPr>
                <w:sz w:val="18"/>
                <w:szCs w:val="18"/>
              </w:rPr>
              <w:t>20</w:t>
            </w:r>
          </w:p>
        </w:tc>
        <w:tc>
          <w:tcPr>
            <w:tcW w:w="1559" w:type="dxa"/>
            <w:tcBorders>
              <w:top w:val="single" w:sz="4" w:space="0" w:color="auto"/>
              <w:left w:val="single" w:sz="4" w:space="0" w:color="auto"/>
              <w:bottom w:val="single" w:sz="4" w:space="0" w:color="auto"/>
              <w:right w:val="single" w:sz="4" w:space="0" w:color="auto"/>
            </w:tcBorders>
            <w:vAlign w:val="center"/>
          </w:tcPr>
          <w:p w:rsidR="0040077A" w:rsidRPr="0038766B" w:rsidRDefault="0040077A" w:rsidP="00EE663E">
            <w:pPr>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Merge w:val="restart"/>
            <w:tcBorders>
              <w:top w:val="single" w:sz="4" w:space="0" w:color="auto"/>
            </w:tcBorders>
          </w:tcPr>
          <w:p w:rsidR="0040077A" w:rsidRPr="0038766B" w:rsidRDefault="0040077A" w:rsidP="00EE663E">
            <w:pPr>
              <w:rPr>
                <w:sz w:val="18"/>
                <w:szCs w:val="18"/>
              </w:rPr>
            </w:pPr>
            <w:r w:rsidRPr="0038766B">
              <w:rPr>
                <w:sz w:val="18"/>
                <w:szCs w:val="18"/>
              </w:rPr>
              <w:t>Ведение бухгалтерской документации учреждения</w:t>
            </w:r>
          </w:p>
        </w:tc>
        <w:tc>
          <w:tcPr>
            <w:tcW w:w="4820" w:type="dxa"/>
            <w:tcBorders>
              <w:top w:val="single" w:sz="4" w:space="0" w:color="auto"/>
            </w:tcBorders>
            <w:vAlign w:val="center"/>
          </w:tcPr>
          <w:p w:rsidR="0040077A" w:rsidRPr="0038766B" w:rsidRDefault="0040077A" w:rsidP="00EE663E">
            <w:pPr>
              <w:rPr>
                <w:sz w:val="18"/>
                <w:szCs w:val="18"/>
              </w:rPr>
            </w:pPr>
            <w:r w:rsidRPr="0038766B">
              <w:rPr>
                <w:sz w:val="18"/>
                <w:szCs w:val="18"/>
              </w:rPr>
              <w:t>Полнота и соответствие нормативной регламентирующей документации</w:t>
            </w:r>
          </w:p>
        </w:tc>
        <w:tc>
          <w:tcPr>
            <w:tcW w:w="3118" w:type="dxa"/>
            <w:tcBorders>
              <w:top w:val="single" w:sz="4" w:space="0" w:color="auto"/>
            </w:tcBorders>
            <w:vAlign w:val="center"/>
          </w:tcPr>
          <w:p w:rsidR="0040077A" w:rsidRPr="0038766B" w:rsidRDefault="0040077A" w:rsidP="00EE663E">
            <w:pPr>
              <w:rPr>
                <w:sz w:val="18"/>
                <w:szCs w:val="18"/>
              </w:rPr>
            </w:pPr>
            <w:r w:rsidRPr="0038766B">
              <w:rPr>
                <w:sz w:val="18"/>
                <w:szCs w:val="18"/>
              </w:rPr>
              <w:t>Отсутствие замечаний надзорных органов</w:t>
            </w:r>
          </w:p>
        </w:tc>
        <w:tc>
          <w:tcPr>
            <w:tcW w:w="1560" w:type="dxa"/>
            <w:tcBorders>
              <w:top w:val="single" w:sz="4" w:space="0" w:color="auto"/>
            </w:tcBorders>
            <w:vAlign w:val="center"/>
          </w:tcPr>
          <w:p w:rsidR="0040077A" w:rsidRPr="0038766B" w:rsidRDefault="0040077A" w:rsidP="00EE663E">
            <w:pPr>
              <w:ind w:firstLine="21"/>
              <w:jc w:val="center"/>
              <w:rPr>
                <w:sz w:val="18"/>
                <w:szCs w:val="18"/>
              </w:rPr>
            </w:pPr>
            <w:r w:rsidRPr="0038766B">
              <w:rPr>
                <w:sz w:val="18"/>
                <w:szCs w:val="18"/>
              </w:rPr>
              <w:t>30</w:t>
            </w:r>
          </w:p>
        </w:tc>
        <w:tc>
          <w:tcPr>
            <w:tcW w:w="1559" w:type="dxa"/>
            <w:tcBorders>
              <w:top w:val="single" w:sz="4" w:space="0" w:color="auto"/>
            </w:tcBorders>
            <w:vAlign w:val="center"/>
          </w:tcPr>
          <w:p w:rsidR="0040077A" w:rsidRPr="0038766B" w:rsidRDefault="0040077A" w:rsidP="00EE663E">
            <w:pPr>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Merge/>
          </w:tcPr>
          <w:p w:rsidR="0040077A" w:rsidRPr="0038766B" w:rsidRDefault="0040077A" w:rsidP="00EE663E">
            <w:pPr>
              <w:jc w:val="center"/>
              <w:rPr>
                <w:sz w:val="18"/>
                <w:szCs w:val="18"/>
              </w:rPr>
            </w:pPr>
          </w:p>
        </w:tc>
        <w:tc>
          <w:tcPr>
            <w:tcW w:w="4820" w:type="dxa"/>
            <w:vAlign w:val="center"/>
          </w:tcPr>
          <w:p w:rsidR="0040077A" w:rsidRPr="0038766B" w:rsidRDefault="0040077A" w:rsidP="00EE663E">
            <w:pPr>
              <w:rPr>
                <w:sz w:val="18"/>
                <w:szCs w:val="18"/>
              </w:rPr>
            </w:pPr>
            <w:r w:rsidRPr="0038766B">
              <w:rPr>
                <w:sz w:val="18"/>
                <w:szCs w:val="18"/>
              </w:rPr>
              <w:t>Своевременное оформление расчетных листков по заработной плате сотрудников учреждения</w:t>
            </w:r>
          </w:p>
        </w:tc>
        <w:tc>
          <w:tcPr>
            <w:tcW w:w="3118" w:type="dxa"/>
            <w:vAlign w:val="center"/>
          </w:tcPr>
          <w:p w:rsidR="0040077A" w:rsidRPr="0038766B" w:rsidRDefault="0040077A" w:rsidP="00EE663E">
            <w:pPr>
              <w:ind w:firstLine="27"/>
              <w:rPr>
                <w:sz w:val="18"/>
                <w:szCs w:val="18"/>
              </w:rPr>
            </w:pPr>
            <w:r w:rsidRPr="0038766B">
              <w:rPr>
                <w:sz w:val="18"/>
                <w:szCs w:val="18"/>
              </w:rPr>
              <w:t>Отсутствие предписаний надзорных органов, жалоб от работников</w:t>
            </w:r>
          </w:p>
        </w:tc>
        <w:tc>
          <w:tcPr>
            <w:tcW w:w="1560" w:type="dxa"/>
            <w:vAlign w:val="center"/>
          </w:tcPr>
          <w:p w:rsidR="0040077A" w:rsidRPr="0038766B" w:rsidRDefault="0040077A" w:rsidP="00EE663E">
            <w:pPr>
              <w:ind w:firstLine="21"/>
              <w:jc w:val="center"/>
              <w:rPr>
                <w:sz w:val="18"/>
                <w:szCs w:val="18"/>
              </w:rPr>
            </w:pPr>
            <w:r w:rsidRPr="0038766B">
              <w:rPr>
                <w:sz w:val="18"/>
                <w:szCs w:val="18"/>
              </w:rPr>
              <w:t>30</w:t>
            </w:r>
          </w:p>
        </w:tc>
        <w:tc>
          <w:tcPr>
            <w:tcW w:w="1559" w:type="dxa"/>
            <w:vAlign w:val="center"/>
          </w:tcPr>
          <w:p w:rsidR="0040077A" w:rsidRPr="0038766B" w:rsidRDefault="0040077A" w:rsidP="00EE663E">
            <w:pPr>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tcPr>
          <w:p w:rsidR="0040077A" w:rsidRPr="0038766B" w:rsidRDefault="0040077A" w:rsidP="00EE663E">
            <w:pPr>
              <w:rPr>
                <w:sz w:val="18"/>
                <w:szCs w:val="18"/>
              </w:rPr>
            </w:pPr>
            <w:r w:rsidRPr="0038766B">
              <w:rPr>
                <w:sz w:val="18"/>
                <w:szCs w:val="18"/>
              </w:rPr>
              <w:t>Обеспечение правильной постановки и организации бухгалтерского учета</w:t>
            </w:r>
          </w:p>
        </w:tc>
        <w:tc>
          <w:tcPr>
            <w:tcW w:w="4820" w:type="dxa"/>
            <w:vAlign w:val="center"/>
          </w:tcPr>
          <w:p w:rsidR="0040077A" w:rsidRPr="0038766B" w:rsidRDefault="0040077A" w:rsidP="00EE663E">
            <w:pPr>
              <w:rPr>
                <w:sz w:val="18"/>
                <w:szCs w:val="18"/>
              </w:rPr>
            </w:pPr>
            <w:r w:rsidRPr="0038766B">
              <w:rPr>
                <w:sz w:val="18"/>
                <w:szCs w:val="18"/>
              </w:rPr>
              <w:t>Своевременная и правильная постановка на бухгалтерский учет товарно-материальных ценностей</w:t>
            </w:r>
          </w:p>
        </w:tc>
        <w:tc>
          <w:tcPr>
            <w:tcW w:w="3118" w:type="dxa"/>
            <w:vAlign w:val="center"/>
          </w:tcPr>
          <w:p w:rsidR="0040077A" w:rsidRPr="0038766B" w:rsidRDefault="0040077A" w:rsidP="00EE663E">
            <w:pPr>
              <w:ind w:firstLine="27"/>
              <w:rPr>
                <w:sz w:val="18"/>
                <w:szCs w:val="18"/>
              </w:rPr>
            </w:pPr>
            <w:r w:rsidRPr="0038766B">
              <w:rPr>
                <w:sz w:val="18"/>
                <w:szCs w:val="18"/>
              </w:rPr>
              <w:t xml:space="preserve"> Отсутствие замечаний</w:t>
            </w:r>
          </w:p>
        </w:tc>
        <w:tc>
          <w:tcPr>
            <w:tcW w:w="1560" w:type="dxa"/>
            <w:vAlign w:val="center"/>
          </w:tcPr>
          <w:p w:rsidR="0040077A" w:rsidRPr="0038766B" w:rsidRDefault="0040077A" w:rsidP="00EE663E">
            <w:pPr>
              <w:ind w:firstLine="21"/>
              <w:jc w:val="center"/>
              <w:rPr>
                <w:sz w:val="18"/>
                <w:szCs w:val="18"/>
              </w:rPr>
            </w:pPr>
            <w:r w:rsidRPr="0038766B">
              <w:rPr>
                <w:sz w:val="18"/>
                <w:szCs w:val="18"/>
              </w:rPr>
              <w:t>30</w:t>
            </w:r>
          </w:p>
        </w:tc>
        <w:tc>
          <w:tcPr>
            <w:tcW w:w="1559" w:type="dxa"/>
            <w:vAlign w:val="center"/>
          </w:tcPr>
          <w:p w:rsidR="0040077A" w:rsidRPr="0038766B" w:rsidRDefault="0040077A" w:rsidP="00EE663E">
            <w:pPr>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13466" w:type="dxa"/>
            <w:gridSpan w:val="5"/>
          </w:tcPr>
          <w:p w:rsidR="0040077A" w:rsidRPr="0038766B" w:rsidRDefault="0040077A" w:rsidP="00EE663E">
            <w:pPr>
              <w:rPr>
                <w:b/>
                <w:sz w:val="18"/>
                <w:szCs w:val="18"/>
              </w:rPr>
            </w:pPr>
            <w:r w:rsidRPr="0038766B">
              <w:rPr>
                <w:b/>
                <w:sz w:val="18"/>
                <w:szCs w:val="18"/>
              </w:rPr>
              <w:t>Выплаты за интенсивность и высокие результаты работы</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Merge w:val="restart"/>
            <w:vAlign w:val="center"/>
          </w:tcPr>
          <w:p w:rsidR="0040077A" w:rsidRPr="0038766B" w:rsidRDefault="0040077A" w:rsidP="00EE663E">
            <w:pPr>
              <w:rPr>
                <w:sz w:val="18"/>
                <w:szCs w:val="18"/>
              </w:rPr>
            </w:pPr>
            <w:r w:rsidRPr="0038766B">
              <w:rPr>
                <w:sz w:val="18"/>
                <w:szCs w:val="18"/>
              </w:rPr>
              <w:t xml:space="preserve">Обеспечение надлежащего выполнения финансово-хозяйственной деятельности </w:t>
            </w:r>
          </w:p>
        </w:tc>
        <w:tc>
          <w:tcPr>
            <w:tcW w:w="4820" w:type="dxa"/>
            <w:vAlign w:val="center"/>
          </w:tcPr>
          <w:p w:rsidR="0040077A" w:rsidRPr="0038766B" w:rsidRDefault="0040077A" w:rsidP="00EE663E">
            <w:pPr>
              <w:rPr>
                <w:sz w:val="18"/>
                <w:szCs w:val="18"/>
              </w:rPr>
            </w:pPr>
            <w:r w:rsidRPr="0038766B">
              <w:rPr>
                <w:sz w:val="18"/>
                <w:szCs w:val="18"/>
              </w:rPr>
              <w:t>Своевременное и правильное оформление финансово-хозяйственной документации</w:t>
            </w:r>
          </w:p>
        </w:tc>
        <w:tc>
          <w:tcPr>
            <w:tcW w:w="3118" w:type="dxa"/>
            <w:vAlign w:val="center"/>
          </w:tcPr>
          <w:p w:rsidR="0040077A" w:rsidRPr="0038766B" w:rsidRDefault="0040077A" w:rsidP="00EE663E">
            <w:pPr>
              <w:rPr>
                <w:sz w:val="18"/>
                <w:szCs w:val="18"/>
              </w:rPr>
            </w:pPr>
            <w:r w:rsidRPr="0038766B">
              <w:rPr>
                <w:sz w:val="18"/>
                <w:szCs w:val="18"/>
              </w:rPr>
              <w:t>Отсутствие замечаний со стороны контролирующих органов</w:t>
            </w:r>
          </w:p>
        </w:tc>
        <w:tc>
          <w:tcPr>
            <w:tcW w:w="1560" w:type="dxa"/>
            <w:vAlign w:val="center"/>
          </w:tcPr>
          <w:p w:rsidR="0040077A" w:rsidRPr="0038766B" w:rsidRDefault="0040077A" w:rsidP="00EE663E">
            <w:pPr>
              <w:ind w:firstLine="21"/>
              <w:jc w:val="center"/>
              <w:rPr>
                <w:sz w:val="18"/>
                <w:szCs w:val="18"/>
              </w:rPr>
            </w:pPr>
            <w:r w:rsidRPr="0038766B">
              <w:rPr>
                <w:sz w:val="18"/>
                <w:szCs w:val="18"/>
              </w:rPr>
              <w:t xml:space="preserve">25 </w:t>
            </w:r>
          </w:p>
        </w:tc>
        <w:tc>
          <w:tcPr>
            <w:tcW w:w="1559" w:type="dxa"/>
            <w:vAlign w:val="center"/>
          </w:tcPr>
          <w:p w:rsidR="0040077A" w:rsidRPr="0038766B" w:rsidRDefault="0040077A" w:rsidP="00EE663E">
            <w:pPr>
              <w:ind w:firstLine="21"/>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Merge/>
            <w:vAlign w:val="center"/>
          </w:tcPr>
          <w:p w:rsidR="0040077A" w:rsidRPr="0038766B" w:rsidRDefault="0040077A" w:rsidP="00EE663E">
            <w:pPr>
              <w:rPr>
                <w:sz w:val="18"/>
                <w:szCs w:val="18"/>
              </w:rPr>
            </w:pPr>
          </w:p>
        </w:tc>
        <w:tc>
          <w:tcPr>
            <w:tcW w:w="4820" w:type="dxa"/>
            <w:vAlign w:val="center"/>
          </w:tcPr>
          <w:p w:rsidR="0040077A" w:rsidRPr="0038766B" w:rsidRDefault="0040077A" w:rsidP="00902E1F">
            <w:pPr>
              <w:rPr>
                <w:sz w:val="18"/>
                <w:szCs w:val="18"/>
              </w:rPr>
            </w:pPr>
            <w:r w:rsidRPr="0038766B">
              <w:rPr>
                <w:sz w:val="18"/>
                <w:szCs w:val="18"/>
              </w:rPr>
              <w:t>Отсутствие жалоб и обращений от работников учреждения по вопросам оплаты труда</w:t>
            </w:r>
          </w:p>
        </w:tc>
        <w:tc>
          <w:tcPr>
            <w:tcW w:w="3118" w:type="dxa"/>
            <w:vAlign w:val="center"/>
          </w:tcPr>
          <w:p w:rsidR="0040077A" w:rsidRPr="0038766B" w:rsidRDefault="0040077A" w:rsidP="00EE663E">
            <w:pPr>
              <w:jc w:val="center"/>
              <w:rPr>
                <w:sz w:val="18"/>
                <w:szCs w:val="18"/>
              </w:rPr>
            </w:pPr>
            <w:r w:rsidRPr="0038766B">
              <w:rPr>
                <w:sz w:val="18"/>
                <w:szCs w:val="18"/>
              </w:rPr>
              <w:t>Постоянно</w:t>
            </w:r>
          </w:p>
        </w:tc>
        <w:tc>
          <w:tcPr>
            <w:tcW w:w="1560" w:type="dxa"/>
            <w:vAlign w:val="center"/>
          </w:tcPr>
          <w:p w:rsidR="0040077A" w:rsidRPr="0038766B" w:rsidRDefault="0040077A" w:rsidP="00EE663E">
            <w:pPr>
              <w:ind w:firstLine="21"/>
              <w:jc w:val="center"/>
              <w:rPr>
                <w:sz w:val="18"/>
                <w:szCs w:val="18"/>
              </w:rPr>
            </w:pPr>
            <w:r w:rsidRPr="0038766B">
              <w:rPr>
                <w:sz w:val="18"/>
                <w:szCs w:val="18"/>
              </w:rPr>
              <w:t>30</w:t>
            </w:r>
          </w:p>
        </w:tc>
        <w:tc>
          <w:tcPr>
            <w:tcW w:w="1559" w:type="dxa"/>
            <w:vAlign w:val="center"/>
          </w:tcPr>
          <w:p w:rsidR="0040077A" w:rsidRPr="0038766B" w:rsidRDefault="0040077A" w:rsidP="00EE663E">
            <w:pPr>
              <w:ind w:firstLine="21"/>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Merge/>
            <w:vAlign w:val="center"/>
          </w:tcPr>
          <w:p w:rsidR="0040077A" w:rsidRPr="0038766B" w:rsidRDefault="0040077A" w:rsidP="00EE663E">
            <w:pPr>
              <w:rPr>
                <w:sz w:val="18"/>
                <w:szCs w:val="18"/>
              </w:rPr>
            </w:pPr>
          </w:p>
        </w:tc>
        <w:tc>
          <w:tcPr>
            <w:tcW w:w="4820" w:type="dxa"/>
            <w:vAlign w:val="center"/>
          </w:tcPr>
          <w:p w:rsidR="0040077A" w:rsidRPr="0038766B" w:rsidRDefault="0040077A" w:rsidP="00EE663E">
            <w:pPr>
              <w:rPr>
                <w:sz w:val="18"/>
                <w:szCs w:val="18"/>
              </w:rPr>
            </w:pPr>
            <w:r w:rsidRPr="0038766B">
              <w:rPr>
                <w:sz w:val="18"/>
                <w:szCs w:val="18"/>
              </w:rPr>
              <w:t>Участие в составлении и реализации плана мероприятий по оптимизации бюджетных средств</w:t>
            </w:r>
          </w:p>
        </w:tc>
        <w:tc>
          <w:tcPr>
            <w:tcW w:w="3118" w:type="dxa"/>
            <w:vAlign w:val="center"/>
          </w:tcPr>
          <w:p w:rsidR="0040077A" w:rsidRPr="0038766B" w:rsidRDefault="0040077A" w:rsidP="00EE663E">
            <w:pPr>
              <w:jc w:val="center"/>
              <w:rPr>
                <w:sz w:val="18"/>
                <w:szCs w:val="18"/>
              </w:rPr>
            </w:pPr>
            <w:r w:rsidRPr="0038766B">
              <w:rPr>
                <w:sz w:val="18"/>
                <w:szCs w:val="18"/>
              </w:rPr>
              <w:t>100%</w:t>
            </w:r>
          </w:p>
        </w:tc>
        <w:tc>
          <w:tcPr>
            <w:tcW w:w="1560" w:type="dxa"/>
            <w:vAlign w:val="center"/>
          </w:tcPr>
          <w:p w:rsidR="0040077A" w:rsidRPr="0038766B" w:rsidRDefault="0040077A" w:rsidP="00EE663E">
            <w:pPr>
              <w:ind w:firstLine="21"/>
              <w:jc w:val="center"/>
              <w:rPr>
                <w:sz w:val="18"/>
                <w:szCs w:val="18"/>
              </w:rPr>
            </w:pPr>
            <w:r w:rsidRPr="0038766B">
              <w:rPr>
                <w:sz w:val="18"/>
                <w:szCs w:val="18"/>
              </w:rPr>
              <w:t>30</w:t>
            </w:r>
          </w:p>
        </w:tc>
        <w:tc>
          <w:tcPr>
            <w:tcW w:w="1559" w:type="dxa"/>
            <w:vAlign w:val="center"/>
          </w:tcPr>
          <w:p w:rsidR="0040077A" w:rsidRPr="0038766B" w:rsidRDefault="0040077A" w:rsidP="00EE663E">
            <w:pPr>
              <w:ind w:firstLine="21"/>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Align w:val="center"/>
          </w:tcPr>
          <w:p w:rsidR="0040077A" w:rsidRPr="0038766B" w:rsidRDefault="0040077A" w:rsidP="00EE663E">
            <w:pPr>
              <w:rPr>
                <w:sz w:val="18"/>
                <w:szCs w:val="18"/>
              </w:rPr>
            </w:pPr>
            <w:r w:rsidRPr="0038766B">
              <w:rPr>
                <w:sz w:val="18"/>
                <w:szCs w:val="18"/>
              </w:rPr>
              <w:t>Оперативность</w:t>
            </w:r>
          </w:p>
        </w:tc>
        <w:tc>
          <w:tcPr>
            <w:tcW w:w="4820" w:type="dxa"/>
            <w:vAlign w:val="center"/>
          </w:tcPr>
          <w:p w:rsidR="0040077A" w:rsidRPr="0038766B" w:rsidRDefault="0040077A" w:rsidP="00EE663E">
            <w:pPr>
              <w:rPr>
                <w:sz w:val="18"/>
                <w:szCs w:val="18"/>
              </w:rPr>
            </w:pPr>
            <w:r w:rsidRPr="0038766B">
              <w:rPr>
                <w:sz w:val="18"/>
                <w:szCs w:val="18"/>
              </w:rPr>
              <w:t>Выполнение заданий, отчетов, поручений ранее установленного срока без снижения качества</w:t>
            </w:r>
          </w:p>
        </w:tc>
        <w:tc>
          <w:tcPr>
            <w:tcW w:w="3118" w:type="dxa"/>
            <w:vAlign w:val="center"/>
          </w:tcPr>
          <w:p w:rsidR="0040077A" w:rsidRPr="0038766B" w:rsidRDefault="0040077A" w:rsidP="00EE663E">
            <w:pPr>
              <w:jc w:val="center"/>
              <w:rPr>
                <w:sz w:val="18"/>
                <w:szCs w:val="18"/>
              </w:rPr>
            </w:pPr>
            <w:r w:rsidRPr="0038766B">
              <w:rPr>
                <w:sz w:val="18"/>
                <w:szCs w:val="18"/>
              </w:rPr>
              <w:t>Постоянно</w:t>
            </w:r>
          </w:p>
        </w:tc>
        <w:tc>
          <w:tcPr>
            <w:tcW w:w="1560" w:type="dxa"/>
            <w:vAlign w:val="center"/>
          </w:tcPr>
          <w:p w:rsidR="0040077A" w:rsidRPr="0038766B" w:rsidRDefault="0040077A" w:rsidP="00EE663E">
            <w:pPr>
              <w:ind w:firstLine="21"/>
              <w:jc w:val="center"/>
              <w:rPr>
                <w:sz w:val="18"/>
                <w:szCs w:val="18"/>
              </w:rPr>
            </w:pPr>
            <w:r w:rsidRPr="0038766B">
              <w:rPr>
                <w:sz w:val="18"/>
                <w:szCs w:val="18"/>
              </w:rPr>
              <w:t>30 (за каждую выполненную работу)</w:t>
            </w:r>
          </w:p>
        </w:tc>
        <w:tc>
          <w:tcPr>
            <w:tcW w:w="1559" w:type="dxa"/>
            <w:vAlign w:val="center"/>
          </w:tcPr>
          <w:p w:rsidR="0040077A" w:rsidRPr="0038766B" w:rsidRDefault="0040077A" w:rsidP="00EE663E">
            <w:pPr>
              <w:ind w:firstLine="21"/>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13466" w:type="dxa"/>
            <w:gridSpan w:val="5"/>
          </w:tcPr>
          <w:p w:rsidR="0040077A" w:rsidRPr="0038766B" w:rsidRDefault="0040077A" w:rsidP="00EE663E">
            <w:pPr>
              <w:rPr>
                <w:b/>
                <w:sz w:val="18"/>
                <w:szCs w:val="18"/>
              </w:rPr>
            </w:pPr>
            <w:r w:rsidRPr="0038766B">
              <w:rPr>
                <w:b/>
                <w:sz w:val="18"/>
                <w:szCs w:val="18"/>
              </w:rPr>
              <w:t>Выплаты за качество выполняемых работ</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Merge w:val="restart"/>
            <w:vAlign w:val="center"/>
          </w:tcPr>
          <w:p w:rsidR="0040077A" w:rsidRPr="0038766B" w:rsidRDefault="0040077A" w:rsidP="00EE663E">
            <w:pPr>
              <w:rPr>
                <w:sz w:val="18"/>
                <w:szCs w:val="18"/>
              </w:rPr>
            </w:pPr>
            <w:r w:rsidRPr="0038766B">
              <w:rPr>
                <w:sz w:val="18"/>
                <w:szCs w:val="18"/>
              </w:rPr>
              <w:t>Высокое качество выполненных работ</w:t>
            </w:r>
          </w:p>
        </w:tc>
        <w:tc>
          <w:tcPr>
            <w:tcW w:w="4820" w:type="dxa"/>
            <w:vAlign w:val="center"/>
          </w:tcPr>
          <w:p w:rsidR="0040077A" w:rsidRPr="0038766B" w:rsidRDefault="0040077A" w:rsidP="00EE663E">
            <w:pPr>
              <w:rPr>
                <w:sz w:val="18"/>
                <w:szCs w:val="18"/>
              </w:rPr>
            </w:pPr>
            <w:r w:rsidRPr="0038766B">
              <w:rPr>
                <w:sz w:val="18"/>
                <w:szCs w:val="18"/>
              </w:rPr>
              <w:t>Соблюдение установленных сроков для сдачи отчетности</w:t>
            </w:r>
          </w:p>
        </w:tc>
        <w:tc>
          <w:tcPr>
            <w:tcW w:w="3118" w:type="dxa"/>
            <w:vAlign w:val="center"/>
          </w:tcPr>
          <w:p w:rsidR="0040077A" w:rsidRPr="0038766B" w:rsidRDefault="0040077A" w:rsidP="00EE663E">
            <w:pPr>
              <w:rPr>
                <w:sz w:val="18"/>
                <w:szCs w:val="18"/>
              </w:rPr>
            </w:pPr>
            <w:r w:rsidRPr="0038766B">
              <w:rPr>
                <w:sz w:val="18"/>
                <w:szCs w:val="18"/>
              </w:rPr>
              <w:t>Отсутствие замечаний со стороны контролирующих органов</w:t>
            </w:r>
          </w:p>
        </w:tc>
        <w:tc>
          <w:tcPr>
            <w:tcW w:w="1560" w:type="dxa"/>
            <w:vAlign w:val="center"/>
          </w:tcPr>
          <w:p w:rsidR="0040077A" w:rsidRPr="0038766B" w:rsidRDefault="0040077A" w:rsidP="00EE663E">
            <w:pPr>
              <w:ind w:firstLine="21"/>
              <w:jc w:val="center"/>
              <w:rPr>
                <w:sz w:val="18"/>
                <w:szCs w:val="18"/>
              </w:rPr>
            </w:pPr>
            <w:r w:rsidRPr="0038766B">
              <w:rPr>
                <w:sz w:val="18"/>
                <w:szCs w:val="18"/>
              </w:rPr>
              <w:t>30</w:t>
            </w:r>
          </w:p>
        </w:tc>
        <w:tc>
          <w:tcPr>
            <w:tcW w:w="1559" w:type="dxa"/>
            <w:vAlign w:val="center"/>
          </w:tcPr>
          <w:p w:rsidR="0040077A" w:rsidRPr="0038766B" w:rsidRDefault="0040077A" w:rsidP="00EE663E">
            <w:pPr>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Merge/>
            <w:vAlign w:val="center"/>
          </w:tcPr>
          <w:p w:rsidR="0040077A" w:rsidRPr="0038766B" w:rsidRDefault="0040077A" w:rsidP="00EE663E">
            <w:pPr>
              <w:rPr>
                <w:sz w:val="18"/>
                <w:szCs w:val="18"/>
              </w:rPr>
            </w:pPr>
          </w:p>
        </w:tc>
        <w:tc>
          <w:tcPr>
            <w:tcW w:w="4820" w:type="dxa"/>
            <w:vAlign w:val="center"/>
          </w:tcPr>
          <w:p w:rsidR="0040077A" w:rsidRPr="0038766B" w:rsidRDefault="0040077A" w:rsidP="00EE663E">
            <w:pPr>
              <w:rPr>
                <w:sz w:val="18"/>
                <w:szCs w:val="18"/>
              </w:rPr>
            </w:pPr>
            <w:r w:rsidRPr="0038766B">
              <w:rPr>
                <w:sz w:val="18"/>
                <w:szCs w:val="18"/>
              </w:rPr>
              <w:t>Наличие и использование автоматизированных программ для организации бухгалтерского учета и отчетности</w:t>
            </w:r>
          </w:p>
        </w:tc>
        <w:tc>
          <w:tcPr>
            <w:tcW w:w="3118" w:type="dxa"/>
            <w:vAlign w:val="center"/>
          </w:tcPr>
          <w:p w:rsidR="0040077A" w:rsidRPr="0038766B" w:rsidRDefault="0040077A" w:rsidP="00EE663E">
            <w:pPr>
              <w:rPr>
                <w:sz w:val="18"/>
                <w:szCs w:val="18"/>
              </w:rPr>
            </w:pPr>
            <w:r w:rsidRPr="0038766B">
              <w:rPr>
                <w:sz w:val="18"/>
                <w:szCs w:val="18"/>
              </w:rPr>
              <w:t>Отсутствие замечаний по ведению программы</w:t>
            </w:r>
          </w:p>
        </w:tc>
        <w:tc>
          <w:tcPr>
            <w:tcW w:w="1560" w:type="dxa"/>
            <w:vAlign w:val="center"/>
          </w:tcPr>
          <w:p w:rsidR="0040077A" w:rsidRPr="0038766B" w:rsidRDefault="0040077A" w:rsidP="00EE663E">
            <w:pPr>
              <w:ind w:firstLine="21"/>
              <w:jc w:val="center"/>
              <w:rPr>
                <w:sz w:val="18"/>
                <w:szCs w:val="18"/>
              </w:rPr>
            </w:pPr>
            <w:r w:rsidRPr="0038766B">
              <w:rPr>
                <w:sz w:val="18"/>
                <w:szCs w:val="18"/>
              </w:rPr>
              <w:t>20</w:t>
            </w:r>
          </w:p>
        </w:tc>
        <w:tc>
          <w:tcPr>
            <w:tcW w:w="1559" w:type="dxa"/>
            <w:vAlign w:val="center"/>
          </w:tcPr>
          <w:p w:rsidR="0040077A" w:rsidRPr="0038766B" w:rsidRDefault="0040077A" w:rsidP="00EE663E">
            <w:pPr>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Merge/>
            <w:vAlign w:val="center"/>
          </w:tcPr>
          <w:p w:rsidR="0040077A" w:rsidRPr="0038766B" w:rsidRDefault="0040077A" w:rsidP="00EE663E">
            <w:pPr>
              <w:rPr>
                <w:sz w:val="18"/>
                <w:szCs w:val="18"/>
              </w:rPr>
            </w:pPr>
          </w:p>
        </w:tc>
        <w:tc>
          <w:tcPr>
            <w:tcW w:w="4820" w:type="dxa"/>
            <w:vAlign w:val="center"/>
          </w:tcPr>
          <w:p w:rsidR="0040077A" w:rsidRPr="0038766B" w:rsidRDefault="0040077A" w:rsidP="00EE663E">
            <w:pPr>
              <w:rPr>
                <w:sz w:val="18"/>
                <w:szCs w:val="18"/>
              </w:rPr>
            </w:pPr>
            <w:r w:rsidRPr="0038766B">
              <w:rPr>
                <w:sz w:val="18"/>
                <w:szCs w:val="18"/>
              </w:rPr>
              <w:t>Своевременное проведение инвентаризаций имущества школы</w:t>
            </w:r>
          </w:p>
        </w:tc>
        <w:tc>
          <w:tcPr>
            <w:tcW w:w="3118" w:type="dxa"/>
            <w:vAlign w:val="center"/>
          </w:tcPr>
          <w:p w:rsidR="0040077A" w:rsidRPr="0038766B" w:rsidRDefault="0040077A" w:rsidP="00EE663E">
            <w:pPr>
              <w:rPr>
                <w:sz w:val="18"/>
                <w:szCs w:val="18"/>
              </w:rPr>
            </w:pPr>
            <w:r w:rsidRPr="0038766B">
              <w:rPr>
                <w:sz w:val="18"/>
                <w:szCs w:val="18"/>
              </w:rPr>
              <w:t xml:space="preserve">Соблюдение сроков, отсутствие замечаний со стороны контролирующих органов </w:t>
            </w:r>
          </w:p>
        </w:tc>
        <w:tc>
          <w:tcPr>
            <w:tcW w:w="1560" w:type="dxa"/>
            <w:vAlign w:val="center"/>
          </w:tcPr>
          <w:p w:rsidR="0040077A" w:rsidRPr="0038766B" w:rsidRDefault="0040077A" w:rsidP="00EE663E">
            <w:pPr>
              <w:ind w:firstLine="21"/>
              <w:jc w:val="center"/>
              <w:rPr>
                <w:sz w:val="18"/>
                <w:szCs w:val="18"/>
              </w:rPr>
            </w:pPr>
            <w:r w:rsidRPr="0038766B">
              <w:rPr>
                <w:sz w:val="18"/>
                <w:szCs w:val="18"/>
              </w:rPr>
              <w:t>30</w:t>
            </w:r>
          </w:p>
        </w:tc>
        <w:tc>
          <w:tcPr>
            <w:tcW w:w="1559" w:type="dxa"/>
            <w:vAlign w:val="center"/>
          </w:tcPr>
          <w:p w:rsidR="0040077A" w:rsidRPr="0038766B" w:rsidRDefault="0040077A" w:rsidP="00EE663E">
            <w:pPr>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Align w:val="center"/>
          </w:tcPr>
          <w:p w:rsidR="0040077A" w:rsidRPr="0038766B" w:rsidRDefault="0040077A" w:rsidP="00EE663E">
            <w:pPr>
              <w:rPr>
                <w:sz w:val="18"/>
                <w:szCs w:val="18"/>
              </w:rPr>
            </w:pPr>
            <w:r w:rsidRPr="0038766B">
              <w:rPr>
                <w:sz w:val="18"/>
                <w:szCs w:val="18"/>
              </w:rPr>
              <w:t>Работа с входящей корреспонденцией</w:t>
            </w:r>
          </w:p>
        </w:tc>
        <w:tc>
          <w:tcPr>
            <w:tcW w:w="4820" w:type="dxa"/>
            <w:vAlign w:val="center"/>
          </w:tcPr>
          <w:p w:rsidR="0040077A" w:rsidRPr="0038766B" w:rsidRDefault="0040077A" w:rsidP="00EE663E">
            <w:pPr>
              <w:rPr>
                <w:sz w:val="18"/>
                <w:szCs w:val="18"/>
              </w:rPr>
            </w:pPr>
            <w:r w:rsidRPr="0038766B">
              <w:rPr>
                <w:sz w:val="18"/>
                <w:szCs w:val="18"/>
              </w:rPr>
              <w:t>Подготовка ответов</w:t>
            </w:r>
          </w:p>
        </w:tc>
        <w:tc>
          <w:tcPr>
            <w:tcW w:w="3118" w:type="dxa"/>
            <w:vAlign w:val="center"/>
          </w:tcPr>
          <w:p w:rsidR="0040077A" w:rsidRPr="0038766B" w:rsidRDefault="0040077A" w:rsidP="00EE663E">
            <w:pPr>
              <w:jc w:val="center"/>
              <w:rPr>
                <w:sz w:val="18"/>
                <w:szCs w:val="18"/>
              </w:rPr>
            </w:pPr>
            <w:r w:rsidRPr="0038766B">
              <w:rPr>
                <w:sz w:val="18"/>
                <w:szCs w:val="18"/>
              </w:rPr>
              <w:t>Своевременно</w:t>
            </w:r>
          </w:p>
        </w:tc>
        <w:tc>
          <w:tcPr>
            <w:tcW w:w="1560" w:type="dxa"/>
            <w:vAlign w:val="center"/>
          </w:tcPr>
          <w:p w:rsidR="0040077A" w:rsidRPr="0038766B" w:rsidRDefault="0040077A" w:rsidP="00EE663E">
            <w:pPr>
              <w:ind w:firstLine="21"/>
              <w:jc w:val="center"/>
              <w:rPr>
                <w:sz w:val="18"/>
                <w:szCs w:val="18"/>
              </w:rPr>
            </w:pPr>
            <w:r w:rsidRPr="0038766B">
              <w:rPr>
                <w:sz w:val="18"/>
                <w:szCs w:val="18"/>
              </w:rPr>
              <w:t>10</w:t>
            </w:r>
          </w:p>
        </w:tc>
        <w:tc>
          <w:tcPr>
            <w:tcW w:w="1559" w:type="dxa"/>
            <w:vAlign w:val="center"/>
          </w:tcPr>
          <w:p w:rsidR="0040077A" w:rsidRPr="0038766B" w:rsidRDefault="0040077A" w:rsidP="00EE663E">
            <w:pPr>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Align w:val="center"/>
          </w:tcPr>
          <w:p w:rsidR="0040077A" w:rsidRPr="0038766B" w:rsidRDefault="0040077A" w:rsidP="00EE663E">
            <w:pPr>
              <w:rPr>
                <w:sz w:val="18"/>
                <w:szCs w:val="18"/>
              </w:rPr>
            </w:pPr>
            <w:r w:rsidRPr="0038766B">
              <w:rPr>
                <w:sz w:val="18"/>
                <w:szCs w:val="18"/>
              </w:rPr>
              <w:t>Содержание документации в строгом соответствии с требованиями</w:t>
            </w:r>
          </w:p>
        </w:tc>
        <w:tc>
          <w:tcPr>
            <w:tcW w:w="4820" w:type="dxa"/>
            <w:vAlign w:val="center"/>
          </w:tcPr>
          <w:p w:rsidR="0040077A" w:rsidRPr="0038766B" w:rsidRDefault="0040077A" w:rsidP="00EE663E">
            <w:pPr>
              <w:rPr>
                <w:sz w:val="18"/>
                <w:szCs w:val="18"/>
              </w:rPr>
            </w:pPr>
            <w:r w:rsidRPr="0038766B">
              <w:rPr>
                <w:sz w:val="18"/>
                <w:szCs w:val="18"/>
              </w:rPr>
              <w:t>Состояние хранения и исполнения документации</w:t>
            </w:r>
          </w:p>
        </w:tc>
        <w:tc>
          <w:tcPr>
            <w:tcW w:w="3118" w:type="dxa"/>
            <w:vAlign w:val="center"/>
          </w:tcPr>
          <w:p w:rsidR="0040077A" w:rsidRPr="0038766B" w:rsidRDefault="0040077A" w:rsidP="00EE663E">
            <w:pPr>
              <w:rPr>
                <w:sz w:val="18"/>
                <w:szCs w:val="18"/>
              </w:rPr>
            </w:pPr>
            <w:r w:rsidRPr="0038766B">
              <w:rPr>
                <w:sz w:val="18"/>
                <w:szCs w:val="18"/>
              </w:rPr>
              <w:t>Отсутствие предписаний контролирующих или надзирающих органов</w:t>
            </w:r>
          </w:p>
        </w:tc>
        <w:tc>
          <w:tcPr>
            <w:tcW w:w="1560" w:type="dxa"/>
            <w:vAlign w:val="center"/>
          </w:tcPr>
          <w:p w:rsidR="0040077A" w:rsidRPr="0038766B" w:rsidRDefault="0040077A" w:rsidP="00EE663E">
            <w:pPr>
              <w:ind w:firstLine="21"/>
              <w:jc w:val="center"/>
              <w:rPr>
                <w:sz w:val="18"/>
                <w:szCs w:val="18"/>
              </w:rPr>
            </w:pPr>
            <w:r w:rsidRPr="0038766B">
              <w:rPr>
                <w:sz w:val="18"/>
                <w:szCs w:val="18"/>
              </w:rPr>
              <w:t>30</w:t>
            </w:r>
          </w:p>
        </w:tc>
        <w:tc>
          <w:tcPr>
            <w:tcW w:w="1559" w:type="dxa"/>
            <w:vAlign w:val="center"/>
          </w:tcPr>
          <w:p w:rsidR="0040077A" w:rsidRPr="0038766B" w:rsidRDefault="0040077A" w:rsidP="00EE663E">
            <w:pPr>
              <w:jc w:val="center"/>
              <w:rPr>
                <w:sz w:val="18"/>
                <w:szCs w:val="18"/>
              </w:rPr>
            </w:pPr>
            <w:r w:rsidRPr="0038766B">
              <w:rPr>
                <w:sz w:val="18"/>
                <w:szCs w:val="18"/>
              </w:rPr>
              <w:t>На месяц</w:t>
            </w:r>
          </w:p>
        </w:tc>
      </w:tr>
      <w:tr w:rsidR="0040077A" w:rsidRPr="0038766B" w:rsidTr="00C469F9">
        <w:trPr>
          <w:trHeight w:val="20"/>
        </w:trPr>
        <w:tc>
          <w:tcPr>
            <w:tcW w:w="1702" w:type="dxa"/>
            <w:vMerge/>
          </w:tcPr>
          <w:p w:rsidR="0040077A" w:rsidRPr="0038766B" w:rsidRDefault="0040077A" w:rsidP="0040077A">
            <w:pPr>
              <w:rPr>
                <w:sz w:val="18"/>
                <w:szCs w:val="18"/>
              </w:rPr>
            </w:pPr>
          </w:p>
        </w:tc>
        <w:tc>
          <w:tcPr>
            <w:tcW w:w="2409" w:type="dxa"/>
          </w:tcPr>
          <w:p w:rsidR="0040077A" w:rsidRPr="0038766B" w:rsidRDefault="0040077A" w:rsidP="0040077A">
            <w:pPr>
              <w:rPr>
                <w:sz w:val="18"/>
                <w:szCs w:val="18"/>
              </w:rPr>
            </w:pPr>
            <w:r w:rsidRPr="0038766B">
              <w:rPr>
                <w:sz w:val="18"/>
                <w:szCs w:val="18"/>
              </w:rPr>
              <w:t>Высокий уровень профессионального мастерства</w:t>
            </w:r>
          </w:p>
        </w:tc>
        <w:tc>
          <w:tcPr>
            <w:tcW w:w="4820" w:type="dxa"/>
            <w:vAlign w:val="center"/>
          </w:tcPr>
          <w:p w:rsidR="0040077A" w:rsidRPr="0038766B" w:rsidRDefault="0040077A" w:rsidP="0040077A">
            <w:pPr>
              <w:rPr>
                <w:sz w:val="18"/>
                <w:szCs w:val="18"/>
              </w:rPr>
            </w:pPr>
            <w:r w:rsidRPr="0038766B">
              <w:rPr>
                <w:sz w:val="18"/>
                <w:szCs w:val="18"/>
              </w:rPr>
              <w:t>Победа в ежегодном конкурсе работников школы «Признание»</w:t>
            </w:r>
          </w:p>
        </w:tc>
        <w:tc>
          <w:tcPr>
            <w:tcW w:w="3118" w:type="dxa"/>
            <w:vAlign w:val="center"/>
          </w:tcPr>
          <w:p w:rsidR="0040077A" w:rsidRPr="0038766B" w:rsidRDefault="0040077A" w:rsidP="0040077A">
            <w:pPr>
              <w:jc w:val="center"/>
              <w:rPr>
                <w:sz w:val="18"/>
                <w:szCs w:val="18"/>
              </w:rPr>
            </w:pPr>
            <w:r w:rsidRPr="0038766B">
              <w:rPr>
                <w:sz w:val="18"/>
                <w:szCs w:val="18"/>
              </w:rPr>
              <w:t>Победитель</w:t>
            </w:r>
          </w:p>
        </w:tc>
        <w:tc>
          <w:tcPr>
            <w:tcW w:w="1560" w:type="dxa"/>
            <w:vAlign w:val="center"/>
          </w:tcPr>
          <w:p w:rsidR="0040077A" w:rsidRPr="0038766B" w:rsidRDefault="0040077A" w:rsidP="0040077A">
            <w:pPr>
              <w:autoSpaceDE w:val="0"/>
              <w:snapToGrid w:val="0"/>
              <w:jc w:val="center"/>
              <w:rPr>
                <w:rFonts w:eastAsia="Calibri"/>
                <w:sz w:val="18"/>
                <w:szCs w:val="18"/>
                <w:lang w:eastAsia="ar-SA"/>
              </w:rPr>
            </w:pPr>
            <w:r w:rsidRPr="0038766B">
              <w:rPr>
                <w:rFonts w:eastAsia="Calibri"/>
                <w:sz w:val="18"/>
                <w:szCs w:val="18"/>
                <w:lang w:eastAsia="ar-SA"/>
              </w:rPr>
              <w:t>100</w:t>
            </w:r>
          </w:p>
        </w:tc>
        <w:tc>
          <w:tcPr>
            <w:tcW w:w="1559" w:type="dxa"/>
            <w:vAlign w:val="center"/>
          </w:tcPr>
          <w:p w:rsidR="0040077A" w:rsidRPr="0038766B" w:rsidRDefault="0040077A" w:rsidP="0040077A">
            <w:pPr>
              <w:jc w:val="center"/>
              <w:rPr>
                <w:sz w:val="18"/>
                <w:szCs w:val="18"/>
              </w:rPr>
            </w:pPr>
            <w:r w:rsidRPr="0038766B">
              <w:rPr>
                <w:sz w:val="18"/>
                <w:szCs w:val="18"/>
              </w:rPr>
              <w:t>Раз в год</w:t>
            </w:r>
          </w:p>
        </w:tc>
      </w:tr>
    </w:tbl>
    <w:p w:rsidR="001D09CE" w:rsidRPr="0038766B" w:rsidRDefault="001D09CE">
      <w:r w:rsidRPr="0038766B">
        <w:br w:type="page"/>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2"/>
        <w:gridCol w:w="2409"/>
        <w:gridCol w:w="4820"/>
        <w:gridCol w:w="3118"/>
        <w:gridCol w:w="1560"/>
        <w:gridCol w:w="1559"/>
      </w:tblGrid>
      <w:tr w:rsidR="00902E1F" w:rsidRPr="0038766B" w:rsidTr="00866128">
        <w:trPr>
          <w:trHeight w:val="531"/>
        </w:trPr>
        <w:tc>
          <w:tcPr>
            <w:tcW w:w="1702" w:type="dxa"/>
            <w:vMerge w:val="restart"/>
            <w:vAlign w:val="center"/>
          </w:tcPr>
          <w:p w:rsidR="00902E1F" w:rsidRPr="0038766B" w:rsidRDefault="00902E1F" w:rsidP="00902E1F">
            <w:pPr>
              <w:snapToGrid w:val="0"/>
              <w:jc w:val="center"/>
              <w:rPr>
                <w:b/>
                <w:sz w:val="18"/>
                <w:szCs w:val="18"/>
              </w:rPr>
            </w:pPr>
            <w:r w:rsidRPr="0038766B">
              <w:rPr>
                <w:b/>
                <w:sz w:val="18"/>
                <w:szCs w:val="18"/>
              </w:rPr>
              <w:t>Должности</w:t>
            </w:r>
          </w:p>
        </w:tc>
        <w:tc>
          <w:tcPr>
            <w:tcW w:w="2409" w:type="dxa"/>
            <w:vMerge w:val="restart"/>
            <w:vAlign w:val="center"/>
          </w:tcPr>
          <w:p w:rsidR="00902E1F" w:rsidRPr="0038766B" w:rsidRDefault="00902E1F" w:rsidP="00902E1F">
            <w:pPr>
              <w:snapToGrid w:val="0"/>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938" w:type="dxa"/>
            <w:gridSpan w:val="2"/>
            <w:vAlign w:val="center"/>
          </w:tcPr>
          <w:p w:rsidR="00902E1F" w:rsidRPr="0038766B" w:rsidRDefault="00902E1F" w:rsidP="00902E1F">
            <w:pPr>
              <w:snapToGrid w:val="0"/>
              <w:jc w:val="center"/>
              <w:rPr>
                <w:b/>
                <w:sz w:val="18"/>
                <w:szCs w:val="18"/>
              </w:rPr>
            </w:pPr>
            <w:r w:rsidRPr="0038766B">
              <w:rPr>
                <w:b/>
                <w:sz w:val="18"/>
                <w:szCs w:val="18"/>
              </w:rPr>
              <w:t>Условия</w:t>
            </w:r>
          </w:p>
        </w:tc>
        <w:tc>
          <w:tcPr>
            <w:tcW w:w="1560" w:type="dxa"/>
            <w:vMerge w:val="restart"/>
            <w:vAlign w:val="center"/>
          </w:tcPr>
          <w:p w:rsidR="00902E1F" w:rsidRPr="0038766B" w:rsidRDefault="00AA58C1" w:rsidP="00902E1F">
            <w:pPr>
              <w:snapToGrid w:val="0"/>
              <w:jc w:val="center"/>
              <w:rPr>
                <w:b/>
                <w:sz w:val="18"/>
                <w:szCs w:val="18"/>
              </w:rPr>
            </w:pPr>
            <w:r w:rsidRPr="0038766B">
              <w:rPr>
                <w:b/>
                <w:sz w:val="18"/>
                <w:szCs w:val="18"/>
              </w:rPr>
              <w:t>Число баллов</w:t>
            </w:r>
          </w:p>
        </w:tc>
        <w:tc>
          <w:tcPr>
            <w:tcW w:w="1559" w:type="dxa"/>
            <w:vMerge w:val="restart"/>
            <w:vAlign w:val="center"/>
          </w:tcPr>
          <w:p w:rsidR="00902E1F" w:rsidRPr="0038766B" w:rsidRDefault="00902E1F" w:rsidP="00902E1F">
            <w:pPr>
              <w:snapToGrid w:val="0"/>
              <w:jc w:val="center"/>
              <w:rPr>
                <w:b/>
                <w:sz w:val="18"/>
                <w:szCs w:val="18"/>
              </w:rPr>
            </w:pPr>
            <w:r w:rsidRPr="0038766B">
              <w:rPr>
                <w:b/>
                <w:sz w:val="18"/>
                <w:szCs w:val="18"/>
              </w:rPr>
              <w:t>Период, на который устанавливается выплата</w:t>
            </w:r>
          </w:p>
        </w:tc>
      </w:tr>
      <w:tr w:rsidR="00902E1F" w:rsidRPr="0038766B" w:rsidTr="00866128">
        <w:trPr>
          <w:trHeight w:val="20"/>
        </w:trPr>
        <w:tc>
          <w:tcPr>
            <w:tcW w:w="1702" w:type="dxa"/>
            <w:vMerge/>
          </w:tcPr>
          <w:p w:rsidR="00902E1F" w:rsidRPr="0038766B" w:rsidRDefault="00902E1F" w:rsidP="00EE663E">
            <w:pPr>
              <w:rPr>
                <w:b/>
                <w:sz w:val="18"/>
                <w:szCs w:val="18"/>
              </w:rPr>
            </w:pPr>
          </w:p>
        </w:tc>
        <w:tc>
          <w:tcPr>
            <w:tcW w:w="2409" w:type="dxa"/>
            <w:vMerge/>
          </w:tcPr>
          <w:p w:rsidR="00902E1F" w:rsidRPr="0038766B" w:rsidRDefault="00902E1F" w:rsidP="00EE663E">
            <w:pPr>
              <w:rPr>
                <w:b/>
                <w:sz w:val="18"/>
                <w:szCs w:val="18"/>
              </w:rPr>
            </w:pPr>
          </w:p>
        </w:tc>
        <w:tc>
          <w:tcPr>
            <w:tcW w:w="4820" w:type="dxa"/>
          </w:tcPr>
          <w:p w:rsidR="00902E1F" w:rsidRPr="0038766B" w:rsidRDefault="00902E1F" w:rsidP="00EE663E">
            <w:pPr>
              <w:jc w:val="center"/>
              <w:rPr>
                <w:b/>
                <w:sz w:val="18"/>
                <w:szCs w:val="18"/>
              </w:rPr>
            </w:pPr>
            <w:r w:rsidRPr="0038766B">
              <w:rPr>
                <w:b/>
                <w:sz w:val="18"/>
                <w:szCs w:val="18"/>
              </w:rPr>
              <w:t>наименование</w:t>
            </w:r>
          </w:p>
        </w:tc>
        <w:tc>
          <w:tcPr>
            <w:tcW w:w="3118" w:type="dxa"/>
          </w:tcPr>
          <w:p w:rsidR="00902E1F" w:rsidRPr="0038766B" w:rsidRDefault="00902E1F" w:rsidP="00EE663E">
            <w:pPr>
              <w:jc w:val="center"/>
              <w:rPr>
                <w:b/>
                <w:sz w:val="18"/>
                <w:szCs w:val="18"/>
              </w:rPr>
            </w:pPr>
            <w:r w:rsidRPr="0038766B">
              <w:rPr>
                <w:b/>
                <w:sz w:val="18"/>
                <w:szCs w:val="18"/>
              </w:rPr>
              <w:t>индикатор</w:t>
            </w:r>
          </w:p>
        </w:tc>
        <w:tc>
          <w:tcPr>
            <w:tcW w:w="1560" w:type="dxa"/>
            <w:vMerge/>
          </w:tcPr>
          <w:p w:rsidR="00902E1F" w:rsidRPr="0038766B" w:rsidRDefault="00902E1F" w:rsidP="00EE663E">
            <w:pPr>
              <w:rPr>
                <w:b/>
                <w:sz w:val="18"/>
                <w:szCs w:val="18"/>
              </w:rPr>
            </w:pPr>
          </w:p>
        </w:tc>
        <w:tc>
          <w:tcPr>
            <w:tcW w:w="1559" w:type="dxa"/>
            <w:vMerge/>
          </w:tcPr>
          <w:p w:rsidR="00902E1F" w:rsidRPr="0038766B" w:rsidRDefault="00902E1F" w:rsidP="00EE663E">
            <w:pPr>
              <w:rPr>
                <w:b/>
                <w:sz w:val="18"/>
                <w:szCs w:val="18"/>
              </w:rPr>
            </w:pPr>
          </w:p>
        </w:tc>
      </w:tr>
      <w:tr w:rsidR="00902E1F" w:rsidRPr="0038766B" w:rsidTr="00866128">
        <w:trPr>
          <w:trHeight w:val="20"/>
        </w:trPr>
        <w:tc>
          <w:tcPr>
            <w:tcW w:w="1702" w:type="dxa"/>
          </w:tcPr>
          <w:p w:rsidR="00902E1F" w:rsidRPr="0038766B" w:rsidRDefault="00902E1F" w:rsidP="00902E1F">
            <w:pPr>
              <w:jc w:val="center"/>
              <w:rPr>
                <w:sz w:val="18"/>
                <w:szCs w:val="18"/>
              </w:rPr>
            </w:pPr>
            <w:r w:rsidRPr="0038766B">
              <w:rPr>
                <w:sz w:val="18"/>
                <w:szCs w:val="18"/>
              </w:rPr>
              <w:t>1</w:t>
            </w:r>
          </w:p>
        </w:tc>
        <w:tc>
          <w:tcPr>
            <w:tcW w:w="2409" w:type="dxa"/>
          </w:tcPr>
          <w:p w:rsidR="00902E1F" w:rsidRPr="0038766B" w:rsidRDefault="00902E1F" w:rsidP="00902E1F">
            <w:pPr>
              <w:jc w:val="center"/>
              <w:rPr>
                <w:sz w:val="18"/>
                <w:szCs w:val="18"/>
              </w:rPr>
            </w:pPr>
            <w:r w:rsidRPr="0038766B">
              <w:rPr>
                <w:sz w:val="18"/>
                <w:szCs w:val="18"/>
              </w:rPr>
              <w:t>2</w:t>
            </w:r>
          </w:p>
        </w:tc>
        <w:tc>
          <w:tcPr>
            <w:tcW w:w="4820" w:type="dxa"/>
          </w:tcPr>
          <w:p w:rsidR="00902E1F" w:rsidRPr="0038766B" w:rsidRDefault="00902E1F" w:rsidP="00902E1F">
            <w:pPr>
              <w:jc w:val="center"/>
              <w:rPr>
                <w:sz w:val="18"/>
                <w:szCs w:val="18"/>
              </w:rPr>
            </w:pPr>
            <w:r w:rsidRPr="0038766B">
              <w:rPr>
                <w:sz w:val="18"/>
                <w:szCs w:val="18"/>
              </w:rPr>
              <w:t>3</w:t>
            </w:r>
          </w:p>
        </w:tc>
        <w:tc>
          <w:tcPr>
            <w:tcW w:w="3118" w:type="dxa"/>
          </w:tcPr>
          <w:p w:rsidR="00902E1F" w:rsidRPr="0038766B" w:rsidRDefault="00902E1F" w:rsidP="00902E1F">
            <w:pPr>
              <w:jc w:val="center"/>
              <w:rPr>
                <w:sz w:val="18"/>
                <w:szCs w:val="18"/>
              </w:rPr>
            </w:pPr>
            <w:r w:rsidRPr="0038766B">
              <w:rPr>
                <w:sz w:val="18"/>
                <w:szCs w:val="18"/>
              </w:rPr>
              <w:t>4</w:t>
            </w:r>
          </w:p>
        </w:tc>
        <w:tc>
          <w:tcPr>
            <w:tcW w:w="1560" w:type="dxa"/>
          </w:tcPr>
          <w:p w:rsidR="00902E1F" w:rsidRPr="0038766B" w:rsidRDefault="00902E1F" w:rsidP="00902E1F">
            <w:pPr>
              <w:jc w:val="center"/>
              <w:rPr>
                <w:sz w:val="18"/>
                <w:szCs w:val="18"/>
              </w:rPr>
            </w:pPr>
            <w:r w:rsidRPr="0038766B">
              <w:rPr>
                <w:sz w:val="18"/>
                <w:szCs w:val="18"/>
              </w:rPr>
              <w:t>5</w:t>
            </w:r>
          </w:p>
        </w:tc>
        <w:tc>
          <w:tcPr>
            <w:tcW w:w="1559" w:type="dxa"/>
          </w:tcPr>
          <w:p w:rsidR="00902E1F" w:rsidRPr="0038766B" w:rsidRDefault="00902E1F" w:rsidP="00902E1F">
            <w:pPr>
              <w:jc w:val="center"/>
              <w:rPr>
                <w:sz w:val="18"/>
                <w:szCs w:val="18"/>
              </w:rPr>
            </w:pPr>
            <w:r w:rsidRPr="0038766B">
              <w:rPr>
                <w:sz w:val="18"/>
                <w:szCs w:val="18"/>
              </w:rPr>
              <w:t>6</w:t>
            </w:r>
          </w:p>
        </w:tc>
      </w:tr>
      <w:tr w:rsidR="0040077A" w:rsidRPr="0038766B" w:rsidTr="00866128">
        <w:trPr>
          <w:trHeight w:val="20"/>
        </w:trPr>
        <w:tc>
          <w:tcPr>
            <w:tcW w:w="1702" w:type="dxa"/>
            <w:vMerge w:val="restart"/>
          </w:tcPr>
          <w:p w:rsidR="0040077A" w:rsidRPr="0038766B" w:rsidRDefault="0040077A" w:rsidP="00902E1F">
            <w:pPr>
              <w:rPr>
                <w:b/>
                <w:sz w:val="18"/>
                <w:szCs w:val="18"/>
              </w:rPr>
            </w:pPr>
            <w:r w:rsidRPr="0038766B">
              <w:rPr>
                <w:b/>
                <w:sz w:val="18"/>
                <w:szCs w:val="18"/>
              </w:rPr>
              <w:t>Заведующий хозяйством</w:t>
            </w:r>
          </w:p>
          <w:p w:rsidR="0040077A" w:rsidRPr="0038766B" w:rsidRDefault="0040077A" w:rsidP="00902E1F">
            <w:pPr>
              <w:rPr>
                <w:b/>
                <w:sz w:val="18"/>
                <w:szCs w:val="18"/>
              </w:rPr>
            </w:pPr>
          </w:p>
          <w:p w:rsidR="0040077A" w:rsidRPr="0038766B" w:rsidRDefault="0040077A" w:rsidP="00902E1F">
            <w:pPr>
              <w:rPr>
                <w:b/>
                <w:sz w:val="18"/>
                <w:szCs w:val="18"/>
              </w:rPr>
            </w:pPr>
            <w:r w:rsidRPr="0038766B">
              <w:rPr>
                <w:b/>
                <w:sz w:val="18"/>
                <w:szCs w:val="18"/>
              </w:rPr>
              <w:t>(структурное подразделение детский сад «Маленькая страна»)</w:t>
            </w:r>
          </w:p>
        </w:tc>
        <w:tc>
          <w:tcPr>
            <w:tcW w:w="13466" w:type="dxa"/>
            <w:gridSpan w:val="5"/>
          </w:tcPr>
          <w:p w:rsidR="0040077A" w:rsidRPr="0038766B" w:rsidRDefault="0040077A" w:rsidP="00EE663E">
            <w:pPr>
              <w:rPr>
                <w:b/>
                <w:sz w:val="18"/>
                <w:szCs w:val="18"/>
              </w:rPr>
            </w:pPr>
            <w:r w:rsidRPr="0038766B">
              <w:rPr>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tcPr>
          <w:p w:rsidR="0040077A" w:rsidRPr="0038766B" w:rsidRDefault="0040077A" w:rsidP="00EE663E">
            <w:pPr>
              <w:rPr>
                <w:sz w:val="18"/>
                <w:szCs w:val="18"/>
              </w:rPr>
            </w:pPr>
            <w:r w:rsidRPr="0038766B">
              <w:rPr>
                <w:sz w:val="18"/>
                <w:szCs w:val="18"/>
              </w:rPr>
              <w:t>Соблюдение санитарно-гигиенических норм, правил техники безопасности</w:t>
            </w:r>
          </w:p>
        </w:tc>
        <w:tc>
          <w:tcPr>
            <w:tcW w:w="4820" w:type="dxa"/>
            <w:vAlign w:val="center"/>
          </w:tcPr>
          <w:p w:rsidR="0040077A" w:rsidRPr="0038766B" w:rsidRDefault="0040077A" w:rsidP="002013E7">
            <w:pPr>
              <w:rPr>
                <w:sz w:val="18"/>
                <w:szCs w:val="18"/>
              </w:rPr>
            </w:pPr>
            <w:r w:rsidRPr="0038766B">
              <w:rPr>
                <w:sz w:val="18"/>
                <w:szCs w:val="18"/>
              </w:rPr>
              <w:t>Отсутствие замечаний надзорных органов, аварий</w:t>
            </w:r>
          </w:p>
        </w:tc>
        <w:tc>
          <w:tcPr>
            <w:tcW w:w="3118" w:type="dxa"/>
            <w:vAlign w:val="center"/>
          </w:tcPr>
          <w:p w:rsidR="0040077A" w:rsidRPr="0038766B" w:rsidRDefault="0040077A" w:rsidP="002013E7">
            <w:pPr>
              <w:jc w:val="center"/>
              <w:rPr>
                <w:sz w:val="18"/>
                <w:szCs w:val="18"/>
              </w:rPr>
            </w:pPr>
            <w:r w:rsidRPr="0038766B">
              <w:rPr>
                <w:sz w:val="18"/>
                <w:szCs w:val="18"/>
              </w:rPr>
              <w:t>Постоянно</w:t>
            </w:r>
          </w:p>
        </w:tc>
        <w:tc>
          <w:tcPr>
            <w:tcW w:w="1560" w:type="dxa"/>
            <w:vAlign w:val="center"/>
          </w:tcPr>
          <w:p w:rsidR="0040077A" w:rsidRPr="0038766B" w:rsidRDefault="0040077A" w:rsidP="00EE53DC">
            <w:pPr>
              <w:jc w:val="center"/>
              <w:rPr>
                <w:sz w:val="18"/>
                <w:szCs w:val="18"/>
              </w:rPr>
            </w:pPr>
            <w:r w:rsidRPr="0038766B">
              <w:rPr>
                <w:sz w:val="18"/>
                <w:szCs w:val="18"/>
              </w:rPr>
              <w:t>30</w:t>
            </w:r>
          </w:p>
        </w:tc>
        <w:tc>
          <w:tcPr>
            <w:tcW w:w="1559" w:type="dxa"/>
            <w:vAlign w:val="center"/>
          </w:tcPr>
          <w:p w:rsidR="0040077A" w:rsidRPr="0038766B" w:rsidRDefault="0040077A" w:rsidP="00EE663E">
            <w:pPr>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Merge w:val="restart"/>
          </w:tcPr>
          <w:p w:rsidR="0040077A" w:rsidRPr="0038766B" w:rsidRDefault="0040077A" w:rsidP="00EE663E">
            <w:pPr>
              <w:rPr>
                <w:sz w:val="18"/>
                <w:szCs w:val="18"/>
              </w:rPr>
            </w:pPr>
            <w:r w:rsidRPr="0038766B">
              <w:rPr>
                <w:sz w:val="18"/>
                <w:szCs w:val="18"/>
              </w:rPr>
              <w:t>Создание условий для осуществления непрерывного рабочего процесса технического персонала</w:t>
            </w:r>
          </w:p>
        </w:tc>
        <w:tc>
          <w:tcPr>
            <w:tcW w:w="4820" w:type="dxa"/>
            <w:vMerge w:val="restart"/>
            <w:vAlign w:val="center"/>
          </w:tcPr>
          <w:p w:rsidR="0040077A" w:rsidRPr="0038766B" w:rsidRDefault="0040077A" w:rsidP="002013E7">
            <w:pPr>
              <w:rPr>
                <w:sz w:val="18"/>
                <w:szCs w:val="18"/>
              </w:rPr>
            </w:pPr>
            <w:r w:rsidRPr="0038766B">
              <w:rPr>
                <w:sz w:val="18"/>
                <w:szCs w:val="18"/>
              </w:rPr>
              <w:t>Материально-техническая обеспеченность рабочего процесса</w:t>
            </w:r>
          </w:p>
        </w:tc>
        <w:tc>
          <w:tcPr>
            <w:tcW w:w="3118" w:type="dxa"/>
            <w:vAlign w:val="center"/>
          </w:tcPr>
          <w:p w:rsidR="0040077A" w:rsidRPr="0038766B" w:rsidRDefault="0040077A" w:rsidP="002013E7">
            <w:pPr>
              <w:jc w:val="center"/>
              <w:rPr>
                <w:sz w:val="18"/>
                <w:szCs w:val="18"/>
              </w:rPr>
            </w:pPr>
            <w:r w:rsidRPr="0038766B">
              <w:rPr>
                <w:sz w:val="18"/>
                <w:szCs w:val="18"/>
              </w:rPr>
              <w:t>Своевременная выдача сезонного инвентаря</w:t>
            </w:r>
          </w:p>
        </w:tc>
        <w:tc>
          <w:tcPr>
            <w:tcW w:w="1560" w:type="dxa"/>
            <w:vAlign w:val="center"/>
          </w:tcPr>
          <w:p w:rsidR="0040077A" w:rsidRPr="0038766B" w:rsidRDefault="0040077A" w:rsidP="00EE663E">
            <w:pPr>
              <w:ind w:firstLine="21"/>
              <w:jc w:val="center"/>
              <w:rPr>
                <w:sz w:val="18"/>
                <w:szCs w:val="18"/>
              </w:rPr>
            </w:pPr>
            <w:r w:rsidRPr="0038766B">
              <w:rPr>
                <w:sz w:val="18"/>
                <w:szCs w:val="18"/>
              </w:rPr>
              <w:t>30</w:t>
            </w:r>
          </w:p>
        </w:tc>
        <w:tc>
          <w:tcPr>
            <w:tcW w:w="1559" w:type="dxa"/>
            <w:vAlign w:val="center"/>
          </w:tcPr>
          <w:p w:rsidR="0040077A" w:rsidRPr="0038766B" w:rsidRDefault="0040077A" w:rsidP="00EE663E">
            <w:pPr>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Merge/>
          </w:tcPr>
          <w:p w:rsidR="0040077A" w:rsidRPr="0038766B" w:rsidRDefault="0040077A" w:rsidP="00EE663E">
            <w:pPr>
              <w:rPr>
                <w:sz w:val="18"/>
                <w:szCs w:val="18"/>
              </w:rPr>
            </w:pPr>
          </w:p>
        </w:tc>
        <w:tc>
          <w:tcPr>
            <w:tcW w:w="4820" w:type="dxa"/>
            <w:vMerge/>
            <w:vAlign w:val="center"/>
          </w:tcPr>
          <w:p w:rsidR="0040077A" w:rsidRPr="0038766B" w:rsidRDefault="0040077A" w:rsidP="002013E7">
            <w:pPr>
              <w:rPr>
                <w:sz w:val="18"/>
                <w:szCs w:val="18"/>
              </w:rPr>
            </w:pPr>
          </w:p>
        </w:tc>
        <w:tc>
          <w:tcPr>
            <w:tcW w:w="3118" w:type="dxa"/>
            <w:vAlign w:val="center"/>
          </w:tcPr>
          <w:p w:rsidR="0040077A" w:rsidRPr="0038766B" w:rsidRDefault="0040077A" w:rsidP="002013E7">
            <w:pPr>
              <w:jc w:val="center"/>
              <w:rPr>
                <w:sz w:val="18"/>
                <w:szCs w:val="18"/>
              </w:rPr>
            </w:pPr>
            <w:r w:rsidRPr="0038766B">
              <w:rPr>
                <w:sz w:val="18"/>
                <w:szCs w:val="18"/>
              </w:rPr>
              <w:t>Своевременная обеспеченность материальными ресурсами образовательное учреждение</w:t>
            </w:r>
          </w:p>
        </w:tc>
        <w:tc>
          <w:tcPr>
            <w:tcW w:w="1560" w:type="dxa"/>
            <w:vAlign w:val="center"/>
          </w:tcPr>
          <w:p w:rsidR="0040077A" w:rsidRPr="0038766B" w:rsidRDefault="0040077A" w:rsidP="00492555">
            <w:pPr>
              <w:ind w:firstLine="21"/>
              <w:jc w:val="center"/>
              <w:rPr>
                <w:sz w:val="18"/>
                <w:szCs w:val="18"/>
              </w:rPr>
            </w:pPr>
            <w:r w:rsidRPr="0038766B">
              <w:rPr>
                <w:sz w:val="18"/>
                <w:szCs w:val="18"/>
              </w:rPr>
              <w:t>30</w:t>
            </w:r>
          </w:p>
        </w:tc>
        <w:tc>
          <w:tcPr>
            <w:tcW w:w="1559" w:type="dxa"/>
            <w:vAlign w:val="center"/>
          </w:tcPr>
          <w:p w:rsidR="0040077A" w:rsidRPr="0038766B" w:rsidRDefault="0040077A" w:rsidP="00EE663E">
            <w:pPr>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Merge/>
          </w:tcPr>
          <w:p w:rsidR="0040077A" w:rsidRPr="0038766B" w:rsidRDefault="0040077A" w:rsidP="00EE663E">
            <w:pPr>
              <w:jc w:val="center"/>
              <w:rPr>
                <w:sz w:val="18"/>
                <w:szCs w:val="18"/>
              </w:rPr>
            </w:pPr>
          </w:p>
        </w:tc>
        <w:tc>
          <w:tcPr>
            <w:tcW w:w="4820" w:type="dxa"/>
            <w:vAlign w:val="center"/>
          </w:tcPr>
          <w:p w:rsidR="0040077A" w:rsidRPr="0038766B" w:rsidRDefault="0040077A" w:rsidP="002013E7">
            <w:pPr>
              <w:rPr>
                <w:sz w:val="18"/>
                <w:szCs w:val="18"/>
              </w:rPr>
            </w:pPr>
            <w:r w:rsidRPr="0038766B">
              <w:rPr>
                <w:sz w:val="18"/>
                <w:szCs w:val="18"/>
              </w:rPr>
              <w:t>Обеспечение санитарно-гигиенических условий процесса воспитания</w:t>
            </w:r>
          </w:p>
        </w:tc>
        <w:tc>
          <w:tcPr>
            <w:tcW w:w="3118" w:type="dxa"/>
            <w:vAlign w:val="center"/>
          </w:tcPr>
          <w:p w:rsidR="0040077A" w:rsidRPr="0038766B" w:rsidRDefault="0040077A" w:rsidP="00EE663E">
            <w:pPr>
              <w:ind w:firstLine="27"/>
              <w:jc w:val="center"/>
              <w:rPr>
                <w:sz w:val="18"/>
                <w:szCs w:val="18"/>
              </w:rPr>
            </w:pPr>
            <w:r w:rsidRPr="0038766B">
              <w:rPr>
                <w:sz w:val="18"/>
                <w:szCs w:val="18"/>
              </w:rPr>
              <w:t xml:space="preserve">Отсутствие предписаний надзорных органов или устранение предписаний </w:t>
            </w:r>
          </w:p>
        </w:tc>
        <w:tc>
          <w:tcPr>
            <w:tcW w:w="1560" w:type="dxa"/>
            <w:vAlign w:val="center"/>
          </w:tcPr>
          <w:p w:rsidR="0040077A" w:rsidRPr="0038766B" w:rsidRDefault="0040077A" w:rsidP="00EE663E">
            <w:pPr>
              <w:ind w:firstLine="21"/>
              <w:jc w:val="center"/>
              <w:rPr>
                <w:sz w:val="18"/>
                <w:szCs w:val="18"/>
              </w:rPr>
            </w:pPr>
            <w:r w:rsidRPr="0038766B">
              <w:rPr>
                <w:sz w:val="18"/>
                <w:szCs w:val="18"/>
              </w:rPr>
              <w:t>20</w:t>
            </w:r>
          </w:p>
        </w:tc>
        <w:tc>
          <w:tcPr>
            <w:tcW w:w="1559" w:type="dxa"/>
            <w:vAlign w:val="center"/>
          </w:tcPr>
          <w:p w:rsidR="0040077A" w:rsidRPr="0038766B" w:rsidRDefault="0040077A" w:rsidP="00EE663E">
            <w:pPr>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Merge/>
          </w:tcPr>
          <w:p w:rsidR="0040077A" w:rsidRPr="0038766B" w:rsidRDefault="0040077A" w:rsidP="00EE663E">
            <w:pPr>
              <w:jc w:val="center"/>
              <w:rPr>
                <w:sz w:val="18"/>
                <w:szCs w:val="18"/>
              </w:rPr>
            </w:pPr>
          </w:p>
        </w:tc>
        <w:tc>
          <w:tcPr>
            <w:tcW w:w="4820" w:type="dxa"/>
            <w:vAlign w:val="center"/>
          </w:tcPr>
          <w:p w:rsidR="0040077A" w:rsidRPr="0038766B" w:rsidRDefault="0040077A" w:rsidP="002013E7">
            <w:pPr>
              <w:rPr>
                <w:sz w:val="18"/>
                <w:szCs w:val="18"/>
              </w:rPr>
            </w:pPr>
            <w:r w:rsidRPr="0038766B">
              <w:rPr>
                <w:sz w:val="18"/>
                <w:szCs w:val="18"/>
              </w:rPr>
              <w:t>Сохранность имущества</w:t>
            </w:r>
          </w:p>
        </w:tc>
        <w:tc>
          <w:tcPr>
            <w:tcW w:w="3118" w:type="dxa"/>
            <w:vAlign w:val="center"/>
          </w:tcPr>
          <w:p w:rsidR="0040077A" w:rsidRPr="0038766B" w:rsidRDefault="0040077A" w:rsidP="00EE663E">
            <w:pPr>
              <w:jc w:val="center"/>
              <w:rPr>
                <w:sz w:val="18"/>
                <w:szCs w:val="18"/>
              </w:rPr>
            </w:pPr>
            <w:r w:rsidRPr="0038766B">
              <w:rPr>
                <w:sz w:val="18"/>
                <w:szCs w:val="18"/>
              </w:rPr>
              <w:t>Отсутствие недостач или порчи имущества</w:t>
            </w:r>
          </w:p>
        </w:tc>
        <w:tc>
          <w:tcPr>
            <w:tcW w:w="1560" w:type="dxa"/>
            <w:vAlign w:val="center"/>
          </w:tcPr>
          <w:p w:rsidR="0040077A" w:rsidRPr="0038766B" w:rsidRDefault="0040077A" w:rsidP="00EE663E">
            <w:pPr>
              <w:ind w:firstLine="21"/>
              <w:jc w:val="center"/>
              <w:rPr>
                <w:sz w:val="18"/>
                <w:szCs w:val="18"/>
              </w:rPr>
            </w:pPr>
            <w:r w:rsidRPr="0038766B">
              <w:rPr>
                <w:sz w:val="18"/>
                <w:szCs w:val="18"/>
              </w:rPr>
              <w:t>20</w:t>
            </w:r>
          </w:p>
        </w:tc>
        <w:tc>
          <w:tcPr>
            <w:tcW w:w="1559" w:type="dxa"/>
            <w:vAlign w:val="center"/>
          </w:tcPr>
          <w:p w:rsidR="0040077A" w:rsidRPr="0038766B" w:rsidRDefault="0040077A" w:rsidP="00EE663E">
            <w:pPr>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11907" w:type="dxa"/>
            <w:gridSpan w:val="4"/>
          </w:tcPr>
          <w:p w:rsidR="0040077A" w:rsidRPr="0038766B" w:rsidRDefault="0040077A" w:rsidP="00EE663E">
            <w:pPr>
              <w:rPr>
                <w:b/>
                <w:sz w:val="18"/>
                <w:szCs w:val="18"/>
              </w:rPr>
            </w:pPr>
            <w:r w:rsidRPr="0038766B">
              <w:rPr>
                <w:b/>
                <w:sz w:val="18"/>
                <w:szCs w:val="18"/>
              </w:rPr>
              <w:t>Выплаты за интенсивность и высокие результаты работы</w:t>
            </w:r>
          </w:p>
        </w:tc>
        <w:tc>
          <w:tcPr>
            <w:tcW w:w="1559" w:type="dxa"/>
          </w:tcPr>
          <w:p w:rsidR="0040077A" w:rsidRPr="0038766B" w:rsidRDefault="0040077A" w:rsidP="00EE663E">
            <w:pPr>
              <w:jc w:val="center"/>
              <w:rPr>
                <w:b/>
                <w:sz w:val="18"/>
                <w:szCs w:val="18"/>
              </w:rPr>
            </w:pP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Merge w:val="restart"/>
            <w:vAlign w:val="center"/>
          </w:tcPr>
          <w:p w:rsidR="0040077A" w:rsidRPr="0038766B" w:rsidRDefault="0040077A" w:rsidP="00EE663E">
            <w:pPr>
              <w:rPr>
                <w:sz w:val="18"/>
                <w:szCs w:val="18"/>
              </w:rPr>
            </w:pPr>
            <w:r w:rsidRPr="0038766B">
              <w:rPr>
                <w:sz w:val="18"/>
                <w:szCs w:val="18"/>
              </w:rPr>
              <w:t>Эффективная работа с техническим персоналом</w:t>
            </w:r>
          </w:p>
        </w:tc>
        <w:tc>
          <w:tcPr>
            <w:tcW w:w="4820" w:type="dxa"/>
            <w:vAlign w:val="center"/>
          </w:tcPr>
          <w:p w:rsidR="0040077A" w:rsidRPr="0038766B" w:rsidRDefault="0040077A" w:rsidP="00EE663E">
            <w:pPr>
              <w:rPr>
                <w:sz w:val="18"/>
                <w:szCs w:val="18"/>
              </w:rPr>
            </w:pPr>
            <w:r w:rsidRPr="0038766B">
              <w:rPr>
                <w:sz w:val="18"/>
                <w:szCs w:val="18"/>
              </w:rPr>
              <w:t>Организация работ по уборке помещений, благоустройству территорий учреждения</w:t>
            </w:r>
          </w:p>
        </w:tc>
        <w:tc>
          <w:tcPr>
            <w:tcW w:w="3118" w:type="dxa"/>
            <w:vAlign w:val="center"/>
          </w:tcPr>
          <w:p w:rsidR="0040077A" w:rsidRPr="0038766B" w:rsidRDefault="0040077A" w:rsidP="00EE663E">
            <w:pPr>
              <w:jc w:val="center"/>
              <w:rPr>
                <w:sz w:val="18"/>
                <w:szCs w:val="18"/>
              </w:rPr>
            </w:pPr>
            <w:r w:rsidRPr="0038766B">
              <w:rPr>
                <w:sz w:val="18"/>
                <w:szCs w:val="18"/>
              </w:rPr>
              <w:t>За каждое поручение</w:t>
            </w:r>
          </w:p>
        </w:tc>
        <w:tc>
          <w:tcPr>
            <w:tcW w:w="1560" w:type="dxa"/>
            <w:vAlign w:val="center"/>
          </w:tcPr>
          <w:p w:rsidR="0040077A" w:rsidRPr="0038766B" w:rsidRDefault="0040077A" w:rsidP="00EE663E">
            <w:pPr>
              <w:ind w:firstLine="21"/>
              <w:jc w:val="center"/>
              <w:rPr>
                <w:sz w:val="18"/>
                <w:szCs w:val="18"/>
              </w:rPr>
            </w:pPr>
            <w:r w:rsidRPr="0038766B">
              <w:rPr>
                <w:sz w:val="18"/>
                <w:szCs w:val="18"/>
              </w:rPr>
              <w:t xml:space="preserve">25 </w:t>
            </w:r>
          </w:p>
        </w:tc>
        <w:tc>
          <w:tcPr>
            <w:tcW w:w="1559" w:type="dxa"/>
            <w:vAlign w:val="center"/>
          </w:tcPr>
          <w:p w:rsidR="0040077A" w:rsidRPr="0038766B" w:rsidRDefault="0040077A" w:rsidP="00EE663E">
            <w:pPr>
              <w:ind w:firstLine="21"/>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Merge/>
            <w:vAlign w:val="center"/>
          </w:tcPr>
          <w:p w:rsidR="0040077A" w:rsidRPr="0038766B" w:rsidRDefault="0040077A" w:rsidP="00EE663E">
            <w:pPr>
              <w:rPr>
                <w:sz w:val="18"/>
                <w:szCs w:val="18"/>
              </w:rPr>
            </w:pPr>
          </w:p>
        </w:tc>
        <w:tc>
          <w:tcPr>
            <w:tcW w:w="4820" w:type="dxa"/>
            <w:vAlign w:val="center"/>
          </w:tcPr>
          <w:p w:rsidR="0040077A" w:rsidRPr="0038766B" w:rsidRDefault="0040077A" w:rsidP="00EE663E">
            <w:pPr>
              <w:rPr>
                <w:sz w:val="18"/>
                <w:szCs w:val="18"/>
              </w:rPr>
            </w:pPr>
            <w:r w:rsidRPr="0038766B">
              <w:rPr>
                <w:sz w:val="18"/>
                <w:szCs w:val="18"/>
              </w:rPr>
              <w:t>Осуществление систематического контроля за качеством работы МОП</w:t>
            </w:r>
          </w:p>
        </w:tc>
        <w:tc>
          <w:tcPr>
            <w:tcW w:w="3118" w:type="dxa"/>
            <w:vAlign w:val="center"/>
          </w:tcPr>
          <w:p w:rsidR="0040077A" w:rsidRPr="0038766B" w:rsidRDefault="0040077A" w:rsidP="00EE663E">
            <w:pPr>
              <w:jc w:val="center"/>
              <w:rPr>
                <w:sz w:val="18"/>
                <w:szCs w:val="18"/>
              </w:rPr>
            </w:pPr>
            <w:r w:rsidRPr="0038766B">
              <w:rPr>
                <w:sz w:val="18"/>
                <w:szCs w:val="18"/>
              </w:rPr>
              <w:t>Постоянно</w:t>
            </w:r>
          </w:p>
        </w:tc>
        <w:tc>
          <w:tcPr>
            <w:tcW w:w="1560" w:type="dxa"/>
            <w:vAlign w:val="center"/>
          </w:tcPr>
          <w:p w:rsidR="0040077A" w:rsidRPr="0038766B" w:rsidRDefault="0040077A" w:rsidP="00EE663E">
            <w:pPr>
              <w:ind w:firstLine="21"/>
              <w:jc w:val="center"/>
              <w:rPr>
                <w:sz w:val="18"/>
                <w:szCs w:val="18"/>
              </w:rPr>
            </w:pPr>
            <w:r w:rsidRPr="0038766B">
              <w:rPr>
                <w:sz w:val="18"/>
                <w:szCs w:val="18"/>
              </w:rPr>
              <w:t>25</w:t>
            </w:r>
          </w:p>
        </w:tc>
        <w:tc>
          <w:tcPr>
            <w:tcW w:w="1559" w:type="dxa"/>
            <w:vAlign w:val="center"/>
          </w:tcPr>
          <w:p w:rsidR="0040077A" w:rsidRPr="0038766B" w:rsidRDefault="0040077A" w:rsidP="00EE663E">
            <w:pPr>
              <w:ind w:firstLine="21"/>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Merge/>
            <w:vAlign w:val="center"/>
          </w:tcPr>
          <w:p w:rsidR="0040077A" w:rsidRPr="0038766B" w:rsidRDefault="0040077A" w:rsidP="00EE663E">
            <w:pPr>
              <w:rPr>
                <w:sz w:val="18"/>
                <w:szCs w:val="18"/>
              </w:rPr>
            </w:pPr>
          </w:p>
        </w:tc>
        <w:tc>
          <w:tcPr>
            <w:tcW w:w="4820" w:type="dxa"/>
            <w:vAlign w:val="center"/>
          </w:tcPr>
          <w:p w:rsidR="0040077A" w:rsidRPr="0038766B" w:rsidRDefault="0040077A" w:rsidP="00EE663E">
            <w:pPr>
              <w:rPr>
                <w:sz w:val="18"/>
                <w:szCs w:val="18"/>
              </w:rPr>
            </w:pPr>
            <w:r w:rsidRPr="0038766B">
              <w:rPr>
                <w:sz w:val="18"/>
                <w:szCs w:val="18"/>
              </w:rPr>
              <w:t>Обеспечение оперативности выполнения заявок по устранению технических неполадок</w:t>
            </w:r>
          </w:p>
        </w:tc>
        <w:tc>
          <w:tcPr>
            <w:tcW w:w="3118" w:type="dxa"/>
            <w:vAlign w:val="center"/>
          </w:tcPr>
          <w:p w:rsidR="0040077A" w:rsidRPr="0038766B" w:rsidRDefault="0040077A" w:rsidP="00EE663E">
            <w:pPr>
              <w:jc w:val="center"/>
              <w:rPr>
                <w:sz w:val="18"/>
                <w:szCs w:val="18"/>
              </w:rPr>
            </w:pPr>
            <w:r w:rsidRPr="0038766B">
              <w:rPr>
                <w:sz w:val="18"/>
                <w:szCs w:val="18"/>
              </w:rPr>
              <w:t>Отсутствие замечаний со стороны руководства, жалоб от работников учреждения и обучающихся</w:t>
            </w:r>
          </w:p>
        </w:tc>
        <w:tc>
          <w:tcPr>
            <w:tcW w:w="1560" w:type="dxa"/>
            <w:vAlign w:val="center"/>
          </w:tcPr>
          <w:p w:rsidR="0040077A" w:rsidRPr="0038766B" w:rsidRDefault="0040077A" w:rsidP="00EE663E">
            <w:pPr>
              <w:ind w:firstLine="21"/>
              <w:jc w:val="center"/>
              <w:rPr>
                <w:sz w:val="18"/>
                <w:szCs w:val="18"/>
              </w:rPr>
            </w:pPr>
            <w:r w:rsidRPr="0038766B">
              <w:rPr>
                <w:sz w:val="18"/>
                <w:szCs w:val="18"/>
              </w:rPr>
              <w:t>30</w:t>
            </w:r>
          </w:p>
        </w:tc>
        <w:tc>
          <w:tcPr>
            <w:tcW w:w="1559" w:type="dxa"/>
            <w:vAlign w:val="center"/>
          </w:tcPr>
          <w:p w:rsidR="0040077A" w:rsidRPr="0038766B" w:rsidRDefault="0040077A" w:rsidP="00EE663E">
            <w:pPr>
              <w:ind w:firstLine="21"/>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Align w:val="center"/>
          </w:tcPr>
          <w:p w:rsidR="0040077A" w:rsidRPr="0038766B" w:rsidRDefault="0040077A" w:rsidP="00EE663E">
            <w:pPr>
              <w:rPr>
                <w:sz w:val="18"/>
                <w:szCs w:val="18"/>
              </w:rPr>
            </w:pPr>
            <w:r w:rsidRPr="0038766B">
              <w:rPr>
                <w:sz w:val="18"/>
                <w:szCs w:val="18"/>
              </w:rPr>
              <w:t>Осуществление дополнительных работ</w:t>
            </w:r>
          </w:p>
        </w:tc>
        <w:tc>
          <w:tcPr>
            <w:tcW w:w="4820" w:type="dxa"/>
            <w:vAlign w:val="center"/>
          </w:tcPr>
          <w:p w:rsidR="0040077A" w:rsidRPr="0038766B" w:rsidRDefault="0040077A" w:rsidP="00EE663E">
            <w:pPr>
              <w:rPr>
                <w:sz w:val="18"/>
                <w:szCs w:val="18"/>
              </w:rPr>
            </w:pPr>
            <w:r w:rsidRPr="0038766B">
              <w:rPr>
                <w:sz w:val="18"/>
                <w:szCs w:val="18"/>
              </w:rPr>
              <w:t>Наличие дополнительных работ от зам.директора по АХР, директора школы</w:t>
            </w:r>
          </w:p>
        </w:tc>
        <w:tc>
          <w:tcPr>
            <w:tcW w:w="3118" w:type="dxa"/>
            <w:vAlign w:val="center"/>
          </w:tcPr>
          <w:p w:rsidR="0040077A" w:rsidRPr="0038766B" w:rsidRDefault="0040077A" w:rsidP="00EE663E">
            <w:pPr>
              <w:jc w:val="center"/>
              <w:rPr>
                <w:sz w:val="18"/>
                <w:szCs w:val="18"/>
              </w:rPr>
            </w:pPr>
            <w:r w:rsidRPr="0038766B">
              <w:rPr>
                <w:sz w:val="18"/>
                <w:szCs w:val="18"/>
              </w:rPr>
              <w:t>Постоянно</w:t>
            </w:r>
          </w:p>
        </w:tc>
        <w:tc>
          <w:tcPr>
            <w:tcW w:w="1560" w:type="dxa"/>
            <w:vAlign w:val="center"/>
          </w:tcPr>
          <w:p w:rsidR="0040077A" w:rsidRPr="0038766B" w:rsidRDefault="0040077A" w:rsidP="00EE663E">
            <w:pPr>
              <w:ind w:firstLine="21"/>
              <w:jc w:val="center"/>
              <w:rPr>
                <w:sz w:val="18"/>
                <w:szCs w:val="18"/>
              </w:rPr>
            </w:pPr>
            <w:r w:rsidRPr="0038766B">
              <w:rPr>
                <w:sz w:val="18"/>
                <w:szCs w:val="18"/>
              </w:rPr>
              <w:t>30 (за каждую выполненную работу)</w:t>
            </w:r>
          </w:p>
        </w:tc>
        <w:tc>
          <w:tcPr>
            <w:tcW w:w="1559" w:type="dxa"/>
            <w:vAlign w:val="center"/>
          </w:tcPr>
          <w:p w:rsidR="0040077A" w:rsidRPr="0038766B" w:rsidRDefault="0040077A" w:rsidP="00EE663E">
            <w:pPr>
              <w:ind w:firstLine="21"/>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Align w:val="center"/>
          </w:tcPr>
          <w:p w:rsidR="0040077A" w:rsidRPr="0038766B" w:rsidRDefault="0040077A" w:rsidP="00EE663E">
            <w:pPr>
              <w:rPr>
                <w:sz w:val="18"/>
                <w:szCs w:val="18"/>
              </w:rPr>
            </w:pPr>
            <w:r w:rsidRPr="0038766B">
              <w:rPr>
                <w:sz w:val="18"/>
                <w:szCs w:val="18"/>
              </w:rPr>
              <w:t>Интенсивность и высокое качество труда, обеспечение условий осуществления воспитательно-образовательного процесса в ОУ, отвечающего современным требованиям</w:t>
            </w:r>
          </w:p>
        </w:tc>
        <w:tc>
          <w:tcPr>
            <w:tcW w:w="4820" w:type="dxa"/>
            <w:vAlign w:val="center"/>
          </w:tcPr>
          <w:p w:rsidR="0040077A" w:rsidRPr="0038766B" w:rsidRDefault="0040077A" w:rsidP="00EE663E">
            <w:pPr>
              <w:rPr>
                <w:sz w:val="18"/>
                <w:szCs w:val="18"/>
              </w:rPr>
            </w:pPr>
            <w:r w:rsidRPr="0038766B">
              <w:rPr>
                <w:sz w:val="18"/>
                <w:szCs w:val="18"/>
              </w:rPr>
              <w:t>Соответствие условий осуществления воспитательно-образовательного процесса требованиям безопасности (выполнение требований пожарной и электробезопасности, охраны труда в помещениях и на территории);</w:t>
            </w:r>
          </w:p>
        </w:tc>
        <w:tc>
          <w:tcPr>
            <w:tcW w:w="3118" w:type="dxa"/>
            <w:vAlign w:val="center"/>
          </w:tcPr>
          <w:p w:rsidR="0040077A" w:rsidRPr="0038766B" w:rsidRDefault="0040077A" w:rsidP="00EE663E">
            <w:pPr>
              <w:jc w:val="center"/>
              <w:rPr>
                <w:sz w:val="18"/>
                <w:szCs w:val="18"/>
              </w:rPr>
            </w:pPr>
            <w:r w:rsidRPr="0038766B">
              <w:rPr>
                <w:sz w:val="18"/>
                <w:szCs w:val="18"/>
              </w:rPr>
              <w:t>Постоянно</w:t>
            </w:r>
          </w:p>
        </w:tc>
        <w:tc>
          <w:tcPr>
            <w:tcW w:w="1560" w:type="dxa"/>
            <w:vAlign w:val="center"/>
          </w:tcPr>
          <w:p w:rsidR="0040077A" w:rsidRPr="0038766B" w:rsidRDefault="0040077A" w:rsidP="00EE663E">
            <w:pPr>
              <w:ind w:firstLine="21"/>
              <w:jc w:val="center"/>
              <w:rPr>
                <w:sz w:val="18"/>
                <w:szCs w:val="18"/>
              </w:rPr>
            </w:pPr>
            <w:r w:rsidRPr="0038766B">
              <w:rPr>
                <w:sz w:val="18"/>
                <w:szCs w:val="18"/>
              </w:rPr>
              <w:t xml:space="preserve">30 </w:t>
            </w:r>
          </w:p>
        </w:tc>
        <w:tc>
          <w:tcPr>
            <w:tcW w:w="1559" w:type="dxa"/>
            <w:vAlign w:val="center"/>
          </w:tcPr>
          <w:p w:rsidR="0040077A" w:rsidRPr="0038766B" w:rsidRDefault="0040077A" w:rsidP="00EE663E">
            <w:pPr>
              <w:ind w:firstLine="21"/>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13466" w:type="dxa"/>
            <w:gridSpan w:val="5"/>
          </w:tcPr>
          <w:p w:rsidR="0040077A" w:rsidRPr="0038766B" w:rsidRDefault="0040077A" w:rsidP="00EE663E">
            <w:pPr>
              <w:rPr>
                <w:b/>
                <w:sz w:val="18"/>
                <w:szCs w:val="18"/>
              </w:rPr>
            </w:pPr>
            <w:r w:rsidRPr="0038766B">
              <w:rPr>
                <w:b/>
                <w:sz w:val="18"/>
                <w:szCs w:val="18"/>
              </w:rPr>
              <w:t>Выплаты за качество выполняемых работ</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Align w:val="center"/>
          </w:tcPr>
          <w:p w:rsidR="0040077A" w:rsidRPr="0038766B" w:rsidRDefault="0040077A" w:rsidP="00EE663E">
            <w:pPr>
              <w:rPr>
                <w:sz w:val="18"/>
                <w:szCs w:val="18"/>
              </w:rPr>
            </w:pPr>
            <w:r w:rsidRPr="0038766B">
              <w:rPr>
                <w:sz w:val="18"/>
                <w:szCs w:val="18"/>
              </w:rPr>
              <w:t>Высокое качество работы технического персонала</w:t>
            </w:r>
          </w:p>
        </w:tc>
        <w:tc>
          <w:tcPr>
            <w:tcW w:w="4820" w:type="dxa"/>
            <w:vAlign w:val="center"/>
          </w:tcPr>
          <w:p w:rsidR="0040077A" w:rsidRPr="0038766B" w:rsidRDefault="0040077A" w:rsidP="00EE663E">
            <w:pPr>
              <w:rPr>
                <w:sz w:val="18"/>
                <w:szCs w:val="18"/>
              </w:rPr>
            </w:pPr>
            <w:r w:rsidRPr="0038766B">
              <w:rPr>
                <w:sz w:val="18"/>
                <w:szCs w:val="18"/>
              </w:rPr>
              <w:t>Своевременность и качественное проведение капитальных ремонтов</w:t>
            </w:r>
          </w:p>
        </w:tc>
        <w:tc>
          <w:tcPr>
            <w:tcW w:w="3118" w:type="dxa"/>
            <w:vAlign w:val="center"/>
          </w:tcPr>
          <w:p w:rsidR="0040077A" w:rsidRPr="0038766B" w:rsidRDefault="0040077A" w:rsidP="00EE663E">
            <w:pPr>
              <w:jc w:val="center"/>
              <w:rPr>
                <w:sz w:val="18"/>
                <w:szCs w:val="18"/>
              </w:rPr>
            </w:pPr>
            <w:r w:rsidRPr="0038766B">
              <w:rPr>
                <w:sz w:val="18"/>
                <w:szCs w:val="18"/>
              </w:rPr>
              <w:t>Отсутствие замечаний</w:t>
            </w:r>
          </w:p>
        </w:tc>
        <w:tc>
          <w:tcPr>
            <w:tcW w:w="1560" w:type="dxa"/>
            <w:vAlign w:val="center"/>
          </w:tcPr>
          <w:p w:rsidR="0040077A" w:rsidRPr="0038766B" w:rsidRDefault="0040077A" w:rsidP="00EE663E">
            <w:pPr>
              <w:ind w:firstLine="21"/>
              <w:jc w:val="center"/>
              <w:rPr>
                <w:sz w:val="18"/>
                <w:szCs w:val="18"/>
              </w:rPr>
            </w:pPr>
            <w:r w:rsidRPr="0038766B">
              <w:rPr>
                <w:sz w:val="18"/>
                <w:szCs w:val="18"/>
              </w:rPr>
              <w:t>30</w:t>
            </w:r>
          </w:p>
        </w:tc>
        <w:tc>
          <w:tcPr>
            <w:tcW w:w="1559" w:type="dxa"/>
            <w:vAlign w:val="center"/>
          </w:tcPr>
          <w:p w:rsidR="0040077A" w:rsidRPr="0038766B" w:rsidRDefault="0040077A" w:rsidP="00EE663E">
            <w:pPr>
              <w:jc w:val="center"/>
              <w:rPr>
                <w:sz w:val="18"/>
                <w:szCs w:val="18"/>
              </w:rPr>
            </w:pPr>
            <w:r w:rsidRPr="0038766B">
              <w:rPr>
                <w:sz w:val="18"/>
                <w:szCs w:val="18"/>
              </w:rPr>
              <w:t>На месяц</w:t>
            </w:r>
          </w:p>
        </w:tc>
      </w:tr>
      <w:tr w:rsidR="0040077A" w:rsidRPr="0038766B" w:rsidTr="00866128">
        <w:trPr>
          <w:trHeight w:val="20"/>
        </w:trPr>
        <w:tc>
          <w:tcPr>
            <w:tcW w:w="1702" w:type="dxa"/>
            <w:vMerge/>
          </w:tcPr>
          <w:p w:rsidR="0040077A" w:rsidRPr="0038766B" w:rsidRDefault="0040077A" w:rsidP="00EE663E">
            <w:pPr>
              <w:rPr>
                <w:sz w:val="18"/>
                <w:szCs w:val="18"/>
              </w:rPr>
            </w:pPr>
          </w:p>
        </w:tc>
        <w:tc>
          <w:tcPr>
            <w:tcW w:w="2409" w:type="dxa"/>
            <w:vAlign w:val="center"/>
          </w:tcPr>
          <w:p w:rsidR="0040077A" w:rsidRPr="0038766B" w:rsidRDefault="0040077A" w:rsidP="00EE663E">
            <w:pPr>
              <w:rPr>
                <w:sz w:val="18"/>
                <w:szCs w:val="18"/>
              </w:rPr>
            </w:pPr>
            <w:r w:rsidRPr="0038766B">
              <w:rPr>
                <w:sz w:val="18"/>
                <w:szCs w:val="18"/>
              </w:rPr>
              <w:t>Высокие достижения в труде по завершению учебного года, календарного года</w:t>
            </w:r>
          </w:p>
        </w:tc>
        <w:tc>
          <w:tcPr>
            <w:tcW w:w="4820" w:type="dxa"/>
            <w:vAlign w:val="center"/>
          </w:tcPr>
          <w:p w:rsidR="0040077A" w:rsidRPr="0038766B" w:rsidRDefault="0040077A" w:rsidP="00EE663E">
            <w:pPr>
              <w:rPr>
                <w:sz w:val="18"/>
                <w:szCs w:val="18"/>
              </w:rPr>
            </w:pPr>
            <w:r w:rsidRPr="0038766B">
              <w:rPr>
                <w:sz w:val="18"/>
                <w:szCs w:val="18"/>
              </w:rPr>
              <w:t>Высокий уровень в организации завершения учебного, календарного года</w:t>
            </w:r>
          </w:p>
        </w:tc>
        <w:tc>
          <w:tcPr>
            <w:tcW w:w="3118" w:type="dxa"/>
            <w:vAlign w:val="center"/>
          </w:tcPr>
          <w:p w:rsidR="0040077A" w:rsidRPr="0038766B" w:rsidRDefault="0040077A" w:rsidP="00EE663E">
            <w:pPr>
              <w:jc w:val="center"/>
              <w:rPr>
                <w:sz w:val="18"/>
                <w:szCs w:val="18"/>
              </w:rPr>
            </w:pPr>
            <w:r w:rsidRPr="0038766B">
              <w:rPr>
                <w:sz w:val="18"/>
                <w:szCs w:val="18"/>
              </w:rPr>
              <w:t>Отсутствие замечаний</w:t>
            </w:r>
          </w:p>
        </w:tc>
        <w:tc>
          <w:tcPr>
            <w:tcW w:w="1560" w:type="dxa"/>
            <w:vAlign w:val="center"/>
          </w:tcPr>
          <w:p w:rsidR="0040077A" w:rsidRPr="0038766B" w:rsidRDefault="0040077A" w:rsidP="00EE663E">
            <w:pPr>
              <w:ind w:firstLine="21"/>
              <w:jc w:val="center"/>
              <w:rPr>
                <w:sz w:val="18"/>
                <w:szCs w:val="18"/>
              </w:rPr>
            </w:pPr>
            <w:r w:rsidRPr="0038766B">
              <w:rPr>
                <w:sz w:val="18"/>
                <w:szCs w:val="18"/>
              </w:rPr>
              <w:t>30</w:t>
            </w:r>
          </w:p>
        </w:tc>
        <w:tc>
          <w:tcPr>
            <w:tcW w:w="1559" w:type="dxa"/>
            <w:vAlign w:val="center"/>
          </w:tcPr>
          <w:p w:rsidR="0040077A" w:rsidRPr="0038766B" w:rsidRDefault="0040077A" w:rsidP="00EE663E">
            <w:pPr>
              <w:jc w:val="center"/>
              <w:rPr>
                <w:sz w:val="18"/>
                <w:szCs w:val="18"/>
              </w:rPr>
            </w:pPr>
            <w:r w:rsidRPr="0038766B">
              <w:rPr>
                <w:sz w:val="18"/>
                <w:szCs w:val="18"/>
              </w:rPr>
              <w:t>Раз год</w:t>
            </w:r>
          </w:p>
        </w:tc>
      </w:tr>
      <w:tr w:rsidR="0040077A" w:rsidRPr="0038766B" w:rsidTr="00C469F9">
        <w:trPr>
          <w:trHeight w:val="20"/>
        </w:trPr>
        <w:tc>
          <w:tcPr>
            <w:tcW w:w="1702" w:type="dxa"/>
            <w:vMerge/>
          </w:tcPr>
          <w:p w:rsidR="0040077A" w:rsidRPr="0038766B" w:rsidRDefault="0040077A" w:rsidP="0040077A">
            <w:pPr>
              <w:rPr>
                <w:sz w:val="18"/>
                <w:szCs w:val="18"/>
              </w:rPr>
            </w:pPr>
          </w:p>
        </w:tc>
        <w:tc>
          <w:tcPr>
            <w:tcW w:w="2409" w:type="dxa"/>
          </w:tcPr>
          <w:p w:rsidR="0040077A" w:rsidRPr="0038766B" w:rsidRDefault="0040077A" w:rsidP="0040077A">
            <w:pPr>
              <w:rPr>
                <w:sz w:val="18"/>
                <w:szCs w:val="18"/>
              </w:rPr>
            </w:pPr>
            <w:r w:rsidRPr="0038766B">
              <w:rPr>
                <w:sz w:val="18"/>
                <w:szCs w:val="18"/>
              </w:rPr>
              <w:t>Высокий уровень профессионального мастерства</w:t>
            </w:r>
          </w:p>
        </w:tc>
        <w:tc>
          <w:tcPr>
            <w:tcW w:w="4820" w:type="dxa"/>
            <w:vAlign w:val="center"/>
          </w:tcPr>
          <w:p w:rsidR="0040077A" w:rsidRPr="0038766B" w:rsidRDefault="0040077A" w:rsidP="0040077A">
            <w:pPr>
              <w:rPr>
                <w:sz w:val="18"/>
                <w:szCs w:val="18"/>
              </w:rPr>
            </w:pPr>
            <w:r w:rsidRPr="0038766B">
              <w:rPr>
                <w:sz w:val="18"/>
                <w:szCs w:val="18"/>
              </w:rPr>
              <w:t>Победа в ежегодном конкурсе работников школы «Признание»</w:t>
            </w:r>
          </w:p>
        </w:tc>
        <w:tc>
          <w:tcPr>
            <w:tcW w:w="3118" w:type="dxa"/>
            <w:vAlign w:val="center"/>
          </w:tcPr>
          <w:p w:rsidR="0040077A" w:rsidRPr="0038766B" w:rsidRDefault="0040077A" w:rsidP="0040077A">
            <w:pPr>
              <w:jc w:val="center"/>
              <w:rPr>
                <w:sz w:val="18"/>
                <w:szCs w:val="18"/>
              </w:rPr>
            </w:pPr>
            <w:r w:rsidRPr="0038766B">
              <w:rPr>
                <w:sz w:val="18"/>
                <w:szCs w:val="18"/>
              </w:rPr>
              <w:t>Победитель</w:t>
            </w:r>
          </w:p>
        </w:tc>
        <w:tc>
          <w:tcPr>
            <w:tcW w:w="1560" w:type="dxa"/>
            <w:vAlign w:val="center"/>
          </w:tcPr>
          <w:p w:rsidR="0040077A" w:rsidRPr="0038766B" w:rsidRDefault="0040077A" w:rsidP="0040077A">
            <w:pPr>
              <w:autoSpaceDE w:val="0"/>
              <w:snapToGrid w:val="0"/>
              <w:jc w:val="center"/>
              <w:rPr>
                <w:rFonts w:eastAsia="Calibri"/>
                <w:sz w:val="18"/>
                <w:szCs w:val="18"/>
                <w:lang w:eastAsia="ar-SA"/>
              </w:rPr>
            </w:pPr>
            <w:r w:rsidRPr="0038766B">
              <w:rPr>
                <w:rFonts w:eastAsia="Calibri"/>
                <w:sz w:val="18"/>
                <w:szCs w:val="18"/>
                <w:lang w:eastAsia="ar-SA"/>
              </w:rPr>
              <w:t>100</w:t>
            </w:r>
          </w:p>
        </w:tc>
        <w:tc>
          <w:tcPr>
            <w:tcW w:w="1559" w:type="dxa"/>
            <w:vAlign w:val="center"/>
          </w:tcPr>
          <w:p w:rsidR="0040077A" w:rsidRPr="0038766B" w:rsidRDefault="0040077A" w:rsidP="0040077A">
            <w:pPr>
              <w:jc w:val="center"/>
              <w:rPr>
                <w:sz w:val="18"/>
                <w:szCs w:val="18"/>
              </w:rPr>
            </w:pPr>
            <w:r w:rsidRPr="0038766B">
              <w:rPr>
                <w:sz w:val="18"/>
                <w:szCs w:val="18"/>
              </w:rPr>
              <w:t>Раз в год</w:t>
            </w:r>
          </w:p>
        </w:tc>
      </w:tr>
    </w:tbl>
    <w:p w:rsidR="001D09CE" w:rsidRPr="0038766B" w:rsidRDefault="001D09CE">
      <w:r w:rsidRPr="0038766B">
        <w:br w:type="page"/>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2"/>
        <w:gridCol w:w="2409"/>
        <w:gridCol w:w="4820"/>
        <w:gridCol w:w="3118"/>
        <w:gridCol w:w="1560"/>
        <w:gridCol w:w="1559"/>
      </w:tblGrid>
      <w:tr w:rsidR="00E173FE" w:rsidRPr="0038766B" w:rsidTr="00E173FE">
        <w:trPr>
          <w:trHeight w:val="531"/>
        </w:trPr>
        <w:tc>
          <w:tcPr>
            <w:tcW w:w="1702" w:type="dxa"/>
            <w:vMerge w:val="restart"/>
            <w:vAlign w:val="center"/>
          </w:tcPr>
          <w:p w:rsidR="00E173FE" w:rsidRPr="0038766B" w:rsidRDefault="00E173FE" w:rsidP="00E173FE">
            <w:pPr>
              <w:snapToGrid w:val="0"/>
              <w:jc w:val="center"/>
              <w:rPr>
                <w:b/>
                <w:sz w:val="18"/>
                <w:szCs w:val="18"/>
              </w:rPr>
            </w:pPr>
            <w:r w:rsidRPr="0038766B">
              <w:rPr>
                <w:b/>
                <w:sz w:val="18"/>
                <w:szCs w:val="18"/>
              </w:rPr>
              <w:t>Должности</w:t>
            </w:r>
          </w:p>
        </w:tc>
        <w:tc>
          <w:tcPr>
            <w:tcW w:w="2409" w:type="dxa"/>
            <w:vMerge w:val="restart"/>
            <w:vAlign w:val="center"/>
          </w:tcPr>
          <w:p w:rsidR="00E173FE" w:rsidRPr="0038766B" w:rsidRDefault="00E173FE" w:rsidP="00E173FE">
            <w:pPr>
              <w:snapToGrid w:val="0"/>
              <w:jc w:val="center"/>
              <w:rPr>
                <w:b/>
                <w:sz w:val="18"/>
                <w:szCs w:val="18"/>
              </w:rPr>
            </w:pPr>
            <w:r w:rsidRPr="0038766B">
              <w:rPr>
                <w:b/>
                <w:sz w:val="18"/>
                <w:szCs w:val="18"/>
              </w:rPr>
              <w:t xml:space="preserve">Критерии оценки результативности и качества труда работников </w:t>
            </w:r>
          </w:p>
        </w:tc>
        <w:tc>
          <w:tcPr>
            <w:tcW w:w="7938" w:type="dxa"/>
            <w:gridSpan w:val="2"/>
            <w:vAlign w:val="center"/>
          </w:tcPr>
          <w:p w:rsidR="00E173FE" w:rsidRPr="0038766B" w:rsidRDefault="00E173FE" w:rsidP="00E173FE">
            <w:pPr>
              <w:snapToGrid w:val="0"/>
              <w:jc w:val="center"/>
              <w:rPr>
                <w:b/>
                <w:sz w:val="18"/>
                <w:szCs w:val="18"/>
              </w:rPr>
            </w:pPr>
            <w:r w:rsidRPr="0038766B">
              <w:rPr>
                <w:b/>
                <w:sz w:val="18"/>
                <w:szCs w:val="18"/>
              </w:rPr>
              <w:t>Условия</w:t>
            </w:r>
          </w:p>
        </w:tc>
        <w:tc>
          <w:tcPr>
            <w:tcW w:w="1560" w:type="dxa"/>
            <w:vMerge w:val="restart"/>
            <w:vAlign w:val="center"/>
          </w:tcPr>
          <w:p w:rsidR="00E173FE" w:rsidRPr="0038766B" w:rsidRDefault="00AA58C1" w:rsidP="00E173FE">
            <w:pPr>
              <w:snapToGrid w:val="0"/>
              <w:jc w:val="center"/>
              <w:rPr>
                <w:b/>
                <w:sz w:val="18"/>
                <w:szCs w:val="18"/>
              </w:rPr>
            </w:pPr>
            <w:r w:rsidRPr="0038766B">
              <w:rPr>
                <w:b/>
                <w:sz w:val="18"/>
                <w:szCs w:val="18"/>
              </w:rPr>
              <w:t>Число баллов</w:t>
            </w:r>
          </w:p>
        </w:tc>
        <w:tc>
          <w:tcPr>
            <w:tcW w:w="1559" w:type="dxa"/>
            <w:vMerge w:val="restart"/>
            <w:vAlign w:val="center"/>
          </w:tcPr>
          <w:p w:rsidR="00E173FE" w:rsidRPr="0038766B" w:rsidRDefault="00E173FE" w:rsidP="00E173FE">
            <w:pPr>
              <w:snapToGrid w:val="0"/>
              <w:jc w:val="center"/>
              <w:rPr>
                <w:b/>
                <w:sz w:val="18"/>
                <w:szCs w:val="18"/>
              </w:rPr>
            </w:pPr>
            <w:r w:rsidRPr="0038766B">
              <w:rPr>
                <w:b/>
                <w:sz w:val="18"/>
                <w:szCs w:val="18"/>
              </w:rPr>
              <w:t>Период, на который устанавливается выплата</w:t>
            </w:r>
          </w:p>
        </w:tc>
      </w:tr>
      <w:tr w:rsidR="00E173FE" w:rsidRPr="0038766B" w:rsidTr="00E173FE">
        <w:trPr>
          <w:trHeight w:val="20"/>
        </w:trPr>
        <w:tc>
          <w:tcPr>
            <w:tcW w:w="1702" w:type="dxa"/>
            <w:vMerge/>
          </w:tcPr>
          <w:p w:rsidR="00E173FE" w:rsidRPr="0038766B" w:rsidRDefault="00E173FE" w:rsidP="00E173FE">
            <w:pPr>
              <w:rPr>
                <w:b/>
                <w:sz w:val="18"/>
                <w:szCs w:val="18"/>
              </w:rPr>
            </w:pPr>
          </w:p>
        </w:tc>
        <w:tc>
          <w:tcPr>
            <w:tcW w:w="2409" w:type="dxa"/>
            <w:vMerge/>
          </w:tcPr>
          <w:p w:rsidR="00E173FE" w:rsidRPr="0038766B" w:rsidRDefault="00E173FE" w:rsidP="00E173FE">
            <w:pPr>
              <w:rPr>
                <w:b/>
                <w:sz w:val="18"/>
                <w:szCs w:val="18"/>
              </w:rPr>
            </w:pPr>
          </w:p>
        </w:tc>
        <w:tc>
          <w:tcPr>
            <w:tcW w:w="4820" w:type="dxa"/>
          </w:tcPr>
          <w:p w:rsidR="00E173FE" w:rsidRPr="0038766B" w:rsidRDefault="00E173FE" w:rsidP="00E173FE">
            <w:pPr>
              <w:jc w:val="center"/>
              <w:rPr>
                <w:b/>
                <w:sz w:val="18"/>
                <w:szCs w:val="18"/>
              </w:rPr>
            </w:pPr>
            <w:r w:rsidRPr="0038766B">
              <w:rPr>
                <w:b/>
                <w:sz w:val="18"/>
                <w:szCs w:val="18"/>
              </w:rPr>
              <w:t>наименование</w:t>
            </w:r>
          </w:p>
        </w:tc>
        <w:tc>
          <w:tcPr>
            <w:tcW w:w="3118" w:type="dxa"/>
          </w:tcPr>
          <w:p w:rsidR="00E173FE" w:rsidRPr="0038766B" w:rsidRDefault="00E173FE" w:rsidP="00E173FE">
            <w:pPr>
              <w:jc w:val="center"/>
              <w:rPr>
                <w:b/>
                <w:sz w:val="18"/>
                <w:szCs w:val="18"/>
              </w:rPr>
            </w:pPr>
            <w:r w:rsidRPr="0038766B">
              <w:rPr>
                <w:b/>
                <w:sz w:val="18"/>
                <w:szCs w:val="18"/>
              </w:rPr>
              <w:t>индикатор</w:t>
            </w:r>
          </w:p>
        </w:tc>
        <w:tc>
          <w:tcPr>
            <w:tcW w:w="1560" w:type="dxa"/>
            <w:vMerge/>
          </w:tcPr>
          <w:p w:rsidR="00E173FE" w:rsidRPr="0038766B" w:rsidRDefault="00E173FE" w:rsidP="00E173FE">
            <w:pPr>
              <w:rPr>
                <w:b/>
                <w:sz w:val="18"/>
                <w:szCs w:val="18"/>
              </w:rPr>
            </w:pPr>
          </w:p>
        </w:tc>
        <w:tc>
          <w:tcPr>
            <w:tcW w:w="1559" w:type="dxa"/>
            <w:vMerge/>
          </w:tcPr>
          <w:p w:rsidR="00E173FE" w:rsidRPr="0038766B" w:rsidRDefault="00E173FE" w:rsidP="00E173FE">
            <w:pPr>
              <w:rPr>
                <w:b/>
                <w:sz w:val="18"/>
                <w:szCs w:val="18"/>
              </w:rPr>
            </w:pPr>
          </w:p>
        </w:tc>
      </w:tr>
      <w:tr w:rsidR="00E173FE" w:rsidRPr="0038766B" w:rsidTr="00E173FE">
        <w:trPr>
          <w:trHeight w:val="20"/>
        </w:trPr>
        <w:tc>
          <w:tcPr>
            <w:tcW w:w="1702" w:type="dxa"/>
          </w:tcPr>
          <w:p w:rsidR="00E173FE" w:rsidRPr="0038766B" w:rsidRDefault="00E173FE" w:rsidP="00E173FE">
            <w:pPr>
              <w:jc w:val="center"/>
              <w:rPr>
                <w:sz w:val="18"/>
                <w:szCs w:val="18"/>
              </w:rPr>
            </w:pPr>
            <w:r w:rsidRPr="0038766B">
              <w:rPr>
                <w:sz w:val="18"/>
                <w:szCs w:val="18"/>
              </w:rPr>
              <w:t>1</w:t>
            </w:r>
          </w:p>
        </w:tc>
        <w:tc>
          <w:tcPr>
            <w:tcW w:w="2409" w:type="dxa"/>
          </w:tcPr>
          <w:p w:rsidR="00E173FE" w:rsidRPr="0038766B" w:rsidRDefault="00E173FE" w:rsidP="00E173FE">
            <w:pPr>
              <w:jc w:val="center"/>
              <w:rPr>
                <w:sz w:val="18"/>
                <w:szCs w:val="18"/>
              </w:rPr>
            </w:pPr>
            <w:r w:rsidRPr="0038766B">
              <w:rPr>
                <w:sz w:val="18"/>
                <w:szCs w:val="18"/>
              </w:rPr>
              <w:t>2</w:t>
            </w:r>
          </w:p>
        </w:tc>
        <w:tc>
          <w:tcPr>
            <w:tcW w:w="4820" w:type="dxa"/>
          </w:tcPr>
          <w:p w:rsidR="00E173FE" w:rsidRPr="0038766B" w:rsidRDefault="00E173FE" w:rsidP="00E173FE">
            <w:pPr>
              <w:jc w:val="center"/>
              <w:rPr>
                <w:sz w:val="18"/>
                <w:szCs w:val="18"/>
              </w:rPr>
            </w:pPr>
            <w:r w:rsidRPr="0038766B">
              <w:rPr>
                <w:sz w:val="18"/>
                <w:szCs w:val="18"/>
              </w:rPr>
              <w:t>3</w:t>
            </w:r>
          </w:p>
        </w:tc>
        <w:tc>
          <w:tcPr>
            <w:tcW w:w="3118" w:type="dxa"/>
          </w:tcPr>
          <w:p w:rsidR="00E173FE" w:rsidRPr="0038766B" w:rsidRDefault="00E173FE" w:rsidP="00E173FE">
            <w:pPr>
              <w:jc w:val="center"/>
              <w:rPr>
                <w:sz w:val="18"/>
                <w:szCs w:val="18"/>
              </w:rPr>
            </w:pPr>
            <w:r w:rsidRPr="0038766B">
              <w:rPr>
                <w:sz w:val="18"/>
                <w:szCs w:val="18"/>
              </w:rPr>
              <w:t>4</w:t>
            </w:r>
          </w:p>
        </w:tc>
        <w:tc>
          <w:tcPr>
            <w:tcW w:w="1560" w:type="dxa"/>
          </w:tcPr>
          <w:p w:rsidR="00E173FE" w:rsidRPr="0038766B" w:rsidRDefault="00E173FE" w:rsidP="00E173FE">
            <w:pPr>
              <w:jc w:val="center"/>
              <w:rPr>
                <w:sz w:val="18"/>
                <w:szCs w:val="18"/>
              </w:rPr>
            </w:pPr>
            <w:r w:rsidRPr="0038766B">
              <w:rPr>
                <w:sz w:val="18"/>
                <w:szCs w:val="18"/>
              </w:rPr>
              <w:t>5</w:t>
            </w:r>
          </w:p>
        </w:tc>
        <w:tc>
          <w:tcPr>
            <w:tcW w:w="1559" w:type="dxa"/>
          </w:tcPr>
          <w:p w:rsidR="00E173FE" w:rsidRPr="0038766B" w:rsidRDefault="00E173FE" w:rsidP="00E173FE">
            <w:pPr>
              <w:jc w:val="center"/>
              <w:rPr>
                <w:sz w:val="18"/>
                <w:szCs w:val="18"/>
              </w:rPr>
            </w:pPr>
            <w:r w:rsidRPr="0038766B">
              <w:rPr>
                <w:sz w:val="18"/>
                <w:szCs w:val="18"/>
              </w:rPr>
              <w:t>6</w:t>
            </w:r>
          </w:p>
        </w:tc>
      </w:tr>
      <w:tr w:rsidR="0040077A" w:rsidRPr="0038766B" w:rsidTr="00E173FE">
        <w:trPr>
          <w:trHeight w:val="20"/>
        </w:trPr>
        <w:tc>
          <w:tcPr>
            <w:tcW w:w="1702" w:type="dxa"/>
            <w:vMerge w:val="restart"/>
          </w:tcPr>
          <w:p w:rsidR="0040077A" w:rsidRPr="0038766B" w:rsidRDefault="0040077A" w:rsidP="00E173FE">
            <w:pPr>
              <w:rPr>
                <w:b/>
                <w:sz w:val="18"/>
                <w:szCs w:val="18"/>
              </w:rPr>
            </w:pPr>
            <w:r w:rsidRPr="0038766B">
              <w:rPr>
                <w:b/>
                <w:sz w:val="18"/>
                <w:szCs w:val="18"/>
              </w:rPr>
              <w:t>Советник директора по воспитанию и взаимодействию с детскими общественными объединениями в общеобразовательных организациях</w:t>
            </w:r>
          </w:p>
        </w:tc>
        <w:tc>
          <w:tcPr>
            <w:tcW w:w="13466" w:type="dxa"/>
            <w:gridSpan w:val="5"/>
          </w:tcPr>
          <w:p w:rsidR="0040077A" w:rsidRPr="0038766B" w:rsidRDefault="0040077A" w:rsidP="00E173FE">
            <w:pPr>
              <w:rPr>
                <w:b/>
                <w:sz w:val="18"/>
                <w:szCs w:val="18"/>
              </w:rPr>
            </w:pPr>
            <w:r w:rsidRPr="0038766B">
              <w:rPr>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40077A" w:rsidRPr="0038766B" w:rsidTr="00E173FE">
        <w:trPr>
          <w:trHeight w:val="20"/>
        </w:trPr>
        <w:tc>
          <w:tcPr>
            <w:tcW w:w="1702" w:type="dxa"/>
            <w:vMerge/>
          </w:tcPr>
          <w:p w:rsidR="0040077A" w:rsidRPr="0038766B" w:rsidRDefault="0040077A" w:rsidP="00E173FE">
            <w:pPr>
              <w:rPr>
                <w:sz w:val="18"/>
                <w:szCs w:val="18"/>
              </w:rPr>
            </w:pPr>
          </w:p>
        </w:tc>
        <w:tc>
          <w:tcPr>
            <w:tcW w:w="2409" w:type="dxa"/>
          </w:tcPr>
          <w:p w:rsidR="0040077A" w:rsidRPr="0038766B" w:rsidRDefault="0040077A" w:rsidP="00E173FE">
            <w:pPr>
              <w:rPr>
                <w:sz w:val="18"/>
                <w:szCs w:val="18"/>
              </w:rPr>
            </w:pPr>
            <w:r w:rsidRPr="0038766B">
              <w:rPr>
                <w:sz w:val="18"/>
                <w:szCs w:val="18"/>
              </w:rPr>
              <w:t xml:space="preserve">руководство проектными и творческими группами, методическими объединениями, кафедрами </w:t>
            </w:r>
          </w:p>
        </w:tc>
        <w:tc>
          <w:tcPr>
            <w:tcW w:w="4820" w:type="dxa"/>
          </w:tcPr>
          <w:p w:rsidR="0040077A" w:rsidRPr="0038766B" w:rsidRDefault="0040077A" w:rsidP="00E173FE">
            <w:pPr>
              <w:rPr>
                <w:sz w:val="18"/>
                <w:szCs w:val="18"/>
              </w:rPr>
            </w:pPr>
            <w:r w:rsidRPr="0038766B">
              <w:rPr>
                <w:sz w:val="18"/>
                <w:szCs w:val="18"/>
              </w:rPr>
              <w:t xml:space="preserve">руководство объединениями педагогов (проектными командами, творческими группами, методическими объединениями) </w:t>
            </w:r>
          </w:p>
        </w:tc>
        <w:tc>
          <w:tcPr>
            <w:tcW w:w="3118" w:type="dxa"/>
          </w:tcPr>
          <w:p w:rsidR="0040077A" w:rsidRPr="0038766B" w:rsidRDefault="0040077A" w:rsidP="00E173FE">
            <w:pPr>
              <w:rPr>
                <w:sz w:val="18"/>
                <w:szCs w:val="18"/>
              </w:rPr>
            </w:pPr>
            <w:r w:rsidRPr="0038766B">
              <w:rPr>
                <w:sz w:val="18"/>
                <w:szCs w:val="18"/>
              </w:rPr>
              <w:t xml:space="preserve">обеспечение работы в соответствии с планом </w:t>
            </w:r>
          </w:p>
        </w:tc>
        <w:tc>
          <w:tcPr>
            <w:tcW w:w="1560" w:type="dxa"/>
          </w:tcPr>
          <w:p w:rsidR="0040077A" w:rsidRPr="0038766B" w:rsidRDefault="0040077A" w:rsidP="00E173FE">
            <w:pPr>
              <w:ind w:firstLine="21"/>
              <w:jc w:val="center"/>
              <w:rPr>
                <w:sz w:val="18"/>
                <w:szCs w:val="18"/>
              </w:rPr>
            </w:pPr>
            <w:r w:rsidRPr="0038766B">
              <w:rPr>
                <w:sz w:val="18"/>
                <w:szCs w:val="18"/>
              </w:rPr>
              <w:t xml:space="preserve">20 </w:t>
            </w:r>
          </w:p>
        </w:tc>
        <w:tc>
          <w:tcPr>
            <w:tcW w:w="1559" w:type="dxa"/>
          </w:tcPr>
          <w:p w:rsidR="0040077A" w:rsidRPr="0038766B" w:rsidRDefault="0040077A" w:rsidP="00E173FE">
            <w:r w:rsidRPr="0038766B">
              <w:rPr>
                <w:sz w:val="18"/>
                <w:szCs w:val="18"/>
              </w:rPr>
              <w:t>На месяц</w:t>
            </w:r>
          </w:p>
        </w:tc>
      </w:tr>
      <w:tr w:rsidR="0040077A" w:rsidRPr="0038766B" w:rsidTr="00E173FE">
        <w:trPr>
          <w:trHeight w:val="20"/>
        </w:trPr>
        <w:tc>
          <w:tcPr>
            <w:tcW w:w="1702" w:type="dxa"/>
            <w:vMerge/>
          </w:tcPr>
          <w:p w:rsidR="0040077A" w:rsidRPr="0038766B" w:rsidRDefault="0040077A" w:rsidP="00E173FE">
            <w:pPr>
              <w:rPr>
                <w:sz w:val="18"/>
                <w:szCs w:val="18"/>
              </w:rPr>
            </w:pPr>
          </w:p>
        </w:tc>
        <w:tc>
          <w:tcPr>
            <w:tcW w:w="2409" w:type="dxa"/>
          </w:tcPr>
          <w:p w:rsidR="0040077A" w:rsidRPr="0038766B" w:rsidRDefault="0040077A" w:rsidP="00E173FE">
            <w:pPr>
              <w:rPr>
                <w:sz w:val="18"/>
                <w:szCs w:val="18"/>
              </w:rPr>
            </w:pPr>
            <w:r w:rsidRPr="0038766B">
              <w:rPr>
                <w:sz w:val="18"/>
                <w:szCs w:val="18"/>
              </w:rPr>
              <w:t>ведение профессиональной документации (тематическое планирование, рабочие программы, медиапланы ОУ)</w:t>
            </w:r>
          </w:p>
        </w:tc>
        <w:tc>
          <w:tcPr>
            <w:tcW w:w="4820" w:type="dxa"/>
          </w:tcPr>
          <w:p w:rsidR="0040077A" w:rsidRPr="0038766B" w:rsidRDefault="0040077A" w:rsidP="00E173FE">
            <w:pPr>
              <w:rPr>
                <w:sz w:val="18"/>
                <w:szCs w:val="18"/>
              </w:rPr>
            </w:pPr>
            <w:r w:rsidRPr="0038766B">
              <w:rPr>
                <w:sz w:val="18"/>
                <w:szCs w:val="18"/>
              </w:rPr>
              <w:t xml:space="preserve">полнота и соответствие нормативным регламентирующим документам </w:t>
            </w:r>
          </w:p>
        </w:tc>
        <w:tc>
          <w:tcPr>
            <w:tcW w:w="3118" w:type="dxa"/>
          </w:tcPr>
          <w:p w:rsidR="0040077A" w:rsidRPr="0038766B" w:rsidRDefault="0040077A" w:rsidP="00E173FE">
            <w:pPr>
              <w:rPr>
                <w:sz w:val="18"/>
                <w:szCs w:val="18"/>
              </w:rPr>
            </w:pPr>
            <w:r w:rsidRPr="0038766B">
              <w:rPr>
                <w:sz w:val="18"/>
                <w:szCs w:val="18"/>
              </w:rPr>
              <w:t xml:space="preserve">100% </w:t>
            </w:r>
          </w:p>
        </w:tc>
        <w:tc>
          <w:tcPr>
            <w:tcW w:w="1560" w:type="dxa"/>
          </w:tcPr>
          <w:p w:rsidR="0040077A" w:rsidRPr="0038766B" w:rsidRDefault="0040077A" w:rsidP="00E173FE">
            <w:pPr>
              <w:ind w:firstLine="21"/>
              <w:jc w:val="center"/>
              <w:rPr>
                <w:sz w:val="18"/>
                <w:szCs w:val="18"/>
              </w:rPr>
            </w:pPr>
            <w:r w:rsidRPr="0038766B">
              <w:rPr>
                <w:sz w:val="18"/>
                <w:szCs w:val="18"/>
              </w:rPr>
              <w:t xml:space="preserve">20 </w:t>
            </w:r>
          </w:p>
        </w:tc>
        <w:tc>
          <w:tcPr>
            <w:tcW w:w="1559" w:type="dxa"/>
          </w:tcPr>
          <w:p w:rsidR="0040077A" w:rsidRPr="0038766B" w:rsidRDefault="0040077A" w:rsidP="00E173FE">
            <w:r w:rsidRPr="0038766B">
              <w:rPr>
                <w:sz w:val="18"/>
                <w:szCs w:val="18"/>
              </w:rPr>
              <w:t>На месяц</w:t>
            </w:r>
          </w:p>
        </w:tc>
      </w:tr>
      <w:tr w:rsidR="0040077A" w:rsidRPr="0038766B" w:rsidTr="00E173FE">
        <w:trPr>
          <w:trHeight w:val="20"/>
        </w:trPr>
        <w:tc>
          <w:tcPr>
            <w:tcW w:w="1702" w:type="dxa"/>
            <w:vMerge/>
          </w:tcPr>
          <w:p w:rsidR="0040077A" w:rsidRPr="0038766B" w:rsidRDefault="0040077A" w:rsidP="00E173FE">
            <w:pPr>
              <w:rPr>
                <w:sz w:val="18"/>
                <w:szCs w:val="18"/>
              </w:rPr>
            </w:pPr>
          </w:p>
        </w:tc>
        <w:tc>
          <w:tcPr>
            <w:tcW w:w="13466" w:type="dxa"/>
            <w:gridSpan w:val="5"/>
          </w:tcPr>
          <w:p w:rsidR="0040077A" w:rsidRPr="0038766B" w:rsidRDefault="0040077A" w:rsidP="00E173FE">
            <w:pPr>
              <w:rPr>
                <w:b/>
                <w:sz w:val="18"/>
                <w:szCs w:val="18"/>
              </w:rPr>
            </w:pPr>
            <w:r w:rsidRPr="0038766B">
              <w:rPr>
                <w:b/>
                <w:sz w:val="18"/>
                <w:szCs w:val="18"/>
              </w:rPr>
              <w:t>Выплаты за интенсивность и высокие результаты работы</w:t>
            </w:r>
          </w:p>
        </w:tc>
      </w:tr>
      <w:tr w:rsidR="0040077A" w:rsidRPr="0038766B" w:rsidTr="00E173FE">
        <w:trPr>
          <w:trHeight w:val="20"/>
        </w:trPr>
        <w:tc>
          <w:tcPr>
            <w:tcW w:w="1702" w:type="dxa"/>
            <w:vMerge/>
          </w:tcPr>
          <w:p w:rsidR="0040077A" w:rsidRPr="0038766B" w:rsidRDefault="0040077A" w:rsidP="00E173FE">
            <w:pPr>
              <w:rPr>
                <w:sz w:val="18"/>
                <w:szCs w:val="18"/>
              </w:rPr>
            </w:pPr>
          </w:p>
        </w:tc>
        <w:tc>
          <w:tcPr>
            <w:tcW w:w="2409" w:type="dxa"/>
            <w:vMerge w:val="restart"/>
          </w:tcPr>
          <w:p w:rsidR="0040077A" w:rsidRPr="0038766B" w:rsidRDefault="0040077A" w:rsidP="00E173FE">
            <w:pPr>
              <w:rPr>
                <w:sz w:val="18"/>
                <w:szCs w:val="18"/>
              </w:rPr>
            </w:pPr>
            <w:r w:rsidRPr="0038766B">
              <w:rPr>
                <w:sz w:val="18"/>
                <w:szCs w:val="18"/>
              </w:rPr>
              <w:t xml:space="preserve">достижения обучающихся </w:t>
            </w:r>
          </w:p>
        </w:tc>
        <w:tc>
          <w:tcPr>
            <w:tcW w:w="4820" w:type="dxa"/>
            <w:vMerge w:val="restart"/>
          </w:tcPr>
          <w:p w:rsidR="0040077A" w:rsidRPr="0038766B" w:rsidRDefault="0040077A" w:rsidP="00E173FE">
            <w:pPr>
              <w:rPr>
                <w:sz w:val="18"/>
                <w:szCs w:val="18"/>
              </w:rPr>
            </w:pPr>
            <w:r w:rsidRPr="0038766B">
              <w:rPr>
                <w:sz w:val="18"/>
                <w:szCs w:val="18"/>
              </w:rPr>
              <w:t xml:space="preserve">участие в соревнованиях, олимпиадах, научно-практических конференциях, конкурсах различного уровня </w:t>
            </w:r>
          </w:p>
        </w:tc>
        <w:tc>
          <w:tcPr>
            <w:tcW w:w="3118" w:type="dxa"/>
          </w:tcPr>
          <w:p w:rsidR="0040077A" w:rsidRPr="0038766B" w:rsidRDefault="0040077A" w:rsidP="00E173FE">
            <w:pPr>
              <w:rPr>
                <w:sz w:val="18"/>
                <w:szCs w:val="18"/>
              </w:rPr>
            </w:pPr>
            <w:r w:rsidRPr="0038766B">
              <w:rPr>
                <w:sz w:val="18"/>
                <w:szCs w:val="18"/>
              </w:rPr>
              <w:t xml:space="preserve">% участвующих от общего числа обучающихся </w:t>
            </w:r>
          </w:p>
        </w:tc>
        <w:tc>
          <w:tcPr>
            <w:tcW w:w="1560" w:type="dxa"/>
          </w:tcPr>
          <w:p w:rsidR="0040077A" w:rsidRPr="0038766B" w:rsidRDefault="0040077A" w:rsidP="00E173FE">
            <w:pPr>
              <w:ind w:firstLine="21"/>
              <w:jc w:val="center"/>
              <w:rPr>
                <w:sz w:val="18"/>
                <w:szCs w:val="18"/>
              </w:rPr>
            </w:pPr>
            <w:r w:rsidRPr="0038766B">
              <w:rPr>
                <w:sz w:val="18"/>
                <w:szCs w:val="18"/>
              </w:rPr>
              <w:t xml:space="preserve">20 </w:t>
            </w:r>
          </w:p>
        </w:tc>
        <w:tc>
          <w:tcPr>
            <w:tcW w:w="1559" w:type="dxa"/>
          </w:tcPr>
          <w:p w:rsidR="0040077A" w:rsidRPr="0038766B" w:rsidRDefault="0040077A" w:rsidP="00E173FE">
            <w:r w:rsidRPr="0038766B">
              <w:rPr>
                <w:sz w:val="18"/>
                <w:szCs w:val="18"/>
              </w:rPr>
              <w:t>На месяц</w:t>
            </w:r>
          </w:p>
        </w:tc>
      </w:tr>
      <w:tr w:rsidR="0040077A" w:rsidRPr="0038766B" w:rsidTr="00E173FE">
        <w:trPr>
          <w:trHeight w:val="20"/>
        </w:trPr>
        <w:tc>
          <w:tcPr>
            <w:tcW w:w="1702" w:type="dxa"/>
            <w:vMerge/>
          </w:tcPr>
          <w:p w:rsidR="0040077A" w:rsidRPr="0038766B" w:rsidRDefault="0040077A" w:rsidP="00E173FE">
            <w:pPr>
              <w:rPr>
                <w:sz w:val="18"/>
                <w:szCs w:val="18"/>
              </w:rPr>
            </w:pPr>
          </w:p>
        </w:tc>
        <w:tc>
          <w:tcPr>
            <w:tcW w:w="2409" w:type="dxa"/>
            <w:vMerge/>
            <w:vAlign w:val="center"/>
          </w:tcPr>
          <w:p w:rsidR="0040077A" w:rsidRPr="0038766B" w:rsidRDefault="0040077A" w:rsidP="00E173FE">
            <w:pPr>
              <w:rPr>
                <w:sz w:val="18"/>
                <w:szCs w:val="18"/>
              </w:rPr>
            </w:pPr>
          </w:p>
        </w:tc>
        <w:tc>
          <w:tcPr>
            <w:tcW w:w="4820" w:type="dxa"/>
            <w:vMerge/>
            <w:vAlign w:val="center"/>
          </w:tcPr>
          <w:p w:rsidR="0040077A" w:rsidRPr="0038766B" w:rsidRDefault="0040077A" w:rsidP="00E173FE">
            <w:pPr>
              <w:rPr>
                <w:sz w:val="18"/>
                <w:szCs w:val="18"/>
              </w:rPr>
            </w:pPr>
          </w:p>
        </w:tc>
        <w:tc>
          <w:tcPr>
            <w:tcW w:w="3118" w:type="dxa"/>
          </w:tcPr>
          <w:p w:rsidR="0040077A" w:rsidRPr="0038766B" w:rsidRDefault="0040077A" w:rsidP="002013E7">
            <w:pPr>
              <w:rPr>
                <w:sz w:val="18"/>
                <w:szCs w:val="18"/>
              </w:rPr>
            </w:pPr>
            <w:r w:rsidRPr="0038766B">
              <w:rPr>
                <w:sz w:val="18"/>
                <w:szCs w:val="18"/>
              </w:rPr>
              <w:t xml:space="preserve">призовое место </w:t>
            </w:r>
          </w:p>
        </w:tc>
        <w:tc>
          <w:tcPr>
            <w:tcW w:w="1560" w:type="dxa"/>
          </w:tcPr>
          <w:p w:rsidR="0040077A" w:rsidRPr="0038766B" w:rsidRDefault="0040077A" w:rsidP="00E173FE">
            <w:pPr>
              <w:ind w:firstLine="21"/>
              <w:jc w:val="center"/>
              <w:rPr>
                <w:sz w:val="18"/>
                <w:szCs w:val="18"/>
              </w:rPr>
            </w:pPr>
            <w:r w:rsidRPr="0038766B">
              <w:rPr>
                <w:sz w:val="18"/>
                <w:szCs w:val="18"/>
              </w:rPr>
              <w:t xml:space="preserve">20 </w:t>
            </w:r>
          </w:p>
        </w:tc>
        <w:tc>
          <w:tcPr>
            <w:tcW w:w="1559" w:type="dxa"/>
          </w:tcPr>
          <w:p w:rsidR="0040077A" w:rsidRPr="0038766B" w:rsidRDefault="0040077A" w:rsidP="00E173FE">
            <w:r w:rsidRPr="0038766B">
              <w:rPr>
                <w:sz w:val="18"/>
                <w:szCs w:val="18"/>
              </w:rPr>
              <w:t>На месяц</w:t>
            </w:r>
          </w:p>
        </w:tc>
      </w:tr>
      <w:tr w:rsidR="0040077A" w:rsidRPr="0038766B" w:rsidTr="00E173FE">
        <w:trPr>
          <w:trHeight w:val="20"/>
        </w:trPr>
        <w:tc>
          <w:tcPr>
            <w:tcW w:w="1702" w:type="dxa"/>
            <w:vMerge/>
          </w:tcPr>
          <w:p w:rsidR="0040077A" w:rsidRPr="0038766B" w:rsidRDefault="0040077A" w:rsidP="00E173FE">
            <w:pPr>
              <w:rPr>
                <w:sz w:val="18"/>
                <w:szCs w:val="18"/>
              </w:rPr>
            </w:pPr>
          </w:p>
        </w:tc>
        <w:tc>
          <w:tcPr>
            <w:tcW w:w="2409" w:type="dxa"/>
          </w:tcPr>
          <w:p w:rsidR="0040077A" w:rsidRPr="0038766B" w:rsidRDefault="0040077A" w:rsidP="00E173FE">
            <w:pPr>
              <w:rPr>
                <w:sz w:val="18"/>
                <w:szCs w:val="18"/>
              </w:rPr>
            </w:pPr>
            <w:r w:rsidRPr="0038766B">
              <w:rPr>
                <w:sz w:val="18"/>
                <w:szCs w:val="18"/>
              </w:rPr>
              <w:t xml:space="preserve">организация деятельности детских объединений, организаций </w:t>
            </w:r>
          </w:p>
        </w:tc>
        <w:tc>
          <w:tcPr>
            <w:tcW w:w="4820" w:type="dxa"/>
          </w:tcPr>
          <w:p w:rsidR="0040077A" w:rsidRPr="0038766B" w:rsidRDefault="0040077A" w:rsidP="00E173FE">
            <w:pPr>
              <w:rPr>
                <w:sz w:val="18"/>
                <w:szCs w:val="18"/>
              </w:rPr>
            </w:pPr>
            <w:r w:rsidRPr="0038766B">
              <w:rPr>
                <w:sz w:val="18"/>
                <w:szCs w:val="18"/>
              </w:rPr>
              <w:t xml:space="preserve">постоянный состав, создание и реализация социальных проектов, программ </w:t>
            </w:r>
          </w:p>
        </w:tc>
        <w:tc>
          <w:tcPr>
            <w:tcW w:w="3118" w:type="dxa"/>
          </w:tcPr>
          <w:p w:rsidR="0040077A" w:rsidRPr="0038766B" w:rsidRDefault="0040077A" w:rsidP="00E173FE">
            <w:pPr>
              <w:rPr>
                <w:sz w:val="18"/>
                <w:szCs w:val="18"/>
              </w:rPr>
            </w:pPr>
            <w:r w:rsidRPr="0038766B">
              <w:rPr>
                <w:sz w:val="18"/>
                <w:szCs w:val="18"/>
              </w:rPr>
              <w:t xml:space="preserve">за каждый проект, программу </w:t>
            </w:r>
          </w:p>
        </w:tc>
        <w:tc>
          <w:tcPr>
            <w:tcW w:w="1560" w:type="dxa"/>
          </w:tcPr>
          <w:p w:rsidR="0040077A" w:rsidRPr="0038766B" w:rsidRDefault="0040077A" w:rsidP="00E173FE">
            <w:pPr>
              <w:ind w:firstLine="21"/>
              <w:jc w:val="center"/>
              <w:rPr>
                <w:sz w:val="18"/>
                <w:szCs w:val="18"/>
              </w:rPr>
            </w:pPr>
            <w:r w:rsidRPr="0038766B">
              <w:rPr>
                <w:sz w:val="18"/>
                <w:szCs w:val="18"/>
              </w:rPr>
              <w:t xml:space="preserve">20 </w:t>
            </w:r>
          </w:p>
        </w:tc>
        <w:tc>
          <w:tcPr>
            <w:tcW w:w="1559" w:type="dxa"/>
          </w:tcPr>
          <w:p w:rsidR="0040077A" w:rsidRPr="0038766B" w:rsidRDefault="0040077A" w:rsidP="00E173FE">
            <w:r w:rsidRPr="0038766B">
              <w:rPr>
                <w:sz w:val="18"/>
                <w:szCs w:val="18"/>
              </w:rPr>
              <w:t>На месяц</w:t>
            </w:r>
          </w:p>
        </w:tc>
      </w:tr>
      <w:tr w:rsidR="0040077A" w:rsidRPr="0038766B" w:rsidTr="00E173FE">
        <w:trPr>
          <w:trHeight w:val="20"/>
        </w:trPr>
        <w:tc>
          <w:tcPr>
            <w:tcW w:w="1702" w:type="dxa"/>
            <w:vMerge/>
          </w:tcPr>
          <w:p w:rsidR="0040077A" w:rsidRPr="0038766B" w:rsidRDefault="0040077A" w:rsidP="00E173FE">
            <w:pPr>
              <w:rPr>
                <w:sz w:val="18"/>
                <w:szCs w:val="18"/>
              </w:rPr>
            </w:pPr>
          </w:p>
        </w:tc>
        <w:tc>
          <w:tcPr>
            <w:tcW w:w="13466" w:type="dxa"/>
            <w:gridSpan w:val="5"/>
          </w:tcPr>
          <w:p w:rsidR="0040077A" w:rsidRPr="0038766B" w:rsidRDefault="0040077A" w:rsidP="00E173FE">
            <w:pPr>
              <w:rPr>
                <w:b/>
                <w:sz w:val="18"/>
                <w:szCs w:val="18"/>
              </w:rPr>
            </w:pPr>
            <w:r w:rsidRPr="0038766B">
              <w:rPr>
                <w:b/>
                <w:sz w:val="18"/>
                <w:szCs w:val="18"/>
              </w:rPr>
              <w:t>Выплаты за качество выполняемых работ</w:t>
            </w:r>
          </w:p>
        </w:tc>
      </w:tr>
      <w:tr w:rsidR="0040077A" w:rsidRPr="0038766B" w:rsidTr="00E173FE">
        <w:trPr>
          <w:trHeight w:val="20"/>
        </w:trPr>
        <w:tc>
          <w:tcPr>
            <w:tcW w:w="1702" w:type="dxa"/>
            <w:vMerge/>
          </w:tcPr>
          <w:p w:rsidR="0040077A" w:rsidRPr="0038766B" w:rsidRDefault="0040077A" w:rsidP="00E173FE">
            <w:pPr>
              <w:rPr>
                <w:sz w:val="18"/>
                <w:szCs w:val="18"/>
              </w:rPr>
            </w:pPr>
          </w:p>
        </w:tc>
        <w:tc>
          <w:tcPr>
            <w:tcW w:w="2409" w:type="dxa"/>
          </w:tcPr>
          <w:p w:rsidR="0040077A" w:rsidRPr="0038766B" w:rsidRDefault="0040077A" w:rsidP="00E173FE">
            <w:pPr>
              <w:rPr>
                <w:sz w:val="18"/>
                <w:szCs w:val="18"/>
              </w:rPr>
            </w:pPr>
            <w:r w:rsidRPr="0038766B">
              <w:rPr>
                <w:sz w:val="18"/>
                <w:szCs w:val="18"/>
              </w:rPr>
              <w:t xml:space="preserve">высокий уровень педагогического мастерства при организации воспитательной работы </w:t>
            </w:r>
          </w:p>
        </w:tc>
        <w:tc>
          <w:tcPr>
            <w:tcW w:w="4820" w:type="dxa"/>
          </w:tcPr>
          <w:p w:rsidR="0040077A" w:rsidRPr="0038766B" w:rsidRDefault="0040077A" w:rsidP="00E173FE">
            <w:pPr>
              <w:rPr>
                <w:sz w:val="18"/>
                <w:szCs w:val="18"/>
              </w:rPr>
            </w:pPr>
            <w:r w:rsidRPr="0038766B">
              <w:rPr>
                <w:sz w:val="18"/>
                <w:szCs w:val="18"/>
              </w:rPr>
              <w:t xml:space="preserve">участие в конкурсах профессионального мастерства, использование полученного опыта в своей повседневной деятельности </w:t>
            </w:r>
          </w:p>
        </w:tc>
        <w:tc>
          <w:tcPr>
            <w:tcW w:w="3118" w:type="dxa"/>
          </w:tcPr>
          <w:p w:rsidR="0040077A" w:rsidRPr="0038766B" w:rsidRDefault="0040077A" w:rsidP="00E173FE">
            <w:pPr>
              <w:rPr>
                <w:sz w:val="18"/>
                <w:szCs w:val="18"/>
              </w:rPr>
            </w:pPr>
            <w:r w:rsidRPr="0038766B">
              <w:rPr>
                <w:sz w:val="18"/>
                <w:szCs w:val="18"/>
              </w:rPr>
              <w:t xml:space="preserve">внедрение новых технологий, форм, методов, приемов, демонстраций при проведении мастер-классов, творческих отчетов </w:t>
            </w:r>
          </w:p>
        </w:tc>
        <w:tc>
          <w:tcPr>
            <w:tcW w:w="1560" w:type="dxa"/>
          </w:tcPr>
          <w:p w:rsidR="0040077A" w:rsidRPr="0038766B" w:rsidRDefault="0040077A" w:rsidP="00E173FE">
            <w:pPr>
              <w:ind w:firstLine="21"/>
              <w:jc w:val="center"/>
              <w:rPr>
                <w:sz w:val="18"/>
                <w:szCs w:val="18"/>
              </w:rPr>
            </w:pPr>
            <w:r w:rsidRPr="0038766B">
              <w:rPr>
                <w:sz w:val="18"/>
                <w:szCs w:val="18"/>
              </w:rPr>
              <w:t xml:space="preserve">20 </w:t>
            </w:r>
          </w:p>
        </w:tc>
        <w:tc>
          <w:tcPr>
            <w:tcW w:w="1559" w:type="dxa"/>
            <w:vAlign w:val="center"/>
          </w:tcPr>
          <w:p w:rsidR="0040077A" w:rsidRPr="0038766B" w:rsidRDefault="0040077A" w:rsidP="00E173FE">
            <w:pPr>
              <w:jc w:val="center"/>
              <w:rPr>
                <w:sz w:val="18"/>
                <w:szCs w:val="18"/>
              </w:rPr>
            </w:pPr>
            <w:r w:rsidRPr="0038766B">
              <w:rPr>
                <w:sz w:val="18"/>
                <w:szCs w:val="18"/>
              </w:rPr>
              <w:t>На месяц</w:t>
            </w:r>
          </w:p>
        </w:tc>
      </w:tr>
      <w:tr w:rsidR="0040077A" w:rsidRPr="0038766B" w:rsidTr="00C469F9">
        <w:trPr>
          <w:trHeight w:val="20"/>
        </w:trPr>
        <w:tc>
          <w:tcPr>
            <w:tcW w:w="1702" w:type="dxa"/>
            <w:vMerge/>
          </w:tcPr>
          <w:p w:rsidR="0040077A" w:rsidRPr="0038766B" w:rsidRDefault="0040077A" w:rsidP="0040077A">
            <w:pPr>
              <w:rPr>
                <w:sz w:val="18"/>
                <w:szCs w:val="18"/>
              </w:rPr>
            </w:pPr>
          </w:p>
        </w:tc>
        <w:tc>
          <w:tcPr>
            <w:tcW w:w="2409" w:type="dxa"/>
          </w:tcPr>
          <w:p w:rsidR="0040077A" w:rsidRPr="0038766B" w:rsidRDefault="0040077A" w:rsidP="0040077A">
            <w:pPr>
              <w:rPr>
                <w:sz w:val="18"/>
                <w:szCs w:val="18"/>
              </w:rPr>
            </w:pPr>
            <w:r w:rsidRPr="0038766B">
              <w:rPr>
                <w:sz w:val="18"/>
                <w:szCs w:val="18"/>
              </w:rPr>
              <w:t>Высокий уровень профессионального мастерства</w:t>
            </w:r>
          </w:p>
        </w:tc>
        <w:tc>
          <w:tcPr>
            <w:tcW w:w="4820" w:type="dxa"/>
            <w:vAlign w:val="center"/>
          </w:tcPr>
          <w:p w:rsidR="0040077A" w:rsidRPr="0038766B" w:rsidRDefault="0040077A" w:rsidP="0040077A">
            <w:pPr>
              <w:rPr>
                <w:sz w:val="18"/>
                <w:szCs w:val="18"/>
              </w:rPr>
            </w:pPr>
            <w:r w:rsidRPr="0038766B">
              <w:rPr>
                <w:sz w:val="18"/>
                <w:szCs w:val="18"/>
              </w:rPr>
              <w:t>Победа в ежегодном конкурсе работников школы «Признание»</w:t>
            </w:r>
          </w:p>
        </w:tc>
        <w:tc>
          <w:tcPr>
            <w:tcW w:w="3118" w:type="dxa"/>
            <w:vAlign w:val="center"/>
          </w:tcPr>
          <w:p w:rsidR="0040077A" w:rsidRPr="0038766B" w:rsidRDefault="0040077A" w:rsidP="002013E7">
            <w:pPr>
              <w:rPr>
                <w:sz w:val="18"/>
                <w:szCs w:val="18"/>
              </w:rPr>
            </w:pPr>
            <w:r w:rsidRPr="0038766B">
              <w:rPr>
                <w:sz w:val="18"/>
                <w:szCs w:val="18"/>
              </w:rPr>
              <w:t>Победитель</w:t>
            </w:r>
          </w:p>
        </w:tc>
        <w:tc>
          <w:tcPr>
            <w:tcW w:w="1560" w:type="dxa"/>
            <w:vAlign w:val="center"/>
          </w:tcPr>
          <w:p w:rsidR="0040077A" w:rsidRPr="0038766B" w:rsidRDefault="0040077A" w:rsidP="0040077A">
            <w:pPr>
              <w:autoSpaceDE w:val="0"/>
              <w:snapToGrid w:val="0"/>
              <w:jc w:val="center"/>
              <w:rPr>
                <w:rFonts w:eastAsia="Calibri"/>
                <w:sz w:val="18"/>
                <w:szCs w:val="18"/>
                <w:lang w:eastAsia="ar-SA"/>
              </w:rPr>
            </w:pPr>
            <w:r w:rsidRPr="0038766B">
              <w:rPr>
                <w:rFonts w:eastAsia="Calibri"/>
                <w:sz w:val="18"/>
                <w:szCs w:val="18"/>
                <w:lang w:eastAsia="ar-SA"/>
              </w:rPr>
              <w:t>100</w:t>
            </w:r>
          </w:p>
        </w:tc>
        <w:tc>
          <w:tcPr>
            <w:tcW w:w="1559" w:type="dxa"/>
            <w:vAlign w:val="center"/>
          </w:tcPr>
          <w:p w:rsidR="0040077A" w:rsidRPr="0038766B" w:rsidRDefault="0040077A" w:rsidP="0040077A">
            <w:pPr>
              <w:jc w:val="center"/>
              <w:rPr>
                <w:sz w:val="18"/>
                <w:szCs w:val="18"/>
              </w:rPr>
            </w:pPr>
            <w:r w:rsidRPr="0038766B">
              <w:rPr>
                <w:sz w:val="18"/>
                <w:szCs w:val="18"/>
              </w:rPr>
              <w:t>Раз в год</w:t>
            </w:r>
          </w:p>
        </w:tc>
      </w:tr>
    </w:tbl>
    <w:p w:rsidR="00E173FE" w:rsidRPr="0038766B" w:rsidRDefault="00E173FE" w:rsidP="00EB4C88"/>
    <w:p w:rsidR="001D09CE" w:rsidRPr="0038766B" w:rsidRDefault="001D09CE" w:rsidP="00EB4C88"/>
    <w:p w:rsidR="001D09CE" w:rsidRPr="0038766B" w:rsidRDefault="001D09CE">
      <w:pPr>
        <w:sectPr w:rsidR="001D09CE" w:rsidRPr="0038766B" w:rsidSect="00EB4C88">
          <w:pgSz w:w="16838" w:h="11906" w:orient="landscape"/>
          <w:pgMar w:top="1701" w:right="1021" w:bottom="851" w:left="1021" w:header="709" w:footer="709" w:gutter="0"/>
          <w:cols w:space="708"/>
          <w:titlePg/>
          <w:docGrid w:linePitch="360"/>
        </w:sectPr>
      </w:pPr>
    </w:p>
    <w:p w:rsidR="00001EFF" w:rsidRPr="0038766B" w:rsidRDefault="00001EFF" w:rsidP="00001EFF">
      <w:pPr>
        <w:ind w:left="11057"/>
        <w:rPr>
          <w:b/>
          <w:bCs/>
          <w:sz w:val="28"/>
          <w:szCs w:val="28"/>
        </w:rPr>
      </w:pPr>
      <w:bookmarkStart w:id="11" w:name="Par2353"/>
      <w:bookmarkEnd w:id="11"/>
      <w:r w:rsidRPr="0038766B">
        <w:rPr>
          <w:sz w:val="28"/>
          <w:szCs w:val="28"/>
        </w:rPr>
        <w:t>Приложение № 2</w:t>
      </w:r>
    </w:p>
    <w:p w:rsidR="00001EFF" w:rsidRPr="0038766B" w:rsidRDefault="00001EFF" w:rsidP="00001EFF">
      <w:pPr>
        <w:pStyle w:val="ConsPlusTitle"/>
        <w:widowControl/>
        <w:tabs>
          <w:tab w:val="left" w:pos="8789"/>
        </w:tabs>
        <w:ind w:left="11057"/>
        <w:rPr>
          <w:b w:val="0"/>
          <w:bCs w:val="0"/>
        </w:rPr>
      </w:pPr>
      <w:r w:rsidRPr="0038766B">
        <w:rPr>
          <w:b w:val="0"/>
          <w:bCs w:val="0"/>
        </w:rPr>
        <w:t>к Положению об оплате труда работников МАОУ СШ № 152</w:t>
      </w:r>
    </w:p>
    <w:p w:rsidR="00001EFF" w:rsidRPr="0038766B" w:rsidRDefault="00001EFF" w:rsidP="00095ADE">
      <w:pPr>
        <w:pStyle w:val="ConsPlusNormal"/>
        <w:jc w:val="center"/>
        <w:rPr>
          <w:b/>
        </w:rPr>
      </w:pPr>
    </w:p>
    <w:p w:rsidR="00001EFF" w:rsidRPr="0038766B" w:rsidRDefault="00001EFF" w:rsidP="00095ADE">
      <w:pPr>
        <w:pStyle w:val="ConsPlusNormal"/>
        <w:jc w:val="center"/>
        <w:rPr>
          <w:b/>
        </w:rPr>
      </w:pPr>
    </w:p>
    <w:p w:rsidR="00EB4C88" w:rsidRPr="0038766B" w:rsidRDefault="00095ADE" w:rsidP="00095ADE">
      <w:pPr>
        <w:pStyle w:val="ConsPlusNormal"/>
        <w:jc w:val="center"/>
        <w:rPr>
          <w:b/>
        </w:rPr>
      </w:pPr>
      <w:r w:rsidRPr="0038766B">
        <w:rPr>
          <w:b/>
        </w:rPr>
        <w:t>Виды выплат стимулирующего характера, раз</w:t>
      </w:r>
      <w:r w:rsidR="00001EFF" w:rsidRPr="0038766B">
        <w:rPr>
          <w:b/>
        </w:rPr>
        <w:t>мер и условия их осуществления,</w:t>
      </w:r>
      <w:r w:rsidR="00001EFF" w:rsidRPr="0038766B">
        <w:rPr>
          <w:b/>
        </w:rPr>
        <w:br/>
      </w:r>
      <w:r w:rsidRPr="0038766B">
        <w:rPr>
          <w:b/>
        </w:rPr>
        <w:t>критерии оценки результативности и к</w:t>
      </w:r>
      <w:r w:rsidR="00001EFF" w:rsidRPr="0038766B">
        <w:rPr>
          <w:b/>
        </w:rPr>
        <w:t>ачества деятельности учреждения</w:t>
      </w:r>
      <w:r w:rsidR="00001EFF" w:rsidRPr="0038766B">
        <w:rPr>
          <w:b/>
        </w:rPr>
        <w:br/>
      </w:r>
      <w:r w:rsidRPr="0038766B">
        <w:rPr>
          <w:b/>
        </w:rPr>
        <w:t>для замес</w:t>
      </w:r>
      <w:r w:rsidR="00B54977" w:rsidRPr="0038766B">
        <w:rPr>
          <w:b/>
        </w:rPr>
        <w:t>тителей руководителя и</w:t>
      </w:r>
      <w:r w:rsidRPr="0038766B">
        <w:rPr>
          <w:b/>
        </w:rPr>
        <w:t xml:space="preserve"> главного бухгалтера</w:t>
      </w:r>
    </w:p>
    <w:p w:rsidR="00EB4C88" w:rsidRPr="0038766B" w:rsidRDefault="00EB4C88" w:rsidP="00EB4C88">
      <w:pPr>
        <w:pStyle w:val="ConsPlusNormal"/>
        <w:jc w:val="cente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984"/>
        <w:gridCol w:w="2211"/>
        <w:gridCol w:w="53"/>
        <w:gridCol w:w="4183"/>
        <w:gridCol w:w="69"/>
        <w:gridCol w:w="3119"/>
        <w:gridCol w:w="36"/>
        <w:gridCol w:w="3224"/>
      </w:tblGrid>
      <w:tr w:rsidR="00EB4C88" w:rsidRPr="0038766B" w:rsidTr="00095ADE">
        <w:trPr>
          <w:trHeight w:val="367"/>
        </w:trPr>
        <w:tc>
          <w:tcPr>
            <w:tcW w:w="1984" w:type="dxa"/>
            <w:vMerge w:val="restart"/>
          </w:tcPr>
          <w:p w:rsidR="00EB4C88" w:rsidRPr="0038766B" w:rsidRDefault="00EB4C88" w:rsidP="00EB4C88">
            <w:pPr>
              <w:pStyle w:val="ConsPlusNormal"/>
              <w:jc w:val="center"/>
              <w:outlineLvl w:val="2"/>
              <w:rPr>
                <w:b/>
                <w:sz w:val="18"/>
                <w:szCs w:val="18"/>
              </w:rPr>
            </w:pPr>
            <w:r w:rsidRPr="0038766B">
              <w:rPr>
                <w:b/>
                <w:sz w:val="18"/>
                <w:szCs w:val="18"/>
              </w:rPr>
              <w:t>Должности</w:t>
            </w:r>
          </w:p>
        </w:tc>
        <w:tc>
          <w:tcPr>
            <w:tcW w:w="2264" w:type="dxa"/>
            <w:gridSpan w:val="2"/>
            <w:vMerge w:val="restart"/>
          </w:tcPr>
          <w:p w:rsidR="00EB4C88" w:rsidRPr="0038766B" w:rsidRDefault="00EB4C88" w:rsidP="00EB4C88">
            <w:pPr>
              <w:pStyle w:val="ConsPlusNormal"/>
              <w:jc w:val="center"/>
              <w:rPr>
                <w:b/>
                <w:sz w:val="18"/>
                <w:szCs w:val="18"/>
              </w:rPr>
            </w:pPr>
            <w:r w:rsidRPr="0038766B">
              <w:rPr>
                <w:b/>
                <w:sz w:val="18"/>
                <w:szCs w:val="18"/>
              </w:rPr>
              <w:t>Критерии оценки эффективности и качества деятельности учреждения</w:t>
            </w:r>
          </w:p>
        </w:tc>
        <w:tc>
          <w:tcPr>
            <w:tcW w:w="7407" w:type="dxa"/>
            <w:gridSpan w:val="4"/>
          </w:tcPr>
          <w:p w:rsidR="00EB4C88" w:rsidRPr="0038766B" w:rsidRDefault="00EB4C88" w:rsidP="00EB4C88">
            <w:pPr>
              <w:pStyle w:val="ConsPlusNormal"/>
              <w:jc w:val="center"/>
              <w:rPr>
                <w:b/>
                <w:sz w:val="18"/>
                <w:szCs w:val="18"/>
              </w:rPr>
            </w:pPr>
            <w:r w:rsidRPr="0038766B">
              <w:rPr>
                <w:b/>
                <w:sz w:val="18"/>
                <w:szCs w:val="18"/>
              </w:rPr>
              <w:t>Условия</w:t>
            </w:r>
          </w:p>
        </w:tc>
        <w:tc>
          <w:tcPr>
            <w:tcW w:w="3224" w:type="dxa"/>
            <w:vMerge w:val="restart"/>
          </w:tcPr>
          <w:p w:rsidR="00EB4C88" w:rsidRPr="0038766B" w:rsidRDefault="00D2656F" w:rsidP="00EB4C88">
            <w:pPr>
              <w:pStyle w:val="ConsPlusNormal"/>
              <w:jc w:val="center"/>
              <w:rPr>
                <w:b/>
                <w:sz w:val="18"/>
                <w:szCs w:val="18"/>
              </w:rPr>
            </w:pPr>
            <w:r w:rsidRPr="0038766B">
              <w:rPr>
                <w:b/>
                <w:sz w:val="18"/>
                <w:szCs w:val="18"/>
              </w:rPr>
              <w:t>Р</w:t>
            </w:r>
            <w:r w:rsidR="00EB4C88" w:rsidRPr="0038766B">
              <w:rPr>
                <w:b/>
                <w:sz w:val="18"/>
                <w:szCs w:val="18"/>
              </w:rPr>
              <w:t xml:space="preserve">азмер выплат </w:t>
            </w:r>
            <w:r w:rsidRPr="0038766B">
              <w:rPr>
                <w:b/>
                <w:sz w:val="18"/>
                <w:szCs w:val="18"/>
              </w:rPr>
              <w:t>к окладу (должностному окладу),</w:t>
            </w:r>
            <w:r w:rsidRPr="0038766B">
              <w:rPr>
                <w:b/>
                <w:sz w:val="18"/>
                <w:szCs w:val="18"/>
              </w:rPr>
              <w:br/>
            </w:r>
            <w:r w:rsidR="00EB4C88" w:rsidRPr="0038766B">
              <w:rPr>
                <w:b/>
                <w:sz w:val="18"/>
                <w:szCs w:val="18"/>
              </w:rPr>
              <w:t>ставке заработной платы</w:t>
            </w:r>
          </w:p>
          <w:p w:rsidR="00FD5941" w:rsidRPr="0038766B" w:rsidRDefault="00FD5941" w:rsidP="00EB4C88">
            <w:pPr>
              <w:pStyle w:val="ConsPlusNormal"/>
              <w:jc w:val="center"/>
              <w:rPr>
                <w:b/>
                <w:sz w:val="18"/>
                <w:szCs w:val="18"/>
              </w:rPr>
            </w:pPr>
            <w:r w:rsidRPr="0038766B">
              <w:rPr>
                <w:b/>
                <w:sz w:val="18"/>
                <w:szCs w:val="18"/>
              </w:rPr>
              <w:t>%</w:t>
            </w:r>
          </w:p>
        </w:tc>
      </w:tr>
      <w:tr w:rsidR="00EB4C88" w:rsidRPr="0038766B" w:rsidTr="00EB4C88">
        <w:trPr>
          <w:trHeight w:val="20"/>
        </w:trPr>
        <w:tc>
          <w:tcPr>
            <w:tcW w:w="1984" w:type="dxa"/>
            <w:vMerge/>
          </w:tcPr>
          <w:p w:rsidR="00EB4C88" w:rsidRPr="0038766B" w:rsidRDefault="00EB4C88" w:rsidP="00EB4C88">
            <w:pPr>
              <w:pStyle w:val="ConsPlusNormal"/>
              <w:outlineLvl w:val="2"/>
              <w:rPr>
                <w:sz w:val="18"/>
                <w:szCs w:val="18"/>
              </w:rPr>
            </w:pPr>
          </w:p>
        </w:tc>
        <w:tc>
          <w:tcPr>
            <w:tcW w:w="2264" w:type="dxa"/>
            <w:gridSpan w:val="2"/>
            <w:vMerge/>
          </w:tcPr>
          <w:p w:rsidR="00EB4C88" w:rsidRPr="0038766B" w:rsidRDefault="00EB4C88" w:rsidP="00EB4C88">
            <w:pPr>
              <w:pStyle w:val="ConsPlusNormal"/>
              <w:rPr>
                <w:sz w:val="18"/>
                <w:szCs w:val="18"/>
              </w:rPr>
            </w:pPr>
          </w:p>
        </w:tc>
        <w:tc>
          <w:tcPr>
            <w:tcW w:w="4183" w:type="dxa"/>
          </w:tcPr>
          <w:p w:rsidR="00EB4C88" w:rsidRPr="0038766B" w:rsidRDefault="00EB4C88" w:rsidP="00EB4C88">
            <w:pPr>
              <w:pStyle w:val="ConsPlusNormal"/>
              <w:jc w:val="center"/>
              <w:rPr>
                <w:b/>
                <w:sz w:val="18"/>
                <w:szCs w:val="18"/>
              </w:rPr>
            </w:pPr>
            <w:r w:rsidRPr="0038766B">
              <w:rPr>
                <w:b/>
                <w:sz w:val="18"/>
                <w:szCs w:val="18"/>
              </w:rPr>
              <w:t>Наименование</w:t>
            </w:r>
          </w:p>
        </w:tc>
        <w:tc>
          <w:tcPr>
            <w:tcW w:w="3224" w:type="dxa"/>
            <w:gridSpan w:val="3"/>
          </w:tcPr>
          <w:p w:rsidR="00EB4C88" w:rsidRPr="0038766B" w:rsidRDefault="00EB4C88" w:rsidP="00EB4C88">
            <w:pPr>
              <w:pStyle w:val="ConsPlusNormal"/>
              <w:jc w:val="center"/>
              <w:rPr>
                <w:b/>
                <w:sz w:val="18"/>
                <w:szCs w:val="18"/>
              </w:rPr>
            </w:pPr>
            <w:r w:rsidRPr="0038766B">
              <w:rPr>
                <w:b/>
                <w:sz w:val="18"/>
                <w:szCs w:val="18"/>
              </w:rPr>
              <w:t>Индикатор</w:t>
            </w:r>
          </w:p>
        </w:tc>
        <w:tc>
          <w:tcPr>
            <w:tcW w:w="3224" w:type="dxa"/>
            <w:vMerge/>
          </w:tcPr>
          <w:p w:rsidR="00EB4C88" w:rsidRPr="0038766B" w:rsidRDefault="00EB4C88" w:rsidP="00EB4C88">
            <w:pPr>
              <w:pStyle w:val="ConsPlusNormal"/>
              <w:rPr>
                <w:sz w:val="18"/>
                <w:szCs w:val="18"/>
              </w:rPr>
            </w:pPr>
          </w:p>
        </w:tc>
      </w:tr>
      <w:tr w:rsidR="00EB4C88" w:rsidRPr="0038766B" w:rsidTr="00EB4C88">
        <w:trPr>
          <w:trHeight w:val="20"/>
        </w:trPr>
        <w:tc>
          <w:tcPr>
            <w:tcW w:w="1984" w:type="dxa"/>
          </w:tcPr>
          <w:p w:rsidR="00EB4C88" w:rsidRPr="0038766B" w:rsidRDefault="00EB4C88" w:rsidP="00EB4C88">
            <w:pPr>
              <w:pStyle w:val="ConsPlusNormal"/>
              <w:jc w:val="center"/>
              <w:outlineLvl w:val="2"/>
              <w:rPr>
                <w:sz w:val="18"/>
                <w:szCs w:val="18"/>
              </w:rPr>
            </w:pPr>
            <w:r w:rsidRPr="0038766B">
              <w:rPr>
                <w:sz w:val="18"/>
                <w:szCs w:val="18"/>
              </w:rPr>
              <w:t>1</w:t>
            </w:r>
          </w:p>
        </w:tc>
        <w:tc>
          <w:tcPr>
            <w:tcW w:w="2264" w:type="dxa"/>
            <w:gridSpan w:val="2"/>
          </w:tcPr>
          <w:p w:rsidR="00EB4C88" w:rsidRPr="0038766B" w:rsidRDefault="00EB4C88" w:rsidP="00EB4C88">
            <w:pPr>
              <w:pStyle w:val="ConsPlusNormal"/>
              <w:jc w:val="center"/>
              <w:rPr>
                <w:sz w:val="18"/>
                <w:szCs w:val="18"/>
              </w:rPr>
            </w:pPr>
            <w:r w:rsidRPr="0038766B">
              <w:rPr>
                <w:sz w:val="18"/>
                <w:szCs w:val="18"/>
              </w:rPr>
              <w:t>2</w:t>
            </w:r>
          </w:p>
        </w:tc>
        <w:tc>
          <w:tcPr>
            <w:tcW w:w="4183" w:type="dxa"/>
          </w:tcPr>
          <w:p w:rsidR="00EB4C88" w:rsidRPr="0038766B" w:rsidRDefault="00EB4C88" w:rsidP="00EB4C88">
            <w:pPr>
              <w:pStyle w:val="ConsPlusNormal"/>
              <w:jc w:val="center"/>
              <w:rPr>
                <w:sz w:val="18"/>
                <w:szCs w:val="18"/>
              </w:rPr>
            </w:pPr>
            <w:r w:rsidRPr="0038766B">
              <w:rPr>
                <w:sz w:val="18"/>
                <w:szCs w:val="18"/>
              </w:rPr>
              <w:t>3</w:t>
            </w:r>
          </w:p>
        </w:tc>
        <w:tc>
          <w:tcPr>
            <w:tcW w:w="3224" w:type="dxa"/>
            <w:gridSpan w:val="3"/>
          </w:tcPr>
          <w:p w:rsidR="00EB4C88" w:rsidRPr="0038766B" w:rsidRDefault="00EB4C88" w:rsidP="00EB4C88">
            <w:pPr>
              <w:pStyle w:val="ConsPlusNormal"/>
              <w:jc w:val="center"/>
              <w:rPr>
                <w:sz w:val="18"/>
                <w:szCs w:val="18"/>
              </w:rPr>
            </w:pPr>
            <w:r w:rsidRPr="0038766B">
              <w:rPr>
                <w:sz w:val="18"/>
                <w:szCs w:val="18"/>
              </w:rPr>
              <w:t>4</w:t>
            </w:r>
          </w:p>
        </w:tc>
        <w:tc>
          <w:tcPr>
            <w:tcW w:w="3224" w:type="dxa"/>
          </w:tcPr>
          <w:p w:rsidR="00EB4C88" w:rsidRPr="0038766B" w:rsidRDefault="00EB4C88" w:rsidP="00EB4C88">
            <w:pPr>
              <w:pStyle w:val="ConsPlusNormal"/>
              <w:jc w:val="center"/>
              <w:rPr>
                <w:sz w:val="18"/>
                <w:szCs w:val="18"/>
              </w:rPr>
            </w:pPr>
            <w:r w:rsidRPr="0038766B">
              <w:rPr>
                <w:sz w:val="18"/>
                <w:szCs w:val="18"/>
              </w:rPr>
              <w:t>5</w:t>
            </w:r>
          </w:p>
        </w:tc>
      </w:tr>
      <w:tr w:rsidR="00EB4C88" w:rsidRPr="0038766B" w:rsidTr="00EB4C88">
        <w:trPr>
          <w:trHeight w:val="20"/>
        </w:trPr>
        <w:tc>
          <w:tcPr>
            <w:tcW w:w="1984" w:type="dxa"/>
            <w:vMerge w:val="restart"/>
          </w:tcPr>
          <w:p w:rsidR="00EB4C88" w:rsidRPr="0038766B" w:rsidRDefault="00095ADE" w:rsidP="00EB4C88">
            <w:pPr>
              <w:pStyle w:val="ConsPlusNormal"/>
              <w:outlineLvl w:val="2"/>
              <w:rPr>
                <w:b/>
                <w:sz w:val="18"/>
                <w:szCs w:val="18"/>
              </w:rPr>
            </w:pPr>
            <w:r w:rsidRPr="0038766B">
              <w:rPr>
                <w:b/>
                <w:sz w:val="18"/>
                <w:szCs w:val="18"/>
              </w:rPr>
              <w:t>Заместители руководителя (з</w:t>
            </w:r>
            <w:r w:rsidR="00EB4C88" w:rsidRPr="0038766B">
              <w:rPr>
                <w:b/>
                <w:sz w:val="18"/>
                <w:szCs w:val="18"/>
              </w:rPr>
              <w:t>аместители директора по УВР, ВР)</w:t>
            </w:r>
          </w:p>
        </w:tc>
        <w:tc>
          <w:tcPr>
            <w:tcW w:w="12895" w:type="dxa"/>
            <w:gridSpan w:val="7"/>
          </w:tcPr>
          <w:p w:rsidR="00EB4C88" w:rsidRPr="0038766B" w:rsidRDefault="00EB4C88" w:rsidP="00EB4C88">
            <w:pPr>
              <w:pStyle w:val="ConsPlusNormal"/>
              <w:rPr>
                <w:b/>
                <w:sz w:val="18"/>
                <w:szCs w:val="18"/>
              </w:rPr>
            </w:pPr>
            <w:r w:rsidRPr="0038766B">
              <w:rPr>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val="restart"/>
          </w:tcPr>
          <w:p w:rsidR="00EB4C88" w:rsidRPr="0038766B" w:rsidRDefault="00EB4C88" w:rsidP="00EB4C88">
            <w:pPr>
              <w:pStyle w:val="ConsPlusNormal"/>
              <w:rPr>
                <w:sz w:val="18"/>
                <w:szCs w:val="18"/>
              </w:rPr>
            </w:pPr>
            <w:r w:rsidRPr="0038766B">
              <w:rPr>
                <w:sz w:val="18"/>
                <w:szCs w:val="18"/>
              </w:rPr>
              <w:t>Создание условий для осуществления учебно-воспитательной деятельности</w:t>
            </w:r>
          </w:p>
        </w:tc>
        <w:tc>
          <w:tcPr>
            <w:tcW w:w="4305" w:type="dxa"/>
            <w:gridSpan w:val="3"/>
          </w:tcPr>
          <w:p w:rsidR="00EB4C88" w:rsidRPr="0038766B" w:rsidRDefault="00EB4C88" w:rsidP="00EB4C88">
            <w:pPr>
              <w:pStyle w:val="ConsPlusNormal"/>
              <w:rPr>
                <w:sz w:val="18"/>
                <w:szCs w:val="18"/>
              </w:rPr>
            </w:pPr>
            <w:r w:rsidRPr="0038766B">
              <w:rPr>
                <w:sz w:val="18"/>
                <w:szCs w:val="18"/>
              </w:rPr>
              <w:t>материально-техническая, ресурсная обеспеченность учебно-воспитательного процесса</w:t>
            </w:r>
          </w:p>
        </w:tc>
        <w:tc>
          <w:tcPr>
            <w:tcW w:w="3119" w:type="dxa"/>
          </w:tcPr>
          <w:p w:rsidR="00EB4C88" w:rsidRPr="0038766B" w:rsidRDefault="00EB4C88" w:rsidP="00EB4C88">
            <w:pPr>
              <w:pStyle w:val="ConsPlusNormal"/>
              <w:rPr>
                <w:sz w:val="18"/>
                <w:szCs w:val="18"/>
              </w:rPr>
            </w:pPr>
            <w:r w:rsidRPr="0038766B">
              <w:rPr>
                <w:sz w:val="18"/>
                <w:szCs w:val="18"/>
              </w:rPr>
              <w:t>в соответствии с лицензией</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10%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pStyle w:val="ConsPlusNormal"/>
              <w:rPr>
                <w:sz w:val="18"/>
                <w:szCs w:val="18"/>
              </w:rPr>
            </w:pPr>
            <w:r w:rsidRPr="0038766B">
              <w:rPr>
                <w:sz w:val="18"/>
                <w:szCs w:val="18"/>
              </w:rPr>
              <w:t>наличие высококвалифицированных педагогических кадров</w:t>
            </w:r>
          </w:p>
        </w:tc>
        <w:tc>
          <w:tcPr>
            <w:tcW w:w="3119" w:type="dxa"/>
          </w:tcPr>
          <w:p w:rsidR="00EB4C88" w:rsidRPr="0038766B" w:rsidRDefault="00EB4C88" w:rsidP="00EB4C88">
            <w:pPr>
              <w:pStyle w:val="ConsPlusNormal"/>
              <w:rPr>
                <w:sz w:val="18"/>
                <w:szCs w:val="18"/>
              </w:rPr>
            </w:pPr>
            <w:r w:rsidRPr="0038766B">
              <w:rPr>
                <w:sz w:val="18"/>
                <w:szCs w:val="18"/>
              </w:rPr>
              <w:t>положительная динамика аттестации педагогических кадров на квалификационную категорию</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20%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pStyle w:val="ConsPlusNormal"/>
              <w:rPr>
                <w:sz w:val="18"/>
                <w:szCs w:val="18"/>
              </w:rPr>
            </w:pPr>
            <w:r w:rsidRPr="0038766B">
              <w:rPr>
                <w:sz w:val="18"/>
                <w:szCs w:val="18"/>
              </w:rPr>
              <w:t>Курирование КИАСУО</w:t>
            </w:r>
          </w:p>
        </w:tc>
        <w:tc>
          <w:tcPr>
            <w:tcW w:w="3119" w:type="dxa"/>
          </w:tcPr>
          <w:p w:rsidR="00EB4C88" w:rsidRPr="0038766B" w:rsidRDefault="00EB4C88" w:rsidP="00EB4C88">
            <w:pPr>
              <w:pStyle w:val="ConsPlusNormal"/>
              <w:rPr>
                <w:sz w:val="18"/>
                <w:szCs w:val="18"/>
              </w:rPr>
            </w:pPr>
            <w:r w:rsidRPr="0038766B">
              <w:rPr>
                <w:sz w:val="18"/>
                <w:szCs w:val="18"/>
              </w:rPr>
              <w:t>Отсутствие замечаний, соблюдение регламента</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pStyle w:val="ConsPlusNormal"/>
              <w:rPr>
                <w:sz w:val="18"/>
                <w:szCs w:val="18"/>
              </w:rPr>
            </w:pPr>
            <w:r w:rsidRPr="0038766B">
              <w:rPr>
                <w:sz w:val="18"/>
                <w:szCs w:val="18"/>
              </w:rPr>
              <w:t>система непрерывного развития педагогических кадров</w:t>
            </w:r>
          </w:p>
        </w:tc>
        <w:tc>
          <w:tcPr>
            <w:tcW w:w="3119" w:type="dxa"/>
          </w:tcPr>
          <w:p w:rsidR="00EB4C88" w:rsidRPr="0038766B" w:rsidRDefault="00EB4C88" w:rsidP="00EB4C88">
            <w:pPr>
              <w:pStyle w:val="ConsPlusNormal"/>
              <w:rPr>
                <w:sz w:val="18"/>
                <w:szCs w:val="18"/>
              </w:rPr>
            </w:pPr>
            <w:r w:rsidRPr="0038766B">
              <w:rPr>
                <w:sz w:val="18"/>
                <w:szCs w:val="18"/>
              </w:rPr>
              <w:t>наличие и реализация программы развития педагогических кадров</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20%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val="restart"/>
          </w:tcPr>
          <w:p w:rsidR="00EB4C88" w:rsidRPr="0038766B" w:rsidRDefault="00EB4C88" w:rsidP="00EB4C88">
            <w:pPr>
              <w:pStyle w:val="ConsPlusNormal"/>
              <w:rPr>
                <w:sz w:val="18"/>
                <w:szCs w:val="18"/>
              </w:rPr>
            </w:pPr>
            <w:r w:rsidRPr="0038766B">
              <w:rPr>
                <w:sz w:val="18"/>
                <w:szCs w:val="18"/>
              </w:rPr>
              <w:t>Сохранение здоровья учащихся в учреждении</w:t>
            </w:r>
          </w:p>
        </w:tc>
        <w:tc>
          <w:tcPr>
            <w:tcW w:w="4305" w:type="dxa"/>
            <w:gridSpan w:val="3"/>
          </w:tcPr>
          <w:p w:rsidR="00EB4C88" w:rsidRPr="0038766B" w:rsidRDefault="00EB4C88" w:rsidP="00EB4C88">
            <w:pPr>
              <w:pStyle w:val="ConsPlusNormal"/>
              <w:rPr>
                <w:sz w:val="18"/>
                <w:szCs w:val="18"/>
              </w:rPr>
            </w:pPr>
            <w:r w:rsidRPr="0038766B">
              <w:rPr>
                <w:sz w:val="18"/>
                <w:szCs w:val="18"/>
              </w:rPr>
              <w:t>организация обеспечения обучающихся горячим питанием</w:t>
            </w:r>
          </w:p>
        </w:tc>
        <w:tc>
          <w:tcPr>
            <w:tcW w:w="3119" w:type="dxa"/>
          </w:tcPr>
          <w:p w:rsidR="00EB4C88" w:rsidRPr="0038766B" w:rsidRDefault="00EB4C88" w:rsidP="00EB4C88">
            <w:pPr>
              <w:pStyle w:val="ConsPlusNormal"/>
              <w:rPr>
                <w:sz w:val="18"/>
                <w:szCs w:val="18"/>
              </w:rPr>
            </w:pPr>
            <w:r w:rsidRPr="0038766B">
              <w:rPr>
                <w:sz w:val="18"/>
                <w:szCs w:val="18"/>
              </w:rPr>
              <w:t>отсутствие жалоб</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5%</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pStyle w:val="ConsPlusNormal"/>
              <w:rPr>
                <w:sz w:val="18"/>
                <w:szCs w:val="18"/>
              </w:rPr>
            </w:pPr>
            <w:r w:rsidRPr="0038766B">
              <w:rPr>
                <w:sz w:val="18"/>
                <w:szCs w:val="18"/>
              </w:rPr>
              <w:t>создание и реализация программ и проектов, направленных на сохранение здоровья детей</w:t>
            </w:r>
          </w:p>
        </w:tc>
        <w:tc>
          <w:tcPr>
            <w:tcW w:w="3119" w:type="dxa"/>
          </w:tcPr>
          <w:p w:rsidR="00EB4C88" w:rsidRPr="0038766B" w:rsidRDefault="00EB4C88" w:rsidP="00EB4C88">
            <w:pPr>
              <w:pStyle w:val="ConsPlusNormal"/>
              <w:rPr>
                <w:sz w:val="18"/>
                <w:szCs w:val="18"/>
              </w:rPr>
            </w:pPr>
            <w:r w:rsidRPr="0038766B">
              <w:rPr>
                <w:sz w:val="18"/>
                <w:szCs w:val="18"/>
              </w:rPr>
              <w:t>организация и проведение мероприятий, способствующих здоровью учащихся</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10%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12895" w:type="dxa"/>
            <w:gridSpan w:val="7"/>
          </w:tcPr>
          <w:p w:rsidR="00EB4C88" w:rsidRPr="0038766B" w:rsidRDefault="00EB4C88" w:rsidP="00EB4C88">
            <w:pPr>
              <w:pStyle w:val="ConsPlusNormal"/>
              <w:rPr>
                <w:b/>
                <w:sz w:val="18"/>
                <w:szCs w:val="18"/>
              </w:rPr>
            </w:pPr>
            <w:r w:rsidRPr="0038766B">
              <w:rPr>
                <w:b/>
                <w:sz w:val="18"/>
                <w:szCs w:val="18"/>
              </w:rPr>
              <w:t>Выплаты за интенсивность и высокие результаты работы</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val="restart"/>
          </w:tcPr>
          <w:p w:rsidR="00EB4C88" w:rsidRPr="0038766B" w:rsidRDefault="00EB4C88" w:rsidP="00EB4C88">
            <w:pPr>
              <w:pStyle w:val="ConsPlusNormal"/>
              <w:rPr>
                <w:sz w:val="18"/>
                <w:szCs w:val="18"/>
              </w:rPr>
            </w:pPr>
            <w:r w:rsidRPr="0038766B">
              <w:rPr>
                <w:sz w:val="18"/>
                <w:szCs w:val="18"/>
              </w:rPr>
              <w:t>Обеспечение качества образования в учреждении</w:t>
            </w:r>
          </w:p>
        </w:tc>
        <w:tc>
          <w:tcPr>
            <w:tcW w:w="4305" w:type="dxa"/>
            <w:gridSpan w:val="3"/>
          </w:tcPr>
          <w:p w:rsidR="00EB4C88" w:rsidRPr="0038766B" w:rsidRDefault="00EB4C88" w:rsidP="00EB4C88">
            <w:pPr>
              <w:pStyle w:val="ConsPlusNormal"/>
              <w:rPr>
                <w:sz w:val="18"/>
                <w:szCs w:val="18"/>
              </w:rPr>
            </w:pPr>
            <w:r w:rsidRPr="0038766B">
              <w:rPr>
                <w:sz w:val="18"/>
                <w:szCs w:val="18"/>
              </w:rPr>
              <w:t>показатели качества по результатам аттестации</w:t>
            </w:r>
          </w:p>
        </w:tc>
        <w:tc>
          <w:tcPr>
            <w:tcW w:w="3119" w:type="dxa"/>
          </w:tcPr>
          <w:p w:rsidR="00EB4C88" w:rsidRPr="0038766B" w:rsidRDefault="00EB4C88" w:rsidP="00EB4C88">
            <w:pPr>
              <w:pStyle w:val="ConsPlusNormal"/>
              <w:rPr>
                <w:sz w:val="18"/>
                <w:szCs w:val="18"/>
              </w:rPr>
            </w:pPr>
            <w:r w:rsidRPr="0038766B">
              <w:rPr>
                <w:sz w:val="18"/>
                <w:szCs w:val="18"/>
              </w:rPr>
              <w:t>общеобразовательные учреждения - не ниже 30%, гимназии, лицеи, школы с углубленным изучением предметов - не ниже 50% по предметам с углубленной подготовкой</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vMerge w:val="restart"/>
          </w:tcPr>
          <w:p w:rsidR="00EB4C88" w:rsidRPr="0038766B" w:rsidRDefault="00EB4C88" w:rsidP="00EB4C88">
            <w:pPr>
              <w:pStyle w:val="ConsPlusNormal"/>
              <w:rPr>
                <w:sz w:val="18"/>
                <w:szCs w:val="18"/>
              </w:rPr>
            </w:pPr>
            <w:r w:rsidRPr="0038766B">
              <w:rPr>
                <w:sz w:val="18"/>
                <w:szCs w:val="18"/>
              </w:rPr>
              <w:t>участие в инновационной деятельности, ведение экспериментальной работы</w:t>
            </w:r>
          </w:p>
        </w:tc>
        <w:tc>
          <w:tcPr>
            <w:tcW w:w="3119" w:type="dxa"/>
          </w:tcPr>
          <w:p w:rsidR="00EB4C88" w:rsidRPr="0038766B" w:rsidRDefault="00EB4C88" w:rsidP="00EB4C88">
            <w:pPr>
              <w:pStyle w:val="ConsPlusNormal"/>
              <w:rPr>
                <w:sz w:val="18"/>
                <w:szCs w:val="18"/>
              </w:rPr>
            </w:pPr>
            <w:r w:rsidRPr="0038766B">
              <w:rPr>
                <w:sz w:val="18"/>
                <w:szCs w:val="18"/>
              </w:rPr>
              <w:t>участие в конкурсах инновационных учреждений, грантовых конкурсах, участие педагогов в профессиональных конкурсах</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20%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vMerge/>
          </w:tcPr>
          <w:p w:rsidR="00EB4C88" w:rsidRPr="0038766B" w:rsidRDefault="00EB4C88" w:rsidP="00EB4C88">
            <w:pPr>
              <w:rPr>
                <w:sz w:val="18"/>
                <w:szCs w:val="18"/>
              </w:rPr>
            </w:pPr>
          </w:p>
        </w:tc>
        <w:tc>
          <w:tcPr>
            <w:tcW w:w="3119" w:type="dxa"/>
          </w:tcPr>
          <w:p w:rsidR="00EB4C88" w:rsidRPr="0038766B" w:rsidRDefault="00EB4C88" w:rsidP="00EB4C88">
            <w:pPr>
              <w:pStyle w:val="ConsPlusNormal"/>
              <w:rPr>
                <w:sz w:val="18"/>
                <w:szCs w:val="18"/>
              </w:rPr>
            </w:pPr>
            <w:r w:rsidRPr="0038766B">
              <w:rPr>
                <w:sz w:val="18"/>
                <w:szCs w:val="18"/>
              </w:rPr>
              <w:t>победы в конкурсах инновационных учреждений, победы педагогов в профессиональных конкурсах</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vMerge/>
          </w:tcPr>
          <w:p w:rsidR="00EB4C88" w:rsidRPr="0038766B" w:rsidRDefault="00EB4C88" w:rsidP="00EB4C88">
            <w:pPr>
              <w:rPr>
                <w:sz w:val="18"/>
                <w:szCs w:val="18"/>
              </w:rPr>
            </w:pPr>
          </w:p>
        </w:tc>
        <w:tc>
          <w:tcPr>
            <w:tcW w:w="3119" w:type="dxa"/>
          </w:tcPr>
          <w:p w:rsidR="00EB4C88" w:rsidRPr="0038766B" w:rsidRDefault="00EB4C88" w:rsidP="00EB4C88">
            <w:pPr>
              <w:pStyle w:val="ConsPlusNormal"/>
              <w:rPr>
                <w:sz w:val="18"/>
                <w:szCs w:val="18"/>
              </w:rPr>
            </w:pPr>
            <w:r w:rsidRPr="0038766B">
              <w:rPr>
                <w:sz w:val="18"/>
                <w:szCs w:val="18"/>
              </w:rPr>
              <w:t>победа в грантовых конкурсах</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pStyle w:val="ConsPlusNormal"/>
              <w:rPr>
                <w:sz w:val="18"/>
                <w:szCs w:val="18"/>
              </w:rPr>
            </w:pPr>
            <w:r w:rsidRPr="0038766B">
              <w:rPr>
                <w:sz w:val="18"/>
                <w:szCs w:val="18"/>
              </w:rPr>
              <w:t>достижения обучающихся, воспитанников в олимпиадах, конкурсах, смотрах, конференциях, соревнованиях</w:t>
            </w:r>
          </w:p>
        </w:tc>
        <w:tc>
          <w:tcPr>
            <w:tcW w:w="3119" w:type="dxa"/>
          </w:tcPr>
          <w:p w:rsidR="00EB4C88" w:rsidRPr="0038766B" w:rsidRDefault="00EB4C88" w:rsidP="00EB4C88">
            <w:pPr>
              <w:pStyle w:val="ConsPlusNormal"/>
              <w:ind w:hanging="3"/>
              <w:rPr>
                <w:sz w:val="18"/>
                <w:szCs w:val="18"/>
              </w:rPr>
            </w:pPr>
            <w:r w:rsidRPr="0038766B">
              <w:rPr>
                <w:sz w:val="18"/>
                <w:szCs w:val="18"/>
              </w:rPr>
              <w:t>наличие призеров и победителей</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pStyle w:val="ConsPlusNormal"/>
              <w:rPr>
                <w:sz w:val="18"/>
                <w:szCs w:val="18"/>
              </w:rPr>
            </w:pPr>
            <w:r w:rsidRPr="0038766B">
              <w:rPr>
                <w:sz w:val="18"/>
                <w:szCs w:val="18"/>
              </w:rPr>
              <w:t>Работа с педагогическими кадрами</w:t>
            </w:r>
          </w:p>
        </w:tc>
        <w:tc>
          <w:tcPr>
            <w:tcW w:w="3119" w:type="dxa"/>
          </w:tcPr>
          <w:p w:rsidR="00EB4C88" w:rsidRPr="0038766B" w:rsidRDefault="00EB4C88" w:rsidP="00EB4C88">
            <w:pPr>
              <w:pStyle w:val="ConsPlusNormal"/>
              <w:rPr>
                <w:sz w:val="18"/>
                <w:szCs w:val="18"/>
              </w:rPr>
            </w:pPr>
            <w:r w:rsidRPr="0038766B">
              <w:rPr>
                <w:sz w:val="18"/>
                <w:szCs w:val="18"/>
              </w:rPr>
              <w:t>своевременная подготовка аттестационных документов по педагогическим кадрам</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20%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val="restart"/>
          </w:tcPr>
          <w:p w:rsidR="00EB4C88" w:rsidRPr="0038766B" w:rsidRDefault="00EB4C88" w:rsidP="00EB4C88">
            <w:pPr>
              <w:rPr>
                <w:sz w:val="18"/>
                <w:szCs w:val="18"/>
              </w:rPr>
            </w:pPr>
            <w:r w:rsidRPr="0038766B">
              <w:rPr>
                <w:sz w:val="18"/>
                <w:szCs w:val="18"/>
              </w:rPr>
              <w:t>Работа по реализации Программы развития</w:t>
            </w:r>
          </w:p>
        </w:tc>
        <w:tc>
          <w:tcPr>
            <w:tcW w:w="4305" w:type="dxa"/>
            <w:gridSpan w:val="3"/>
          </w:tcPr>
          <w:p w:rsidR="00EB4C88" w:rsidRPr="0038766B" w:rsidRDefault="00EB4C88" w:rsidP="00EB4C88">
            <w:pPr>
              <w:rPr>
                <w:sz w:val="18"/>
                <w:szCs w:val="18"/>
              </w:rPr>
            </w:pPr>
            <w:r w:rsidRPr="0038766B">
              <w:rPr>
                <w:sz w:val="18"/>
                <w:szCs w:val="18"/>
              </w:rPr>
              <w:t xml:space="preserve">Курирование реализации </w:t>
            </w:r>
            <w:r w:rsidRPr="0038766B">
              <w:rPr>
                <w:color w:val="000000"/>
                <w:kern w:val="24"/>
                <w:sz w:val="18"/>
                <w:szCs w:val="18"/>
              </w:rPr>
              <w:t>направления</w:t>
            </w:r>
            <w:r w:rsidRPr="0038766B">
              <w:rPr>
                <w:sz w:val="18"/>
                <w:szCs w:val="18"/>
              </w:rPr>
              <w:t xml:space="preserve"> «Одаренные дети»</w:t>
            </w:r>
          </w:p>
        </w:tc>
        <w:tc>
          <w:tcPr>
            <w:tcW w:w="3119"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rPr>
                <w:sz w:val="18"/>
                <w:szCs w:val="18"/>
              </w:rPr>
            </w:pPr>
            <w:r w:rsidRPr="0038766B">
              <w:rPr>
                <w:sz w:val="18"/>
                <w:szCs w:val="18"/>
              </w:rPr>
              <w:t>Курирование  реализации</w:t>
            </w:r>
            <w:r w:rsidRPr="0038766B">
              <w:rPr>
                <w:color w:val="000000"/>
                <w:kern w:val="24"/>
                <w:sz w:val="18"/>
                <w:szCs w:val="18"/>
              </w:rPr>
              <w:t xml:space="preserve"> подпрограммы</w:t>
            </w:r>
            <w:r w:rsidRPr="0038766B">
              <w:rPr>
                <w:sz w:val="18"/>
                <w:szCs w:val="18"/>
              </w:rPr>
              <w:t xml:space="preserve"> «Информатизация школы»</w:t>
            </w:r>
          </w:p>
        </w:tc>
        <w:tc>
          <w:tcPr>
            <w:tcW w:w="3119"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rPr>
                <w:sz w:val="18"/>
                <w:szCs w:val="18"/>
              </w:rPr>
            </w:pPr>
            <w:r w:rsidRPr="0038766B">
              <w:rPr>
                <w:sz w:val="18"/>
                <w:szCs w:val="18"/>
              </w:rPr>
              <w:t>Курирование реализации</w:t>
            </w:r>
            <w:r w:rsidRPr="0038766B">
              <w:rPr>
                <w:kern w:val="24"/>
                <w:sz w:val="18"/>
                <w:szCs w:val="18"/>
              </w:rPr>
              <w:t xml:space="preserve"> направления</w:t>
            </w:r>
            <w:r w:rsidRPr="0038766B">
              <w:rPr>
                <w:sz w:val="18"/>
                <w:szCs w:val="18"/>
              </w:rPr>
              <w:t xml:space="preserve"> «</w:t>
            </w:r>
            <w:r w:rsidRPr="0038766B">
              <w:rPr>
                <w:kern w:val="24"/>
                <w:sz w:val="18"/>
                <w:szCs w:val="18"/>
              </w:rPr>
              <w:t>Школа полного дня»</w:t>
            </w:r>
          </w:p>
        </w:tc>
        <w:tc>
          <w:tcPr>
            <w:tcW w:w="3119"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rPr>
                <w:sz w:val="18"/>
                <w:szCs w:val="18"/>
              </w:rPr>
            </w:pPr>
            <w:r w:rsidRPr="0038766B">
              <w:rPr>
                <w:sz w:val="18"/>
                <w:szCs w:val="18"/>
              </w:rPr>
              <w:t xml:space="preserve">Курирование реализации </w:t>
            </w:r>
            <w:r w:rsidRPr="0038766B">
              <w:rPr>
                <w:color w:val="000000"/>
                <w:kern w:val="24"/>
                <w:sz w:val="18"/>
                <w:szCs w:val="18"/>
              </w:rPr>
              <w:t>направления</w:t>
            </w:r>
            <w:r w:rsidRPr="0038766B">
              <w:rPr>
                <w:sz w:val="18"/>
                <w:szCs w:val="18"/>
              </w:rPr>
              <w:t xml:space="preserve"> «</w:t>
            </w:r>
            <w:r w:rsidRPr="0038766B">
              <w:rPr>
                <w:color w:val="000000"/>
                <w:kern w:val="24"/>
                <w:sz w:val="18"/>
                <w:szCs w:val="18"/>
              </w:rPr>
              <w:t>Предшкола</w:t>
            </w:r>
            <w:r w:rsidRPr="0038766B">
              <w:rPr>
                <w:sz w:val="18"/>
                <w:szCs w:val="18"/>
              </w:rPr>
              <w:t>»</w:t>
            </w:r>
          </w:p>
        </w:tc>
        <w:tc>
          <w:tcPr>
            <w:tcW w:w="3119"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rPr>
                <w:sz w:val="18"/>
                <w:szCs w:val="18"/>
              </w:rPr>
            </w:pPr>
            <w:r w:rsidRPr="0038766B">
              <w:rPr>
                <w:sz w:val="18"/>
                <w:szCs w:val="18"/>
              </w:rPr>
              <w:t xml:space="preserve">Курирование реализации </w:t>
            </w:r>
            <w:r w:rsidRPr="0038766B">
              <w:rPr>
                <w:color w:val="000000"/>
                <w:kern w:val="24"/>
                <w:sz w:val="18"/>
                <w:szCs w:val="18"/>
              </w:rPr>
              <w:t>направления «Гражданско-правовое воспитание»</w:t>
            </w:r>
          </w:p>
        </w:tc>
        <w:tc>
          <w:tcPr>
            <w:tcW w:w="3119"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rPr>
                <w:sz w:val="18"/>
                <w:szCs w:val="18"/>
              </w:rPr>
            </w:pPr>
            <w:r w:rsidRPr="0038766B">
              <w:rPr>
                <w:sz w:val="18"/>
                <w:szCs w:val="18"/>
              </w:rPr>
              <w:t xml:space="preserve">Курирование реализации </w:t>
            </w:r>
            <w:r w:rsidRPr="0038766B">
              <w:rPr>
                <w:color w:val="000000"/>
                <w:kern w:val="24"/>
                <w:sz w:val="18"/>
                <w:szCs w:val="18"/>
              </w:rPr>
              <w:t>направления «Проектная организация начальной школы»</w:t>
            </w:r>
          </w:p>
        </w:tc>
        <w:tc>
          <w:tcPr>
            <w:tcW w:w="3119"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rPr>
                <w:sz w:val="18"/>
                <w:szCs w:val="18"/>
              </w:rPr>
            </w:pPr>
            <w:r w:rsidRPr="0038766B">
              <w:rPr>
                <w:sz w:val="18"/>
                <w:szCs w:val="18"/>
              </w:rPr>
              <w:t xml:space="preserve">Курирование реализации </w:t>
            </w:r>
            <w:r w:rsidRPr="0038766B">
              <w:rPr>
                <w:color w:val="000000"/>
                <w:kern w:val="24"/>
                <w:sz w:val="18"/>
                <w:szCs w:val="18"/>
              </w:rPr>
              <w:t>направления «Проектная организация основной школы»</w:t>
            </w:r>
          </w:p>
        </w:tc>
        <w:tc>
          <w:tcPr>
            <w:tcW w:w="3119"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rPr>
                <w:sz w:val="18"/>
                <w:szCs w:val="18"/>
              </w:rPr>
            </w:pPr>
            <w:r w:rsidRPr="0038766B">
              <w:rPr>
                <w:sz w:val="18"/>
                <w:szCs w:val="18"/>
              </w:rPr>
              <w:t xml:space="preserve">Курирование реализации </w:t>
            </w:r>
            <w:r w:rsidRPr="0038766B">
              <w:rPr>
                <w:color w:val="000000"/>
                <w:kern w:val="24"/>
                <w:sz w:val="18"/>
                <w:szCs w:val="18"/>
              </w:rPr>
              <w:t>направления</w:t>
            </w:r>
            <w:r w:rsidRPr="0038766B">
              <w:rPr>
                <w:sz w:val="18"/>
                <w:szCs w:val="18"/>
              </w:rPr>
              <w:t xml:space="preserve"> «Проектная организация средней школы» </w:t>
            </w:r>
          </w:p>
        </w:tc>
        <w:tc>
          <w:tcPr>
            <w:tcW w:w="3119"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rPr>
                <w:sz w:val="18"/>
                <w:szCs w:val="18"/>
              </w:rPr>
            </w:pPr>
            <w:r w:rsidRPr="0038766B">
              <w:rPr>
                <w:sz w:val="18"/>
                <w:szCs w:val="18"/>
              </w:rPr>
              <w:t xml:space="preserve">Курирование реализации </w:t>
            </w:r>
            <w:r w:rsidRPr="0038766B">
              <w:rPr>
                <w:color w:val="000000"/>
                <w:kern w:val="24"/>
                <w:sz w:val="18"/>
                <w:szCs w:val="18"/>
              </w:rPr>
              <w:t>направления «Предпрофильное и профильное обучение»</w:t>
            </w:r>
          </w:p>
        </w:tc>
        <w:tc>
          <w:tcPr>
            <w:tcW w:w="3119"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rPr>
                <w:sz w:val="18"/>
                <w:szCs w:val="18"/>
              </w:rPr>
            </w:pPr>
            <w:r w:rsidRPr="0038766B">
              <w:rPr>
                <w:sz w:val="18"/>
                <w:szCs w:val="18"/>
              </w:rPr>
              <w:t xml:space="preserve">Курирование реализации </w:t>
            </w:r>
            <w:r w:rsidRPr="0038766B">
              <w:rPr>
                <w:color w:val="000000"/>
                <w:kern w:val="24"/>
                <w:sz w:val="18"/>
                <w:szCs w:val="18"/>
              </w:rPr>
              <w:t>направления</w:t>
            </w:r>
            <w:r w:rsidRPr="0038766B">
              <w:rPr>
                <w:sz w:val="18"/>
                <w:szCs w:val="18"/>
              </w:rPr>
              <w:t xml:space="preserve"> «Доступное образование» (ОВЗ)</w:t>
            </w:r>
          </w:p>
        </w:tc>
        <w:tc>
          <w:tcPr>
            <w:tcW w:w="3119"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rPr>
                <w:sz w:val="18"/>
                <w:szCs w:val="18"/>
              </w:rPr>
            </w:pPr>
            <w:r w:rsidRPr="0038766B">
              <w:rPr>
                <w:sz w:val="18"/>
                <w:szCs w:val="18"/>
              </w:rPr>
              <w:t xml:space="preserve">Курирование реализации </w:t>
            </w:r>
            <w:r w:rsidRPr="0038766B">
              <w:rPr>
                <w:color w:val="000000"/>
                <w:kern w:val="24"/>
                <w:sz w:val="18"/>
                <w:szCs w:val="18"/>
              </w:rPr>
              <w:t>направления</w:t>
            </w:r>
            <w:r w:rsidRPr="0038766B">
              <w:rPr>
                <w:sz w:val="18"/>
                <w:szCs w:val="18"/>
              </w:rPr>
              <w:t xml:space="preserve"> «Электронный дневник»</w:t>
            </w:r>
          </w:p>
        </w:tc>
        <w:tc>
          <w:tcPr>
            <w:tcW w:w="3119"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rPr>
                <w:sz w:val="18"/>
                <w:szCs w:val="18"/>
              </w:rPr>
            </w:pPr>
            <w:r w:rsidRPr="0038766B">
              <w:rPr>
                <w:sz w:val="18"/>
                <w:szCs w:val="18"/>
              </w:rPr>
              <w:t>Курирование реализации детского движения волонтеров</w:t>
            </w:r>
          </w:p>
        </w:tc>
        <w:tc>
          <w:tcPr>
            <w:tcW w:w="3119" w:type="dxa"/>
          </w:tcPr>
          <w:p w:rsidR="00EB4C88" w:rsidRPr="0038766B" w:rsidRDefault="00EB4C88" w:rsidP="00EB4C88">
            <w:pPr>
              <w:rPr>
                <w:sz w:val="18"/>
                <w:szCs w:val="18"/>
              </w:rPr>
            </w:pPr>
            <w:r w:rsidRPr="0038766B">
              <w:rPr>
                <w:sz w:val="18"/>
                <w:szCs w:val="18"/>
              </w:rPr>
              <w:t>Положительная динамика результатов, расширение количества участвующих в движении</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rPr>
                <w:sz w:val="18"/>
                <w:szCs w:val="18"/>
              </w:rPr>
            </w:pPr>
            <w:r w:rsidRPr="0038766B">
              <w:rPr>
                <w:sz w:val="18"/>
                <w:szCs w:val="18"/>
              </w:rPr>
              <w:t>Курирование направления «Сетевое взаимодействие»</w:t>
            </w:r>
          </w:p>
        </w:tc>
        <w:tc>
          <w:tcPr>
            <w:tcW w:w="3119" w:type="dxa"/>
          </w:tcPr>
          <w:p w:rsidR="00EB4C88" w:rsidRPr="0038766B" w:rsidRDefault="00EB4C88" w:rsidP="00EB4C88">
            <w:pPr>
              <w:rPr>
                <w:sz w:val="18"/>
                <w:szCs w:val="18"/>
              </w:rPr>
            </w:pPr>
            <w:r w:rsidRPr="0038766B">
              <w:rPr>
                <w:sz w:val="18"/>
                <w:szCs w:val="18"/>
              </w:rPr>
              <w:t>Расширение сотрудничества, системность</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rPr>
                <w:sz w:val="18"/>
                <w:szCs w:val="18"/>
              </w:rPr>
            </w:pPr>
            <w:r w:rsidRPr="0038766B">
              <w:rPr>
                <w:sz w:val="18"/>
                <w:szCs w:val="18"/>
              </w:rPr>
              <w:t xml:space="preserve">Курирование реализации программы воспитания </w:t>
            </w:r>
          </w:p>
        </w:tc>
        <w:tc>
          <w:tcPr>
            <w:tcW w:w="3119" w:type="dxa"/>
          </w:tcPr>
          <w:p w:rsidR="00EB4C88" w:rsidRPr="0038766B" w:rsidRDefault="00EB4C88" w:rsidP="00EB4C88">
            <w:pPr>
              <w:rPr>
                <w:sz w:val="18"/>
                <w:szCs w:val="18"/>
              </w:rPr>
            </w:pPr>
            <w:r w:rsidRPr="0038766B">
              <w:rPr>
                <w:sz w:val="18"/>
                <w:szCs w:val="18"/>
              </w:rPr>
              <w:t>Выполнение планов реализации программ</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rPr>
                <w:sz w:val="18"/>
                <w:szCs w:val="18"/>
              </w:rPr>
            </w:pPr>
            <w:r w:rsidRPr="0038766B">
              <w:rPr>
                <w:sz w:val="18"/>
                <w:szCs w:val="18"/>
              </w:rPr>
              <w:t>Курирование работы базовых площадок</w:t>
            </w:r>
          </w:p>
        </w:tc>
        <w:tc>
          <w:tcPr>
            <w:tcW w:w="3119" w:type="dxa"/>
          </w:tcPr>
          <w:p w:rsidR="00EB4C88" w:rsidRPr="0038766B" w:rsidRDefault="00EB4C88" w:rsidP="00EB4C88">
            <w:pPr>
              <w:rPr>
                <w:sz w:val="18"/>
                <w:szCs w:val="18"/>
              </w:rPr>
            </w:pPr>
            <w:r w:rsidRPr="0038766B">
              <w:rPr>
                <w:sz w:val="18"/>
                <w:szCs w:val="18"/>
              </w:rPr>
              <w:t>Выполнение планов реализации программ, сдача отчетной документации</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rPr>
                <w:sz w:val="18"/>
                <w:szCs w:val="18"/>
              </w:rPr>
            </w:pPr>
            <w:r w:rsidRPr="0038766B">
              <w:rPr>
                <w:sz w:val="18"/>
                <w:szCs w:val="18"/>
              </w:rPr>
              <w:t>Курирование направления «Функциональная грамотность»</w:t>
            </w:r>
          </w:p>
        </w:tc>
        <w:tc>
          <w:tcPr>
            <w:tcW w:w="3119" w:type="dxa"/>
          </w:tcPr>
          <w:p w:rsidR="00EB4C88" w:rsidRPr="0038766B" w:rsidRDefault="00EB4C88" w:rsidP="00EB4C88">
            <w:pPr>
              <w:rPr>
                <w:sz w:val="18"/>
                <w:szCs w:val="18"/>
              </w:rPr>
            </w:pPr>
            <w:r w:rsidRPr="0038766B">
              <w:rPr>
                <w:sz w:val="18"/>
                <w:szCs w:val="18"/>
              </w:rPr>
              <w:t>Выполнение планов реализации программы</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rPr>
                <w:sz w:val="18"/>
                <w:szCs w:val="18"/>
              </w:rPr>
            </w:pPr>
            <w:r w:rsidRPr="0038766B">
              <w:rPr>
                <w:sz w:val="18"/>
                <w:szCs w:val="18"/>
              </w:rPr>
              <w:t>Курирование направления методической работы «Классный руководитель от А до Я»</w:t>
            </w:r>
          </w:p>
        </w:tc>
        <w:tc>
          <w:tcPr>
            <w:tcW w:w="3119" w:type="dxa"/>
          </w:tcPr>
          <w:p w:rsidR="00EB4C88" w:rsidRPr="0038766B" w:rsidRDefault="00EB4C88" w:rsidP="00EB4C88">
            <w:pPr>
              <w:rPr>
                <w:sz w:val="18"/>
                <w:szCs w:val="18"/>
              </w:rPr>
            </w:pPr>
            <w:r w:rsidRPr="0038766B">
              <w:rPr>
                <w:sz w:val="18"/>
                <w:szCs w:val="18"/>
              </w:rPr>
              <w:t>Выполнение планов реализации программы</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tcPr>
          <w:p w:rsidR="00EB4C88" w:rsidRPr="0038766B" w:rsidRDefault="00EB4C88" w:rsidP="00EB4C88">
            <w:pPr>
              <w:pStyle w:val="ConsPlusNormal"/>
              <w:rPr>
                <w:sz w:val="18"/>
                <w:szCs w:val="18"/>
              </w:rPr>
            </w:pPr>
            <w:r w:rsidRPr="0038766B">
              <w:rPr>
                <w:sz w:val="18"/>
                <w:szCs w:val="18"/>
              </w:rPr>
              <w:t>Сохранность контингента обучающихся, воспитанников</w:t>
            </w:r>
          </w:p>
        </w:tc>
        <w:tc>
          <w:tcPr>
            <w:tcW w:w="4305" w:type="dxa"/>
            <w:gridSpan w:val="3"/>
          </w:tcPr>
          <w:p w:rsidR="00EB4C88" w:rsidRPr="0038766B" w:rsidRDefault="00EB4C88" w:rsidP="00EB4C88">
            <w:pPr>
              <w:pStyle w:val="ConsPlusNormal"/>
              <w:rPr>
                <w:sz w:val="18"/>
                <w:szCs w:val="18"/>
              </w:rPr>
            </w:pPr>
            <w:r w:rsidRPr="0038766B">
              <w:rPr>
                <w:sz w:val="18"/>
                <w:szCs w:val="18"/>
              </w:rPr>
              <w:t>наполняемость классов в течение года в соответствии с планом комплектования</w:t>
            </w:r>
          </w:p>
        </w:tc>
        <w:tc>
          <w:tcPr>
            <w:tcW w:w="3119" w:type="dxa"/>
          </w:tcPr>
          <w:p w:rsidR="00EB4C88" w:rsidRPr="0038766B" w:rsidRDefault="00EB4C88" w:rsidP="00EB4C88">
            <w:pPr>
              <w:pStyle w:val="ConsPlusNormal"/>
              <w:rPr>
                <w:sz w:val="18"/>
                <w:szCs w:val="18"/>
              </w:rPr>
            </w:pPr>
            <w:r w:rsidRPr="0038766B">
              <w:rPr>
                <w:sz w:val="18"/>
                <w:szCs w:val="18"/>
              </w:rPr>
              <w:t>Движение учащихся в пределах 1 - 2% от общей численности</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20%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val="restart"/>
          </w:tcPr>
          <w:p w:rsidR="00EB4C88" w:rsidRPr="0038766B" w:rsidRDefault="00EB4C88" w:rsidP="00EB4C88">
            <w:pPr>
              <w:pStyle w:val="ConsPlusNormal"/>
              <w:rPr>
                <w:sz w:val="18"/>
                <w:szCs w:val="18"/>
              </w:rPr>
            </w:pPr>
            <w:r w:rsidRPr="0038766B">
              <w:rPr>
                <w:sz w:val="18"/>
                <w:szCs w:val="18"/>
              </w:rPr>
              <w:t>Усложнение условий</w:t>
            </w:r>
          </w:p>
        </w:tc>
        <w:tc>
          <w:tcPr>
            <w:tcW w:w="4305" w:type="dxa"/>
            <w:gridSpan w:val="3"/>
          </w:tcPr>
          <w:p w:rsidR="00EB4C88" w:rsidRPr="0038766B" w:rsidRDefault="00EB4C88" w:rsidP="00EB4C88">
            <w:pPr>
              <w:pStyle w:val="ConsPlusNormal"/>
              <w:rPr>
                <w:sz w:val="18"/>
                <w:szCs w:val="18"/>
              </w:rPr>
            </w:pPr>
            <w:r w:rsidRPr="0038766B">
              <w:rPr>
                <w:sz w:val="18"/>
                <w:szCs w:val="18"/>
              </w:rPr>
              <w:t>Организация и проведение промежуточной аттестации экстернов</w:t>
            </w:r>
          </w:p>
        </w:tc>
        <w:tc>
          <w:tcPr>
            <w:tcW w:w="3119" w:type="dxa"/>
          </w:tcPr>
          <w:p w:rsidR="00EB4C88" w:rsidRPr="0038766B" w:rsidRDefault="00EB4C88" w:rsidP="00EB4C88">
            <w:pPr>
              <w:pStyle w:val="ConsPlusNormal"/>
              <w:rPr>
                <w:sz w:val="18"/>
                <w:szCs w:val="18"/>
              </w:rPr>
            </w:pPr>
            <w:r w:rsidRPr="0038766B">
              <w:rPr>
                <w:sz w:val="18"/>
                <w:szCs w:val="18"/>
              </w:rPr>
              <w:t>Работа без замечаний</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10%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pStyle w:val="ConsPlusNormal"/>
              <w:rPr>
                <w:sz w:val="18"/>
                <w:szCs w:val="18"/>
              </w:rPr>
            </w:pPr>
          </w:p>
        </w:tc>
        <w:tc>
          <w:tcPr>
            <w:tcW w:w="4305" w:type="dxa"/>
            <w:gridSpan w:val="3"/>
          </w:tcPr>
          <w:p w:rsidR="00EB4C88" w:rsidRPr="0038766B" w:rsidRDefault="00EB4C88" w:rsidP="00EB4C88">
            <w:pPr>
              <w:pStyle w:val="ConsPlusNormal"/>
              <w:rPr>
                <w:sz w:val="18"/>
                <w:szCs w:val="18"/>
              </w:rPr>
            </w:pPr>
            <w:r w:rsidRPr="0038766B">
              <w:rPr>
                <w:sz w:val="18"/>
                <w:szCs w:val="18"/>
              </w:rPr>
              <w:t xml:space="preserve">Организация и проведение диагностических работ федерального и регионального уровней (ВПР, КДР, </w:t>
            </w:r>
            <w:r w:rsidRPr="0038766B">
              <w:rPr>
                <w:sz w:val="18"/>
                <w:szCs w:val="18"/>
                <w:lang w:val="en-US"/>
              </w:rPr>
              <w:t>PISA</w:t>
            </w:r>
            <w:r w:rsidRPr="0038766B">
              <w:rPr>
                <w:sz w:val="18"/>
                <w:szCs w:val="18"/>
              </w:rPr>
              <w:t xml:space="preserve"> и др.)</w:t>
            </w:r>
          </w:p>
        </w:tc>
        <w:tc>
          <w:tcPr>
            <w:tcW w:w="3119" w:type="dxa"/>
          </w:tcPr>
          <w:p w:rsidR="00EB4C88" w:rsidRPr="0038766B" w:rsidRDefault="00EB4C88" w:rsidP="00EB4C88">
            <w:pPr>
              <w:pStyle w:val="ConsPlusNormal"/>
              <w:rPr>
                <w:sz w:val="18"/>
                <w:szCs w:val="18"/>
              </w:rPr>
            </w:pPr>
            <w:r w:rsidRPr="0038766B">
              <w:rPr>
                <w:sz w:val="18"/>
                <w:szCs w:val="18"/>
              </w:rPr>
              <w:t>Сдача отчетной документации без замечаний</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10%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12895" w:type="dxa"/>
            <w:gridSpan w:val="7"/>
          </w:tcPr>
          <w:p w:rsidR="00EB4C88" w:rsidRPr="0038766B" w:rsidRDefault="00EB4C88" w:rsidP="00EB4C88">
            <w:pPr>
              <w:pStyle w:val="ConsPlusNormal"/>
              <w:rPr>
                <w:b/>
                <w:sz w:val="18"/>
                <w:szCs w:val="18"/>
              </w:rPr>
            </w:pPr>
            <w:r w:rsidRPr="0038766B">
              <w:rPr>
                <w:b/>
                <w:sz w:val="18"/>
                <w:szCs w:val="18"/>
              </w:rPr>
              <w:t>Выплаты за качество выполняемых работ</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tcPr>
          <w:p w:rsidR="00EB4C88" w:rsidRPr="0038766B" w:rsidRDefault="00EB4C88" w:rsidP="00EB4C88">
            <w:pPr>
              <w:pStyle w:val="ConsPlusNormal"/>
              <w:rPr>
                <w:sz w:val="18"/>
                <w:szCs w:val="18"/>
              </w:rPr>
            </w:pPr>
            <w:r w:rsidRPr="0038766B">
              <w:rPr>
                <w:sz w:val="18"/>
                <w:szCs w:val="18"/>
              </w:rPr>
              <w:t>Эффективность управленческой деятельности</w:t>
            </w:r>
          </w:p>
        </w:tc>
        <w:tc>
          <w:tcPr>
            <w:tcW w:w="4305" w:type="dxa"/>
            <w:gridSpan w:val="3"/>
          </w:tcPr>
          <w:p w:rsidR="00EB4C88" w:rsidRPr="0038766B" w:rsidRDefault="00EB4C88" w:rsidP="00EB4C88">
            <w:pPr>
              <w:pStyle w:val="ConsPlusNormal"/>
              <w:rPr>
                <w:sz w:val="18"/>
                <w:szCs w:val="18"/>
              </w:rPr>
            </w:pPr>
            <w:r w:rsidRPr="0038766B">
              <w:rPr>
                <w:sz w:val="18"/>
                <w:szCs w:val="18"/>
              </w:rPr>
              <w:t xml:space="preserve">управление учебно-воспитательным процессом на основе программ и проектов </w:t>
            </w:r>
          </w:p>
        </w:tc>
        <w:tc>
          <w:tcPr>
            <w:tcW w:w="3119" w:type="dxa"/>
          </w:tcPr>
          <w:p w:rsidR="00EB4C88" w:rsidRPr="0038766B" w:rsidRDefault="00EB4C88" w:rsidP="00EB4C88">
            <w:pPr>
              <w:pStyle w:val="ConsPlusNormal"/>
              <w:ind w:hanging="3"/>
              <w:jc w:val="both"/>
              <w:rPr>
                <w:sz w:val="18"/>
                <w:szCs w:val="18"/>
              </w:rPr>
            </w:pPr>
            <w:r w:rsidRPr="0038766B">
              <w:rPr>
                <w:sz w:val="18"/>
                <w:szCs w:val="18"/>
              </w:rPr>
              <w:t>наличие и реализация программ и проектов</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50%</w:t>
            </w:r>
          </w:p>
        </w:tc>
      </w:tr>
      <w:tr w:rsidR="00EB4C88" w:rsidRPr="0038766B" w:rsidTr="00EB4C88">
        <w:trPr>
          <w:trHeight w:val="20"/>
        </w:trPr>
        <w:tc>
          <w:tcPr>
            <w:tcW w:w="1984" w:type="dxa"/>
            <w:vMerge w:val="restart"/>
          </w:tcPr>
          <w:p w:rsidR="00EB4C88" w:rsidRPr="0038766B" w:rsidRDefault="00EB4C88" w:rsidP="00EB4C88">
            <w:pPr>
              <w:pStyle w:val="ConsPlusNormal"/>
              <w:outlineLvl w:val="2"/>
              <w:rPr>
                <w:b/>
                <w:sz w:val="18"/>
                <w:szCs w:val="18"/>
              </w:rPr>
            </w:pPr>
            <w:r w:rsidRPr="0038766B">
              <w:rPr>
                <w:b/>
                <w:sz w:val="18"/>
                <w:szCs w:val="18"/>
              </w:rPr>
              <w:t>Главный бухгалтер</w:t>
            </w:r>
          </w:p>
        </w:tc>
        <w:tc>
          <w:tcPr>
            <w:tcW w:w="12895" w:type="dxa"/>
            <w:gridSpan w:val="7"/>
          </w:tcPr>
          <w:p w:rsidR="00EB4C88" w:rsidRPr="0038766B" w:rsidRDefault="00EB4C88" w:rsidP="00AA663B">
            <w:pPr>
              <w:pStyle w:val="ConsPlusNormal"/>
              <w:rPr>
                <w:b/>
                <w:sz w:val="18"/>
                <w:szCs w:val="18"/>
              </w:rPr>
            </w:pPr>
            <w:r w:rsidRPr="0038766B">
              <w:rPr>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val="restart"/>
          </w:tcPr>
          <w:p w:rsidR="00EB4C88" w:rsidRPr="0038766B" w:rsidRDefault="00EB4C88" w:rsidP="00EB4C88">
            <w:pPr>
              <w:pStyle w:val="ConsPlusNormal"/>
              <w:rPr>
                <w:sz w:val="18"/>
                <w:szCs w:val="18"/>
              </w:rPr>
            </w:pPr>
            <w:r w:rsidRPr="0038766B">
              <w:rPr>
                <w:sz w:val="18"/>
                <w:szCs w:val="18"/>
              </w:rPr>
              <w:t>Создание условий для осуществления учебно-воспитательного процесса</w:t>
            </w:r>
          </w:p>
        </w:tc>
        <w:tc>
          <w:tcPr>
            <w:tcW w:w="4305" w:type="dxa"/>
            <w:gridSpan w:val="3"/>
            <w:vMerge w:val="restart"/>
            <w:tcBorders>
              <w:bottom w:val="nil"/>
            </w:tcBorders>
          </w:tcPr>
          <w:p w:rsidR="00EB4C88" w:rsidRPr="0038766B" w:rsidRDefault="00EB4C88" w:rsidP="00EB4C88">
            <w:pPr>
              <w:pStyle w:val="ConsPlusNormal"/>
              <w:rPr>
                <w:sz w:val="18"/>
                <w:szCs w:val="18"/>
              </w:rPr>
            </w:pPr>
            <w:r w:rsidRPr="0038766B">
              <w:rPr>
                <w:sz w:val="18"/>
                <w:szCs w:val="18"/>
              </w:rPr>
              <w:t>эффективность финансово-экономической деятельности</w:t>
            </w:r>
          </w:p>
        </w:tc>
        <w:tc>
          <w:tcPr>
            <w:tcW w:w="3119" w:type="dxa"/>
          </w:tcPr>
          <w:p w:rsidR="00EB4C88" w:rsidRPr="0038766B" w:rsidRDefault="00EB4C88" w:rsidP="00EB4C88">
            <w:pPr>
              <w:pStyle w:val="ConsPlusNormal"/>
              <w:ind w:hanging="3"/>
              <w:rPr>
                <w:sz w:val="18"/>
                <w:szCs w:val="18"/>
              </w:rPr>
            </w:pPr>
            <w:r w:rsidRPr="0038766B">
              <w:rPr>
                <w:sz w:val="18"/>
                <w:szCs w:val="18"/>
              </w:rPr>
              <w:t>исполнение бюджетной сметы, плана финансово-хозяйственной деятельности</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30%</w:t>
            </w:r>
          </w:p>
        </w:tc>
      </w:tr>
      <w:tr w:rsidR="00EB4C88" w:rsidRPr="0038766B" w:rsidTr="00EB4C88">
        <w:tblPrEx>
          <w:tblBorders>
            <w:insideH w:val="nil"/>
          </w:tblBorders>
        </w:tblPrEx>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vMerge/>
            <w:tcBorders>
              <w:bottom w:val="nil"/>
            </w:tcBorders>
          </w:tcPr>
          <w:p w:rsidR="00EB4C88" w:rsidRPr="0038766B" w:rsidRDefault="00EB4C88" w:rsidP="00EB4C88">
            <w:pPr>
              <w:rPr>
                <w:sz w:val="18"/>
                <w:szCs w:val="18"/>
              </w:rPr>
            </w:pPr>
          </w:p>
        </w:tc>
        <w:tc>
          <w:tcPr>
            <w:tcW w:w="3119" w:type="dxa"/>
            <w:tcBorders>
              <w:bottom w:val="nil"/>
            </w:tcBorders>
          </w:tcPr>
          <w:p w:rsidR="00EB4C88" w:rsidRPr="0038766B" w:rsidRDefault="00EB4C88" w:rsidP="00EB4C88">
            <w:pPr>
              <w:pStyle w:val="ConsPlusNormal"/>
              <w:rPr>
                <w:sz w:val="18"/>
                <w:szCs w:val="18"/>
              </w:rPr>
            </w:pPr>
            <w:r w:rsidRPr="0038766B">
              <w:rPr>
                <w:sz w:val="18"/>
                <w:szCs w:val="18"/>
              </w:rPr>
              <w:t>своевременность и качественное проведение текущих и капитальных ремонтов</w:t>
            </w:r>
          </w:p>
        </w:tc>
        <w:tc>
          <w:tcPr>
            <w:tcW w:w="3260" w:type="dxa"/>
            <w:gridSpan w:val="2"/>
            <w:tcBorders>
              <w:bottom w:val="nil"/>
            </w:tcBorders>
          </w:tcPr>
          <w:p w:rsidR="00EB4C88" w:rsidRPr="0038766B" w:rsidRDefault="00EB4C88" w:rsidP="00EB4C88">
            <w:pPr>
              <w:pStyle w:val="ConsPlusNormal"/>
              <w:jc w:val="center"/>
              <w:rPr>
                <w:sz w:val="18"/>
                <w:szCs w:val="18"/>
              </w:rPr>
            </w:pPr>
            <w:r w:rsidRPr="0038766B">
              <w:rPr>
                <w:sz w:val="18"/>
                <w:szCs w:val="18"/>
              </w:rPr>
              <w:t>10%</w:t>
            </w:r>
          </w:p>
        </w:tc>
      </w:tr>
      <w:tr w:rsidR="00EB4C88" w:rsidRPr="0038766B" w:rsidTr="00EB4C88">
        <w:trPr>
          <w:trHeight w:val="20"/>
        </w:trPr>
        <w:tc>
          <w:tcPr>
            <w:tcW w:w="1984" w:type="dxa"/>
            <w:vMerge/>
          </w:tcPr>
          <w:p w:rsidR="00EB4C88" w:rsidRPr="0038766B" w:rsidRDefault="00EB4C88" w:rsidP="00EB4C88">
            <w:pPr>
              <w:pStyle w:val="ConsPlusNormal"/>
              <w:jc w:val="both"/>
              <w:rPr>
                <w:sz w:val="18"/>
                <w:szCs w:val="18"/>
              </w:rPr>
            </w:pPr>
          </w:p>
        </w:tc>
        <w:tc>
          <w:tcPr>
            <w:tcW w:w="2211" w:type="dxa"/>
            <w:vMerge/>
          </w:tcPr>
          <w:p w:rsidR="00EB4C88" w:rsidRPr="0038766B" w:rsidRDefault="00EB4C88" w:rsidP="00EB4C88">
            <w:pPr>
              <w:pStyle w:val="ConsPlusNormal"/>
              <w:jc w:val="both"/>
              <w:rPr>
                <w:sz w:val="18"/>
                <w:szCs w:val="18"/>
              </w:rPr>
            </w:pPr>
          </w:p>
        </w:tc>
        <w:tc>
          <w:tcPr>
            <w:tcW w:w="4305" w:type="dxa"/>
            <w:gridSpan w:val="3"/>
          </w:tcPr>
          <w:p w:rsidR="00EB4C88" w:rsidRPr="0038766B" w:rsidRDefault="00EB4C88" w:rsidP="00EB4C88">
            <w:pPr>
              <w:pStyle w:val="ConsPlusNormal"/>
              <w:rPr>
                <w:sz w:val="18"/>
                <w:szCs w:val="18"/>
              </w:rPr>
            </w:pPr>
            <w:r w:rsidRPr="0038766B">
              <w:rPr>
                <w:sz w:val="18"/>
                <w:szCs w:val="18"/>
              </w:rPr>
              <w:t>обеспечение санитарно-гигиенических условий процесса обучения; обеспечение санитарно-бытовых условий, выполнение требований пожарной и электробезопасности, охраны труда</w:t>
            </w:r>
          </w:p>
        </w:tc>
        <w:tc>
          <w:tcPr>
            <w:tcW w:w="3119" w:type="dxa"/>
          </w:tcPr>
          <w:p w:rsidR="00EB4C88" w:rsidRPr="0038766B" w:rsidRDefault="00EB4C88" w:rsidP="00EB4C88">
            <w:pPr>
              <w:pStyle w:val="ConsPlusNormal"/>
              <w:rPr>
                <w:sz w:val="18"/>
                <w:szCs w:val="18"/>
              </w:rPr>
            </w:pPr>
            <w:r w:rsidRPr="0038766B">
              <w:rPr>
                <w:sz w:val="18"/>
                <w:szCs w:val="18"/>
              </w:rPr>
              <w:t>отсутствие предписаний надзорных органов или устранение предписаний в установленные сроки</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20%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pStyle w:val="ConsPlusNormal"/>
              <w:rPr>
                <w:sz w:val="18"/>
                <w:szCs w:val="18"/>
              </w:rPr>
            </w:pPr>
            <w:r w:rsidRPr="0038766B">
              <w:rPr>
                <w:sz w:val="18"/>
                <w:szCs w:val="18"/>
              </w:rPr>
              <w:t>материально-техническая, ресурсная обеспеченность учебно-воспитательного процесса</w:t>
            </w:r>
          </w:p>
        </w:tc>
        <w:tc>
          <w:tcPr>
            <w:tcW w:w="3119" w:type="dxa"/>
          </w:tcPr>
          <w:p w:rsidR="00EB4C88" w:rsidRPr="0038766B" w:rsidRDefault="00EB4C88" w:rsidP="00EB4C88">
            <w:pPr>
              <w:pStyle w:val="ConsPlusNormal"/>
              <w:rPr>
                <w:sz w:val="18"/>
                <w:szCs w:val="18"/>
              </w:rPr>
            </w:pPr>
            <w:r w:rsidRPr="0038766B">
              <w:rPr>
                <w:sz w:val="18"/>
                <w:szCs w:val="18"/>
              </w:rPr>
              <w:t>в соответствии с лицензией</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20%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pStyle w:val="ConsPlusNormal"/>
              <w:rPr>
                <w:sz w:val="18"/>
                <w:szCs w:val="18"/>
              </w:rPr>
            </w:pPr>
            <w:r w:rsidRPr="0038766B">
              <w:rPr>
                <w:sz w:val="18"/>
                <w:szCs w:val="18"/>
              </w:rPr>
              <w:t>сохранность имущества</w:t>
            </w:r>
          </w:p>
        </w:tc>
        <w:tc>
          <w:tcPr>
            <w:tcW w:w="3119" w:type="dxa"/>
          </w:tcPr>
          <w:p w:rsidR="00EB4C88" w:rsidRPr="0038766B" w:rsidRDefault="00EB4C88" w:rsidP="00EB4C88">
            <w:pPr>
              <w:pStyle w:val="ConsPlusNormal"/>
              <w:rPr>
                <w:sz w:val="18"/>
                <w:szCs w:val="18"/>
              </w:rPr>
            </w:pPr>
            <w:r w:rsidRPr="0038766B">
              <w:rPr>
                <w:sz w:val="18"/>
                <w:szCs w:val="18"/>
              </w:rPr>
              <w:t>отсутствие преждевременного списания имущества</w:t>
            </w:r>
          </w:p>
          <w:p w:rsidR="001D09CE" w:rsidRPr="0038766B" w:rsidRDefault="001D09CE" w:rsidP="00EB4C88">
            <w:pPr>
              <w:pStyle w:val="ConsPlusNormal"/>
              <w:rPr>
                <w:sz w:val="18"/>
                <w:szCs w:val="18"/>
              </w:rPr>
            </w:pPr>
          </w:p>
        </w:tc>
        <w:tc>
          <w:tcPr>
            <w:tcW w:w="3260" w:type="dxa"/>
            <w:gridSpan w:val="2"/>
          </w:tcPr>
          <w:p w:rsidR="00EB4C88" w:rsidRPr="0038766B" w:rsidRDefault="00EB4C88" w:rsidP="00EB4C88">
            <w:pPr>
              <w:pStyle w:val="ConsPlusNormal"/>
              <w:jc w:val="center"/>
              <w:rPr>
                <w:sz w:val="18"/>
                <w:szCs w:val="18"/>
              </w:rPr>
            </w:pPr>
            <w:r w:rsidRPr="0038766B">
              <w:rPr>
                <w:sz w:val="18"/>
                <w:szCs w:val="18"/>
              </w:rPr>
              <w:t>20%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12895" w:type="dxa"/>
            <w:gridSpan w:val="7"/>
          </w:tcPr>
          <w:p w:rsidR="00EB4C88" w:rsidRPr="0038766B" w:rsidRDefault="00EB4C88" w:rsidP="00EB4C88">
            <w:pPr>
              <w:pStyle w:val="ConsPlusNormal"/>
              <w:rPr>
                <w:b/>
                <w:sz w:val="18"/>
                <w:szCs w:val="18"/>
              </w:rPr>
            </w:pPr>
            <w:r w:rsidRPr="0038766B">
              <w:rPr>
                <w:b/>
                <w:sz w:val="18"/>
                <w:szCs w:val="18"/>
              </w:rPr>
              <w:t>Выплаты за интенсивность и высокие результаты работы</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val="restart"/>
          </w:tcPr>
          <w:p w:rsidR="00EB4C88" w:rsidRPr="0038766B" w:rsidRDefault="00EB4C88" w:rsidP="00EB4C88">
            <w:pPr>
              <w:pStyle w:val="ConsPlusNormal"/>
              <w:rPr>
                <w:sz w:val="18"/>
                <w:szCs w:val="18"/>
              </w:rPr>
            </w:pPr>
            <w:r w:rsidRPr="0038766B">
              <w:rPr>
                <w:sz w:val="18"/>
                <w:szCs w:val="18"/>
              </w:rPr>
              <w:t>Обеспечение стабильного функционирования и развития учреждения</w:t>
            </w:r>
          </w:p>
        </w:tc>
        <w:tc>
          <w:tcPr>
            <w:tcW w:w="4305" w:type="dxa"/>
            <w:gridSpan w:val="3"/>
          </w:tcPr>
          <w:p w:rsidR="00EB4C88" w:rsidRPr="0038766B" w:rsidRDefault="00EB4C88" w:rsidP="00EB4C88">
            <w:pPr>
              <w:pStyle w:val="ConsPlusNormal"/>
              <w:rPr>
                <w:sz w:val="18"/>
                <w:szCs w:val="18"/>
              </w:rPr>
            </w:pPr>
            <w:r w:rsidRPr="0038766B">
              <w:rPr>
                <w:sz w:val="18"/>
                <w:szCs w:val="18"/>
              </w:rPr>
              <w:t>отсутствие нарушений трудового и бухгалтерского законодательства</w:t>
            </w:r>
          </w:p>
        </w:tc>
        <w:tc>
          <w:tcPr>
            <w:tcW w:w="3119" w:type="dxa"/>
          </w:tcPr>
          <w:p w:rsidR="00EB4C88" w:rsidRPr="0038766B" w:rsidRDefault="00EB4C88" w:rsidP="00EB4C88">
            <w:pPr>
              <w:pStyle w:val="ConsPlusNormal"/>
              <w:jc w:val="center"/>
              <w:rPr>
                <w:sz w:val="18"/>
                <w:szCs w:val="18"/>
              </w:rPr>
            </w:pPr>
            <w:r w:rsidRPr="0038766B">
              <w:rPr>
                <w:sz w:val="18"/>
                <w:szCs w:val="18"/>
              </w:rPr>
              <w:t>0</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10%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pStyle w:val="ConsPlusNormal"/>
              <w:rPr>
                <w:sz w:val="18"/>
                <w:szCs w:val="18"/>
              </w:rPr>
            </w:pPr>
            <w:r w:rsidRPr="0038766B">
              <w:rPr>
                <w:sz w:val="18"/>
                <w:szCs w:val="18"/>
              </w:rPr>
              <w:t>качество подготовки отчетов</w:t>
            </w:r>
          </w:p>
        </w:tc>
        <w:tc>
          <w:tcPr>
            <w:tcW w:w="3119" w:type="dxa"/>
          </w:tcPr>
          <w:p w:rsidR="00EB4C88" w:rsidRPr="0038766B" w:rsidRDefault="00EB4C88" w:rsidP="00EB4C88">
            <w:pPr>
              <w:pStyle w:val="ConsPlusNormal"/>
              <w:rPr>
                <w:sz w:val="18"/>
                <w:szCs w:val="18"/>
              </w:rPr>
            </w:pPr>
            <w:r w:rsidRPr="0038766B">
              <w:rPr>
                <w:sz w:val="18"/>
                <w:szCs w:val="18"/>
              </w:rPr>
              <w:t>своевременная сдача и отсутствие фактов уточнения отчетов</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20%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pStyle w:val="ConsPlusNormal"/>
              <w:rPr>
                <w:sz w:val="18"/>
                <w:szCs w:val="18"/>
              </w:rPr>
            </w:pPr>
            <w:r w:rsidRPr="0038766B">
              <w:rPr>
                <w:sz w:val="18"/>
                <w:szCs w:val="18"/>
              </w:rPr>
              <w:t>отсутствие замечаний по итогам проведенных проверок</w:t>
            </w:r>
          </w:p>
        </w:tc>
        <w:tc>
          <w:tcPr>
            <w:tcW w:w="3119" w:type="dxa"/>
          </w:tcPr>
          <w:p w:rsidR="00EB4C88" w:rsidRPr="0038766B" w:rsidRDefault="00EB4C88" w:rsidP="00EB4C88">
            <w:pPr>
              <w:pStyle w:val="ConsPlusNormal"/>
              <w:jc w:val="center"/>
              <w:rPr>
                <w:sz w:val="18"/>
                <w:szCs w:val="18"/>
              </w:rPr>
            </w:pPr>
            <w:r w:rsidRPr="0038766B">
              <w:rPr>
                <w:sz w:val="18"/>
                <w:szCs w:val="18"/>
              </w:rPr>
              <w:t>0</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20%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pStyle w:val="ConsPlusNormal"/>
              <w:rPr>
                <w:sz w:val="18"/>
                <w:szCs w:val="18"/>
              </w:rPr>
            </w:pPr>
            <w:r w:rsidRPr="0038766B">
              <w:rPr>
                <w:sz w:val="18"/>
                <w:szCs w:val="18"/>
              </w:rPr>
              <w:t>Работа со сторонними организациями</w:t>
            </w:r>
          </w:p>
        </w:tc>
        <w:tc>
          <w:tcPr>
            <w:tcW w:w="3119" w:type="dxa"/>
          </w:tcPr>
          <w:p w:rsidR="00EB4C88" w:rsidRPr="0038766B" w:rsidRDefault="00EB4C88" w:rsidP="00EB4C88">
            <w:pPr>
              <w:pStyle w:val="ConsPlusNormal"/>
              <w:ind w:hanging="3"/>
              <w:rPr>
                <w:sz w:val="18"/>
                <w:szCs w:val="18"/>
              </w:rPr>
            </w:pPr>
            <w:r w:rsidRPr="0038766B">
              <w:rPr>
                <w:sz w:val="18"/>
                <w:szCs w:val="18"/>
              </w:rPr>
              <w:t>Своевременное заключение договоров, выписка и оплата счетов</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10%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pStyle w:val="ConsPlusNormal"/>
              <w:rPr>
                <w:sz w:val="18"/>
                <w:szCs w:val="18"/>
              </w:rPr>
            </w:pPr>
            <w:r w:rsidRPr="0038766B">
              <w:rPr>
                <w:sz w:val="18"/>
                <w:szCs w:val="18"/>
              </w:rPr>
              <w:t>объемы привлечения внебюджетных средств</w:t>
            </w:r>
          </w:p>
        </w:tc>
        <w:tc>
          <w:tcPr>
            <w:tcW w:w="3119" w:type="dxa"/>
          </w:tcPr>
          <w:p w:rsidR="00EB4C88" w:rsidRPr="0038766B" w:rsidRDefault="00EB4C88" w:rsidP="00EB4C88">
            <w:pPr>
              <w:pStyle w:val="ConsPlusNormal"/>
              <w:ind w:hanging="3"/>
              <w:rPr>
                <w:sz w:val="18"/>
                <w:szCs w:val="18"/>
              </w:rPr>
            </w:pPr>
            <w:r w:rsidRPr="0038766B">
              <w:rPr>
                <w:sz w:val="18"/>
                <w:szCs w:val="18"/>
              </w:rPr>
              <w:t>положительная динамика</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10%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vMerge/>
          </w:tcPr>
          <w:p w:rsidR="00EB4C88" w:rsidRPr="0038766B" w:rsidRDefault="00EB4C88" w:rsidP="00EB4C88">
            <w:pPr>
              <w:rPr>
                <w:sz w:val="18"/>
                <w:szCs w:val="18"/>
              </w:rPr>
            </w:pPr>
          </w:p>
        </w:tc>
        <w:tc>
          <w:tcPr>
            <w:tcW w:w="4305" w:type="dxa"/>
            <w:gridSpan w:val="3"/>
          </w:tcPr>
          <w:p w:rsidR="00EB4C88" w:rsidRPr="0038766B" w:rsidRDefault="00EB4C88" w:rsidP="00EB4C88">
            <w:pPr>
              <w:pStyle w:val="ConsPlusNormal"/>
              <w:rPr>
                <w:sz w:val="18"/>
                <w:szCs w:val="18"/>
              </w:rPr>
            </w:pPr>
            <w:r w:rsidRPr="0038766B">
              <w:rPr>
                <w:sz w:val="18"/>
                <w:szCs w:val="18"/>
              </w:rPr>
              <w:t>повышение заработной платы работников</w:t>
            </w:r>
          </w:p>
        </w:tc>
        <w:tc>
          <w:tcPr>
            <w:tcW w:w="3119" w:type="dxa"/>
          </w:tcPr>
          <w:p w:rsidR="00EB4C88" w:rsidRPr="0038766B" w:rsidRDefault="00EB4C88" w:rsidP="00EB4C88">
            <w:pPr>
              <w:pStyle w:val="ConsPlusNormal"/>
              <w:ind w:hanging="3"/>
              <w:rPr>
                <w:sz w:val="18"/>
                <w:szCs w:val="18"/>
              </w:rPr>
            </w:pPr>
            <w:r w:rsidRPr="0038766B">
              <w:rPr>
                <w:sz w:val="18"/>
                <w:szCs w:val="18"/>
              </w:rPr>
              <w:t>положительная динамика</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10%</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12895" w:type="dxa"/>
            <w:gridSpan w:val="7"/>
          </w:tcPr>
          <w:p w:rsidR="00EB4C88" w:rsidRPr="0038766B" w:rsidRDefault="00EB4C88" w:rsidP="00EB4C88">
            <w:pPr>
              <w:pStyle w:val="ConsPlusNormal"/>
              <w:rPr>
                <w:b/>
                <w:sz w:val="18"/>
                <w:szCs w:val="18"/>
              </w:rPr>
            </w:pPr>
            <w:r w:rsidRPr="0038766B">
              <w:rPr>
                <w:b/>
                <w:sz w:val="18"/>
                <w:szCs w:val="18"/>
              </w:rPr>
              <w:t>Выплаты за качество выполняемых работ</w:t>
            </w:r>
          </w:p>
        </w:tc>
      </w:tr>
      <w:tr w:rsidR="00EB4C88" w:rsidRPr="0038766B" w:rsidTr="00EB4C88">
        <w:trPr>
          <w:trHeight w:val="20"/>
        </w:trPr>
        <w:tc>
          <w:tcPr>
            <w:tcW w:w="1984" w:type="dxa"/>
            <w:vMerge/>
          </w:tcPr>
          <w:p w:rsidR="00EB4C88" w:rsidRPr="0038766B" w:rsidRDefault="00EB4C88" w:rsidP="00EB4C88">
            <w:pPr>
              <w:rPr>
                <w:sz w:val="18"/>
                <w:szCs w:val="18"/>
              </w:rPr>
            </w:pPr>
          </w:p>
        </w:tc>
        <w:tc>
          <w:tcPr>
            <w:tcW w:w="2211" w:type="dxa"/>
          </w:tcPr>
          <w:p w:rsidR="00EB4C88" w:rsidRPr="0038766B" w:rsidRDefault="00EB4C88" w:rsidP="00EB4C88">
            <w:pPr>
              <w:pStyle w:val="ConsPlusNormal"/>
              <w:rPr>
                <w:sz w:val="18"/>
                <w:szCs w:val="18"/>
              </w:rPr>
            </w:pPr>
            <w:r w:rsidRPr="0038766B">
              <w:rPr>
                <w:sz w:val="18"/>
                <w:szCs w:val="18"/>
              </w:rPr>
              <w:t>Высокий уровень профессионального мастерства при организации финансово-экономической деятельности</w:t>
            </w:r>
          </w:p>
        </w:tc>
        <w:tc>
          <w:tcPr>
            <w:tcW w:w="4305" w:type="dxa"/>
            <w:gridSpan w:val="3"/>
          </w:tcPr>
          <w:p w:rsidR="00EB4C88" w:rsidRPr="0038766B" w:rsidRDefault="00EB4C88" w:rsidP="00EB4C88">
            <w:pPr>
              <w:pStyle w:val="ConsPlusNormal"/>
              <w:rPr>
                <w:sz w:val="18"/>
                <w:szCs w:val="18"/>
              </w:rPr>
            </w:pPr>
            <w:r w:rsidRPr="0038766B">
              <w:rPr>
                <w:sz w:val="18"/>
                <w:szCs w:val="18"/>
              </w:rPr>
              <w:t>внедрение новых программных форм бухгалтерского учета</w:t>
            </w:r>
          </w:p>
        </w:tc>
        <w:tc>
          <w:tcPr>
            <w:tcW w:w="3119" w:type="dxa"/>
          </w:tcPr>
          <w:p w:rsidR="00EB4C88" w:rsidRPr="0038766B" w:rsidRDefault="00EB4C88" w:rsidP="00EB4C88">
            <w:pPr>
              <w:pStyle w:val="ConsPlusNormal"/>
              <w:ind w:hanging="3"/>
              <w:rPr>
                <w:sz w:val="18"/>
                <w:szCs w:val="18"/>
              </w:rPr>
            </w:pPr>
            <w:r w:rsidRPr="0038766B">
              <w:rPr>
                <w:sz w:val="18"/>
                <w:szCs w:val="18"/>
              </w:rPr>
              <w:t>использование новых программ</w:t>
            </w:r>
          </w:p>
        </w:tc>
        <w:tc>
          <w:tcPr>
            <w:tcW w:w="3260" w:type="dxa"/>
            <w:gridSpan w:val="2"/>
          </w:tcPr>
          <w:p w:rsidR="00EB4C88" w:rsidRPr="0038766B" w:rsidRDefault="00EB4C88" w:rsidP="00EB4C88">
            <w:pPr>
              <w:pStyle w:val="ConsPlusNormal"/>
              <w:jc w:val="center"/>
              <w:rPr>
                <w:sz w:val="18"/>
                <w:szCs w:val="18"/>
              </w:rPr>
            </w:pPr>
            <w:r w:rsidRPr="0038766B">
              <w:rPr>
                <w:sz w:val="18"/>
                <w:szCs w:val="18"/>
              </w:rPr>
              <w:t>20%</w:t>
            </w:r>
          </w:p>
        </w:tc>
      </w:tr>
      <w:tr w:rsidR="00865631" w:rsidRPr="0038766B" w:rsidTr="00EE663E">
        <w:trPr>
          <w:trHeight w:val="20"/>
        </w:trPr>
        <w:tc>
          <w:tcPr>
            <w:tcW w:w="1984" w:type="dxa"/>
            <w:vMerge w:val="restart"/>
          </w:tcPr>
          <w:p w:rsidR="00865631" w:rsidRPr="0038766B" w:rsidRDefault="00865631" w:rsidP="00EB4C88">
            <w:pPr>
              <w:rPr>
                <w:sz w:val="18"/>
                <w:szCs w:val="18"/>
              </w:rPr>
            </w:pPr>
            <w:r w:rsidRPr="0038766B">
              <w:rPr>
                <w:rFonts w:eastAsia="Arial"/>
                <w:b/>
                <w:sz w:val="18"/>
                <w:szCs w:val="18"/>
              </w:rPr>
              <w:t>Заместитель руководителя по АХР</w:t>
            </w:r>
          </w:p>
        </w:tc>
        <w:tc>
          <w:tcPr>
            <w:tcW w:w="12895" w:type="dxa"/>
            <w:gridSpan w:val="7"/>
          </w:tcPr>
          <w:p w:rsidR="00865631" w:rsidRPr="0038766B" w:rsidRDefault="00865631" w:rsidP="00095ADE">
            <w:pPr>
              <w:pStyle w:val="ConsPlusNormal"/>
              <w:rPr>
                <w:sz w:val="18"/>
                <w:szCs w:val="18"/>
              </w:rPr>
            </w:pPr>
            <w:r w:rsidRPr="0038766B">
              <w:rPr>
                <w:rFonts w:eastAsia="Arial"/>
                <w:b/>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865631" w:rsidRPr="0038766B" w:rsidTr="00EB4C88">
        <w:trPr>
          <w:trHeight w:val="20"/>
        </w:trPr>
        <w:tc>
          <w:tcPr>
            <w:tcW w:w="1984" w:type="dxa"/>
            <w:vMerge/>
          </w:tcPr>
          <w:p w:rsidR="00865631" w:rsidRPr="0038766B" w:rsidRDefault="00865631" w:rsidP="00095ADE">
            <w:pPr>
              <w:rPr>
                <w:sz w:val="18"/>
                <w:szCs w:val="18"/>
              </w:rPr>
            </w:pPr>
          </w:p>
        </w:tc>
        <w:tc>
          <w:tcPr>
            <w:tcW w:w="2211" w:type="dxa"/>
            <w:vMerge w:val="restart"/>
          </w:tcPr>
          <w:p w:rsidR="00865631" w:rsidRPr="0038766B" w:rsidRDefault="00865631" w:rsidP="00095ADE">
            <w:pPr>
              <w:pStyle w:val="ConsPlusNormal"/>
              <w:rPr>
                <w:sz w:val="18"/>
                <w:szCs w:val="18"/>
              </w:rPr>
            </w:pPr>
            <w:r w:rsidRPr="0038766B">
              <w:rPr>
                <w:rFonts w:eastAsia="Arial"/>
                <w:sz w:val="18"/>
                <w:szCs w:val="18"/>
              </w:rPr>
              <w:t>Создание условий для осуществления учебно-воспитательной деятельности</w:t>
            </w:r>
          </w:p>
        </w:tc>
        <w:tc>
          <w:tcPr>
            <w:tcW w:w="4305" w:type="dxa"/>
            <w:gridSpan w:val="3"/>
          </w:tcPr>
          <w:p w:rsidR="00865631" w:rsidRPr="0038766B" w:rsidRDefault="00865631" w:rsidP="00095ADE">
            <w:pPr>
              <w:rPr>
                <w:rFonts w:eastAsia="Arial"/>
                <w:sz w:val="18"/>
                <w:szCs w:val="18"/>
              </w:rPr>
            </w:pPr>
            <w:r w:rsidRPr="0038766B">
              <w:rPr>
                <w:rFonts w:eastAsia="Arial"/>
                <w:sz w:val="18"/>
                <w:szCs w:val="18"/>
              </w:rPr>
              <w:t>Эффективность финансово- экономической деятельности</w:t>
            </w:r>
          </w:p>
        </w:tc>
        <w:tc>
          <w:tcPr>
            <w:tcW w:w="3119" w:type="dxa"/>
          </w:tcPr>
          <w:p w:rsidR="00865631" w:rsidRPr="0038766B" w:rsidRDefault="00865631" w:rsidP="00095ADE">
            <w:pPr>
              <w:rPr>
                <w:rFonts w:eastAsia="Arial"/>
                <w:sz w:val="18"/>
                <w:szCs w:val="18"/>
              </w:rPr>
            </w:pPr>
            <w:r w:rsidRPr="0038766B">
              <w:rPr>
                <w:rFonts w:eastAsia="Arial"/>
                <w:sz w:val="18"/>
                <w:szCs w:val="18"/>
              </w:rPr>
              <w:t>Своевременность и качественное проведение текущих и капитальных ремонтов</w:t>
            </w:r>
          </w:p>
        </w:tc>
        <w:tc>
          <w:tcPr>
            <w:tcW w:w="3260" w:type="dxa"/>
            <w:gridSpan w:val="2"/>
          </w:tcPr>
          <w:p w:rsidR="00865631" w:rsidRPr="0038766B" w:rsidRDefault="00865631" w:rsidP="00095ADE">
            <w:pPr>
              <w:jc w:val="center"/>
              <w:rPr>
                <w:rFonts w:eastAsia="Arial"/>
                <w:sz w:val="18"/>
                <w:szCs w:val="18"/>
              </w:rPr>
            </w:pPr>
            <w:r w:rsidRPr="0038766B">
              <w:rPr>
                <w:rFonts w:eastAsia="Arial"/>
                <w:sz w:val="18"/>
                <w:szCs w:val="18"/>
              </w:rPr>
              <w:t>10%</w:t>
            </w:r>
          </w:p>
        </w:tc>
      </w:tr>
      <w:tr w:rsidR="00865631" w:rsidRPr="0038766B" w:rsidTr="00EB4C88">
        <w:trPr>
          <w:trHeight w:val="20"/>
        </w:trPr>
        <w:tc>
          <w:tcPr>
            <w:tcW w:w="1984" w:type="dxa"/>
            <w:vMerge/>
          </w:tcPr>
          <w:p w:rsidR="00865631" w:rsidRPr="0038766B" w:rsidRDefault="00865631" w:rsidP="00095ADE">
            <w:pPr>
              <w:rPr>
                <w:sz w:val="18"/>
                <w:szCs w:val="18"/>
              </w:rPr>
            </w:pPr>
          </w:p>
        </w:tc>
        <w:tc>
          <w:tcPr>
            <w:tcW w:w="2211" w:type="dxa"/>
            <w:vMerge/>
          </w:tcPr>
          <w:p w:rsidR="00865631" w:rsidRPr="0038766B" w:rsidRDefault="00865631" w:rsidP="00095ADE">
            <w:pPr>
              <w:pStyle w:val="ConsPlusNormal"/>
              <w:rPr>
                <w:sz w:val="18"/>
                <w:szCs w:val="18"/>
              </w:rPr>
            </w:pPr>
          </w:p>
        </w:tc>
        <w:tc>
          <w:tcPr>
            <w:tcW w:w="4305" w:type="dxa"/>
            <w:gridSpan w:val="3"/>
            <w:vMerge w:val="restart"/>
          </w:tcPr>
          <w:p w:rsidR="00865631" w:rsidRPr="0038766B" w:rsidRDefault="00865631" w:rsidP="00095ADE">
            <w:pPr>
              <w:pStyle w:val="ConsPlusNormal"/>
              <w:rPr>
                <w:sz w:val="18"/>
                <w:szCs w:val="18"/>
              </w:rPr>
            </w:pPr>
            <w:r w:rsidRPr="0038766B">
              <w:rPr>
                <w:rFonts w:eastAsia="Arial"/>
                <w:sz w:val="18"/>
                <w:szCs w:val="18"/>
              </w:rPr>
              <w:t>Обеспечение санитарно-гигиенических условий процесса обучения; выполнение требований пожарной и электробезопасности, охраны труда</w:t>
            </w:r>
          </w:p>
        </w:tc>
        <w:tc>
          <w:tcPr>
            <w:tcW w:w="3119" w:type="dxa"/>
          </w:tcPr>
          <w:p w:rsidR="00865631" w:rsidRPr="0038766B" w:rsidRDefault="00865631" w:rsidP="00095ADE">
            <w:pPr>
              <w:rPr>
                <w:rFonts w:eastAsia="Arial"/>
                <w:sz w:val="18"/>
                <w:szCs w:val="18"/>
              </w:rPr>
            </w:pPr>
            <w:r w:rsidRPr="0038766B">
              <w:rPr>
                <w:rFonts w:eastAsia="Arial"/>
                <w:sz w:val="18"/>
                <w:szCs w:val="18"/>
              </w:rPr>
              <w:t>Отсутствие предписаний надзорных органов или устранение предписаний в установленные сроки</w:t>
            </w:r>
          </w:p>
        </w:tc>
        <w:tc>
          <w:tcPr>
            <w:tcW w:w="3260" w:type="dxa"/>
            <w:gridSpan w:val="2"/>
          </w:tcPr>
          <w:p w:rsidR="00865631" w:rsidRPr="0038766B" w:rsidRDefault="00865631" w:rsidP="00095ADE">
            <w:pPr>
              <w:jc w:val="center"/>
              <w:rPr>
                <w:rFonts w:eastAsia="Arial"/>
                <w:sz w:val="18"/>
                <w:szCs w:val="18"/>
              </w:rPr>
            </w:pPr>
            <w:r w:rsidRPr="0038766B">
              <w:rPr>
                <w:rFonts w:eastAsia="Arial"/>
                <w:sz w:val="18"/>
                <w:szCs w:val="18"/>
              </w:rPr>
              <w:t>10%</w:t>
            </w:r>
          </w:p>
        </w:tc>
      </w:tr>
      <w:tr w:rsidR="00865631" w:rsidRPr="0038766B" w:rsidTr="00EB4C88">
        <w:trPr>
          <w:trHeight w:val="20"/>
        </w:trPr>
        <w:tc>
          <w:tcPr>
            <w:tcW w:w="1984" w:type="dxa"/>
            <w:vMerge/>
          </w:tcPr>
          <w:p w:rsidR="00865631" w:rsidRPr="0038766B" w:rsidRDefault="00865631" w:rsidP="00095ADE">
            <w:pPr>
              <w:rPr>
                <w:sz w:val="18"/>
                <w:szCs w:val="18"/>
              </w:rPr>
            </w:pPr>
          </w:p>
        </w:tc>
        <w:tc>
          <w:tcPr>
            <w:tcW w:w="2211" w:type="dxa"/>
            <w:vMerge/>
          </w:tcPr>
          <w:p w:rsidR="00865631" w:rsidRPr="0038766B" w:rsidRDefault="00865631" w:rsidP="00095ADE">
            <w:pPr>
              <w:pStyle w:val="ConsPlusNormal"/>
              <w:rPr>
                <w:sz w:val="18"/>
                <w:szCs w:val="18"/>
              </w:rPr>
            </w:pPr>
          </w:p>
        </w:tc>
        <w:tc>
          <w:tcPr>
            <w:tcW w:w="4305" w:type="dxa"/>
            <w:gridSpan w:val="3"/>
            <w:vMerge/>
          </w:tcPr>
          <w:p w:rsidR="00865631" w:rsidRPr="0038766B" w:rsidRDefault="00865631" w:rsidP="00095ADE">
            <w:pPr>
              <w:pStyle w:val="ConsPlusNormal"/>
              <w:rPr>
                <w:sz w:val="18"/>
                <w:szCs w:val="18"/>
              </w:rPr>
            </w:pPr>
          </w:p>
        </w:tc>
        <w:tc>
          <w:tcPr>
            <w:tcW w:w="3119" w:type="dxa"/>
          </w:tcPr>
          <w:p w:rsidR="00865631" w:rsidRPr="0038766B" w:rsidRDefault="00865631" w:rsidP="00095ADE">
            <w:pPr>
              <w:rPr>
                <w:rFonts w:eastAsia="Arial"/>
                <w:sz w:val="18"/>
                <w:szCs w:val="18"/>
              </w:rPr>
            </w:pPr>
            <w:r w:rsidRPr="0038766B">
              <w:rPr>
                <w:rFonts w:eastAsia="Arial"/>
                <w:sz w:val="18"/>
                <w:szCs w:val="18"/>
              </w:rPr>
              <w:t xml:space="preserve">Соблюдение норм программы энергосбережения и повышения энергетической эффективности </w:t>
            </w:r>
          </w:p>
        </w:tc>
        <w:tc>
          <w:tcPr>
            <w:tcW w:w="3260" w:type="dxa"/>
            <w:gridSpan w:val="2"/>
          </w:tcPr>
          <w:p w:rsidR="00865631" w:rsidRPr="0038766B" w:rsidRDefault="00865631" w:rsidP="00095ADE">
            <w:pPr>
              <w:jc w:val="center"/>
              <w:rPr>
                <w:rFonts w:eastAsia="Arial"/>
                <w:sz w:val="18"/>
                <w:szCs w:val="18"/>
              </w:rPr>
            </w:pPr>
            <w:r w:rsidRPr="0038766B">
              <w:rPr>
                <w:rFonts w:eastAsia="Arial"/>
                <w:sz w:val="18"/>
                <w:szCs w:val="18"/>
              </w:rPr>
              <w:t>10%</w:t>
            </w:r>
          </w:p>
        </w:tc>
      </w:tr>
      <w:tr w:rsidR="00865631" w:rsidRPr="0038766B" w:rsidTr="00EB4C88">
        <w:trPr>
          <w:trHeight w:val="20"/>
        </w:trPr>
        <w:tc>
          <w:tcPr>
            <w:tcW w:w="1984" w:type="dxa"/>
            <w:vMerge/>
          </w:tcPr>
          <w:p w:rsidR="00865631" w:rsidRPr="0038766B" w:rsidRDefault="00865631" w:rsidP="00095ADE">
            <w:pPr>
              <w:rPr>
                <w:sz w:val="18"/>
                <w:szCs w:val="18"/>
              </w:rPr>
            </w:pPr>
          </w:p>
        </w:tc>
        <w:tc>
          <w:tcPr>
            <w:tcW w:w="2211" w:type="dxa"/>
            <w:vMerge/>
          </w:tcPr>
          <w:p w:rsidR="00865631" w:rsidRPr="0038766B" w:rsidRDefault="00865631" w:rsidP="00095ADE">
            <w:pPr>
              <w:pStyle w:val="ConsPlusNormal"/>
              <w:rPr>
                <w:sz w:val="18"/>
                <w:szCs w:val="18"/>
              </w:rPr>
            </w:pPr>
          </w:p>
        </w:tc>
        <w:tc>
          <w:tcPr>
            <w:tcW w:w="4305" w:type="dxa"/>
            <w:gridSpan w:val="3"/>
            <w:vMerge/>
          </w:tcPr>
          <w:p w:rsidR="00865631" w:rsidRPr="0038766B" w:rsidRDefault="00865631" w:rsidP="00095ADE">
            <w:pPr>
              <w:pStyle w:val="ConsPlusNormal"/>
              <w:rPr>
                <w:sz w:val="18"/>
                <w:szCs w:val="18"/>
              </w:rPr>
            </w:pPr>
          </w:p>
        </w:tc>
        <w:tc>
          <w:tcPr>
            <w:tcW w:w="3119" w:type="dxa"/>
          </w:tcPr>
          <w:p w:rsidR="00865631" w:rsidRPr="0038766B" w:rsidRDefault="00865631" w:rsidP="00095ADE">
            <w:pPr>
              <w:rPr>
                <w:rFonts w:eastAsia="Arial"/>
                <w:sz w:val="18"/>
                <w:szCs w:val="18"/>
              </w:rPr>
            </w:pPr>
            <w:r w:rsidRPr="0038766B">
              <w:rPr>
                <w:rFonts w:eastAsia="Arial"/>
                <w:sz w:val="18"/>
                <w:szCs w:val="18"/>
              </w:rPr>
              <w:t>Соблюдение норм пожарной безопасности</w:t>
            </w:r>
          </w:p>
        </w:tc>
        <w:tc>
          <w:tcPr>
            <w:tcW w:w="3260" w:type="dxa"/>
            <w:gridSpan w:val="2"/>
          </w:tcPr>
          <w:p w:rsidR="00865631" w:rsidRPr="0038766B" w:rsidRDefault="00865631" w:rsidP="00095ADE">
            <w:pPr>
              <w:jc w:val="center"/>
              <w:rPr>
                <w:rFonts w:eastAsia="Arial"/>
                <w:sz w:val="18"/>
                <w:szCs w:val="18"/>
              </w:rPr>
            </w:pPr>
            <w:r w:rsidRPr="0038766B">
              <w:rPr>
                <w:rFonts w:eastAsia="Arial"/>
                <w:sz w:val="18"/>
                <w:szCs w:val="18"/>
              </w:rPr>
              <w:t>20%</w:t>
            </w:r>
          </w:p>
        </w:tc>
      </w:tr>
      <w:tr w:rsidR="00865631" w:rsidRPr="0038766B" w:rsidTr="00EB4C88">
        <w:trPr>
          <w:trHeight w:val="20"/>
        </w:trPr>
        <w:tc>
          <w:tcPr>
            <w:tcW w:w="1984" w:type="dxa"/>
            <w:vMerge/>
          </w:tcPr>
          <w:p w:rsidR="00865631" w:rsidRPr="0038766B" w:rsidRDefault="00865631" w:rsidP="00865631">
            <w:pPr>
              <w:rPr>
                <w:sz w:val="18"/>
                <w:szCs w:val="18"/>
              </w:rPr>
            </w:pPr>
          </w:p>
        </w:tc>
        <w:tc>
          <w:tcPr>
            <w:tcW w:w="2211" w:type="dxa"/>
            <w:vMerge/>
          </w:tcPr>
          <w:p w:rsidR="00865631" w:rsidRPr="0038766B" w:rsidRDefault="00865631" w:rsidP="00865631">
            <w:pPr>
              <w:pStyle w:val="ConsPlusNormal"/>
              <w:rPr>
                <w:sz w:val="18"/>
                <w:szCs w:val="18"/>
              </w:rPr>
            </w:pPr>
          </w:p>
        </w:tc>
        <w:tc>
          <w:tcPr>
            <w:tcW w:w="4305" w:type="dxa"/>
            <w:gridSpan w:val="3"/>
          </w:tcPr>
          <w:p w:rsidR="00865631" w:rsidRPr="0038766B" w:rsidRDefault="00865631" w:rsidP="00865631">
            <w:pPr>
              <w:rPr>
                <w:rFonts w:eastAsia="Arial"/>
                <w:sz w:val="18"/>
                <w:szCs w:val="18"/>
              </w:rPr>
            </w:pPr>
            <w:r w:rsidRPr="0038766B">
              <w:rPr>
                <w:rFonts w:eastAsia="Arial"/>
                <w:sz w:val="18"/>
                <w:szCs w:val="18"/>
              </w:rPr>
              <w:t>Материально-техническая, ресурсная обеспеченность учебно-воспитательного процесса</w:t>
            </w:r>
          </w:p>
        </w:tc>
        <w:tc>
          <w:tcPr>
            <w:tcW w:w="3119" w:type="dxa"/>
          </w:tcPr>
          <w:p w:rsidR="00865631" w:rsidRPr="0038766B" w:rsidRDefault="00865631" w:rsidP="00865631">
            <w:pPr>
              <w:rPr>
                <w:rFonts w:eastAsia="Arial"/>
                <w:sz w:val="18"/>
                <w:szCs w:val="18"/>
              </w:rPr>
            </w:pPr>
            <w:r w:rsidRPr="0038766B">
              <w:rPr>
                <w:rFonts w:eastAsia="Arial"/>
                <w:sz w:val="18"/>
                <w:szCs w:val="18"/>
              </w:rPr>
              <w:t>В соответствии с лицензией</w:t>
            </w:r>
          </w:p>
        </w:tc>
        <w:tc>
          <w:tcPr>
            <w:tcW w:w="3260" w:type="dxa"/>
            <w:gridSpan w:val="2"/>
          </w:tcPr>
          <w:p w:rsidR="00865631" w:rsidRPr="0038766B" w:rsidRDefault="00865631" w:rsidP="00865631">
            <w:pPr>
              <w:jc w:val="center"/>
              <w:rPr>
                <w:rFonts w:eastAsia="Arial"/>
                <w:sz w:val="18"/>
                <w:szCs w:val="18"/>
              </w:rPr>
            </w:pPr>
            <w:r w:rsidRPr="0038766B">
              <w:rPr>
                <w:rFonts w:eastAsia="Arial"/>
                <w:sz w:val="18"/>
                <w:szCs w:val="18"/>
              </w:rPr>
              <w:t>10%</w:t>
            </w:r>
          </w:p>
        </w:tc>
      </w:tr>
      <w:tr w:rsidR="00865631" w:rsidRPr="0038766B" w:rsidTr="00865631">
        <w:trPr>
          <w:trHeight w:val="20"/>
        </w:trPr>
        <w:tc>
          <w:tcPr>
            <w:tcW w:w="1984" w:type="dxa"/>
            <w:vMerge/>
          </w:tcPr>
          <w:p w:rsidR="00865631" w:rsidRPr="0038766B" w:rsidRDefault="00865631" w:rsidP="00865631">
            <w:pPr>
              <w:rPr>
                <w:sz w:val="18"/>
                <w:szCs w:val="18"/>
              </w:rPr>
            </w:pPr>
          </w:p>
        </w:tc>
        <w:tc>
          <w:tcPr>
            <w:tcW w:w="12895" w:type="dxa"/>
            <w:gridSpan w:val="7"/>
          </w:tcPr>
          <w:p w:rsidR="00865631" w:rsidRPr="0038766B" w:rsidRDefault="00865631" w:rsidP="00865631">
            <w:pPr>
              <w:pStyle w:val="ConsPlusNormal"/>
              <w:rPr>
                <w:sz w:val="18"/>
                <w:szCs w:val="18"/>
              </w:rPr>
            </w:pPr>
            <w:r w:rsidRPr="0038766B">
              <w:rPr>
                <w:rFonts w:eastAsia="Arial"/>
                <w:b/>
                <w:sz w:val="18"/>
                <w:szCs w:val="18"/>
              </w:rPr>
              <w:t>Выплаты за интенсивность и высокие результаты работы</w:t>
            </w:r>
          </w:p>
        </w:tc>
      </w:tr>
      <w:tr w:rsidR="00865631" w:rsidRPr="0038766B" w:rsidTr="00EB4C88">
        <w:trPr>
          <w:trHeight w:val="20"/>
        </w:trPr>
        <w:tc>
          <w:tcPr>
            <w:tcW w:w="1984" w:type="dxa"/>
            <w:vMerge/>
          </w:tcPr>
          <w:p w:rsidR="00865631" w:rsidRPr="0038766B" w:rsidRDefault="00865631" w:rsidP="00865631">
            <w:pPr>
              <w:rPr>
                <w:sz w:val="18"/>
                <w:szCs w:val="18"/>
              </w:rPr>
            </w:pPr>
          </w:p>
        </w:tc>
        <w:tc>
          <w:tcPr>
            <w:tcW w:w="2211" w:type="dxa"/>
            <w:vMerge w:val="restart"/>
          </w:tcPr>
          <w:p w:rsidR="00865631" w:rsidRPr="0038766B" w:rsidRDefault="00865631" w:rsidP="00865631">
            <w:pPr>
              <w:pStyle w:val="ConsPlusNormal"/>
              <w:rPr>
                <w:sz w:val="18"/>
                <w:szCs w:val="18"/>
              </w:rPr>
            </w:pPr>
            <w:r w:rsidRPr="0038766B">
              <w:rPr>
                <w:rFonts w:eastAsia="Arial"/>
                <w:sz w:val="18"/>
                <w:szCs w:val="18"/>
              </w:rPr>
              <w:t>Обеспечение стабильного функционирования и развития учреждения</w:t>
            </w:r>
          </w:p>
        </w:tc>
        <w:tc>
          <w:tcPr>
            <w:tcW w:w="4305" w:type="dxa"/>
            <w:gridSpan w:val="3"/>
          </w:tcPr>
          <w:p w:rsidR="00865631" w:rsidRPr="0038766B" w:rsidRDefault="00865631" w:rsidP="00865631">
            <w:pPr>
              <w:rPr>
                <w:rFonts w:eastAsia="Arial"/>
                <w:sz w:val="18"/>
                <w:szCs w:val="18"/>
              </w:rPr>
            </w:pPr>
            <w:r w:rsidRPr="0038766B">
              <w:rPr>
                <w:rFonts w:eastAsia="Arial"/>
                <w:sz w:val="18"/>
                <w:szCs w:val="18"/>
              </w:rPr>
              <w:t>Контроль за техническим обслуживанием систем жизнеобеспечения школы (пожарная, видеонаблюдения и др.)</w:t>
            </w:r>
          </w:p>
        </w:tc>
        <w:tc>
          <w:tcPr>
            <w:tcW w:w="3119" w:type="dxa"/>
          </w:tcPr>
          <w:p w:rsidR="00865631" w:rsidRPr="0038766B" w:rsidRDefault="00865631" w:rsidP="00865631">
            <w:pPr>
              <w:rPr>
                <w:rFonts w:eastAsia="Arial"/>
                <w:sz w:val="18"/>
                <w:szCs w:val="18"/>
              </w:rPr>
            </w:pPr>
            <w:r w:rsidRPr="0038766B">
              <w:rPr>
                <w:rFonts w:eastAsia="Arial"/>
                <w:sz w:val="18"/>
                <w:szCs w:val="18"/>
              </w:rPr>
              <w:t>Бесперебойная работа систем жизнеобеспечения</w:t>
            </w:r>
          </w:p>
        </w:tc>
        <w:tc>
          <w:tcPr>
            <w:tcW w:w="3260" w:type="dxa"/>
            <w:gridSpan w:val="2"/>
          </w:tcPr>
          <w:p w:rsidR="00865631" w:rsidRPr="0038766B" w:rsidRDefault="00865631" w:rsidP="00865631">
            <w:pPr>
              <w:jc w:val="center"/>
              <w:rPr>
                <w:rFonts w:eastAsia="Arial"/>
                <w:sz w:val="18"/>
                <w:szCs w:val="18"/>
              </w:rPr>
            </w:pPr>
            <w:r w:rsidRPr="0038766B">
              <w:rPr>
                <w:rFonts w:eastAsia="Arial"/>
                <w:sz w:val="18"/>
                <w:szCs w:val="18"/>
              </w:rPr>
              <w:t>20%</w:t>
            </w:r>
          </w:p>
        </w:tc>
      </w:tr>
      <w:tr w:rsidR="00865631" w:rsidRPr="0038766B" w:rsidTr="00EB4C88">
        <w:trPr>
          <w:trHeight w:val="20"/>
        </w:trPr>
        <w:tc>
          <w:tcPr>
            <w:tcW w:w="1984" w:type="dxa"/>
            <w:vMerge/>
          </w:tcPr>
          <w:p w:rsidR="00865631" w:rsidRPr="0038766B" w:rsidRDefault="00865631" w:rsidP="00865631">
            <w:pPr>
              <w:rPr>
                <w:sz w:val="18"/>
                <w:szCs w:val="18"/>
              </w:rPr>
            </w:pPr>
          </w:p>
        </w:tc>
        <w:tc>
          <w:tcPr>
            <w:tcW w:w="2211" w:type="dxa"/>
            <w:vMerge/>
          </w:tcPr>
          <w:p w:rsidR="00865631" w:rsidRPr="0038766B" w:rsidRDefault="00865631" w:rsidP="00865631">
            <w:pPr>
              <w:pStyle w:val="ConsPlusNormal"/>
              <w:rPr>
                <w:sz w:val="18"/>
                <w:szCs w:val="18"/>
              </w:rPr>
            </w:pPr>
          </w:p>
        </w:tc>
        <w:tc>
          <w:tcPr>
            <w:tcW w:w="4305" w:type="dxa"/>
            <w:gridSpan w:val="3"/>
          </w:tcPr>
          <w:p w:rsidR="00865631" w:rsidRPr="0038766B" w:rsidRDefault="00865631" w:rsidP="00865631">
            <w:pPr>
              <w:rPr>
                <w:rFonts w:eastAsia="Arial"/>
                <w:sz w:val="18"/>
                <w:szCs w:val="18"/>
              </w:rPr>
            </w:pPr>
            <w:r w:rsidRPr="0038766B">
              <w:rPr>
                <w:rFonts w:eastAsia="Arial"/>
                <w:sz w:val="18"/>
                <w:szCs w:val="18"/>
              </w:rPr>
              <w:t>Качество подготовки отчетов</w:t>
            </w:r>
          </w:p>
        </w:tc>
        <w:tc>
          <w:tcPr>
            <w:tcW w:w="3119" w:type="dxa"/>
          </w:tcPr>
          <w:p w:rsidR="00865631" w:rsidRPr="0038766B" w:rsidRDefault="00865631" w:rsidP="00865631">
            <w:pPr>
              <w:rPr>
                <w:rFonts w:eastAsia="Arial"/>
                <w:sz w:val="18"/>
                <w:szCs w:val="18"/>
              </w:rPr>
            </w:pPr>
            <w:r w:rsidRPr="0038766B">
              <w:rPr>
                <w:rFonts w:eastAsia="Arial"/>
                <w:sz w:val="18"/>
                <w:szCs w:val="18"/>
              </w:rPr>
              <w:t>Своевременная сдача или отсутствие факторов уточнения отчетов</w:t>
            </w:r>
          </w:p>
        </w:tc>
        <w:tc>
          <w:tcPr>
            <w:tcW w:w="3260" w:type="dxa"/>
            <w:gridSpan w:val="2"/>
          </w:tcPr>
          <w:p w:rsidR="00865631" w:rsidRPr="0038766B" w:rsidRDefault="00865631" w:rsidP="00865631">
            <w:pPr>
              <w:jc w:val="center"/>
              <w:rPr>
                <w:rFonts w:eastAsia="Arial"/>
                <w:sz w:val="18"/>
                <w:szCs w:val="18"/>
              </w:rPr>
            </w:pPr>
            <w:r w:rsidRPr="0038766B">
              <w:rPr>
                <w:rFonts w:eastAsia="Arial"/>
                <w:sz w:val="18"/>
                <w:szCs w:val="18"/>
              </w:rPr>
              <w:t>10%</w:t>
            </w:r>
          </w:p>
        </w:tc>
      </w:tr>
      <w:tr w:rsidR="00865631" w:rsidRPr="0038766B" w:rsidTr="00EB4C88">
        <w:trPr>
          <w:trHeight w:val="20"/>
        </w:trPr>
        <w:tc>
          <w:tcPr>
            <w:tcW w:w="1984" w:type="dxa"/>
            <w:vMerge/>
          </w:tcPr>
          <w:p w:rsidR="00865631" w:rsidRPr="0038766B" w:rsidRDefault="00865631" w:rsidP="00865631">
            <w:pPr>
              <w:rPr>
                <w:sz w:val="18"/>
                <w:szCs w:val="18"/>
              </w:rPr>
            </w:pPr>
          </w:p>
        </w:tc>
        <w:tc>
          <w:tcPr>
            <w:tcW w:w="2211" w:type="dxa"/>
            <w:vMerge/>
          </w:tcPr>
          <w:p w:rsidR="00865631" w:rsidRPr="0038766B" w:rsidRDefault="00865631" w:rsidP="00865631">
            <w:pPr>
              <w:pStyle w:val="ConsPlusNormal"/>
              <w:rPr>
                <w:sz w:val="18"/>
                <w:szCs w:val="18"/>
              </w:rPr>
            </w:pPr>
          </w:p>
        </w:tc>
        <w:tc>
          <w:tcPr>
            <w:tcW w:w="4305" w:type="dxa"/>
            <w:gridSpan w:val="3"/>
          </w:tcPr>
          <w:p w:rsidR="00865631" w:rsidRPr="0038766B" w:rsidRDefault="00865631" w:rsidP="00865631">
            <w:pPr>
              <w:rPr>
                <w:rFonts w:eastAsia="Arial"/>
                <w:sz w:val="18"/>
                <w:szCs w:val="18"/>
              </w:rPr>
            </w:pPr>
            <w:r w:rsidRPr="0038766B">
              <w:rPr>
                <w:rFonts w:eastAsia="Arial"/>
                <w:sz w:val="18"/>
                <w:szCs w:val="18"/>
              </w:rPr>
              <w:t>Отсутствие замечаний по итогам проведенных проверок</w:t>
            </w:r>
          </w:p>
        </w:tc>
        <w:tc>
          <w:tcPr>
            <w:tcW w:w="3119" w:type="dxa"/>
          </w:tcPr>
          <w:p w:rsidR="00865631" w:rsidRPr="0038766B" w:rsidRDefault="00865631" w:rsidP="00865631">
            <w:pPr>
              <w:rPr>
                <w:rFonts w:eastAsia="Arial"/>
                <w:sz w:val="18"/>
                <w:szCs w:val="18"/>
              </w:rPr>
            </w:pPr>
            <w:r w:rsidRPr="0038766B">
              <w:rPr>
                <w:rFonts w:eastAsia="Arial"/>
                <w:sz w:val="18"/>
                <w:szCs w:val="18"/>
              </w:rPr>
              <w:t>0</w:t>
            </w:r>
          </w:p>
        </w:tc>
        <w:tc>
          <w:tcPr>
            <w:tcW w:w="3260" w:type="dxa"/>
            <w:gridSpan w:val="2"/>
          </w:tcPr>
          <w:p w:rsidR="00865631" w:rsidRPr="0038766B" w:rsidRDefault="00865631" w:rsidP="00865631">
            <w:pPr>
              <w:jc w:val="center"/>
              <w:rPr>
                <w:rFonts w:eastAsia="Arial"/>
                <w:sz w:val="18"/>
                <w:szCs w:val="18"/>
              </w:rPr>
            </w:pPr>
            <w:r w:rsidRPr="0038766B">
              <w:rPr>
                <w:rFonts w:eastAsia="Arial"/>
                <w:sz w:val="18"/>
                <w:szCs w:val="18"/>
              </w:rPr>
              <w:t>20%</w:t>
            </w:r>
          </w:p>
        </w:tc>
      </w:tr>
      <w:tr w:rsidR="00865631" w:rsidRPr="0038766B" w:rsidTr="00EB4C88">
        <w:trPr>
          <w:trHeight w:val="20"/>
        </w:trPr>
        <w:tc>
          <w:tcPr>
            <w:tcW w:w="1984" w:type="dxa"/>
            <w:vMerge/>
          </w:tcPr>
          <w:p w:rsidR="00865631" w:rsidRPr="0038766B" w:rsidRDefault="00865631" w:rsidP="00865631">
            <w:pPr>
              <w:rPr>
                <w:sz w:val="18"/>
                <w:szCs w:val="18"/>
              </w:rPr>
            </w:pPr>
          </w:p>
        </w:tc>
        <w:tc>
          <w:tcPr>
            <w:tcW w:w="2211" w:type="dxa"/>
            <w:vMerge/>
          </w:tcPr>
          <w:p w:rsidR="00865631" w:rsidRPr="0038766B" w:rsidRDefault="00865631" w:rsidP="00865631">
            <w:pPr>
              <w:pStyle w:val="ConsPlusNormal"/>
              <w:rPr>
                <w:sz w:val="18"/>
                <w:szCs w:val="18"/>
              </w:rPr>
            </w:pPr>
          </w:p>
        </w:tc>
        <w:tc>
          <w:tcPr>
            <w:tcW w:w="4305" w:type="dxa"/>
            <w:gridSpan w:val="3"/>
          </w:tcPr>
          <w:p w:rsidR="00865631" w:rsidRPr="0038766B" w:rsidRDefault="00865631" w:rsidP="00865631">
            <w:pPr>
              <w:rPr>
                <w:rFonts w:eastAsia="Arial"/>
                <w:sz w:val="18"/>
                <w:szCs w:val="18"/>
              </w:rPr>
            </w:pPr>
            <w:r w:rsidRPr="0038766B">
              <w:rPr>
                <w:rFonts w:eastAsia="Arial"/>
                <w:sz w:val="18"/>
                <w:szCs w:val="18"/>
              </w:rPr>
              <w:t xml:space="preserve">Работа со сторонними организациями </w:t>
            </w:r>
          </w:p>
        </w:tc>
        <w:tc>
          <w:tcPr>
            <w:tcW w:w="3119" w:type="dxa"/>
          </w:tcPr>
          <w:p w:rsidR="00865631" w:rsidRPr="0038766B" w:rsidRDefault="00865631" w:rsidP="00865631">
            <w:pPr>
              <w:rPr>
                <w:rFonts w:eastAsia="Arial"/>
                <w:sz w:val="18"/>
                <w:szCs w:val="18"/>
              </w:rPr>
            </w:pPr>
            <w:r w:rsidRPr="0038766B">
              <w:rPr>
                <w:rFonts w:eastAsia="Arial"/>
                <w:sz w:val="18"/>
                <w:szCs w:val="18"/>
              </w:rPr>
              <w:t>Своевременное заключение договоров, выписка и оплата счетов</w:t>
            </w:r>
          </w:p>
        </w:tc>
        <w:tc>
          <w:tcPr>
            <w:tcW w:w="3260" w:type="dxa"/>
            <w:gridSpan w:val="2"/>
          </w:tcPr>
          <w:p w:rsidR="00865631" w:rsidRPr="0038766B" w:rsidRDefault="00865631" w:rsidP="00865631">
            <w:pPr>
              <w:jc w:val="center"/>
              <w:rPr>
                <w:rFonts w:eastAsia="Arial"/>
                <w:sz w:val="18"/>
                <w:szCs w:val="18"/>
              </w:rPr>
            </w:pPr>
            <w:r w:rsidRPr="0038766B">
              <w:rPr>
                <w:rFonts w:eastAsia="Arial"/>
                <w:sz w:val="18"/>
                <w:szCs w:val="18"/>
              </w:rPr>
              <w:t>20%</w:t>
            </w:r>
          </w:p>
        </w:tc>
      </w:tr>
      <w:tr w:rsidR="00865631" w:rsidRPr="0038766B" w:rsidTr="00EB4C88">
        <w:trPr>
          <w:trHeight w:val="20"/>
        </w:trPr>
        <w:tc>
          <w:tcPr>
            <w:tcW w:w="1984" w:type="dxa"/>
            <w:vMerge/>
          </w:tcPr>
          <w:p w:rsidR="00865631" w:rsidRPr="0038766B" w:rsidRDefault="00865631" w:rsidP="00865631">
            <w:pPr>
              <w:rPr>
                <w:sz w:val="18"/>
                <w:szCs w:val="18"/>
              </w:rPr>
            </w:pPr>
          </w:p>
        </w:tc>
        <w:tc>
          <w:tcPr>
            <w:tcW w:w="2211" w:type="dxa"/>
            <w:vMerge/>
          </w:tcPr>
          <w:p w:rsidR="00865631" w:rsidRPr="0038766B" w:rsidRDefault="00865631" w:rsidP="00865631">
            <w:pPr>
              <w:pStyle w:val="ConsPlusNormal"/>
              <w:rPr>
                <w:sz w:val="18"/>
                <w:szCs w:val="18"/>
              </w:rPr>
            </w:pPr>
          </w:p>
        </w:tc>
        <w:tc>
          <w:tcPr>
            <w:tcW w:w="4305" w:type="dxa"/>
            <w:gridSpan w:val="3"/>
          </w:tcPr>
          <w:p w:rsidR="00865631" w:rsidRPr="0038766B" w:rsidRDefault="00865631" w:rsidP="00865631">
            <w:pPr>
              <w:rPr>
                <w:rFonts w:eastAsia="Arial"/>
                <w:sz w:val="18"/>
                <w:szCs w:val="18"/>
              </w:rPr>
            </w:pPr>
            <w:r w:rsidRPr="0038766B">
              <w:rPr>
                <w:rFonts w:eastAsia="Arial"/>
                <w:sz w:val="18"/>
                <w:szCs w:val="18"/>
              </w:rPr>
              <w:t>Использование автоматизированных программ для улучшения эффективности управления учреждением ОКО</w:t>
            </w:r>
          </w:p>
        </w:tc>
        <w:tc>
          <w:tcPr>
            <w:tcW w:w="3119" w:type="dxa"/>
          </w:tcPr>
          <w:p w:rsidR="00865631" w:rsidRPr="0038766B" w:rsidRDefault="00865631" w:rsidP="00865631">
            <w:pPr>
              <w:rPr>
                <w:rFonts w:eastAsia="Arial"/>
                <w:sz w:val="18"/>
                <w:szCs w:val="18"/>
              </w:rPr>
            </w:pPr>
            <w:r w:rsidRPr="0038766B">
              <w:rPr>
                <w:rFonts w:eastAsia="Arial"/>
                <w:sz w:val="18"/>
                <w:szCs w:val="18"/>
              </w:rPr>
              <w:t>Отсутствие замечаний, соблюдение регламента</w:t>
            </w:r>
          </w:p>
        </w:tc>
        <w:tc>
          <w:tcPr>
            <w:tcW w:w="3260" w:type="dxa"/>
            <w:gridSpan w:val="2"/>
          </w:tcPr>
          <w:p w:rsidR="00865631" w:rsidRPr="0038766B" w:rsidRDefault="00865631" w:rsidP="00865631">
            <w:pPr>
              <w:jc w:val="center"/>
              <w:rPr>
                <w:rFonts w:eastAsia="Arial"/>
                <w:sz w:val="18"/>
                <w:szCs w:val="18"/>
              </w:rPr>
            </w:pPr>
            <w:r w:rsidRPr="0038766B">
              <w:rPr>
                <w:rFonts w:eastAsia="Arial"/>
                <w:sz w:val="18"/>
                <w:szCs w:val="18"/>
              </w:rPr>
              <w:t>20%</w:t>
            </w:r>
          </w:p>
        </w:tc>
      </w:tr>
      <w:tr w:rsidR="00865631" w:rsidRPr="0038766B" w:rsidTr="00865631">
        <w:trPr>
          <w:trHeight w:val="20"/>
        </w:trPr>
        <w:tc>
          <w:tcPr>
            <w:tcW w:w="1984" w:type="dxa"/>
            <w:vMerge/>
          </w:tcPr>
          <w:p w:rsidR="00865631" w:rsidRPr="0038766B" w:rsidRDefault="00865631" w:rsidP="00865631">
            <w:pPr>
              <w:rPr>
                <w:sz w:val="18"/>
                <w:szCs w:val="18"/>
              </w:rPr>
            </w:pPr>
          </w:p>
        </w:tc>
        <w:tc>
          <w:tcPr>
            <w:tcW w:w="12895" w:type="dxa"/>
            <w:gridSpan w:val="7"/>
          </w:tcPr>
          <w:p w:rsidR="00865631" w:rsidRPr="0038766B" w:rsidRDefault="00865631" w:rsidP="00865631">
            <w:pPr>
              <w:pStyle w:val="ConsPlusNormal"/>
              <w:rPr>
                <w:sz w:val="18"/>
                <w:szCs w:val="18"/>
              </w:rPr>
            </w:pPr>
            <w:r w:rsidRPr="0038766B">
              <w:rPr>
                <w:rFonts w:eastAsia="Arial"/>
                <w:b/>
                <w:sz w:val="18"/>
                <w:szCs w:val="18"/>
              </w:rPr>
              <w:t>Выплаты за качество выполняемых работ</w:t>
            </w:r>
          </w:p>
        </w:tc>
      </w:tr>
      <w:tr w:rsidR="00865631" w:rsidRPr="0038766B" w:rsidTr="00EB4C88">
        <w:trPr>
          <w:trHeight w:val="20"/>
        </w:trPr>
        <w:tc>
          <w:tcPr>
            <w:tcW w:w="1984" w:type="dxa"/>
            <w:vMerge/>
          </w:tcPr>
          <w:p w:rsidR="00865631" w:rsidRPr="0038766B" w:rsidRDefault="00865631" w:rsidP="00865631">
            <w:pPr>
              <w:rPr>
                <w:sz w:val="18"/>
                <w:szCs w:val="18"/>
              </w:rPr>
            </w:pPr>
          </w:p>
        </w:tc>
        <w:tc>
          <w:tcPr>
            <w:tcW w:w="2211" w:type="dxa"/>
          </w:tcPr>
          <w:p w:rsidR="00865631" w:rsidRPr="0038766B" w:rsidRDefault="00865631" w:rsidP="00865631">
            <w:pPr>
              <w:rPr>
                <w:rFonts w:eastAsia="Arial"/>
                <w:sz w:val="18"/>
                <w:szCs w:val="18"/>
              </w:rPr>
            </w:pPr>
            <w:r w:rsidRPr="0038766B">
              <w:rPr>
                <w:rFonts w:eastAsia="Arial"/>
                <w:sz w:val="18"/>
                <w:szCs w:val="18"/>
              </w:rPr>
              <w:t>Высокий уровень профессионального мастерства при организации административно-хозяйственной деятельности учреждения</w:t>
            </w:r>
          </w:p>
        </w:tc>
        <w:tc>
          <w:tcPr>
            <w:tcW w:w="4305" w:type="dxa"/>
            <w:gridSpan w:val="3"/>
          </w:tcPr>
          <w:p w:rsidR="00865631" w:rsidRPr="0038766B" w:rsidRDefault="00865631" w:rsidP="00865631">
            <w:pPr>
              <w:rPr>
                <w:rFonts w:eastAsia="Arial"/>
                <w:sz w:val="18"/>
                <w:szCs w:val="18"/>
              </w:rPr>
            </w:pPr>
            <w:r w:rsidRPr="0038766B">
              <w:rPr>
                <w:rFonts w:eastAsia="Arial"/>
                <w:sz w:val="18"/>
                <w:szCs w:val="18"/>
              </w:rPr>
              <w:t>Оперативное и качественное решение административно-хозяйственных вопросов</w:t>
            </w:r>
          </w:p>
        </w:tc>
        <w:tc>
          <w:tcPr>
            <w:tcW w:w="3119" w:type="dxa"/>
          </w:tcPr>
          <w:p w:rsidR="00865631" w:rsidRPr="0038766B" w:rsidRDefault="00865631" w:rsidP="00865631">
            <w:pPr>
              <w:jc w:val="center"/>
              <w:rPr>
                <w:rFonts w:eastAsia="Arial"/>
                <w:sz w:val="18"/>
                <w:szCs w:val="18"/>
              </w:rPr>
            </w:pPr>
            <w:r w:rsidRPr="0038766B">
              <w:rPr>
                <w:rFonts w:eastAsia="Arial"/>
                <w:sz w:val="18"/>
                <w:szCs w:val="18"/>
              </w:rPr>
              <w:t>Отсутствие замечаний</w:t>
            </w:r>
          </w:p>
        </w:tc>
        <w:tc>
          <w:tcPr>
            <w:tcW w:w="3260" w:type="dxa"/>
            <w:gridSpan w:val="2"/>
          </w:tcPr>
          <w:p w:rsidR="00865631" w:rsidRPr="0038766B" w:rsidRDefault="00865631" w:rsidP="00865631">
            <w:pPr>
              <w:jc w:val="center"/>
              <w:rPr>
                <w:rFonts w:eastAsia="Arial"/>
                <w:sz w:val="18"/>
                <w:szCs w:val="18"/>
              </w:rPr>
            </w:pPr>
            <w:r w:rsidRPr="0038766B">
              <w:rPr>
                <w:rFonts w:eastAsia="Arial"/>
                <w:sz w:val="18"/>
                <w:szCs w:val="18"/>
              </w:rPr>
              <w:t>20%</w:t>
            </w:r>
          </w:p>
        </w:tc>
      </w:tr>
    </w:tbl>
    <w:p w:rsidR="00EB4C88" w:rsidRPr="0038766B" w:rsidRDefault="00EB4C88" w:rsidP="00EB4C88">
      <w:pPr>
        <w:pStyle w:val="ConsPlusNormal"/>
        <w:jc w:val="center"/>
        <w:rPr>
          <w:sz w:val="24"/>
          <w:szCs w:val="24"/>
        </w:rPr>
      </w:pPr>
    </w:p>
    <w:p w:rsidR="00EB4C88" w:rsidRPr="0038766B" w:rsidRDefault="00EB4C88" w:rsidP="00EB4C88">
      <w:pPr>
        <w:pStyle w:val="ConsPlusNormal"/>
        <w:jc w:val="center"/>
        <w:rPr>
          <w:szCs w:val="24"/>
        </w:rPr>
      </w:pPr>
    </w:p>
    <w:p w:rsidR="00E56F67" w:rsidRPr="0038766B" w:rsidRDefault="00E56F67" w:rsidP="00EB4C88">
      <w:pPr>
        <w:pStyle w:val="ConsPlusTitle"/>
        <w:widowControl/>
        <w:tabs>
          <w:tab w:val="left" w:pos="8789"/>
        </w:tabs>
        <w:rPr>
          <w:b w:val="0"/>
          <w:bCs w:val="0"/>
          <w:sz w:val="18"/>
          <w:szCs w:val="24"/>
        </w:rPr>
        <w:sectPr w:rsidR="00E56F67" w:rsidRPr="0038766B" w:rsidSect="00EB4C88">
          <w:pgSz w:w="16838" w:h="11906" w:orient="landscape"/>
          <w:pgMar w:top="1701" w:right="1021" w:bottom="851" w:left="1021" w:header="709" w:footer="709" w:gutter="0"/>
          <w:cols w:space="708"/>
          <w:titlePg/>
          <w:docGrid w:linePitch="360"/>
        </w:sectPr>
      </w:pPr>
    </w:p>
    <w:p w:rsidR="00001EFF" w:rsidRPr="0038766B" w:rsidRDefault="00001EFF" w:rsidP="00001EFF">
      <w:pPr>
        <w:pStyle w:val="ConsPlusNormal"/>
        <w:ind w:left="5670"/>
      </w:pPr>
      <w:r w:rsidRPr="0038766B">
        <w:t>Приложение № 3</w:t>
      </w:r>
      <w:r w:rsidRPr="0038766B">
        <w:br/>
        <w:t xml:space="preserve">к Положению об плате труда работников </w:t>
      </w:r>
      <w:r w:rsidR="00D3204D" w:rsidRPr="0038766B">
        <w:t>М</w:t>
      </w:r>
      <w:r w:rsidRPr="0038766B">
        <w:t>АОУ СШ № 152</w:t>
      </w:r>
    </w:p>
    <w:p w:rsidR="00001EFF" w:rsidRPr="0038766B" w:rsidRDefault="00001EFF" w:rsidP="00E56F67">
      <w:pPr>
        <w:pStyle w:val="ConsPlusNormal"/>
        <w:jc w:val="center"/>
        <w:rPr>
          <w:b/>
        </w:rPr>
      </w:pPr>
    </w:p>
    <w:p w:rsidR="00001EFF" w:rsidRPr="0038766B" w:rsidRDefault="00001EFF" w:rsidP="00E56F67">
      <w:pPr>
        <w:pStyle w:val="ConsPlusNormal"/>
        <w:jc w:val="center"/>
        <w:rPr>
          <w:b/>
        </w:rPr>
      </w:pPr>
    </w:p>
    <w:p w:rsidR="006E4A60" w:rsidRPr="0038766B" w:rsidRDefault="006E4A60" w:rsidP="00E56F67">
      <w:pPr>
        <w:pStyle w:val="ConsPlusNormal"/>
        <w:jc w:val="center"/>
        <w:rPr>
          <w:b/>
        </w:rPr>
      </w:pPr>
      <w:r w:rsidRPr="0038766B">
        <w:rPr>
          <w:b/>
        </w:rPr>
        <w:t>Предельные уровни соотношения среднемесячной заработной платы</w:t>
      </w:r>
      <w:r w:rsidRPr="0038766B">
        <w:rPr>
          <w:b/>
        </w:rPr>
        <w:br/>
        <w:t>руководителя, его заместителей и главного бухгалтера учреждения</w:t>
      </w:r>
      <w:r w:rsidRPr="0038766B">
        <w:rPr>
          <w:b/>
        </w:rPr>
        <w:br/>
        <w:t>и среднемесячной заработной платы работников</w:t>
      </w:r>
      <w:r w:rsidRPr="0038766B">
        <w:rPr>
          <w:b/>
        </w:rPr>
        <w:br/>
        <w:t>(без учета руководителя, его заместителей и главного бухгалтера)</w:t>
      </w:r>
    </w:p>
    <w:p w:rsidR="00E56F67" w:rsidRPr="0038766B" w:rsidRDefault="00E56F67" w:rsidP="00E56F67">
      <w:pPr>
        <w:pStyle w:val="ConsPlusNormal"/>
        <w:jc w:val="center"/>
        <w:rPr>
          <w:sz w:val="22"/>
          <w:szCs w:val="3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6"/>
        <w:gridCol w:w="5528"/>
        <w:gridCol w:w="2693"/>
      </w:tblGrid>
      <w:tr w:rsidR="00E56F67" w:rsidRPr="0038766B" w:rsidTr="00EE663E">
        <w:trPr>
          <w:trHeight w:val="143"/>
        </w:trPr>
        <w:tc>
          <w:tcPr>
            <w:tcW w:w="846" w:type="dxa"/>
            <w:tcBorders>
              <w:top w:val="single" w:sz="4" w:space="0" w:color="auto"/>
              <w:left w:val="single" w:sz="4" w:space="0" w:color="auto"/>
              <w:bottom w:val="single" w:sz="4" w:space="0" w:color="auto"/>
              <w:right w:val="single" w:sz="4" w:space="0" w:color="auto"/>
            </w:tcBorders>
          </w:tcPr>
          <w:p w:rsidR="00E56F67" w:rsidRPr="0038766B" w:rsidRDefault="006E4A60" w:rsidP="00EE663E">
            <w:pPr>
              <w:pStyle w:val="ConsPlusNormal"/>
              <w:jc w:val="center"/>
              <w:rPr>
                <w:sz w:val="25"/>
                <w:szCs w:val="25"/>
              </w:rPr>
            </w:pPr>
            <w:r w:rsidRPr="0038766B">
              <w:rPr>
                <w:sz w:val="25"/>
                <w:szCs w:val="25"/>
              </w:rPr>
              <w:t>№</w:t>
            </w:r>
            <w:r w:rsidR="00E56F67" w:rsidRPr="0038766B">
              <w:rPr>
                <w:sz w:val="25"/>
                <w:szCs w:val="25"/>
              </w:rPr>
              <w:t xml:space="preserve"> п/п</w:t>
            </w:r>
          </w:p>
        </w:tc>
        <w:tc>
          <w:tcPr>
            <w:tcW w:w="5528" w:type="dxa"/>
            <w:tcBorders>
              <w:top w:val="single" w:sz="4" w:space="0" w:color="auto"/>
              <w:left w:val="single" w:sz="4" w:space="0" w:color="auto"/>
              <w:bottom w:val="single" w:sz="4" w:space="0" w:color="auto"/>
              <w:right w:val="single" w:sz="4" w:space="0" w:color="auto"/>
            </w:tcBorders>
          </w:tcPr>
          <w:p w:rsidR="00E56F67" w:rsidRPr="0038766B" w:rsidRDefault="00E56F67" w:rsidP="00EE663E">
            <w:pPr>
              <w:pStyle w:val="ConsPlusNormal"/>
              <w:jc w:val="center"/>
              <w:rPr>
                <w:sz w:val="25"/>
                <w:szCs w:val="25"/>
              </w:rPr>
            </w:pPr>
            <w:r w:rsidRPr="0038766B">
              <w:rPr>
                <w:sz w:val="25"/>
                <w:szCs w:val="25"/>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E56F67" w:rsidRPr="0038766B" w:rsidRDefault="00E56F67" w:rsidP="00EE663E">
            <w:pPr>
              <w:pStyle w:val="ConsPlusNormal"/>
              <w:rPr>
                <w:sz w:val="25"/>
                <w:szCs w:val="25"/>
              </w:rPr>
            </w:pPr>
            <w:r w:rsidRPr="0038766B">
              <w:rPr>
                <w:sz w:val="25"/>
                <w:szCs w:val="25"/>
              </w:rPr>
              <w:t>Кратность</w:t>
            </w:r>
          </w:p>
        </w:tc>
      </w:tr>
      <w:tr w:rsidR="00E56F67" w:rsidRPr="0038766B" w:rsidTr="00A212D6">
        <w:trPr>
          <w:trHeight w:val="775"/>
        </w:trPr>
        <w:tc>
          <w:tcPr>
            <w:tcW w:w="846" w:type="dxa"/>
            <w:tcBorders>
              <w:top w:val="single" w:sz="4" w:space="0" w:color="auto"/>
              <w:left w:val="single" w:sz="4" w:space="0" w:color="auto"/>
              <w:bottom w:val="single" w:sz="4" w:space="0" w:color="auto"/>
              <w:right w:val="single" w:sz="4" w:space="0" w:color="auto"/>
            </w:tcBorders>
          </w:tcPr>
          <w:p w:rsidR="00E56F67" w:rsidRPr="0038766B" w:rsidRDefault="00E56F67" w:rsidP="00EE663E">
            <w:pPr>
              <w:pStyle w:val="ConsPlusNormal"/>
              <w:rPr>
                <w:sz w:val="25"/>
                <w:szCs w:val="25"/>
              </w:rPr>
            </w:pPr>
          </w:p>
        </w:tc>
        <w:tc>
          <w:tcPr>
            <w:tcW w:w="8221" w:type="dxa"/>
            <w:gridSpan w:val="2"/>
            <w:tcBorders>
              <w:top w:val="single" w:sz="4" w:space="0" w:color="auto"/>
              <w:left w:val="single" w:sz="4" w:space="0" w:color="auto"/>
              <w:bottom w:val="single" w:sz="4" w:space="0" w:color="auto"/>
              <w:right w:val="single" w:sz="4" w:space="0" w:color="auto"/>
            </w:tcBorders>
          </w:tcPr>
          <w:p w:rsidR="00E56F67" w:rsidRPr="0038766B" w:rsidRDefault="00E56F67" w:rsidP="00EE663E">
            <w:pPr>
              <w:pStyle w:val="ConsPlusNormal"/>
              <w:outlineLvl w:val="2"/>
              <w:rPr>
                <w:sz w:val="25"/>
                <w:szCs w:val="25"/>
              </w:rPr>
            </w:pPr>
            <w:r w:rsidRPr="0038766B">
              <w:rPr>
                <w:sz w:val="25"/>
                <w:szCs w:val="25"/>
              </w:rPr>
              <w:t>Общеобразовательные учреждения, в том числе общеобразовательные школы-интернаты, образовательные учреждения для детей дошкольного и младшего школьного возраста</w:t>
            </w:r>
          </w:p>
        </w:tc>
      </w:tr>
      <w:tr w:rsidR="00E56F67" w:rsidRPr="0038766B" w:rsidTr="00EE663E">
        <w:trPr>
          <w:trHeight w:val="67"/>
        </w:trPr>
        <w:tc>
          <w:tcPr>
            <w:tcW w:w="846" w:type="dxa"/>
            <w:tcBorders>
              <w:top w:val="single" w:sz="4" w:space="0" w:color="auto"/>
              <w:left w:val="single" w:sz="4" w:space="0" w:color="auto"/>
              <w:bottom w:val="single" w:sz="4" w:space="0" w:color="auto"/>
              <w:right w:val="single" w:sz="4" w:space="0" w:color="auto"/>
            </w:tcBorders>
          </w:tcPr>
          <w:p w:rsidR="00E56F67" w:rsidRPr="0038766B" w:rsidRDefault="00E56F67" w:rsidP="00EE663E">
            <w:pPr>
              <w:pStyle w:val="ConsPlusNormal"/>
              <w:rPr>
                <w:sz w:val="25"/>
                <w:szCs w:val="25"/>
              </w:rPr>
            </w:pPr>
            <w:r w:rsidRPr="0038766B">
              <w:rPr>
                <w:sz w:val="25"/>
                <w:szCs w:val="25"/>
              </w:rPr>
              <w:t>1</w:t>
            </w:r>
          </w:p>
        </w:tc>
        <w:tc>
          <w:tcPr>
            <w:tcW w:w="5528" w:type="dxa"/>
            <w:tcBorders>
              <w:top w:val="single" w:sz="4" w:space="0" w:color="auto"/>
              <w:left w:val="single" w:sz="4" w:space="0" w:color="auto"/>
              <w:bottom w:val="single" w:sz="4" w:space="0" w:color="auto"/>
              <w:right w:val="single" w:sz="4" w:space="0" w:color="auto"/>
            </w:tcBorders>
          </w:tcPr>
          <w:p w:rsidR="00E56F67" w:rsidRPr="0038766B" w:rsidRDefault="00E56F67" w:rsidP="00EE663E">
            <w:pPr>
              <w:pStyle w:val="ConsPlusNormal"/>
              <w:rPr>
                <w:sz w:val="25"/>
                <w:szCs w:val="25"/>
              </w:rPr>
            </w:pPr>
            <w:r w:rsidRPr="0038766B">
              <w:rPr>
                <w:sz w:val="25"/>
                <w:szCs w:val="25"/>
              </w:rPr>
              <w:t>Руководитель</w:t>
            </w:r>
          </w:p>
        </w:tc>
        <w:tc>
          <w:tcPr>
            <w:tcW w:w="2693" w:type="dxa"/>
            <w:tcBorders>
              <w:top w:val="single" w:sz="4" w:space="0" w:color="auto"/>
              <w:left w:val="single" w:sz="4" w:space="0" w:color="auto"/>
              <w:bottom w:val="single" w:sz="4" w:space="0" w:color="auto"/>
              <w:right w:val="single" w:sz="4" w:space="0" w:color="auto"/>
            </w:tcBorders>
          </w:tcPr>
          <w:p w:rsidR="00E56F67" w:rsidRPr="0038766B" w:rsidRDefault="00E56F67" w:rsidP="00EE663E">
            <w:pPr>
              <w:pStyle w:val="ConsPlusNormal"/>
              <w:rPr>
                <w:sz w:val="25"/>
                <w:szCs w:val="25"/>
              </w:rPr>
            </w:pPr>
            <w:r w:rsidRPr="0038766B">
              <w:rPr>
                <w:sz w:val="25"/>
                <w:szCs w:val="25"/>
              </w:rPr>
              <w:t xml:space="preserve">    3,</w:t>
            </w:r>
            <w:r w:rsidR="00E41FC9" w:rsidRPr="0038766B">
              <w:rPr>
                <w:sz w:val="25"/>
                <w:szCs w:val="25"/>
              </w:rPr>
              <w:t>70</w:t>
            </w:r>
          </w:p>
        </w:tc>
      </w:tr>
      <w:tr w:rsidR="00E56F67" w:rsidRPr="0038766B" w:rsidTr="00EE663E">
        <w:trPr>
          <w:trHeight w:val="71"/>
        </w:trPr>
        <w:tc>
          <w:tcPr>
            <w:tcW w:w="846" w:type="dxa"/>
            <w:tcBorders>
              <w:top w:val="single" w:sz="4" w:space="0" w:color="auto"/>
              <w:left w:val="single" w:sz="4" w:space="0" w:color="auto"/>
              <w:bottom w:val="single" w:sz="4" w:space="0" w:color="auto"/>
              <w:right w:val="single" w:sz="4" w:space="0" w:color="auto"/>
            </w:tcBorders>
          </w:tcPr>
          <w:p w:rsidR="00E56F67" w:rsidRPr="0038766B" w:rsidRDefault="00E56F67" w:rsidP="00EE663E">
            <w:pPr>
              <w:pStyle w:val="ConsPlusNormal"/>
              <w:rPr>
                <w:sz w:val="25"/>
                <w:szCs w:val="25"/>
              </w:rPr>
            </w:pPr>
            <w:r w:rsidRPr="0038766B">
              <w:rPr>
                <w:sz w:val="25"/>
                <w:szCs w:val="25"/>
              </w:rPr>
              <w:t>2</w:t>
            </w:r>
          </w:p>
        </w:tc>
        <w:tc>
          <w:tcPr>
            <w:tcW w:w="5528" w:type="dxa"/>
            <w:tcBorders>
              <w:top w:val="single" w:sz="4" w:space="0" w:color="auto"/>
              <w:left w:val="single" w:sz="4" w:space="0" w:color="auto"/>
              <w:bottom w:val="single" w:sz="4" w:space="0" w:color="auto"/>
              <w:right w:val="single" w:sz="4" w:space="0" w:color="auto"/>
            </w:tcBorders>
          </w:tcPr>
          <w:p w:rsidR="00E56F67" w:rsidRPr="0038766B" w:rsidRDefault="00E56F67" w:rsidP="00EE663E">
            <w:pPr>
              <w:pStyle w:val="ConsPlusNormal"/>
              <w:rPr>
                <w:sz w:val="25"/>
                <w:szCs w:val="25"/>
              </w:rPr>
            </w:pPr>
            <w:r w:rsidRPr="0038766B">
              <w:rPr>
                <w:sz w:val="25"/>
                <w:szCs w:val="25"/>
              </w:rPr>
              <w:t>Заместитель руководителя</w:t>
            </w:r>
          </w:p>
        </w:tc>
        <w:tc>
          <w:tcPr>
            <w:tcW w:w="2693" w:type="dxa"/>
            <w:tcBorders>
              <w:top w:val="single" w:sz="4" w:space="0" w:color="auto"/>
              <w:left w:val="single" w:sz="4" w:space="0" w:color="auto"/>
              <w:bottom w:val="single" w:sz="4" w:space="0" w:color="auto"/>
              <w:right w:val="single" w:sz="4" w:space="0" w:color="auto"/>
            </w:tcBorders>
          </w:tcPr>
          <w:p w:rsidR="00E56F67" w:rsidRPr="0038766B" w:rsidRDefault="00E56F67" w:rsidP="00EE663E">
            <w:pPr>
              <w:pStyle w:val="ConsPlusNormal"/>
              <w:rPr>
                <w:sz w:val="25"/>
                <w:szCs w:val="25"/>
              </w:rPr>
            </w:pPr>
            <w:r w:rsidRPr="0038766B">
              <w:rPr>
                <w:sz w:val="25"/>
                <w:szCs w:val="25"/>
              </w:rPr>
              <w:t xml:space="preserve">    3,0</w:t>
            </w:r>
            <w:r w:rsidR="00E41FC9" w:rsidRPr="0038766B">
              <w:rPr>
                <w:sz w:val="25"/>
                <w:szCs w:val="25"/>
              </w:rPr>
              <w:t>0</w:t>
            </w:r>
          </w:p>
        </w:tc>
      </w:tr>
      <w:tr w:rsidR="00E56F67" w:rsidRPr="0038766B" w:rsidTr="00EE663E">
        <w:trPr>
          <w:trHeight w:val="67"/>
        </w:trPr>
        <w:tc>
          <w:tcPr>
            <w:tcW w:w="846" w:type="dxa"/>
            <w:tcBorders>
              <w:top w:val="single" w:sz="4" w:space="0" w:color="auto"/>
              <w:left w:val="single" w:sz="4" w:space="0" w:color="auto"/>
              <w:bottom w:val="single" w:sz="4" w:space="0" w:color="auto"/>
              <w:right w:val="single" w:sz="4" w:space="0" w:color="auto"/>
            </w:tcBorders>
          </w:tcPr>
          <w:p w:rsidR="00E56F67" w:rsidRPr="0038766B" w:rsidRDefault="00E56F67" w:rsidP="00EE663E">
            <w:pPr>
              <w:pStyle w:val="ConsPlusNormal"/>
              <w:rPr>
                <w:sz w:val="25"/>
                <w:szCs w:val="25"/>
              </w:rPr>
            </w:pPr>
            <w:r w:rsidRPr="0038766B">
              <w:rPr>
                <w:sz w:val="25"/>
                <w:szCs w:val="25"/>
              </w:rPr>
              <w:t>3</w:t>
            </w:r>
          </w:p>
        </w:tc>
        <w:tc>
          <w:tcPr>
            <w:tcW w:w="5528" w:type="dxa"/>
            <w:tcBorders>
              <w:top w:val="single" w:sz="4" w:space="0" w:color="auto"/>
              <w:left w:val="single" w:sz="4" w:space="0" w:color="auto"/>
              <w:bottom w:val="single" w:sz="4" w:space="0" w:color="auto"/>
              <w:right w:val="single" w:sz="4" w:space="0" w:color="auto"/>
            </w:tcBorders>
          </w:tcPr>
          <w:p w:rsidR="00E56F67" w:rsidRPr="0038766B" w:rsidRDefault="00E56F67" w:rsidP="00EE663E">
            <w:pPr>
              <w:pStyle w:val="ConsPlusNormal"/>
              <w:rPr>
                <w:sz w:val="25"/>
                <w:szCs w:val="25"/>
              </w:rPr>
            </w:pPr>
            <w:r w:rsidRPr="0038766B">
              <w:rPr>
                <w:sz w:val="25"/>
                <w:szCs w:val="25"/>
              </w:rPr>
              <w:t>Главный бухгалтер</w:t>
            </w:r>
          </w:p>
        </w:tc>
        <w:tc>
          <w:tcPr>
            <w:tcW w:w="2693" w:type="dxa"/>
            <w:tcBorders>
              <w:top w:val="single" w:sz="4" w:space="0" w:color="auto"/>
              <w:left w:val="single" w:sz="4" w:space="0" w:color="auto"/>
              <w:bottom w:val="single" w:sz="4" w:space="0" w:color="auto"/>
              <w:right w:val="single" w:sz="4" w:space="0" w:color="auto"/>
            </w:tcBorders>
          </w:tcPr>
          <w:p w:rsidR="00E56F67" w:rsidRPr="0038766B" w:rsidRDefault="00E56F67" w:rsidP="00EE663E">
            <w:pPr>
              <w:pStyle w:val="ConsPlusNormal"/>
              <w:rPr>
                <w:sz w:val="25"/>
                <w:szCs w:val="25"/>
              </w:rPr>
            </w:pPr>
            <w:r w:rsidRPr="0038766B">
              <w:rPr>
                <w:sz w:val="25"/>
                <w:szCs w:val="25"/>
              </w:rPr>
              <w:t xml:space="preserve">    2,5</w:t>
            </w:r>
            <w:r w:rsidR="00E41FC9" w:rsidRPr="0038766B">
              <w:rPr>
                <w:sz w:val="25"/>
                <w:szCs w:val="25"/>
              </w:rPr>
              <w:t>0</w:t>
            </w:r>
          </w:p>
        </w:tc>
      </w:tr>
    </w:tbl>
    <w:p w:rsidR="00E56F67" w:rsidRPr="0038766B" w:rsidRDefault="00E56F67" w:rsidP="00E56F67">
      <w:pPr>
        <w:pStyle w:val="ConsPlusTitle"/>
        <w:widowControl/>
        <w:tabs>
          <w:tab w:val="left" w:pos="8789"/>
        </w:tabs>
        <w:rPr>
          <w:b w:val="0"/>
          <w:bCs w:val="0"/>
          <w:sz w:val="18"/>
          <w:szCs w:val="24"/>
        </w:rPr>
      </w:pPr>
    </w:p>
    <w:p w:rsidR="00E56F67" w:rsidRPr="0038766B" w:rsidRDefault="00E56F67" w:rsidP="00E56F67">
      <w:pPr>
        <w:pStyle w:val="ConsPlusTitle"/>
        <w:widowControl/>
        <w:tabs>
          <w:tab w:val="left" w:pos="8789"/>
        </w:tabs>
        <w:rPr>
          <w:b w:val="0"/>
          <w:bCs w:val="0"/>
          <w:sz w:val="18"/>
          <w:szCs w:val="24"/>
        </w:rPr>
      </w:pPr>
    </w:p>
    <w:p w:rsidR="00001EFF" w:rsidRPr="0038766B" w:rsidRDefault="00001EFF">
      <w:pPr>
        <w:rPr>
          <w:b/>
          <w:sz w:val="28"/>
          <w:szCs w:val="28"/>
        </w:rPr>
      </w:pPr>
      <w:r w:rsidRPr="0038766B">
        <w:rPr>
          <w:b/>
          <w:sz w:val="28"/>
          <w:szCs w:val="28"/>
        </w:rPr>
        <w:br w:type="page"/>
      </w:r>
    </w:p>
    <w:p w:rsidR="00001EFF" w:rsidRPr="0038766B" w:rsidRDefault="00001EFF" w:rsidP="00001EFF">
      <w:pPr>
        <w:pStyle w:val="ConsPlusNormal"/>
        <w:ind w:left="5670"/>
      </w:pPr>
      <w:r w:rsidRPr="0038766B">
        <w:t>Приложение № 4</w:t>
      </w:r>
      <w:r w:rsidRPr="0038766B">
        <w:br/>
        <w:t xml:space="preserve">к Положению об плате труда работников </w:t>
      </w:r>
      <w:r w:rsidR="00D3204D" w:rsidRPr="0038766B">
        <w:t>М</w:t>
      </w:r>
      <w:r w:rsidRPr="0038766B">
        <w:t>АОУ СШ № 152</w:t>
      </w:r>
    </w:p>
    <w:p w:rsidR="00001EFF" w:rsidRPr="0038766B" w:rsidRDefault="00001EFF" w:rsidP="00001EFF">
      <w:pPr>
        <w:pStyle w:val="ConsPlusNormal"/>
        <w:jc w:val="center"/>
        <w:rPr>
          <w:b/>
        </w:rPr>
      </w:pPr>
    </w:p>
    <w:p w:rsidR="00001EFF" w:rsidRPr="0038766B" w:rsidRDefault="00001EFF" w:rsidP="00001EFF">
      <w:pPr>
        <w:pStyle w:val="ConsPlusNormal"/>
        <w:jc w:val="center"/>
        <w:rPr>
          <w:b/>
        </w:rPr>
      </w:pPr>
    </w:p>
    <w:p w:rsidR="00E56F67" w:rsidRPr="0038766B" w:rsidRDefault="00E56F67" w:rsidP="00E56F67">
      <w:pPr>
        <w:jc w:val="center"/>
        <w:rPr>
          <w:b/>
          <w:sz w:val="28"/>
          <w:szCs w:val="28"/>
        </w:rPr>
      </w:pPr>
      <w:r w:rsidRPr="0038766B">
        <w:rPr>
          <w:b/>
          <w:sz w:val="28"/>
          <w:szCs w:val="28"/>
        </w:rPr>
        <w:t>Виды и размеры персональ</w:t>
      </w:r>
      <w:r w:rsidR="00211DB4" w:rsidRPr="0038766B">
        <w:rPr>
          <w:b/>
          <w:sz w:val="28"/>
          <w:szCs w:val="28"/>
        </w:rPr>
        <w:t>ных выплат работникам учреждения</w:t>
      </w:r>
    </w:p>
    <w:p w:rsidR="00001EFF" w:rsidRPr="0038766B" w:rsidRDefault="00001EFF" w:rsidP="00E56F67">
      <w:pPr>
        <w:jc w:val="center"/>
        <w:rPr>
          <w:b/>
          <w:sz w:val="28"/>
          <w:szCs w:val="28"/>
        </w:rPr>
      </w:pPr>
    </w:p>
    <w:p w:rsidR="00E56F67" w:rsidRPr="0038766B" w:rsidRDefault="00001EFF" w:rsidP="00001EFF">
      <w:pPr>
        <w:jc w:val="right"/>
        <w:rPr>
          <w:sz w:val="25"/>
          <w:szCs w:val="25"/>
        </w:rPr>
      </w:pPr>
      <w:r w:rsidRPr="0038766B">
        <w:rPr>
          <w:sz w:val="25"/>
          <w:szCs w:val="25"/>
        </w:rPr>
        <w:t>Таблица 1</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954"/>
        <w:gridCol w:w="2910"/>
      </w:tblGrid>
      <w:tr w:rsidR="00E56F67" w:rsidRPr="0038766B" w:rsidTr="0049341D">
        <w:trPr>
          <w:trHeight w:val="20"/>
          <w:tblHeader/>
        </w:trPr>
        <w:tc>
          <w:tcPr>
            <w:tcW w:w="567" w:type="dxa"/>
            <w:tcMar>
              <w:top w:w="28" w:type="dxa"/>
              <w:left w:w="28" w:type="dxa"/>
              <w:bottom w:w="28" w:type="dxa"/>
              <w:right w:w="28" w:type="dxa"/>
            </w:tcMar>
          </w:tcPr>
          <w:p w:rsidR="00E56F67" w:rsidRPr="0038766B" w:rsidRDefault="00E56F67" w:rsidP="00EE663E">
            <w:pPr>
              <w:pStyle w:val="ConsPlusNormal"/>
              <w:jc w:val="center"/>
              <w:rPr>
                <w:sz w:val="24"/>
                <w:szCs w:val="24"/>
              </w:rPr>
            </w:pPr>
            <w:r w:rsidRPr="0038766B">
              <w:rPr>
                <w:sz w:val="24"/>
                <w:szCs w:val="24"/>
              </w:rPr>
              <w:t>№</w:t>
            </w:r>
            <w:r w:rsidR="00211DB4" w:rsidRPr="0038766B">
              <w:rPr>
                <w:sz w:val="24"/>
                <w:szCs w:val="24"/>
              </w:rPr>
              <w:br/>
            </w:r>
            <w:r w:rsidRPr="0038766B">
              <w:rPr>
                <w:sz w:val="24"/>
                <w:szCs w:val="24"/>
              </w:rPr>
              <w:t>п/п</w:t>
            </w:r>
          </w:p>
        </w:tc>
        <w:tc>
          <w:tcPr>
            <w:tcW w:w="5954" w:type="dxa"/>
            <w:tcMar>
              <w:top w:w="28" w:type="dxa"/>
              <w:left w:w="28" w:type="dxa"/>
              <w:bottom w:w="28" w:type="dxa"/>
              <w:right w:w="28" w:type="dxa"/>
            </w:tcMar>
          </w:tcPr>
          <w:p w:rsidR="00E56F67" w:rsidRPr="0038766B" w:rsidRDefault="00E56F67" w:rsidP="00EE663E">
            <w:pPr>
              <w:pStyle w:val="ConsPlusNormal"/>
              <w:ind w:left="28"/>
              <w:jc w:val="center"/>
              <w:rPr>
                <w:sz w:val="24"/>
                <w:szCs w:val="24"/>
              </w:rPr>
            </w:pPr>
            <w:r w:rsidRPr="0038766B">
              <w:rPr>
                <w:sz w:val="24"/>
                <w:szCs w:val="24"/>
              </w:rPr>
              <w:t>Виды и условия персональных выплат</w:t>
            </w:r>
          </w:p>
        </w:tc>
        <w:tc>
          <w:tcPr>
            <w:tcW w:w="2910" w:type="dxa"/>
            <w:tcMar>
              <w:top w:w="28" w:type="dxa"/>
              <w:left w:w="28" w:type="dxa"/>
              <w:bottom w:w="28" w:type="dxa"/>
              <w:right w:w="28" w:type="dxa"/>
            </w:tcMar>
          </w:tcPr>
          <w:p w:rsidR="00E56F67" w:rsidRPr="0038766B" w:rsidRDefault="00E56F67" w:rsidP="00EE663E">
            <w:pPr>
              <w:pStyle w:val="ConsPlusNormal"/>
              <w:jc w:val="center"/>
              <w:rPr>
                <w:sz w:val="24"/>
                <w:szCs w:val="24"/>
              </w:rPr>
            </w:pPr>
            <w:r w:rsidRPr="0038766B">
              <w:rPr>
                <w:sz w:val="24"/>
                <w:szCs w:val="24"/>
              </w:rPr>
              <w:t xml:space="preserve">Размер </w:t>
            </w:r>
            <w:r w:rsidR="00B54977" w:rsidRPr="0038766B">
              <w:rPr>
                <w:sz w:val="24"/>
                <w:szCs w:val="24"/>
              </w:rPr>
              <w:t xml:space="preserve">выплат </w:t>
            </w:r>
            <w:r w:rsidR="00211DB4" w:rsidRPr="0038766B">
              <w:rPr>
                <w:sz w:val="24"/>
                <w:szCs w:val="24"/>
              </w:rPr>
              <w:t>к окладу (должностному окладу) *</w:t>
            </w:r>
          </w:p>
        </w:tc>
      </w:tr>
      <w:tr w:rsidR="00E56F67" w:rsidRPr="0038766B" w:rsidTr="0049341D">
        <w:trPr>
          <w:trHeight w:val="20"/>
        </w:trPr>
        <w:tc>
          <w:tcPr>
            <w:tcW w:w="567" w:type="dxa"/>
            <w:tcMar>
              <w:top w:w="28" w:type="dxa"/>
              <w:left w:w="28" w:type="dxa"/>
              <w:bottom w:w="28" w:type="dxa"/>
              <w:right w:w="28" w:type="dxa"/>
            </w:tcMar>
          </w:tcPr>
          <w:p w:rsidR="00E56F67" w:rsidRPr="0038766B" w:rsidRDefault="00E56F67" w:rsidP="00EE663E">
            <w:pPr>
              <w:pStyle w:val="ConsPlusNormal"/>
              <w:jc w:val="center"/>
              <w:rPr>
                <w:sz w:val="24"/>
                <w:szCs w:val="24"/>
              </w:rPr>
            </w:pPr>
            <w:r w:rsidRPr="0038766B">
              <w:rPr>
                <w:sz w:val="24"/>
                <w:szCs w:val="24"/>
              </w:rPr>
              <w:t>1</w:t>
            </w:r>
          </w:p>
        </w:tc>
        <w:tc>
          <w:tcPr>
            <w:tcW w:w="5954" w:type="dxa"/>
            <w:tcMar>
              <w:top w:w="28" w:type="dxa"/>
              <w:left w:w="28" w:type="dxa"/>
              <w:bottom w:w="28" w:type="dxa"/>
              <w:right w:w="28" w:type="dxa"/>
            </w:tcMar>
          </w:tcPr>
          <w:p w:rsidR="00E56F67" w:rsidRPr="0038766B" w:rsidRDefault="00E56F67" w:rsidP="00EE663E">
            <w:pPr>
              <w:pStyle w:val="ConsPlusNormal"/>
              <w:ind w:left="28"/>
              <w:jc w:val="center"/>
              <w:rPr>
                <w:sz w:val="24"/>
                <w:szCs w:val="24"/>
              </w:rPr>
            </w:pPr>
            <w:r w:rsidRPr="0038766B">
              <w:rPr>
                <w:sz w:val="24"/>
                <w:szCs w:val="24"/>
              </w:rPr>
              <w:t>2</w:t>
            </w:r>
          </w:p>
        </w:tc>
        <w:tc>
          <w:tcPr>
            <w:tcW w:w="2910" w:type="dxa"/>
            <w:tcMar>
              <w:top w:w="28" w:type="dxa"/>
              <w:left w:w="28" w:type="dxa"/>
              <w:bottom w:w="28" w:type="dxa"/>
              <w:right w:w="28" w:type="dxa"/>
            </w:tcMar>
          </w:tcPr>
          <w:p w:rsidR="00E56F67" w:rsidRPr="0038766B" w:rsidRDefault="00E56F67" w:rsidP="00EE663E">
            <w:pPr>
              <w:pStyle w:val="ConsPlusNormal"/>
              <w:jc w:val="center"/>
              <w:rPr>
                <w:sz w:val="24"/>
                <w:szCs w:val="24"/>
              </w:rPr>
            </w:pPr>
            <w:r w:rsidRPr="0038766B">
              <w:rPr>
                <w:sz w:val="24"/>
                <w:szCs w:val="24"/>
              </w:rPr>
              <w:t>3</w:t>
            </w:r>
          </w:p>
        </w:tc>
      </w:tr>
      <w:tr w:rsidR="00E56F67" w:rsidRPr="0038766B" w:rsidTr="0049341D">
        <w:trPr>
          <w:trHeight w:val="20"/>
        </w:trPr>
        <w:tc>
          <w:tcPr>
            <w:tcW w:w="567" w:type="dxa"/>
            <w:vMerge w:val="restart"/>
            <w:tcMar>
              <w:top w:w="28" w:type="dxa"/>
              <w:left w:w="28" w:type="dxa"/>
              <w:bottom w:w="28" w:type="dxa"/>
              <w:right w:w="28" w:type="dxa"/>
            </w:tcMar>
          </w:tcPr>
          <w:p w:rsidR="00E56F67" w:rsidRPr="0038766B" w:rsidRDefault="00E56F67" w:rsidP="00D158BD">
            <w:pPr>
              <w:pStyle w:val="ConsPlusNormal"/>
              <w:jc w:val="center"/>
              <w:rPr>
                <w:sz w:val="24"/>
                <w:szCs w:val="24"/>
              </w:rPr>
            </w:pPr>
            <w:r w:rsidRPr="0038766B">
              <w:rPr>
                <w:sz w:val="24"/>
                <w:szCs w:val="24"/>
              </w:rPr>
              <w:t>1</w:t>
            </w: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Выплата за опыт</w:t>
            </w:r>
            <w:r w:rsidR="00211DB4" w:rsidRPr="0038766B">
              <w:rPr>
                <w:sz w:val="24"/>
                <w:szCs w:val="24"/>
              </w:rPr>
              <w:t xml:space="preserve"> работы в занимаемой должности **</w:t>
            </w:r>
            <w:r w:rsidRPr="0038766B">
              <w:rPr>
                <w:sz w:val="24"/>
                <w:szCs w:val="24"/>
              </w:rPr>
              <w:t>:</w:t>
            </w:r>
          </w:p>
        </w:tc>
        <w:tc>
          <w:tcPr>
            <w:tcW w:w="2910" w:type="dxa"/>
            <w:tcMar>
              <w:top w:w="28" w:type="dxa"/>
              <w:left w:w="28" w:type="dxa"/>
              <w:bottom w:w="28" w:type="dxa"/>
              <w:right w:w="28" w:type="dxa"/>
            </w:tcMar>
          </w:tcPr>
          <w:p w:rsidR="00E56F67" w:rsidRPr="0038766B" w:rsidRDefault="00E56F67" w:rsidP="00EE663E">
            <w:pPr>
              <w:pStyle w:val="ConsPlusNormal"/>
              <w:rPr>
                <w:sz w:val="24"/>
                <w:szCs w:val="24"/>
              </w:rPr>
            </w:pP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EE663E">
            <w:pPr>
              <w:pStyle w:val="ConsPlusNormal"/>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от 1 года до 5 лет</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5%</w:t>
            </w: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EE663E">
            <w:pPr>
              <w:pStyle w:val="ConsPlusNormal"/>
              <w:jc w:val="both"/>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при наличии ученой степени кандидата наук, к</w:t>
            </w:r>
            <w:r w:rsidR="00211DB4" w:rsidRPr="0038766B">
              <w:rPr>
                <w:sz w:val="24"/>
                <w:szCs w:val="24"/>
              </w:rPr>
              <w:t>ультурологии, искусствоведения ***</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15%</w:t>
            </w: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EE663E">
            <w:pPr>
              <w:pStyle w:val="ConsPlusNormal"/>
              <w:jc w:val="both"/>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при наличии ученой степени доктора наук, к</w:t>
            </w:r>
            <w:r w:rsidR="00211DB4" w:rsidRPr="0038766B">
              <w:rPr>
                <w:sz w:val="24"/>
                <w:szCs w:val="24"/>
              </w:rPr>
              <w:t>ультурологии, искусствоведения ***</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20%</w:t>
            </w: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EE663E">
            <w:pPr>
              <w:pStyle w:val="ConsPlusNormal"/>
              <w:jc w:val="both"/>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 xml:space="preserve">при наличии почетного звания, начинающегося со слова "Заслуженный", при условии соответствия почетного звания </w:t>
            </w:r>
            <w:r w:rsidR="00211DB4" w:rsidRPr="0038766B">
              <w:rPr>
                <w:sz w:val="24"/>
                <w:szCs w:val="24"/>
              </w:rPr>
              <w:t>профилю учреждения ***</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15%</w:t>
            </w: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EE663E">
            <w:pPr>
              <w:pStyle w:val="ConsPlusNormal"/>
              <w:jc w:val="both"/>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при наличии почетного звания, нач</w:t>
            </w:r>
            <w:r w:rsidR="00211DB4" w:rsidRPr="0038766B">
              <w:rPr>
                <w:sz w:val="24"/>
                <w:szCs w:val="24"/>
              </w:rPr>
              <w:t>инающегося со слова "Народный" **</w:t>
            </w:r>
            <w:r w:rsidRPr="0038766B">
              <w:rPr>
                <w:sz w:val="24"/>
                <w:szCs w:val="24"/>
              </w:rPr>
              <w:t>, при условии соответствия почетного звания профилю учреждения</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20%</w:t>
            </w: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EE663E">
            <w:pPr>
              <w:pStyle w:val="ConsPlusNormal"/>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от 5 до 10 лет</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15%</w:t>
            </w: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EE663E">
            <w:pPr>
              <w:pStyle w:val="ConsPlusNormal"/>
              <w:jc w:val="both"/>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при наличии ученой степени кандидата наук, культурологии, искусство</w:t>
            </w:r>
            <w:r w:rsidR="00211DB4" w:rsidRPr="0038766B">
              <w:rPr>
                <w:sz w:val="24"/>
                <w:szCs w:val="24"/>
              </w:rPr>
              <w:t>ведения ***</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25%</w:t>
            </w: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EE663E">
            <w:pPr>
              <w:pStyle w:val="ConsPlusNormal"/>
              <w:jc w:val="both"/>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при наличии ученой степени доктора наук, к</w:t>
            </w:r>
            <w:r w:rsidR="00211DB4" w:rsidRPr="0038766B">
              <w:rPr>
                <w:sz w:val="24"/>
                <w:szCs w:val="24"/>
              </w:rPr>
              <w:t>ультурологии, искусствоведения ***</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30%</w:t>
            </w: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EE663E">
            <w:pPr>
              <w:pStyle w:val="ConsPlusNormal"/>
              <w:jc w:val="both"/>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при наличии почетного звания, начинающегося со слова "Заслуженный", при условии соответствия почет</w:t>
            </w:r>
            <w:r w:rsidR="00211DB4" w:rsidRPr="0038766B">
              <w:rPr>
                <w:sz w:val="24"/>
                <w:szCs w:val="24"/>
              </w:rPr>
              <w:t>ного звания профилю учреждения ***</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25%</w:t>
            </w: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EE663E">
            <w:pPr>
              <w:pStyle w:val="ConsPlusNormal"/>
              <w:jc w:val="both"/>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при наличии почетного звания, нач</w:t>
            </w:r>
            <w:r w:rsidR="00211DB4" w:rsidRPr="0038766B">
              <w:rPr>
                <w:sz w:val="24"/>
                <w:szCs w:val="24"/>
              </w:rPr>
              <w:t>инающегося со слова "Народный" **</w:t>
            </w:r>
            <w:r w:rsidRPr="0038766B">
              <w:rPr>
                <w:sz w:val="24"/>
                <w:szCs w:val="24"/>
              </w:rPr>
              <w:t>, при условии соответствия почетного звания профилю учреждения</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30%</w:t>
            </w: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EE663E">
            <w:pPr>
              <w:pStyle w:val="ConsPlusNormal"/>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свыше 10 лет</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25%</w:t>
            </w: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EE663E">
            <w:pPr>
              <w:pStyle w:val="ConsPlusNormal"/>
              <w:jc w:val="both"/>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при наличии ученой степени кандидата наук, к</w:t>
            </w:r>
            <w:r w:rsidR="00211DB4" w:rsidRPr="0038766B">
              <w:rPr>
                <w:sz w:val="24"/>
                <w:szCs w:val="24"/>
              </w:rPr>
              <w:t>ультурологии, искусствоведения ***</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35%</w:t>
            </w: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EE663E">
            <w:pPr>
              <w:pStyle w:val="ConsPlusNormal"/>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при наличии ученой степени доктора наук, к</w:t>
            </w:r>
            <w:r w:rsidR="00211DB4" w:rsidRPr="0038766B">
              <w:rPr>
                <w:sz w:val="24"/>
                <w:szCs w:val="24"/>
              </w:rPr>
              <w:t>ультурологии, искусствоведения ***</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40%</w:t>
            </w: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EE663E">
            <w:pPr>
              <w:pStyle w:val="ConsPlusNormal"/>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при наличии почетного звания, начинающегося со слова "Заслуженный", при условии соответствия почет</w:t>
            </w:r>
            <w:r w:rsidR="00211DB4" w:rsidRPr="0038766B">
              <w:rPr>
                <w:sz w:val="24"/>
                <w:szCs w:val="24"/>
              </w:rPr>
              <w:t>ного звания профилю учреждения ***</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35%</w:t>
            </w: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EE663E">
            <w:pPr>
              <w:pStyle w:val="ConsPlusNormal"/>
              <w:jc w:val="both"/>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 xml:space="preserve">при наличии почетного звания, начинающегося со слова </w:t>
            </w:r>
            <w:r w:rsidR="00211DB4" w:rsidRPr="0038766B">
              <w:rPr>
                <w:sz w:val="24"/>
                <w:szCs w:val="24"/>
              </w:rPr>
              <w:t>"Народный" **</w:t>
            </w:r>
            <w:r w:rsidRPr="0038766B">
              <w:rPr>
                <w:sz w:val="24"/>
                <w:szCs w:val="24"/>
              </w:rPr>
              <w:t>, при условии соответствия почетного звания профилю учреждения</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40%</w:t>
            </w:r>
          </w:p>
        </w:tc>
      </w:tr>
      <w:tr w:rsidR="00E56F67" w:rsidRPr="0038766B" w:rsidTr="0049341D">
        <w:trPr>
          <w:trHeight w:val="20"/>
        </w:trPr>
        <w:tc>
          <w:tcPr>
            <w:tcW w:w="567" w:type="dxa"/>
            <w:tcMar>
              <w:top w:w="28" w:type="dxa"/>
              <w:left w:w="28" w:type="dxa"/>
              <w:bottom w:w="28" w:type="dxa"/>
              <w:right w:w="28" w:type="dxa"/>
            </w:tcMar>
          </w:tcPr>
          <w:p w:rsidR="00E56F67" w:rsidRPr="0038766B" w:rsidRDefault="00E56F67" w:rsidP="00D158BD">
            <w:pPr>
              <w:pStyle w:val="ConsPlusNormal"/>
              <w:jc w:val="center"/>
              <w:rPr>
                <w:sz w:val="24"/>
                <w:szCs w:val="24"/>
              </w:rPr>
            </w:pPr>
            <w:r w:rsidRPr="0038766B">
              <w:rPr>
                <w:sz w:val="24"/>
                <w:szCs w:val="24"/>
              </w:rPr>
              <w:t>2</w:t>
            </w:r>
          </w:p>
        </w:tc>
        <w:tc>
          <w:tcPr>
            <w:tcW w:w="5954" w:type="dxa"/>
            <w:tcMar>
              <w:top w:w="28" w:type="dxa"/>
              <w:left w:w="28" w:type="dxa"/>
              <w:bottom w:w="28" w:type="dxa"/>
              <w:right w:w="28" w:type="dxa"/>
            </w:tcMar>
          </w:tcPr>
          <w:p w:rsidR="00E56F67" w:rsidRPr="0038766B" w:rsidRDefault="00E56F67" w:rsidP="00211DB4">
            <w:pPr>
              <w:pStyle w:val="ConsPlusNormal"/>
              <w:ind w:left="28"/>
              <w:rPr>
                <w:sz w:val="24"/>
                <w:szCs w:val="24"/>
              </w:rPr>
            </w:pPr>
            <w:r w:rsidRPr="0038766B">
              <w:rPr>
                <w:sz w:val="24"/>
                <w:szCs w:val="24"/>
              </w:rPr>
              <w:t>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 муниципальными учреждениями для детей, нуждающихся в психолого-педагогической и медико-социальной помощи, либо продолжающим работу в образовательном учреждении, персональная выплата устанавливается на первые пять лет работы с даты окончания учебного заведения</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20%</w:t>
            </w:r>
          </w:p>
        </w:tc>
      </w:tr>
      <w:tr w:rsidR="00E56F67" w:rsidRPr="0038766B" w:rsidTr="0049341D">
        <w:trPr>
          <w:trHeight w:val="20"/>
        </w:trPr>
        <w:tc>
          <w:tcPr>
            <w:tcW w:w="567" w:type="dxa"/>
            <w:tcMar>
              <w:top w:w="28" w:type="dxa"/>
              <w:left w:w="28" w:type="dxa"/>
              <w:bottom w:w="28" w:type="dxa"/>
              <w:right w:w="28" w:type="dxa"/>
            </w:tcMar>
          </w:tcPr>
          <w:p w:rsidR="00E56F67" w:rsidRPr="0038766B" w:rsidRDefault="00E56F67" w:rsidP="00D158BD">
            <w:pPr>
              <w:pStyle w:val="ConsPlusNormal"/>
              <w:jc w:val="center"/>
              <w:rPr>
                <w:sz w:val="24"/>
                <w:szCs w:val="24"/>
              </w:rPr>
            </w:pPr>
            <w:r w:rsidRPr="0038766B">
              <w:rPr>
                <w:sz w:val="24"/>
                <w:szCs w:val="24"/>
              </w:rPr>
              <w:t>3</w:t>
            </w: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Краевые выплаты воспитателям образовательных учреждений, реализующих основную образовательную программу</w:t>
            </w:r>
            <w:r w:rsidR="00211DB4" w:rsidRPr="0038766B">
              <w:rPr>
                <w:sz w:val="24"/>
                <w:szCs w:val="24"/>
              </w:rPr>
              <w:t xml:space="preserve"> дошкольного образования детей ****</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718,4 руб.</w:t>
            </w:r>
          </w:p>
        </w:tc>
      </w:tr>
      <w:tr w:rsidR="00E56F67" w:rsidRPr="0038766B" w:rsidTr="0049341D">
        <w:trPr>
          <w:trHeight w:val="20"/>
        </w:trPr>
        <w:tc>
          <w:tcPr>
            <w:tcW w:w="567" w:type="dxa"/>
            <w:tcMar>
              <w:top w:w="28" w:type="dxa"/>
              <w:left w:w="28" w:type="dxa"/>
              <w:bottom w:w="28" w:type="dxa"/>
              <w:right w:w="28" w:type="dxa"/>
            </w:tcMar>
          </w:tcPr>
          <w:p w:rsidR="00E56F67" w:rsidRPr="0038766B" w:rsidRDefault="00211DB4" w:rsidP="00D158BD">
            <w:pPr>
              <w:pStyle w:val="ConsPlusNormal"/>
              <w:jc w:val="center"/>
              <w:rPr>
                <w:sz w:val="24"/>
                <w:szCs w:val="24"/>
              </w:rPr>
            </w:pPr>
            <w:r w:rsidRPr="0038766B">
              <w:rPr>
                <w:sz w:val="24"/>
                <w:szCs w:val="24"/>
              </w:rPr>
              <w:t>4</w:t>
            </w: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Шеф-поварам за контроль качества поставляемых продуктов при организации питания</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20%</w:t>
            </w:r>
          </w:p>
        </w:tc>
      </w:tr>
      <w:tr w:rsidR="00E56F67" w:rsidRPr="0038766B" w:rsidTr="0049341D">
        <w:trPr>
          <w:trHeight w:val="20"/>
        </w:trPr>
        <w:tc>
          <w:tcPr>
            <w:tcW w:w="567" w:type="dxa"/>
            <w:vMerge w:val="restart"/>
            <w:tcMar>
              <w:top w:w="28" w:type="dxa"/>
              <w:left w:w="28" w:type="dxa"/>
              <w:bottom w:w="28" w:type="dxa"/>
              <w:right w:w="28" w:type="dxa"/>
            </w:tcMar>
          </w:tcPr>
          <w:p w:rsidR="00E56F67" w:rsidRPr="0038766B" w:rsidRDefault="00211DB4" w:rsidP="00D158BD">
            <w:pPr>
              <w:pStyle w:val="ConsPlusNormal"/>
              <w:jc w:val="center"/>
              <w:rPr>
                <w:sz w:val="24"/>
                <w:szCs w:val="24"/>
              </w:rPr>
            </w:pPr>
            <w:r w:rsidRPr="0038766B">
              <w:rPr>
                <w:sz w:val="24"/>
                <w:szCs w:val="24"/>
              </w:rPr>
              <w:t>5</w:t>
            </w: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Учителям и иным педагогическим работникам за проверку письменных работ в образовательных учреждениях (пропорционально нагрузке):</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D158BD">
            <w:pPr>
              <w:pStyle w:val="ConsPlusNormal"/>
              <w:jc w:val="center"/>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истории, биологии и географии</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5%</w:t>
            </w: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D158BD">
            <w:pPr>
              <w:pStyle w:val="ConsPlusNormal"/>
              <w:jc w:val="center"/>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физики, химии, иностранного языка</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10%</w:t>
            </w: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D158BD">
            <w:pPr>
              <w:pStyle w:val="ConsPlusNormal"/>
              <w:jc w:val="center"/>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математики</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20%</w:t>
            </w: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D158BD">
            <w:pPr>
              <w:pStyle w:val="ConsPlusNormal"/>
              <w:jc w:val="center"/>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начальных классов</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20%</w:t>
            </w: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D158BD">
            <w:pPr>
              <w:pStyle w:val="ConsPlusNormal"/>
              <w:jc w:val="center"/>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русского языка и литературы</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25%</w:t>
            </w:r>
          </w:p>
        </w:tc>
      </w:tr>
      <w:tr w:rsidR="00E56F67" w:rsidRPr="0038766B" w:rsidTr="0049341D">
        <w:trPr>
          <w:trHeight w:val="20"/>
        </w:trPr>
        <w:tc>
          <w:tcPr>
            <w:tcW w:w="567" w:type="dxa"/>
            <w:tcMar>
              <w:top w:w="28" w:type="dxa"/>
              <w:left w:w="28" w:type="dxa"/>
              <w:bottom w:w="28" w:type="dxa"/>
              <w:right w:w="28" w:type="dxa"/>
            </w:tcMar>
          </w:tcPr>
          <w:p w:rsidR="00E56F67" w:rsidRPr="0038766B" w:rsidRDefault="00211DB4" w:rsidP="00D158BD">
            <w:pPr>
              <w:pStyle w:val="ConsPlusNormal"/>
              <w:jc w:val="center"/>
              <w:rPr>
                <w:sz w:val="24"/>
                <w:szCs w:val="24"/>
              </w:rPr>
            </w:pPr>
            <w:r w:rsidRPr="0038766B">
              <w:rPr>
                <w:sz w:val="24"/>
                <w:szCs w:val="24"/>
              </w:rPr>
              <w:t>6</w:t>
            </w: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Учителям и иным педагогическим работникам за выполнение функций классног</w:t>
            </w:r>
            <w:r w:rsidR="00211DB4" w:rsidRPr="0038766B">
              <w:rPr>
                <w:sz w:val="24"/>
                <w:szCs w:val="24"/>
              </w:rPr>
              <w:t>о руководителя *****</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2700 руб.</w:t>
            </w:r>
          </w:p>
        </w:tc>
      </w:tr>
      <w:tr w:rsidR="00E56F67" w:rsidRPr="0038766B" w:rsidTr="0049341D">
        <w:trPr>
          <w:trHeight w:val="20"/>
        </w:trPr>
        <w:tc>
          <w:tcPr>
            <w:tcW w:w="567" w:type="dxa"/>
            <w:vMerge w:val="restart"/>
            <w:tcMar>
              <w:top w:w="28" w:type="dxa"/>
              <w:left w:w="28" w:type="dxa"/>
              <w:bottom w:w="28" w:type="dxa"/>
              <w:right w:w="28" w:type="dxa"/>
            </w:tcMar>
          </w:tcPr>
          <w:p w:rsidR="00E56F67" w:rsidRPr="0038766B" w:rsidRDefault="00A0518C" w:rsidP="00D158BD">
            <w:pPr>
              <w:pStyle w:val="ConsPlusNormal"/>
              <w:jc w:val="center"/>
              <w:rPr>
                <w:sz w:val="24"/>
                <w:szCs w:val="24"/>
              </w:rPr>
            </w:pPr>
            <w:r w:rsidRPr="0038766B">
              <w:rPr>
                <w:sz w:val="24"/>
                <w:szCs w:val="24"/>
              </w:rPr>
              <w:t>7</w:t>
            </w: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Учителям и иным педагогическим работникам за заведов</w:t>
            </w:r>
            <w:r w:rsidR="00211DB4" w:rsidRPr="0038766B">
              <w:rPr>
                <w:sz w:val="24"/>
                <w:szCs w:val="24"/>
              </w:rPr>
              <w:t>ание элементами инфраструктуры ******</w:t>
            </w:r>
            <w:r w:rsidRPr="0038766B">
              <w:rPr>
                <w:sz w:val="24"/>
                <w:szCs w:val="24"/>
              </w:rPr>
              <w:t>:</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D158BD">
            <w:pPr>
              <w:pStyle w:val="ConsPlusNormal"/>
              <w:jc w:val="center"/>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кабинетами, лабораториями</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10%</w:t>
            </w:r>
          </w:p>
        </w:tc>
      </w:tr>
      <w:tr w:rsidR="00E56F67" w:rsidRPr="0038766B" w:rsidTr="0049341D">
        <w:trPr>
          <w:trHeight w:val="20"/>
        </w:trPr>
        <w:tc>
          <w:tcPr>
            <w:tcW w:w="567" w:type="dxa"/>
            <w:vMerge/>
            <w:tcMar>
              <w:top w:w="28" w:type="dxa"/>
              <w:left w:w="28" w:type="dxa"/>
              <w:bottom w:w="28" w:type="dxa"/>
              <w:right w:w="28" w:type="dxa"/>
            </w:tcMar>
          </w:tcPr>
          <w:p w:rsidR="00E56F67" w:rsidRPr="0038766B" w:rsidRDefault="00E56F67" w:rsidP="00D158BD">
            <w:pPr>
              <w:pStyle w:val="ConsPlusNormal"/>
              <w:jc w:val="center"/>
              <w:rPr>
                <w:sz w:val="24"/>
                <w:szCs w:val="24"/>
              </w:rPr>
            </w:pPr>
          </w:p>
        </w:tc>
        <w:tc>
          <w:tcPr>
            <w:tcW w:w="5954" w:type="dxa"/>
            <w:tcMar>
              <w:top w:w="28" w:type="dxa"/>
              <w:left w:w="28" w:type="dxa"/>
              <w:bottom w:w="28" w:type="dxa"/>
              <w:right w:w="28" w:type="dxa"/>
            </w:tcMar>
          </w:tcPr>
          <w:p w:rsidR="00E56F67" w:rsidRPr="0038766B" w:rsidRDefault="00E56F67" w:rsidP="00EE663E">
            <w:pPr>
              <w:pStyle w:val="ConsPlusNormal"/>
              <w:ind w:left="28"/>
              <w:rPr>
                <w:sz w:val="24"/>
                <w:szCs w:val="24"/>
              </w:rPr>
            </w:pPr>
            <w:r w:rsidRPr="0038766B">
              <w:rPr>
                <w:sz w:val="24"/>
                <w:szCs w:val="24"/>
              </w:rPr>
              <w:t>учебно-опытными участками, мастерскими, музыкальными и спортивными залами</w:t>
            </w:r>
          </w:p>
        </w:tc>
        <w:tc>
          <w:tcPr>
            <w:tcW w:w="2910" w:type="dxa"/>
            <w:tcMar>
              <w:top w:w="28" w:type="dxa"/>
              <w:left w:w="28" w:type="dxa"/>
              <w:bottom w:w="28" w:type="dxa"/>
              <w:right w:w="28" w:type="dxa"/>
            </w:tcMar>
          </w:tcPr>
          <w:p w:rsidR="00E56F67" w:rsidRPr="0038766B" w:rsidRDefault="00E56F67" w:rsidP="002B49D9">
            <w:pPr>
              <w:pStyle w:val="ConsPlusNormal"/>
              <w:jc w:val="center"/>
              <w:rPr>
                <w:sz w:val="24"/>
                <w:szCs w:val="24"/>
              </w:rPr>
            </w:pPr>
            <w:r w:rsidRPr="0038766B">
              <w:rPr>
                <w:sz w:val="24"/>
                <w:szCs w:val="24"/>
              </w:rPr>
              <w:t>20%</w:t>
            </w:r>
          </w:p>
        </w:tc>
      </w:tr>
      <w:tr w:rsidR="00A0518C" w:rsidRPr="0038766B" w:rsidTr="0049341D">
        <w:trPr>
          <w:trHeight w:val="20"/>
        </w:trPr>
        <w:tc>
          <w:tcPr>
            <w:tcW w:w="567" w:type="dxa"/>
            <w:vMerge w:val="restart"/>
            <w:tcMar>
              <w:top w:w="28" w:type="dxa"/>
              <w:left w:w="28" w:type="dxa"/>
              <w:bottom w:w="28" w:type="dxa"/>
              <w:right w:w="28" w:type="dxa"/>
            </w:tcMar>
          </w:tcPr>
          <w:p w:rsidR="00A0518C" w:rsidRPr="0038766B" w:rsidRDefault="00A0518C" w:rsidP="00D158BD">
            <w:pPr>
              <w:pStyle w:val="ConsPlusNormal"/>
              <w:jc w:val="center"/>
              <w:rPr>
                <w:sz w:val="24"/>
                <w:szCs w:val="24"/>
              </w:rPr>
            </w:pPr>
            <w:r w:rsidRPr="0038766B">
              <w:rPr>
                <w:sz w:val="24"/>
                <w:szCs w:val="24"/>
              </w:rPr>
              <w:t>8</w:t>
            </w:r>
          </w:p>
        </w:tc>
        <w:tc>
          <w:tcPr>
            <w:tcW w:w="5954" w:type="dxa"/>
            <w:tcMar>
              <w:top w:w="28" w:type="dxa"/>
              <w:left w:w="28" w:type="dxa"/>
              <w:bottom w:w="28" w:type="dxa"/>
              <w:right w:w="28" w:type="dxa"/>
            </w:tcMar>
          </w:tcPr>
          <w:p w:rsidR="00A0518C" w:rsidRPr="0038766B" w:rsidRDefault="00A0518C" w:rsidP="00A0518C">
            <w:pPr>
              <w:pStyle w:val="ConsPlusNormal"/>
              <w:rPr>
                <w:sz w:val="24"/>
                <w:szCs w:val="24"/>
              </w:rPr>
            </w:pPr>
            <w:r w:rsidRPr="0038766B">
              <w:rPr>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2D1A2F" w:rsidRPr="0038766B">
              <w:rPr>
                <w:sz w:val="24"/>
                <w:szCs w:val="24"/>
              </w:rPr>
              <w:t>:</w:t>
            </w:r>
          </w:p>
        </w:tc>
        <w:tc>
          <w:tcPr>
            <w:tcW w:w="2910" w:type="dxa"/>
            <w:tcMar>
              <w:top w:w="28" w:type="dxa"/>
              <w:left w:w="28" w:type="dxa"/>
              <w:bottom w:w="28" w:type="dxa"/>
              <w:right w:w="28" w:type="dxa"/>
            </w:tcMar>
          </w:tcPr>
          <w:p w:rsidR="00A0518C" w:rsidRPr="0038766B" w:rsidRDefault="00A0518C" w:rsidP="002B49D9">
            <w:pPr>
              <w:pStyle w:val="ConsPlusNormal"/>
              <w:jc w:val="center"/>
              <w:rPr>
                <w:sz w:val="24"/>
                <w:szCs w:val="24"/>
              </w:rPr>
            </w:pPr>
          </w:p>
        </w:tc>
      </w:tr>
      <w:tr w:rsidR="00A0518C" w:rsidRPr="0038766B" w:rsidTr="0049341D">
        <w:trPr>
          <w:trHeight w:val="20"/>
        </w:trPr>
        <w:tc>
          <w:tcPr>
            <w:tcW w:w="567" w:type="dxa"/>
            <w:vMerge/>
            <w:tcMar>
              <w:top w:w="28" w:type="dxa"/>
              <w:left w:w="28" w:type="dxa"/>
              <w:bottom w:w="28" w:type="dxa"/>
              <w:right w:w="28" w:type="dxa"/>
            </w:tcMar>
          </w:tcPr>
          <w:p w:rsidR="00A0518C" w:rsidRPr="0038766B" w:rsidRDefault="00A0518C" w:rsidP="00A0518C">
            <w:pPr>
              <w:pStyle w:val="ConsPlusNormal"/>
              <w:jc w:val="both"/>
              <w:rPr>
                <w:sz w:val="24"/>
                <w:szCs w:val="24"/>
              </w:rPr>
            </w:pPr>
          </w:p>
        </w:tc>
        <w:tc>
          <w:tcPr>
            <w:tcW w:w="5954" w:type="dxa"/>
            <w:tcMar>
              <w:top w:w="28" w:type="dxa"/>
              <w:left w:w="28" w:type="dxa"/>
              <w:bottom w:w="28" w:type="dxa"/>
              <w:right w:w="28" w:type="dxa"/>
            </w:tcMar>
          </w:tcPr>
          <w:p w:rsidR="00A0518C" w:rsidRPr="0038766B" w:rsidRDefault="00A0518C" w:rsidP="00A0518C">
            <w:pPr>
              <w:pStyle w:val="ConsPlusTitle"/>
              <w:widowControl/>
              <w:rPr>
                <w:b w:val="0"/>
                <w:bCs w:val="0"/>
                <w:sz w:val="24"/>
                <w:szCs w:val="24"/>
              </w:rPr>
            </w:pPr>
            <w:r w:rsidRPr="0038766B">
              <w:rPr>
                <w:b w:val="0"/>
                <w:bCs w:val="0"/>
                <w:sz w:val="24"/>
                <w:szCs w:val="24"/>
              </w:rPr>
              <w:t>в одном классе</w:t>
            </w:r>
          </w:p>
        </w:tc>
        <w:tc>
          <w:tcPr>
            <w:tcW w:w="2910" w:type="dxa"/>
            <w:tcMar>
              <w:top w:w="28" w:type="dxa"/>
              <w:left w:w="28" w:type="dxa"/>
              <w:bottom w:w="28" w:type="dxa"/>
              <w:right w:w="28" w:type="dxa"/>
            </w:tcMar>
          </w:tcPr>
          <w:p w:rsidR="00A0518C" w:rsidRPr="0038766B" w:rsidRDefault="00A0518C" w:rsidP="002D1A2F">
            <w:pPr>
              <w:pStyle w:val="ConsPlusTitle"/>
              <w:widowControl/>
              <w:jc w:val="center"/>
              <w:rPr>
                <w:b w:val="0"/>
                <w:bCs w:val="0"/>
                <w:sz w:val="24"/>
                <w:szCs w:val="24"/>
              </w:rPr>
            </w:pPr>
            <w:r w:rsidRPr="0038766B">
              <w:rPr>
                <w:b w:val="0"/>
                <w:bCs w:val="0"/>
                <w:sz w:val="24"/>
                <w:szCs w:val="24"/>
              </w:rPr>
              <w:t>5</w:t>
            </w:r>
            <w:r w:rsidR="002D1A2F" w:rsidRPr="0038766B">
              <w:rPr>
                <w:b w:val="0"/>
                <w:bCs w:val="0"/>
                <w:sz w:val="24"/>
                <w:szCs w:val="24"/>
              </w:rPr>
              <w:t> </w:t>
            </w:r>
            <w:r w:rsidRPr="0038766B">
              <w:rPr>
                <w:b w:val="0"/>
                <w:bCs w:val="0"/>
                <w:sz w:val="24"/>
                <w:szCs w:val="24"/>
              </w:rPr>
              <w:t>000</w:t>
            </w:r>
            <w:r w:rsidR="002D1A2F" w:rsidRPr="0038766B">
              <w:rPr>
                <w:b w:val="0"/>
                <w:bCs w:val="0"/>
                <w:sz w:val="24"/>
                <w:szCs w:val="24"/>
              </w:rPr>
              <w:t xml:space="preserve"> руб.</w:t>
            </w:r>
          </w:p>
        </w:tc>
      </w:tr>
      <w:tr w:rsidR="00A0518C" w:rsidRPr="0038766B" w:rsidTr="0049341D">
        <w:trPr>
          <w:trHeight w:val="20"/>
        </w:trPr>
        <w:tc>
          <w:tcPr>
            <w:tcW w:w="567" w:type="dxa"/>
            <w:vMerge/>
            <w:tcMar>
              <w:top w:w="28" w:type="dxa"/>
              <w:left w:w="28" w:type="dxa"/>
              <w:bottom w:w="28" w:type="dxa"/>
              <w:right w:w="28" w:type="dxa"/>
            </w:tcMar>
          </w:tcPr>
          <w:p w:rsidR="00A0518C" w:rsidRPr="0038766B" w:rsidRDefault="00A0518C" w:rsidP="00A0518C">
            <w:pPr>
              <w:pStyle w:val="ConsPlusNormal"/>
              <w:jc w:val="both"/>
              <w:rPr>
                <w:sz w:val="24"/>
                <w:szCs w:val="24"/>
              </w:rPr>
            </w:pPr>
          </w:p>
        </w:tc>
        <w:tc>
          <w:tcPr>
            <w:tcW w:w="5954" w:type="dxa"/>
            <w:tcMar>
              <w:top w:w="28" w:type="dxa"/>
              <w:left w:w="28" w:type="dxa"/>
              <w:bottom w:w="28" w:type="dxa"/>
              <w:right w:w="28" w:type="dxa"/>
            </w:tcMar>
          </w:tcPr>
          <w:p w:rsidR="00A0518C" w:rsidRPr="0038766B" w:rsidRDefault="00A0518C" w:rsidP="00A0518C">
            <w:pPr>
              <w:pStyle w:val="ConsPlusTitle"/>
              <w:widowControl/>
              <w:rPr>
                <w:b w:val="0"/>
                <w:bCs w:val="0"/>
                <w:sz w:val="24"/>
                <w:szCs w:val="24"/>
              </w:rPr>
            </w:pPr>
            <w:r w:rsidRPr="0038766B">
              <w:rPr>
                <w:b w:val="0"/>
                <w:bCs w:val="0"/>
                <w:sz w:val="24"/>
                <w:szCs w:val="24"/>
              </w:rPr>
              <w:t>в двух и более классах</w:t>
            </w:r>
          </w:p>
        </w:tc>
        <w:tc>
          <w:tcPr>
            <w:tcW w:w="2910" w:type="dxa"/>
            <w:tcMar>
              <w:top w:w="28" w:type="dxa"/>
              <w:left w:w="28" w:type="dxa"/>
              <w:bottom w:w="28" w:type="dxa"/>
              <w:right w:w="28" w:type="dxa"/>
            </w:tcMar>
          </w:tcPr>
          <w:p w:rsidR="00A0518C" w:rsidRPr="0038766B" w:rsidRDefault="00A0518C" w:rsidP="002D1A2F">
            <w:pPr>
              <w:pStyle w:val="ConsPlusTitle"/>
              <w:widowControl/>
              <w:jc w:val="center"/>
              <w:rPr>
                <w:b w:val="0"/>
                <w:bCs w:val="0"/>
                <w:sz w:val="24"/>
                <w:szCs w:val="24"/>
              </w:rPr>
            </w:pPr>
            <w:r w:rsidRPr="0038766B">
              <w:rPr>
                <w:b w:val="0"/>
                <w:bCs w:val="0"/>
                <w:sz w:val="24"/>
                <w:szCs w:val="24"/>
              </w:rPr>
              <w:t>10</w:t>
            </w:r>
            <w:r w:rsidR="002D1A2F" w:rsidRPr="0038766B">
              <w:rPr>
                <w:b w:val="0"/>
                <w:bCs w:val="0"/>
                <w:sz w:val="24"/>
                <w:szCs w:val="24"/>
              </w:rPr>
              <w:t> </w:t>
            </w:r>
            <w:r w:rsidRPr="0038766B">
              <w:rPr>
                <w:b w:val="0"/>
                <w:bCs w:val="0"/>
                <w:sz w:val="24"/>
                <w:szCs w:val="24"/>
              </w:rPr>
              <w:t>000</w:t>
            </w:r>
            <w:r w:rsidR="002D1A2F" w:rsidRPr="0038766B">
              <w:rPr>
                <w:b w:val="0"/>
                <w:bCs w:val="0"/>
                <w:sz w:val="24"/>
                <w:szCs w:val="24"/>
              </w:rPr>
              <w:t xml:space="preserve"> руб.</w:t>
            </w:r>
          </w:p>
        </w:tc>
      </w:tr>
    </w:tbl>
    <w:p w:rsidR="00E56F67" w:rsidRPr="0038766B" w:rsidRDefault="00211DB4" w:rsidP="002D1A2F">
      <w:pPr>
        <w:pStyle w:val="ConsPlusNormal"/>
        <w:spacing w:before="120"/>
        <w:ind w:firstLine="709"/>
        <w:jc w:val="both"/>
        <w:rPr>
          <w:sz w:val="24"/>
          <w:szCs w:val="24"/>
        </w:rPr>
      </w:pPr>
      <w:r w:rsidRPr="0038766B">
        <w:rPr>
          <w:sz w:val="24"/>
          <w:szCs w:val="24"/>
        </w:rPr>
        <w:t>*</w:t>
      </w:r>
      <w:r w:rsidR="00E56F67" w:rsidRPr="0038766B">
        <w:rPr>
          <w:sz w:val="24"/>
          <w:szCs w:val="24"/>
        </w:rPr>
        <w:t xml:space="preserve"> Расчет персональных стимулирующих выплат производится от оклада (должностного оклада) без учета повышающих коэффициентов.</w:t>
      </w:r>
    </w:p>
    <w:p w:rsidR="00E56F67" w:rsidRPr="0038766B" w:rsidRDefault="00211DB4" w:rsidP="00E56F67">
      <w:pPr>
        <w:pStyle w:val="ConsPlusNormal"/>
        <w:ind w:firstLine="709"/>
        <w:jc w:val="both"/>
        <w:rPr>
          <w:sz w:val="24"/>
          <w:szCs w:val="24"/>
        </w:rPr>
      </w:pPr>
      <w:bookmarkStart w:id="12" w:name="Par2090"/>
      <w:bookmarkEnd w:id="12"/>
      <w:r w:rsidRPr="0038766B">
        <w:rPr>
          <w:sz w:val="24"/>
          <w:szCs w:val="24"/>
        </w:rPr>
        <w:t>**</w:t>
      </w:r>
      <w:r w:rsidR="00E56F67" w:rsidRPr="0038766B">
        <w:rPr>
          <w:sz w:val="24"/>
          <w:szCs w:val="24"/>
        </w:rPr>
        <w:t xml:space="preserve"> Размеры выплат при наличии одновременно почетного звания и ученой степени суммируются.</w:t>
      </w:r>
    </w:p>
    <w:p w:rsidR="00E56F67" w:rsidRPr="0038766B" w:rsidRDefault="00E56F67" w:rsidP="00E56F67">
      <w:pPr>
        <w:pStyle w:val="ConsPlusNormal"/>
        <w:ind w:firstLine="709"/>
        <w:jc w:val="both"/>
        <w:rPr>
          <w:sz w:val="24"/>
          <w:szCs w:val="24"/>
        </w:rPr>
      </w:pPr>
      <w:r w:rsidRPr="0038766B">
        <w:rPr>
          <w:sz w:val="24"/>
          <w:szCs w:val="24"/>
        </w:rPr>
        <w:t>Для педагогических работников учитывается работа по профилю учреждения или профилю педагогической деятельности (преподаваемых дисциплин).</w:t>
      </w:r>
    </w:p>
    <w:p w:rsidR="00E56F67" w:rsidRPr="0038766B" w:rsidRDefault="00211DB4" w:rsidP="00E56F67">
      <w:pPr>
        <w:pStyle w:val="ConsPlusNormal"/>
        <w:ind w:firstLine="709"/>
        <w:jc w:val="both"/>
        <w:rPr>
          <w:sz w:val="24"/>
          <w:szCs w:val="24"/>
        </w:rPr>
      </w:pPr>
      <w:bookmarkStart w:id="13" w:name="Par2092"/>
      <w:bookmarkEnd w:id="13"/>
      <w:r w:rsidRPr="0038766B">
        <w:rPr>
          <w:sz w:val="24"/>
          <w:szCs w:val="24"/>
        </w:rPr>
        <w:t>***</w:t>
      </w:r>
      <w:r w:rsidR="00E56F67" w:rsidRPr="0038766B">
        <w:rPr>
          <w:sz w:val="24"/>
          <w:szCs w:val="24"/>
        </w:rPr>
        <w:t xml:space="preserve"> Производится при условии соответствия почетного звания профилю учреждения или профилю педагогической деятельности (преподаваемых дисциплин).</w:t>
      </w:r>
    </w:p>
    <w:p w:rsidR="00E56F67" w:rsidRPr="0038766B" w:rsidRDefault="00211DB4" w:rsidP="00E56F67">
      <w:pPr>
        <w:pStyle w:val="ConsPlusNormal"/>
        <w:ind w:firstLine="709"/>
        <w:jc w:val="both"/>
        <w:rPr>
          <w:sz w:val="24"/>
          <w:szCs w:val="24"/>
        </w:rPr>
      </w:pPr>
      <w:bookmarkStart w:id="14" w:name="Par2093"/>
      <w:bookmarkEnd w:id="14"/>
      <w:r w:rsidRPr="0038766B">
        <w:rPr>
          <w:sz w:val="24"/>
          <w:szCs w:val="24"/>
        </w:rPr>
        <w:t>****</w:t>
      </w:r>
      <w:r w:rsidR="00E56F67" w:rsidRPr="0038766B">
        <w:rPr>
          <w:sz w:val="24"/>
          <w:szCs w:val="24"/>
        </w:rPr>
        <w:t xml:space="preserve"> </w:t>
      </w:r>
      <w:r w:rsidRPr="0038766B">
        <w:rPr>
          <w:sz w:val="24"/>
          <w:szCs w:val="24"/>
        </w:rPr>
        <w:t>Краевые выплаты воспитателям</w:t>
      </w:r>
      <w:r w:rsidR="00E56F67" w:rsidRPr="0038766B">
        <w:rPr>
          <w:sz w:val="24"/>
          <w:szCs w:val="24"/>
        </w:rPr>
        <w:t>,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характера, входящей в состав заработной платы работника, но не более 718,4 рубля на одного работника (воспитателя</w:t>
      </w:r>
      <w:r w:rsidRPr="0038766B">
        <w:rPr>
          <w:sz w:val="24"/>
          <w:szCs w:val="24"/>
        </w:rPr>
        <w:t>)</w:t>
      </w:r>
      <w:r w:rsidR="00E56F67" w:rsidRPr="0038766B">
        <w:rPr>
          <w:sz w:val="24"/>
          <w:szCs w:val="24"/>
        </w:rPr>
        <w:t>.</w:t>
      </w:r>
    </w:p>
    <w:p w:rsidR="00E56F67" w:rsidRPr="0038766B" w:rsidRDefault="00E56F67" w:rsidP="00E56F67">
      <w:pPr>
        <w:pStyle w:val="ConsPlusNormal"/>
        <w:ind w:firstLine="709"/>
        <w:jc w:val="both"/>
        <w:rPr>
          <w:sz w:val="24"/>
          <w:szCs w:val="24"/>
        </w:rPr>
      </w:pPr>
      <w:r w:rsidRPr="0038766B">
        <w:rPr>
          <w:sz w:val="24"/>
          <w:szCs w:val="24"/>
        </w:rPr>
        <w:t>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размера оплаты труда), и выплат стимулирующего характера).</w:t>
      </w:r>
    </w:p>
    <w:p w:rsidR="00E56F67" w:rsidRPr="0038766B" w:rsidRDefault="00E56F67" w:rsidP="00E56F67">
      <w:pPr>
        <w:pStyle w:val="ConsPlusNormal"/>
        <w:ind w:firstLine="709"/>
        <w:jc w:val="both"/>
        <w:rPr>
          <w:sz w:val="24"/>
          <w:szCs w:val="24"/>
        </w:rPr>
      </w:pPr>
      <w:r w:rsidRPr="0038766B">
        <w:rPr>
          <w:sz w:val="24"/>
          <w:szCs w:val="24"/>
        </w:rPr>
        <w:t>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A0518C" w:rsidRPr="0038766B" w:rsidRDefault="00211DB4" w:rsidP="00A0518C">
      <w:pPr>
        <w:pStyle w:val="ConsPlusNormal"/>
        <w:ind w:firstLine="709"/>
        <w:jc w:val="both"/>
        <w:rPr>
          <w:sz w:val="24"/>
          <w:szCs w:val="24"/>
        </w:rPr>
      </w:pPr>
      <w:bookmarkStart w:id="15" w:name="Par2099"/>
      <w:bookmarkEnd w:id="15"/>
      <w:r w:rsidRPr="0038766B">
        <w:rPr>
          <w:sz w:val="24"/>
          <w:szCs w:val="24"/>
        </w:rPr>
        <w:t>*****</w:t>
      </w:r>
      <w:r w:rsidR="00E56F67" w:rsidRPr="0038766B">
        <w:rPr>
          <w:sz w:val="24"/>
          <w:szCs w:val="24"/>
        </w:rPr>
        <w:t xml:space="preserve"> </w:t>
      </w:r>
      <w:r w:rsidR="00A0518C" w:rsidRPr="0038766B">
        <w:rPr>
          <w:sz w:val="24"/>
          <w:szCs w:val="24"/>
        </w:rPr>
        <w:t>Размер выплаты педагогическим работникам за выполнение функций классного руководителя определяется исходя из расчета 2700,0 рубля в месяц за выполнение функций классного руководителя в классе с наполняемостью не менее наполняемости, установленной для образовательных учреждений в соответствии с законодательством Российской Федерации.</w:t>
      </w:r>
    </w:p>
    <w:p w:rsidR="00A0518C" w:rsidRPr="0038766B" w:rsidRDefault="00A0518C" w:rsidP="00A0518C">
      <w:pPr>
        <w:pStyle w:val="ConsPlusNormal"/>
        <w:ind w:firstLine="709"/>
        <w:jc w:val="both"/>
        <w:rPr>
          <w:sz w:val="24"/>
          <w:szCs w:val="24"/>
        </w:rPr>
      </w:pPr>
      <w:r w:rsidRPr="0038766B">
        <w:rPr>
          <w:sz w:val="24"/>
          <w:szCs w:val="24"/>
        </w:rPr>
        <w:t>Для классов, наполняемость которых меньше установленной, размер вознаграждения уменьшается пропорционально численности обучающихся.</w:t>
      </w:r>
    </w:p>
    <w:p w:rsidR="00E56F67" w:rsidRPr="0038766B" w:rsidRDefault="00211DB4" w:rsidP="00E56F67">
      <w:pPr>
        <w:pStyle w:val="ConsPlusNormal"/>
        <w:ind w:firstLine="709"/>
        <w:jc w:val="both"/>
        <w:rPr>
          <w:sz w:val="24"/>
          <w:szCs w:val="24"/>
        </w:rPr>
      </w:pPr>
      <w:bookmarkStart w:id="16" w:name="Par2102"/>
      <w:bookmarkEnd w:id="16"/>
      <w:r w:rsidRPr="0038766B">
        <w:rPr>
          <w:sz w:val="24"/>
          <w:szCs w:val="24"/>
        </w:rPr>
        <w:t>******</w:t>
      </w:r>
      <w:r w:rsidR="00E56F67" w:rsidRPr="0038766B">
        <w:rPr>
          <w:sz w:val="24"/>
          <w:szCs w:val="24"/>
        </w:rPr>
        <w:t xml:space="preserve"> От минимального оклада (должностного оклада), ставки заработной платы с учетом повышения оклада (должностного оклада), ставки заработной платы (без учета нагрузки).</w:t>
      </w:r>
    </w:p>
    <w:p w:rsidR="00A0518C" w:rsidRPr="0038766B" w:rsidRDefault="00A0518C" w:rsidP="00A0518C">
      <w:pPr>
        <w:pStyle w:val="ConsPlusTitle"/>
        <w:widowControl/>
        <w:ind w:firstLine="709"/>
        <w:jc w:val="both"/>
        <w:rPr>
          <w:b w:val="0"/>
          <w:bCs w:val="0"/>
          <w:sz w:val="24"/>
          <w:szCs w:val="24"/>
        </w:rPr>
      </w:pPr>
      <w:r w:rsidRPr="0038766B">
        <w:rPr>
          <w:b w:val="0"/>
          <w:bCs w:val="0"/>
          <w:sz w:val="24"/>
          <w:szCs w:val="24"/>
        </w:rPr>
        <w:t>******</w:t>
      </w:r>
      <w:r w:rsidR="002D1A2F" w:rsidRPr="0038766B">
        <w:rPr>
          <w:b w:val="0"/>
          <w:bCs w:val="0"/>
          <w:sz w:val="24"/>
          <w:szCs w:val="24"/>
        </w:rPr>
        <w:t>*</w:t>
      </w:r>
      <w:r w:rsidRPr="0038766B">
        <w:rPr>
          <w:b w:val="0"/>
          <w:bCs w:val="0"/>
          <w:sz w:val="24"/>
          <w:szCs w:val="24"/>
        </w:rPr>
        <w:t xml:space="preserve"> Выплата ежемесячного денежного вознаграждения за классное руководство 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B49D9" w:rsidRPr="0038766B" w:rsidRDefault="00A0518C" w:rsidP="00A0518C">
      <w:pPr>
        <w:pStyle w:val="ConsPlusTitle"/>
        <w:widowControl/>
        <w:ind w:firstLine="709"/>
        <w:jc w:val="both"/>
        <w:rPr>
          <w:b w:val="0"/>
          <w:bCs w:val="0"/>
          <w:sz w:val="24"/>
          <w:szCs w:val="24"/>
        </w:rPr>
      </w:pPr>
      <w:r w:rsidRPr="0038766B">
        <w:rPr>
          <w:b w:val="0"/>
          <w:bCs w:val="0"/>
          <w:sz w:val="24"/>
          <w:szCs w:val="24"/>
        </w:rPr>
        <w:t>Финансовое обеспечение выплаты ежемесячного денежного вознаграждения за классное руководство осуществляется за счет средств иного межбюджетного трансферта на ежемесячное денежное вознаграждение за классное руководство педагогическим работникам муниципальных общеобразовательных организаций, предоставляемого из краевого бюджета.</w:t>
      </w:r>
    </w:p>
    <w:p w:rsidR="002D1A2F" w:rsidRPr="0038766B" w:rsidRDefault="002D1A2F" w:rsidP="00A0518C">
      <w:pPr>
        <w:pStyle w:val="ConsPlusTitle"/>
        <w:widowControl/>
        <w:ind w:firstLine="709"/>
        <w:jc w:val="both"/>
        <w:rPr>
          <w:b w:val="0"/>
          <w:bCs w:val="0"/>
          <w:sz w:val="24"/>
          <w:szCs w:val="24"/>
        </w:rPr>
      </w:pPr>
    </w:p>
    <w:p w:rsidR="00A0518C" w:rsidRPr="0038766B" w:rsidRDefault="00A0518C" w:rsidP="008C10BB">
      <w:pPr>
        <w:tabs>
          <w:tab w:val="left" w:pos="916"/>
        </w:tabs>
        <w:rPr>
          <w:b/>
        </w:rPr>
      </w:pPr>
    </w:p>
    <w:p w:rsidR="00A0518C" w:rsidRPr="0038766B" w:rsidRDefault="00A0518C" w:rsidP="008C10BB">
      <w:pPr>
        <w:tabs>
          <w:tab w:val="left" w:pos="916"/>
        </w:tabs>
        <w:rPr>
          <w:b/>
        </w:rPr>
        <w:sectPr w:rsidR="00A0518C" w:rsidRPr="0038766B" w:rsidSect="00E56F67">
          <w:pgSz w:w="11906" w:h="16838"/>
          <w:pgMar w:top="1021" w:right="851" w:bottom="1021" w:left="1701" w:header="709" w:footer="709" w:gutter="0"/>
          <w:cols w:space="708"/>
          <w:titlePg/>
          <w:docGrid w:linePitch="360"/>
        </w:sectPr>
      </w:pPr>
    </w:p>
    <w:p w:rsidR="00DB0F1C" w:rsidRPr="0038766B" w:rsidRDefault="00001EFF" w:rsidP="005E18A8">
      <w:pPr>
        <w:ind w:left="10773"/>
        <w:rPr>
          <w:b/>
          <w:bCs/>
          <w:sz w:val="28"/>
          <w:szCs w:val="28"/>
        </w:rPr>
      </w:pPr>
      <w:r w:rsidRPr="0038766B">
        <w:rPr>
          <w:sz w:val="28"/>
          <w:szCs w:val="28"/>
        </w:rPr>
        <w:t>Приложение № 5</w:t>
      </w:r>
    </w:p>
    <w:p w:rsidR="00DB0F1C" w:rsidRPr="0038766B" w:rsidRDefault="00DB0F1C" w:rsidP="005E18A8">
      <w:pPr>
        <w:pStyle w:val="ConsPlusTitle"/>
        <w:widowControl/>
        <w:tabs>
          <w:tab w:val="left" w:pos="8789"/>
        </w:tabs>
        <w:ind w:left="10773"/>
        <w:rPr>
          <w:b w:val="0"/>
          <w:bCs w:val="0"/>
        </w:rPr>
      </w:pPr>
      <w:r w:rsidRPr="0038766B">
        <w:rPr>
          <w:b w:val="0"/>
          <w:bCs w:val="0"/>
        </w:rPr>
        <w:t xml:space="preserve">к </w:t>
      </w:r>
      <w:r w:rsidR="00001EFF" w:rsidRPr="0038766B">
        <w:rPr>
          <w:b w:val="0"/>
          <w:bCs w:val="0"/>
        </w:rPr>
        <w:t>Положению об оплате труда</w:t>
      </w:r>
      <w:r w:rsidR="005E18A8" w:rsidRPr="0038766B">
        <w:rPr>
          <w:b w:val="0"/>
          <w:bCs w:val="0"/>
        </w:rPr>
        <w:t xml:space="preserve"> работников МАОУ СШ № 152</w:t>
      </w:r>
    </w:p>
    <w:p w:rsidR="00DB0F1C" w:rsidRPr="0038766B" w:rsidRDefault="00DB0F1C" w:rsidP="00DB0F1C">
      <w:pPr>
        <w:autoSpaceDE w:val="0"/>
        <w:jc w:val="center"/>
        <w:rPr>
          <w:b/>
          <w:sz w:val="28"/>
          <w:szCs w:val="28"/>
        </w:rPr>
      </w:pPr>
    </w:p>
    <w:p w:rsidR="005C2C3A" w:rsidRPr="0038766B" w:rsidRDefault="005C2C3A" w:rsidP="00DB0F1C">
      <w:pPr>
        <w:autoSpaceDE w:val="0"/>
        <w:jc w:val="center"/>
        <w:rPr>
          <w:b/>
          <w:sz w:val="28"/>
          <w:szCs w:val="28"/>
        </w:rPr>
      </w:pPr>
    </w:p>
    <w:p w:rsidR="00DB0F1C" w:rsidRPr="0038766B" w:rsidRDefault="008F5E68" w:rsidP="00DB0F1C">
      <w:pPr>
        <w:autoSpaceDE w:val="0"/>
        <w:jc w:val="center"/>
        <w:rPr>
          <w:b/>
          <w:sz w:val="28"/>
          <w:szCs w:val="28"/>
        </w:rPr>
      </w:pPr>
      <w:r w:rsidRPr="0038766B">
        <w:rPr>
          <w:b/>
          <w:sz w:val="28"/>
          <w:szCs w:val="28"/>
        </w:rPr>
        <w:t>Виды и размеры выплат по итогам работы работникам учреждения</w:t>
      </w:r>
    </w:p>
    <w:p w:rsidR="00DB0F1C" w:rsidRPr="0038766B" w:rsidRDefault="00DB0F1C" w:rsidP="00DB0F1C">
      <w:pPr>
        <w:autoSpaceDE w:val="0"/>
        <w:jc w:val="center"/>
        <w:rPr>
          <w:sz w:val="28"/>
          <w:szCs w:val="28"/>
        </w:rPr>
      </w:pPr>
    </w:p>
    <w:tbl>
      <w:tblPr>
        <w:tblW w:w="14738" w:type="dxa"/>
        <w:tblLayout w:type="fixed"/>
        <w:tblCellMar>
          <w:left w:w="10" w:type="dxa"/>
          <w:right w:w="10" w:type="dxa"/>
        </w:tblCellMar>
        <w:tblLook w:val="0000" w:firstRow="0" w:lastRow="0" w:firstColumn="0" w:lastColumn="0" w:noHBand="0" w:noVBand="0"/>
      </w:tblPr>
      <w:tblGrid>
        <w:gridCol w:w="4673"/>
        <w:gridCol w:w="3544"/>
        <w:gridCol w:w="3827"/>
        <w:gridCol w:w="2694"/>
      </w:tblGrid>
      <w:tr w:rsidR="00DB0F1C" w:rsidRPr="0038766B" w:rsidTr="00D2656F">
        <w:trPr>
          <w:trHeight w:val="283"/>
        </w:trPr>
        <w:tc>
          <w:tcPr>
            <w:tcW w:w="4673" w:type="dxa"/>
            <w:vMerge w:val="restart"/>
            <w:tcBorders>
              <w:top w:val="single" w:sz="4" w:space="0" w:color="auto"/>
              <w:left w:val="single" w:sz="4" w:space="0" w:color="auto"/>
            </w:tcBorders>
            <w:shd w:val="clear" w:color="auto" w:fill="FFFFFF"/>
            <w:tcMar>
              <w:left w:w="57" w:type="dxa"/>
              <w:right w:w="57" w:type="dxa"/>
            </w:tcMar>
            <w:vAlign w:val="center"/>
          </w:tcPr>
          <w:p w:rsidR="00DB0F1C" w:rsidRPr="0038766B" w:rsidRDefault="00DB0F1C" w:rsidP="00E56F67">
            <w:pPr>
              <w:autoSpaceDE w:val="0"/>
              <w:jc w:val="center"/>
              <w:rPr>
                <w:b/>
                <w:sz w:val="22"/>
                <w:szCs w:val="22"/>
                <w:lang w:bidi="ru-RU"/>
              </w:rPr>
            </w:pPr>
            <w:r w:rsidRPr="0038766B">
              <w:rPr>
                <w:b/>
                <w:sz w:val="22"/>
                <w:szCs w:val="22"/>
                <w:lang w:bidi="ru-RU"/>
              </w:rPr>
              <w:t>Критерии оценки результативности и качества труда работников учреждения</w:t>
            </w:r>
          </w:p>
        </w:tc>
        <w:tc>
          <w:tcPr>
            <w:tcW w:w="7371" w:type="dxa"/>
            <w:gridSpan w:val="2"/>
            <w:tcBorders>
              <w:top w:val="single" w:sz="4" w:space="0" w:color="auto"/>
              <w:left w:val="single" w:sz="4" w:space="0" w:color="auto"/>
            </w:tcBorders>
            <w:shd w:val="clear" w:color="auto" w:fill="FFFFFF"/>
            <w:tcMar>
              <w:left w:w="57" w:type="dxa"/>
              <w:right w:w="57" w:type="dxa"/>
            </w:tcMar>
          </w:tcPr>
          <w:p w:rsidR="00DB0F1C" w:rsidRPr="0038766B" w:rsidRDefault="00DB0F1C" w:rsidP="00E56F67">
            <w:pPr>
              <w:autoSpaceDE w:val="0"/>
              <w:jc w:val="center"/>
              <w:rPr>
                <w:b/>
                <w:sz w:val="22"/>
                <w:szCs w:val="22"/>
                <w:lang w:bidi="ru-RU"/>
              </w:rPr>
            </w:pPr>
            <w:r w:rsidRPr="0038766B">
              <w:rPr>
                <w:b/>
                <w:sz w:val="22"/>
                <w:szCs w:val="22"/>
                <w:lang w:bidi="ru-RU"/>
              </w:rPr>
              <w:t>Условия</w:t>
            </w:r>
          </w:p>
        </w:tc>
        <w:tc>
          <w:tcPr>
            <w:tcW w:w="2694" w:type="dxa"/>
            <w:vMerge w:val="restart"/>
            <w:tcBorders>
              <w:top w:val="single" w:sz="4" w:space="0" w:color="auto"/>
              <w:left w:val="single" w:sz="4" w:space="0" w:color="auto"/>
              <w:right w:val="single" w:sz="4" w:space="0" w:color="auto"/>
            </w:tcBorders>
            <w:shd w:val="clear" w:color="auto" w:fill="FFFFFF"/>
            <w:tcMar>
              <w:left w:w="57" w:type="dxa"/>
              <w:right w:w="57" w:type="dxa"/>
            </w:tcMar>
          </w:tcPr>
          <w:p w:rsidR="00DB0F1C" w:rsidRPr="0038766B" w:rsidRDefault="00D2656F" w:rsidP="005E18A8">
            <w:pPr>
              <w:autoSpaceDE w:val="0"/>
              <w:jc w:val="center"/>
              <w:rPr>
                <w:b/>
                <w:sz w:val="22"/>
                <w:szCs w:val="22"/>
                <w:lang w:bidi="ru-RU"/>
              </w:rPr>
            </w:pPr>
            <w:r w:rsidRPr="0038766B">
              <w:rPr>
                <w:b/>
                <w:sz w:val="22"/>
                <w:szCs w:val="22"/>
                <w:lang w:bidi="ru-RU"/>
              </w:rPr>
              <w:t>Ч</w:t>
            </w:r>
            <w:r w:rsidR="005E18A8" w:rsidRPr="0038766B">
              <w:rPr>
                <w:b/>
                <w:sz w:val="22"/>
                <w:szCs w:val="22"/>
                <w:lang w:bidi="ru-RU"/>
              </w:rPr>
              <w:t>исло</w:t>
            </w:r>
            <w:r w:rsidR="00E56F67" w:rsidRPr="0038766B">
              <w:rPr>
                <w:b/>
                <w:sz w:val="22"/>
                <w:szCs w:val="22"/>
                <w:lang w:bidi="ru-RU"/>
              </w:rPr>
              <w:t xml:space="preserve"> </w:t>
            </w:r>
            <w:r w:rsidR="00DB0F1C" w:rsidRPr="0038766B">
              <w:rPr>
                <w:b/>
                <w:sz w:val="22"/>
                <w:szCs w:val="22"/>
                <w:lang w:bidi="ru-RU"/>
              </w:rPr>
              <w:t>баллов</w:t>
            </w:r>
          </w:p>
        </w:tc>
      </w:tr>
      <w:tr w:rsidR="00DB0F1C" w:rsidRPr="0038766B" w:rsidTr="00D2656F">
        <w:trPr>
          <w:trHeight w:val="340"/>
        </w:trPr>
        <w:tc>
          <w:tcPr>
            <w:tcW w:w="4673" w:type="dxa"/>
            <w:vMerge/>
            <w:tcBorders>
              <w:left w:val="single" w:sz="4" w:space="0" w:color="auto"/>
            </w:tcBorders>
            <w:shd w:val="clear" w:color="auto" w:fill="FFFFFF"/>
            <w:tcMar>
              <w:left w:w="57" w:type="dxa"/>
              <w:right w:w="57" w:type="dxa"/>
            </w:tcMar>
            <w:vAlign w:val="center"/>
          </w:tcPr>
          <w:p w:rsidR="00DB0F1C" w:rsidRPr="0038766B" w:rsidRDefault="00DB0F1C" w:rsidP="00073724">
            <w:pPr>
              <w:autoSpaceDE w:val="0"/>
              <w:rPr>
                <w:b/>
                <w:sz w:val="22"/>
                <w:szCs w:val="22"/>
                <w:lang w:bidi="ru-RU"/>
              </w:rPr>
            </w:pPr>
          </w:p>
        </w:tc>
        <w:tc>
          <w:tcPr>
            <w:tcW w:w="3544" w:type="dxa"/>
            <w:tcBorders>
              <w:top w:val="single" w:sz="4" w:space="0" w:color="auto"/>
              <w:left w:val="single" w:sz="4" w:space="0" w:color="auto"/>
            </w:tcBorders>
            <w:shd w:val="clear" w:color="auto" w:fill="FFFFFF"/>
            <w:tcMar>
              <w:left w:w="57" w:type="dxa"/>
              <w:right w:w="57" w:type="dxa"/>
            </w:tcMar>
            <w:vAlign w:val="center"/>
          </w:tcPr>
          <w:p w:rsidR="00DB0F1C" w:rsidRPr="0038766B" w:rsidRDefault="00DB0F1C" w:rsidP="00073724">
            <w:pPr>
              <w:autoSpaceDE w:val="0"/>
              <w:jc w:val="center"/>
              <w:rPr>
                <w:b/>
                <w:sz w:val="22"/>
                <w:szCs w:val="22"/>
                <w:lang w:bidi="ru-RU"/>
              </w:rPr>
            </w:pPr>
            <w:r w:rsidRPr="0038766B">
              <w:rPr>
                <w:b/>
                <w:sz w:val="22"/>
                <w:szCs w:val="22"/>
                <w:lang w:bidi="ru-RU"/>
              </w:rPr>
              <w:t>наименование</w:t>
            </w:r>
          </w:p>
        </w:tc>
        <w:tc>
          <w:tcPr>
            <w:tcW w:w="3827" w:type="dxa"/>
            <w:tcBorders>
              <w:top w:val="single" w:sz="4" w:space="0" w:color="auto"/>
              <w:left w:val="single" w:sz="4" w:space="0" w:color="auto"/>
            </w:tcBorders>
            <w:shd w:val="clear" w:color="auto" w:fill="FFFFFF"/>
            <w:tcMar>
              <w:left w:w="57" w:type="dxa"/>
              <w:right w:w="57" w:type="dxa"/>
            </w:tcMar>
            <w:vAlign w:val="center"/>
          </w:tcPr>
          <w:p w:rsidR="00DB0F1C" w:rsidRPr="0038766B" w:rsidRDefault="00DB0F1C" w:rsidP="00073724">
            <w:pPr>
              <w:autoSpaceDE w:val="0"/>
              <w:jc w:val="center"/>
              <w:rPr>
                <w:b/>
                <w:sz w:val="22"/>
                <w:szCs w:val="22"/>
                <w:lang w:bidi="ru-RU"/>
              </w:rPr>
            </w:pPr>
            <w:r w:rsidRPr="0038766B">
              <w:rPr>
                <w:b/>
                <w:sz w:val="22"/>
                <w:szCs w:val="22"/>
                <w:lang w:bidi="ru-RU"/>
              </w:rPr>
              <w:t>индикатор</w:t>
            </w:r>
          </w:p>
        </w:tc>
        <w:tc>
          <w:tcPr>
            <w:tcW w:w="2694" w:type="dxa"/>
            <w:vMerge/>
            <w:tcBorders>
              <w:left w:val="single" w:sz="4" w:space="0" w:color="auto"/>
              <w:right w:val="single" w:sz="4" w:space="0" w:color="auto"/>
            </w:tcBorders>
            <w:shd w:val="clear" w:color="auto" w:fill="FFFFFF"/>
            <w:tcMar>
              <w:left w:w="57" w:type="dxa"/>
              <w:right w:w="57" w:type="dxa"/>
            </w:tcMar>
          </w:tcPr>
          <w:p w:rsidR="00DB0F1C" w:rsidRPr="0038766B" w:rsidRDefault="00DB0F1C" w:rsidP="00073724">
            <w:pPr>
              <w:autoSpaceDE w:val="0"/>
              <w:rPr>
                <w:sz w:val="22"/>
                <w:szCs w:val="22"/>
                <w:lang w:bidi="ru-RU"/>
              </w:rPr>
            </w:pPr>
          </w:p>
        </w:tc>
      </w:tr>
      <w:tr w:rsidR="00DB0F1C" w:rsidRPr="0038766B" w:rsidTr="005C2C3A">
        <w:trPr>
          <w:trHeight w:val="615"/>
        </w:trPr>
        <w:tc>
          <w:tcPr>
            <w:tcW w:w="4673" w:type="dxa"/>
            <w:tcBorders>
              <w:top w:val="single" w:sz="4" w:space="0" w:color="auto"/>
              <w:left w:val="single" w:sz="4" w:space="0" w:color="auto"/>
            </w:tcBorders>
            <w:shd w:val="clear" w:color="auto" w:fill="FFFFFF"/>
            <w:tcMar>
              <w:left w:w="57" w:type="dxa"/>
              <w:right w:w="57" w:type="dxa"/>
            </w:tcMar>
          </w:tcPr>
          <w:p w:rsidR="00DB0F1C" w:rsidRPr="0038766B" w:rsidRDefault="00DB0F1C" w:rsidP="00073724">
            <w:pPr>
              <w:rPr>
                <w:sz w:val="22"/>
                <w:szCs w:val="22"/>
              </w:rPr>
            </w:pPr>
            <w:r w:rsidRPr="0038766B">
              <w:rPr>
                <w:sz w:val="22"/>
                <w:szCs w:val="22"/>
              </w:rPr>
              <w:t>Степень освоения выделенных бюджетных средств</w:t>
            </w:r>
          </w:p>
        </w:tc>
        <w:tc>
          <w:tcPr>
            <w:tcW w:w="3544" w:type="dxa"/>
            <w:tcBorders>
              <w:top w:val="single" w:sz="4" w:space="0" w:color="auto"/>
              <w:left w:val="single" w:sz="4" w:space="0" w:color="auto"/>
            </w:tcBorders>
            <w:shd w:val="clear" w:color="auto" w:fill="FFFFFF"/>
            <w:tcMar>
              <w:left w:w="57" w:type="dxa"/>
              <w:right w:w="57" w:type="dxa"/>
            </w:tcMar>
          </w:tcPr>
          <w:p w:rsidR="00DB0F1C" w:rsidRPr="0038766B" w:rsidRDefault="00DB0F1C" w:rsidP="00073724">
            <w:pPr>
              <w:rPr>
                <w:sz w:val="22"/>
                <w:szCs w:val="22"/>
              </w:rPr>
            </w:pPr>
            <w:r w:rsidRPr="0038766B">
              <w:rPr>
                <w:sz w:val="22"/>
                <w:szCs w:val="22"/>
              </w:rPr>
              <w:t>% освоения выделенных бюджетных средств</w:t>
            </w:r>
          </w:p>
        </w:tc>
        <w:tc>
          <w:tcPr>
            <w:tcW w:w="3827" w:type="dxa"/>
            <w:tcBorders>
              <w:top w:val="single" w:sz="4" w:space="0" w:color="auto"/>
              <w:left w:val="single" w:sz="4" w:space="0" w:color="auto"/>
            </w:tcBorders>
            <w:shd w:val="clear" w:color="auto" w:fill="FFFFFF"/>
            <w:tcMar>
              <w:left w:w="57" w:type="dxa"/>
              <w:right w:w="57" w:type="dxa"/>
            </w:tcMar>
          </w:tcPr>
          <w:p w:rsidR="00DB0F1C" w:rsidRPr="0038766B" w:rsidRDefault="00DB0F1C" w:rsidP="00073724">
            <w:pPr>
              <w:rPr>
                <w:sz w:val="22"/>
                <w:szCs w:val="22"/>
              </w:rPr>
            </w:pPr>
            <w:r w:rsidRPr="0038766B">
              <w:rPr>
                <w:sz w:val="22"/>
                <w:szCs w:val="22"/>
              </w:rPr>
              <w:t>90% выделенного объема средств</w:t>
            </w:r>
          </w:p>
          <w:p w:rsidR="005C2C3A" w:rsidRPr="0038766B" w:rsidRDefault="005C2C3A" w:rsidP="00073724">
            <w:pPr>
              <w:rPr>
                <w:sz w:val="22"/>
                <w:szCs w:val="22"/>
              </w:rPr>
            </w:pPr>
          </w:p>
          <w:p w:rsidR="00DB0F1C" w:rsidRPr="0038766B" w:rsidRDefault="008F5E68" w:rsidP="00073724">
            <w:pPr>
              <w:rPr>
                <w:sz w:val="22"/>
                <w:szCs w:val="22"/>
              </w:rPr>
            </w:pPr>
            <w:r w:rsidRPr="0038766B">
              <w:rPr>
                <w:sz w:val="22"/>
                <w:szCs w:val="22"/>
              </w:rPr>
              <w:t>95% выделенного объема средств</w:t>
            </w:r>
          </w:p>
        </w:tc>
        <w:tc>
          <w:tcPr>
            <w:tcW w:w="2694" w:type="dxa"/>
            <w:tcBorders>
              <w:top w:val="single" w:sz="4" w:space="0" w:color="auto"/>
              <w:left w:val="single" w:sz="4" w:space="0" w:color="auto"/>
              <w:right w:val="single" w:sz="4" w:space="0" w:color="auto"/>
            </w:tcBorders>
            <w:shd w:val="clear" w:color="auto" w:fill="FFFFFF"/>
            <w:tcMar>
              <w:left w:w="57" w:type="dxa"/>
              <w:right w:w="57" w:type="dxa"/>
            </w:tcMar>
          </w:tcPr>
          <w:p w:rsidR="00DB0F1C" w:rsidRPr="0038766B" w:rsidRDefault="00DB0F1C" w:rsidP="00073724">
            <w:pPr>
              <w:jc w:val="center"/>
              <w:rPr>
                <w:sz w:val="22"/>
                <w:szCs w:val="22"/>
              </w:rPr>
            </w:pPr>
            <w:r w:rsidRPr="0038766B">
              <w:rPr>
                <w:sz w:val="22"/>
                <w:szCs w:val="22"/>
              </w:rPr>
              <w:t>25</w:t>
            </w:r>
          </w:p>
          <w:p w:rsidR="00DB0F1C" w:rsidRPr="0038766B" w:rsidRDefault="00DB0F1C" w:rsidP="00073724">
            <w:pPr>
              <w:jc w:val="center"/>
              <w:rPr>
                <w:sz w:val="22"/>
                <w:szCs w:val="22"/>
              </w:rPr>
            </w:pPr>
          </w:p>
          <w:p w:rsidR="00DB0F1C" w:rsidRPr="0038766B" w:rsidRDefault="00DB0F1C" w:rsidP="00073724">
            <w:pPr>
              <w:jc w:val="center"/>
              <w:rPr>
                <w:sz w:val="22"/>
                <w:szCs w:val="22"/>
              </w:rPr>
            </w:pPr>
            <w:r w:rsidRPr="0038766B">
              <w:rPr>
                <w:sz w:val="22"/>
                <w:szCs w:val="22"/>
              </w:rPr>
              <w:t>50</w:t>
            </w:r>
          </w:p>
        </w:tc>
      </w:tr>
      <w:tr w:rsidR="00DB0F1C" w:rsidRPr="0038766B" w:rsidTr="005C2C3A">
        <w:trPr>
          <w:trHeight w:val="20"/>
        </w:trPr>
        <w:tc>
          <w:tcPr>
            <w:tcW w:w="4673" w:type="dxa"/>
            <w:tcBorders>
              <w:top w:val="single" w:sz="4" w:space="0" w:color="auto"/>
              <w:left w:val="single" w:sz="4" w:space="0" w:color="auto"/>
            </w:tcBorders>
            <w:shd w:val="clear" w:color="auto" w:fill="FFFFFF"/>
            <w:tcMar>
              <w:left w:w="57" w:type="dxa"/>
              <w:right w:w="57" w:type="dxa"/>
            </w:tcMar>
          </w:tcPr>
          <w:p w:rsidR="00DB0F1C" w:rsidRPr="0038766B" w:rsidRDefault="00DB0F1C" w:rsidP="00073724">
            <w:pPr>
              <w:autoSpaceDE w:val="0"/>
              <w:rPr>
                <w:sz w:val="22"/>
                <w:szCs w:val="22"/>
                <w:lang w:bidi="ru-RU"/>
              </w:rPr>
            </w:pPr>
            <w:r w:rsidRPr="0038766B">
              <w:rPr>
                <w:sz w:val="22"/>
                <w:szCs w:val="22"/>
                <w:lang w:bidi="ru-RU"/>
              </w:rPr>
              <w:t>Объем ввода законченных ремонтом объектов</w:t>
            </w:r>
          </w:p>
        </w:tc>
        <w:tc>
          <w:tcPr>
            <w:tcW w:w="3544" w:type="dxa"/>
            <w:tcBorders>
              <w:top w:val="single" w:sz="4" w:space="0" w:color="auto"/>
              <w:left w:val="single" w:sz="4" w:space="0" w:color="auto"/>
            </w:tcBorders>
            <w:shd w:val="clear" w:color="auto" w:fill="FFFFFF"/>
            <w:tcMar>
              <w:left w:w="57" w:type="dxa"/>
              <w:right w:w="57" w:type="dxa"/>
            </w:tcMar>
          </w:tcPr>
          <w:p w:rsidR="00DB0F1C" w:rsidRPr="0038766B" w:rsidRDefault="00DB0F1C" w:rsidP="00073724">
            <w:pPr>
              <w:autoSpaceDE w:val="0"/>
              <w:rPr>
                <w:sz w:val="22"/>
                <w:szCs w:val="22"/>
                <w:lang w:bidi="ru-RU"/>
              </w:rPr>
            </w:pPr>
            <w:r w:rsidRPr="0038766B">
              <w:rPr>
                <w:sz w:val="22"/>
                <w:szCs w:val="22"/>
                <w:lang w:bidi="ru-RU"/>
              </w:rPr>
              <w:t>текущий ремонт капитальный ремонт</w:t>
            </w:r>
          </w:p>
        </w:tc>
        <w:tc>
          <w:tcPr>
            <w:tcW w:w="3827" w:type="dxa"/>
            <w:tcBorders>
              <w:top w:val="single" w:sz="4" w:space="0" w:color="auto"/>
              <w:left w:val="single" w:sz="4" w:space="0" w:color="auto"/>
            </w:tcBorders>
            <w:shd w:val="clear" w:color="auto" w:fill="FFFFFF"/>
            <w:tcMar>
              <w:left w:w="57" w:type="dxa"/>
              <w:right w:w="57" w:type="dxa"/>
            </w:tcMar>
          </w:tcPr>
          <w:p w:rsidR="00DB0F1C" w:rsidRPr="0038766B" w:rsidRDefault="00DB0F1C" w:rsidP="00073724">
            <w:pPr>
              <w:autoSpaceDE w:val="0"/>
              <w:rPr>
                <w:sz w:val="22"/>
                <w:szCs w:val="22"/>
                <w:lang w:bidi="ru-RU"/>
              </w:rPr>
            </w:pPr>
            <w:r w:rsidRPr="0038766B">
              <w:rPr>
                <w:sz w:val="22"/>
                <w:szCs w:val="22"/>
                <w:lang w:bidi="ru-RU"/>
              </w:rPr>
              <w:t xml:space="preserve">выполнен в срок, </w:t>
            </w:r>
          </w:p>
          <w:p w:rsidR="005C2C3A" w:rsidRPr="0038766B" w:rsidRDefault="005C2C3A" w:rsidP="00073724">
            <w:pPr>
              <w:autoSpaceDE w:val="0"/>
              <w:rPr>
                <w:sz w:val="22"/>
                <w:szCs w:val="22"/>
                <w:lang w:bidi="ru-RU"/>
              </w:rPr>
            </w:pPr>
          </w:p>
          <w:p w:rsidR="00DB0F1C" w:rsidRPr="0038766B" w:rsidRDefault="00DB0F1C" w:rsidP="00073724">
            <w:pPr>
              <w:autoSpaceDE w:val="0"/>
              <w:rPr>
                <w:sz w:val="22"/>
                <w:szCs w:val="22"/>
                <w:lang w:bidi="ru-RU"/>
              </w:rPr>
            </w:pPr>
            <w:r w:rsidRPr="0038766B">
              <w:rPr>
                <w:sz w:val="22"/>
                <w:szCs w:val="22"/>
                <w:lang w:bidi="ru-RU"/>
              </w:rPr>
              <w:t>в полном объеме</w:t>
            </w:r>
          </w:p>
        </w:tc>
        <w:tc>
          <w:tcPr>
            <w:tcW w:w="2694" w:type="dxa"/>
            <w:tcBorders>
              <w:top w:val="single" w:sz="4" w:space="0" w:color="auto"/>
              <w:left w:val="single" w:sz="4" w:space="0" w:color="auto"/>
              <w:right w:val="single" w:sz="4" w:space="0" w:color="auto"/>
            </w:tcBorders>
            <w:shd w:val="clear" w:color="auto" w:fill="FFFFFF"/>
            <w:tcMar>
              <w:left w:w="57" w:type="dxa"/>
              <w:right w:w="57" w:type="dxa"/>
            </w:tcMar>
          </w:tcPr>
          <w:p w:rsidR="00DB0F1C" w:rsidRPr="0038766B" w:rsidRDefault="00DB0F1C" w:rsidP="00073724">
            <w:pPr>
              <w:autoSpaceDE w:val="0"/>
              <w:jc w:val="center"/>
              <w:rPr>
                <w:sz w:val="22"/>
                <w:szCs w:val="22"/>
                <w:lang w:bidi="ru-RU"/>
              </w:rPr>
            </w:pPr>
            <w:r w:rsidRPr="0038766B">
              <w:rPr>
                <w:sz w:val="22"/>
                <w:szCs w:val="22"/>
                <w:lang w:bidi="ru-RU"/>
              </w:rPr>
              <w:t>25</w:t>
            </w:r>
          </w:p>
          <w:p w:rsidR="005C2C3A" w:rsidRPr="0038766B" w:rsidRDefault="005C2C3A" w:rsidP="00073724">
            <w:pPr>
              <w:autoSpaceDE w:val="0"/>
              <w:jc w:val="center"/>
              <w:rPr>
                <w:sz w:val="22"/>
                <w:szCs w:val="22"/>
                <w:lang w:bidi="ru-RU"/>
              </w:rPr>
            </w:pPr>
          </w:p>
          <w:p w:rsidR="00DB0F1C" w:rsidRPr="0038766B" w:rsidRDefault="00DB0F1C" w:rsidP="00073724">
            <w:pPr>
              <w:autoSpaceDE w:val="0"/>
              <w:jc w:val="center"/>
              <w:rPr>
                <w:sz w:val="22"/>
                <w:szCs w:val="22"/>
                <w:lang w:bidi="ru-RU"/>
              </w:rPr>
            </w:pPr>
            <w:r w:rsidRPr="0038766B">
              <w:rPr>
                <w:sz w:val="22"/>
                <w:szCs w:val="22"/>
                <w:lang w:bidi="ru-RU"/>
              </w:rPr>
              <w:t>50</w:t>
            </w:r>
          </w:p>
        </w:tc>
      </w:tr>
      <w:tr w:rsidR="00DB0F1C" w:rsidRPr="0038766B" w:rsidTr="005C2C3A">
        <w:trPr>
          <w:trHeight w:val="20"/>
        </w:trPr>
        <w:tc>
          <w:tcPr>
            <w:tcW w:w="4673" w:type="dxa"/>
            <w:tcBorders>
              <w:top w:val="single" w:sz="4" w:space="0" w:color="auto"/>
              <w:left w:val="single" w:sz="4" w:space="0" w:color="auto"/>
            </w:tcBorders>
            <w:shd w:val="clear" w:color="auto" w:fill="FFFFFF"/>
            <w:tcMar>
              <w:left w:w="57" w:type="dxa"/>
              <w:right w:w="57" w:type="dxa"/>
            </w:tcMar>
          </w:tcPr>
          <w:p w:rsidR="00DB0F1C" w:rsidRPr="0038766B" w:rsidRDefault="00DB0F1C" w:rsidP="00073724">
            <w:pPr>
              <w:autoSpaceDE w:val="0"/>
              <w:rPr>
                <w:sz w:val="22"/>
                <w:szCs w:val="22"/>
                <w:lang w:bidi="ru-RU"/>
              </w:rPr>
            </w:pPr>
            <w:r w:rsidRPr="0038766B">
              <w:rPr>
                <w:sz w:val="22"/>
                <w:szCs w:val="22"/>
                <w:lang w:bidi="ru-RU"/>
              </w:rPr>
              <w:t>Инициатива, творчество и применение в работе современных форм и методов организации труда</w:t>
            </w:r>
          </w:p>
        </w:tc>
        <w:tc>
          <w:tcPr>
            <w:tcW w:w="3544" w:type="dxa"/>
            <w:tcBorders>
              <w:top w:val="single" w:sz="4" w:space="0" w:color="auto"/>
              <w:left w:val="single" w:sz="4" w:space="0" w:color="auto"/>
            </w:tcBorders>
            <w:shd w:val="clear" w:color="auto" w:fill="FFFFFF"/>
            <w:tcMar>
              <w:left w:w="57" w:type="dxa"/>
              <w:right w:w="57" w:type="dxa"/>
            </w:tcMar>
          </w:tcPr>
          <w:p w:rsidR="00DB0F1C" w:rsidRPr="0038766B" w:rsidRDefault="00DB0F1C" w:rsidP="00073724">
            <w:pPr>
              <w:autoSpaceDE w:val="0"/>
              <w:rPr>
                <w:sz w:val="22"/>
                <w:szCs w:val="22"/>
                <w:lang w:bidi="ru-RU"/>
              </w:rPr>
            </w:pPr>
            <w:r w:rsidRPr="0038766B">
              <w:rPr>
                <w:sz w:val="22"/>
                <w:szCs w:val="22"/>
                <w:lang w:bidi="ru-RU"/>
              </w:rPr>
              <w:t>применение нестандартных методов работы</w:t>
            </w:r>
          </w:p>
        </w:tc>
        <w:tc>
          <w:tcPr>
            <w:tcW w:w="3827" w:type="dxa"/>
            <w:tcBorders>
              <w:top w:val="single" w:sz="4" w:space="0" w:color="auto"/>
              <w:left w:val="single" w:sz="4" w:space="0" w:color="auto"/>
            </w:tcBorders>
            <w:shd w:val="clear" w:color="auto" w:fill="FFFFFF"/>
            <w:tcMar>
              <w:left w:w="57" w:type="dxa"/>
              <w:right w:w="57" w:type="dxa"/>
            </w:tcMar>
          </w:tcPr>
          <w:p w:rsidR="00DB0F1C" w:rsidRPr="0038766B" w:rsidRDefault="00DB0F1C" w:rsidP="00073724">
            <w:pPr>
              <w:autoSpaceDE w:val="0"/>
              <w:jc w:val="center"/>
              <w:rPr>
                <w:sz w:val="22"/>
                <w:szCs w:val="22"/>
                <w:lang w:bidi="ru-RU"/>
              </w:rPr>
            </w:pPr>
            <w:r w:rsidRPr="0038766B">
              <w:rPr>
                <w:sz w:val="22"/>
                <w:szCs w:val="22"/>
                <w:lang w:bidi="en-US"/>
              </w:rPr>
              <w:t>x</w:t>
            </w:r>
          </w:p>
        </w:tc>
        <w:tc>
          <w:tcPr>
            <w:tcW w:w="2694" w:type="dxa"/>
            <w:tcBorders>
              <w:top w:val="single" w:sz="4" w:space="0" w:color="auto"/>
              <w:left w:val="single" w:sz="4" w:space="0" w:color="auto"/>
              <w:right w:val="single" w:sz="4" w:space="0" w:color="auto"/>
            </w:tcBorders>
            <w:shd w:val="clear" w:color="auto" w:fill="FFFFFF"/>
            <w:tcMar>
              <w:left w:w="57" w:type="dxa"/>
              <w:right w:w="57" w:type="dxa"/>
            </w:tcMar>
          </w:tcPr>
          <w:p w:rsidR="00DB0F1C" w:rsidRPr="0038766B" w:rsidRDefault="00DB0F1C" w:rsidP="00073724">
            <w:pPr>
              <w:autoSpaceDE w:val="0"/>
              <w:jc w:val="center"/>
              <w:rPr>
                <w:sz w:val="22"/>
                <w:szCs w:val="22"/>
                <w:lang w:bidi="ru-RU"/>
              </w:rPr>
            </w:pPr>
            <w:r w:rsidRPr="0038766B">
              <w:rPr>
                <w:sz w:val="22"/>
                <w:szCs w:val="22"/>
                <w:lang w:bidi="ru-RU"/>
              </w:rPr>
              <w:t>50</w:t>
            </w:r>
          </w:p>
        </w:tc>
      </w:tr>
      <w:tr w:rsidR="00DB0F1C" w:rsidRPr="0038766B" w:rsidTr="005C2C3A">
        <w:trPr>
          <w:trHeight w:val="20"/>
        </w:trPr>
        <w:tc>
          <w:tcPr>
            <w:tcW w:w="4673" w:type="dxa"/>
            <w:tcBorders>
              <w:top w:val="single" w:sz="4" w:space="0" w:color="auto"/>
              <w:left w:val="single" w:sz="4" w:space="0" w:color="auto"/>
            </w:tcBorders>
            <w:shd w:val="clear" w:color="auto" w:fill="FFFFFF"/>
            <w:tcMar>
              <w:left w:w="57" w:type="dxa"/>
              <w:right w:w="57" w:type="dxa"/>
            </w:tcMar>
          </w:tcPr>
          <w:p w:rsidR="00DB0F1C" w:rsidRPr="0038766B" w:rsidRDefault="00DB0F1C" w:rsidP="00073724">
            <w:pPr>
              <w:autoSpaceDE w:val="0"/>
              <w:rPr>
                <w:sz w:val="22"/>
                <w:szCs w:val="22"/>
                <w:lang w:bidi="ru-RU"/>
              </w:rPr>
            </w:pPr>
            <w:r w:rsidRPr="0038766B">
              <w:rPr>
                <w:sz w:val="22"/>
                <w:szCs w:val="22"/>
                <w:lang w:bidi="ru-RU"/>
              </w:rPr>
              <w:t>Выполнение порученной работы, связанной с обеспечением рабочего процесса или уставной деятельности учреждения</w:t>
            </w:r>
          </w:p>
        </w:tc>
        <w:tc>
          <w:tcPr>
            <w:tcW w:w="3544" w:type="dxa"/>
            <w:tcBorders>
              <w:top w:val="single" w:sz="4" w:space="0" w:color="auto"/>
              <w:left w:val="single" w:sz="4" w:space="0" w:color="auto"/>
            </w:tcBorders>
            <w:shd w:val="clear" w:color="auto" w:fill="FFFFFF"/>
            <w:tcMar>
              <w:left w:w="57" w:type="dxa"/>
              <w:right w:w="57" w:type="dxa"/>
            </w:tcMar>
          </w:tcPr>
          <w:p w:rsidR="00DB0F1C" w:rsidRPr="0038766B" w:rsidRDefault="00DB0F1C" w:rsidP="00073724">
            <w:pPr>
              <w:autoSpaceDE w:val="0"/>
              <w:rPr>
                <w:sz w:val="22"/>
                <w:szCs w:val="22"/>
                <w:lang w:bidi="ru-RU"/>
              </w:rPr>
            </w:pPr>
            <w:r w:rsidRPr="0038766B">
              <w:rPr>
                <w:sz w:val="22"/>
                <w:szCs w:val="22"/>
                <w:lang w:bidi="ru-RU"/>
              </w:rPr>
              <w:t>задание выполнено</w:t>
            </w:r>
          </w:p>
        </w:tc>
        <w:tc>
          <w:tcPr>
            <w:tcW w:w="3827" w:type="dxa"/>
            <w:tcBorders>
              <w:top w:val="single" w:sz="4" w:space="0" w:color="auto"/>
              <w:left w:val="single" w:sz="4" w:space="0" w:color="auto"/>
            </w:tcBorders>
            <w:shd w:val="clear" w:color="auto" w:fill="FFFFFF"/>
            <w:tcMar>
              <w:left w:w="57" w:type="dxa"/>
              <w:right w:w="57" w:type="dxa"/>
            </w:tcMar>
          </w:tcPr>
          <w:p w:rsidR="00DB0F1C" w:rsidRPr="0038766B" w:rsidRDefault="00DB0F1C" w:rsidP="00073724">
            <w:pPr>
              <w:autoSpaceDE w:val="0"/>
              <w:rPr>
                <w:sz w:val="22"/>
                <w:szCs w:val="22"/>
                <w:lang w:bidi="ru-RU"/>
              </w:rPr>
            </w:pPr>
            <w:r w:rsidRPr="0038766B">
              <w:rPr>
                <w:sz w:val="22"/>
                <w:szCs w:val="22"/>
                <w:lang w:bidi="ru-RU"/>
              </w:rPr>
              <w:t>в срок, в полном объеме</w:t>
            </w:r>
          </w:p>
        </w:tc>
        <w:tc>
          <w:tcPr>
            <w:tcW w:w="2694" w:type="dxa"/>
            <w:tcBorders>
              <w:top w:val="single" w:sz="4" w:space="0" w:color="auto"/>
              <w:left w:val="single" w:sz="4" w:space="0" w:color="auto"/>
              <w:right w:val="single" w:sz="4" w:space="0" w:color="auto"/>
            </w:tcBorders>
            <w:shd w:val="clear" w:color="auto" w:fill="FFFFFF"/>
            <w:tcMar>
              <w:left w:w="57" w:type="dxa"/>
              <w:right w:w="57" w:type="dxa"/>
            </w:tcMar>
          </w:tcPr>
          <w:p w:rsidR="00DB0F1C" w:rsidRPr="0038766B" w:rsidRDefault="00DB0F1C" w:rsidP="00073724">
            <w:pPr>
              <w:autoSpaceDE w:val="0"/>
              <w:jc w:val="center"/>
              <w:rPr>
                <w:sz w:val="22"/>
                <w:szCs w:val="22"/>
                <w:lang w:bidi="ru-RU"/>
              </w:rPr>
            </w:pPr>
            <w:r w:rsidRPr="0038766B">
              <w:rPr>
                <w:sz w:val="22"/>
                <w:szCs w:val="22"/>
                <w:lang w:bidi="ru-RU"/>
              </w:rPr>
              <w:t>100</w:t>
            </w:r>
          </w:p>
        </w:tc>
      </w:tr>
      <w:tr w:rsidR="00DB0F1C" w:rsidRPr="0038766B" w:rsidTr="005C2C3A">
        <w:trPr>
          <w:trHeight w:val="20"/>
        </w:trPr>
        <w:tc>
          <w:tcPr>
            <w:tcW w:w="4673" w:type="dxa"/>
            <w:tcBorders>
              <w:top w:val="single" w:sz="4" w:space="0" w:color="auto"/>
              <w:left w:val="single" w:sz="4" w:space="0" w:color="auto"/>
            </w:tcBorders>
            <w:shd w:val="clear" w:color="auto" w:fill="FFFFFF"/>
            <w:tcMar>
              <w:left w:w="57" w:type="dxa"/>
              <w:right w:w="57" w:type="dxa"/>
            </w:tcMar>
          </w:tcPr>
          <w:p w:rsidR="00DB0F1C" w:rsidRPr="0038766B" w:rsidRDefault="00DB0F1C" w:rsidP="00073724">
            <w:pPr>
              <w:autoSpaceDE w:val="0"/>
              <w:rPr>
                <w:sz w:val="22"/>
                <w:szCs w:val="22"/>
                <w:lang w:bidi="ru-RU"/>
              </w:rPr>
            </w:pPr>
            <w:r w:rsidRPr="0038766B">
              <w:rPr>
                <w:sz w:val="22"/>
                <w:szCs w:val="22"/>
                <w:lang w:bidi="ru-RU"/>
              </w:rPr>
              <w:t>Достижение высоких результатов в работе за определенный период</w:t>
            </w:r>
          </w:p>
        </w:tc>
        <w:tc>
          <w:tcPr>
            <w:tcW w:w="3544" w:type="dxa"/>
            <w:tcBorders>
              <w:top w:val="single" w:sz="4" w:space="0" w:color="auto"/>
              <w:left w:val="single" w:sz="4" w:space="0" w:color="auto"/>
            </w:tcBorders>
            <w:shd w:val="clear" w:color="auto" w:fill="FFFFFF"/>
            <w:tcMar>
              <w:left w:w="57" w:type="dxa"/>
              <w:right w:w="57" w:type="dxa"/>
            </w:tcMar>
          </w:tcPr>
          <w:p w:rsidR="00DB0F1C" w:rsidRPr="0038766B" w:rsidRDefault="00DB0F1C" w:rsidP="00073724">
            <w:pPr>
              <w:autoSpaceDE w:val="0"/>
              <w:rPr>
                <w:sz w:val="22"/>
                <w:szCs w:val="22"/>
                <w:lang w:bidi="ru-RU"/>
              </w:rPr>
            </w:pPr>
            <w:r w:rsidRPr="0038766B">
              <w:rPr>
                <w:sz w:val="22"/>
                <w:szCs w:val="22"/>
                <w:lang w:bidi="ru-RU"/>
              </w:rPr>
              <w:t>оценка результатов работы</w:t>
            </w:r>
          </w:p>
        </w:tc>
        <w:tc>
          <w:tcPr>
            <w:tcW w:w="3827" w:type="dxa"/>
            <w:tcBorders>
              <w:top w:val="single" w:sz="4" w:space="0" w:color="auto"/>
              <w:left w:val="single" w:sz="4" w:space="0" w:color="auto"/>
            </w:tcBorders>
            <w:shd w:val="clear" w:color="auto" w:fill="FFFFFF"/>
            <w:tcMar>
              <w:left w:w="57" w:type="dxa"/>
              <w:right w:w="57" w:type="dxa"/>
            </w:tcMar>
          </w:tcPr>
          <w:p w:rsidR="00DB0F1C" w:rsidRPr="0038766B" w:rsidRDefault="00DB0F1C" w:rsidP="00073724">
            <w:pPr>
              <w:autoSpaceDE w:val="0"/>
              <w:rPr>
                <w:sz w:val="22"/>
                <w:szCs w:val="22"/>
                <w:lang w:bidi="ru-RU"/>
              </w:rPr>
            </w:pPr>
            <w:r w:rsidRPr="0038766B">
              <w:rPr>
                <w:sz w:val="22"/>
                <w:szCs w:val="22"/>
                <w:lang w:bidi="ru-RU"/>
              </w:rPr>
              <w:t>наличие динамики в результатах</w:t>
            </w:r>
          </w:p>
        </w:tc>
        <w:tc>
          <w:tcPr>
            <w:tcW w:w="2694" w:type="dxa"/>
            <w:tcBorders>
              <w:top w:val="single" w:sz="4" w:space="0" w:color="auto"/>
              <w:left w:val="single" w:sz="4" w:space="0" w:color="auto"/>
              <w:right w:val="single" w:sz="4" w:space="0" w:color="auto"/>
            </w:tcBorders>
            <w:shd w:val="clear" w:color="auto" w:fill="FFFFFF"/>
            <w:tcMar>
              <w:left w:w="57" w:type="dxa"/>
              <w:right w:w="57" w:type="dxa"/>
            </w:tcMar>
          </w:tcPr>
          <w:p w:rsidR="00DB0F1C" w:rsidRPr="0038766B" w:rsidRDefault="00DB0F1C" w:rsidP="00073724">
            <w:pPr>
              <w:autoSpaceDE w:val="0"/>
              <w:jc w:val="center"/>
              <w:rPr>
                <w:sz w:val="22"/>
                <w:szCs w:val="22"/>
                <w:lang w:bidi="ru-RU"/>
              </w:rPr>
            </w:pPr>
            <w:r w:rsidRPr="0038766B">
              <w:rPr>
                <w:sz w:val="22"/>
                <w:szCs w:val="22"/>
                <w:lang w:bidi="ru-RU"/>
              </w:rPr>
              <w:t>100</w:t>
            </w:r>
          </w:p>
        </w:tc>
      </w:tr>
      <w:tr w:rsidR="00DB0F1C" w:rsidRPr="0038766B" w:rsidTr="00D2656F">
        <w:trPr>
          <w:trHeight w:val="340"/>
        </w:trPr>
        <w:tc>
          <w:tcPr>
            <w:tcW w:w="4673" w:type="dxa"/>
            <w:tcBorders>
              <w:top w:val="single" w:sz="4" w:space="0" w:color="auto"/>
              <w:left w:val="single" w:sz="4" w:space="0" w:color="auto"/>
            </w:tcBorders>
            <w:shd w:val="clear" w:color="auto" w:fill="FFFFFF"/>
            <w:tcMar>
              <w:left w:w="57" w:type="dxa"/>
              <w:right w:w="57" w:type="dxa"/>
            </w:tcMar>
          </w:tcPr>
          <w:p w:rsidR="00DB0F1C" w:rsidRPr="0038766B" w:rsidRDefault="00DB0F1C" w:rsidP="00073724">
            <w:pPr>
              <w:autoSpaceDE w:val="0"/>
              <w:rPr>
                <w:sz w:val="22"/>
                <w:szCs w:val="22"/>
                <w:lang w:bidi="ru-RU"/>
              </w:rPr>
            </w:pPr>
            <w:r w:rsidRPr="0038766B">
              <w:rPr>
                <w:sz w:val="22"/>
                <w:szCs w:val="22"/>
                <w:lang w:bidi="ru-RU"/>
              </w:rPr>
              <w:t>Участие в инновационной деятельности</w:t>
            </w:r>
          </w:p>
        </w:tc>
        <w:tc>
          <w:tcPr>
            <w:tcW w:w="3544" w:type="dxa"/>
            <w:tcBorders>
              <w:top w:val="single" w:sz="4" w:space="0" w:color="auto"/>
              <w:left w:val="single" w:sz="4" w:space="0" w:color="auto"/>
            </w:tcBorders>
            <w:shd w:val="clear" w:color="auto" w:fill="FFFFFF"/>
            <w:tcMar>
              <w:left w:w="57" w:type="dxa"/>
              <w:right w:w="57" w:type="dxa"/>
            </w:tcMar>
          </w:tcPr>
          <w:p w:rsidR="00DB0F1C" w:rsidRPr="0038766B" w:rsidRDefault="00DB0F1C" w:rsidP="005C2C3A">
            <w:pPr>
              <w:autoSpaceDE w:val="0"/>
              <w:rPr>
                <w:sz w:val="22"/>
                <w:szCs w:val="22"/>
                <w:lang w:bidi="ru-RU"/>
              </w:rPr>
            </w:pPr>
            <w:r w:rsidRPr="0038766B">
              <w:rPr>
                <w:sz w:val="22"/>
                <w:szCs w:val="22"/>
                <w:lang w:bidi="ru-RU"/>
              </w:rPr>
              <w:t>наличие реализуемых</w:t>
            </w:r>
            <w:r w:rsidR="005C2C3A" w:rsidRPr="0038766B">
              <w:rPr>
                <w:sz w:val="22"/>
                <w:szCs w:val="22"/>
                <w:lang w:bidi="ru-RU"/>
              </w:rPr>
              <w:t xml:space="preserve"> </w:t>
            </w:r>
            <w:r w:rsidRPr="0038766B">
              <w:rPr>
                <w:sz w:val="22"/>
                <w:szCs w:val="22"/>
                <w:lang w:bidi="ru-RU"/>
              </w:rPr>
              <w:t>проектов</w:t>
            </w:r>
          </w:p>
        </w:tc>
        <w:tc>
          <w:tcPr>
            <w:tcW w:w="3827" w:type="dxa"/>
            <w:tcBorders>
              <w:top w:val="single" w:sz="4" w:space="0" w:color="auto"/>
              <w:left w:val="single" w:sz="4" w:space="0" w:color="auto"/>
            </w:tcBorders>
            <w:shd w:val="clear" w:color="auto" w:fill="FFFFFF"/>
            <w:tcMar>
              <w:left w:w="57" w:type="dxa"/>
              <w:right w:w="57" w:type="dxa"/>
            </w:tcMar>
          </w:tcPr>
          <w:p w:rsidR="00DB0F1C" w:rsidRPr="0038766B" w:rsidRDefault="00DB0F1C" w:rsidP="00073724">
            <w:pPr>
              <w:autoSpaceDE w:val="0"/>
              <w:rPr>
                <w:sz w:val="22"/>
                <w:szCs w:val="22"/>
                <w:lang w:bidi="ru-RU"/>
              </w:rPr>
            </w:pPr>
            <w:r w:rsidRPr="0038766B">
              <w:rPr>
                <w:sz w:val="22"/>
                <w:szCs w:val="22"/>
                <w:lang w:bidi="ru-RU"/>
              </w:rPr>
              <w:t>участие</w:t>
            </w:r>
          </w:p>
        </w:tc>
        <w:tc>
          <w:tcPr>
            <w:tcW w:w="2694" w:type="dxa"/>
            <w:tcBorders>
              <w:top w:val="single" w:sz="4" w:space="0" w:color="auto"/>
              <w:left w:val="single" w:sz="4" w:space="0" w:color="auto"/>
              <w:right w:val="single" w:sz="4" w:space="0" w:color="auto"/>
            </w:tcBorders>
            <w:shd w:val="clear" w:color="auto" w:fill="FFFFFF"/>
            <w:tcMar>
              <w:left w:w="57" w:type="dxa"/>
              <w:right w:w="57" w:type="dxa"/>
            </w:tcMar>
          </w:tcPr>
          <w:p w:rsidR="00DB0F1C" w:rsidRPr="0038766B" w:rsidRDefault="00DB0F1C" w:rsidP="00073724">
            <w:pPr>
              <w:autoSpaceDE w:val="0"/>
              <w:jc w:val="center"/>
              <w:rPr>
                <w:sz w:val="22"/>
                <w:szCs w:val="22"/>
                <w:lang w:bidi="ru-RU"/>
              </w:rPr>
            </w:pPr>
            <w:r w:rsidRPr="0038766B">
              <w:rPr>
                <w:sz w:val="22"/>
                <w:szCs w:val="22"/>
                <w:lang w:bidi="ru-RU"/>
              </w:rPr>
              <w:t>50</w:t>
            </w:r>
          </w:p>
        </w:tc>
      </w:tr>
      <w:tr w:rsidR="00DB0F1C" w:rsidRPr="0038766B" w:rsidTr="005C2C3A">
        <w:trPr>
          <w:trHeight w:val="20"/>
        </w:trPr>
        <w:tc>
          <w:tcPr>
            <w:tcW w:w="4673" w:type="dxa"/>
            <w:tcBorders>
              <w:top w:val="single" w:sz="4" w:space="0" w:color="auto"/>
              <w:left w:val="single" w:sz="4" w:space="0" w:color="auto"/>
              <w:bottom w:val="single" w:sz="4" w:space="0" w:color="auto"/>
            </w:tcBorders>
            <w:shd w:val="clear" w:color="auto" w:fill="FFFFFF"/>
            <w:tcMar>
              <w:left w:w="57" w:type="dxa"/>
              <w:right w:w="57" w:type="dxa"/>
            </w:tcMar>
          </w:tcPr>
          <w:p w:rsidR="00DB0F1C" w:rsidRPr="0038766B" w:rsidRDefault="00DB0F1C" w:rsidP="00073724">
            <w:pPr>
              <w:autoSpaceDE w:val="0"/>
              <w:rPr>
                <w:sz w:val="22"/>
                <w:szCs w:val="22"/>
                <w:lang w:bidi="ru-RU"/>
              </w:rPr>
            </w:pPr>
            <w:r w:rsidRPr="0038766B">
              <w:rPr>
                <w:sz w:val="22"/>
                <w:szCs w:val="22"/>
                <w:lang w:bidi="ru-RU"/>
              </w:rPr>
              <w:t>Участие в соответствующем периоде в выполнении важных работ, мероприятий</w:t>
            </w:r>
          </w:p>
        </w:tc>
        <w:tc>
          <w:tcPr>
            <w:tcW w:w="3544" w:type="dxa"/>
            <w:tcBorders>
              <w:top w:val="single" w:sz="4" w:space="0" w:color="auto"/>
              <w:left w:val="single" w:sz="4" w:space="0" w:color="auto"/>
              <w:bottom w:val="single" w:sz="4" w:space="0" w:color="auto"/>
            </w:tcBorders>
            <w:shd w:val="clear" w:color="auto" w:fill="FFFFFF"/>
            <w:tcMar>
              <w:left w:w="57" w:type="dxa"/>
              <w:right w:w="57" w:type="dxa"/>
            </w:tcMar>
          </w:tcPr>
          <w:p w:rsidR="00DB0F1C" w:rsidRPr="0038766B" w:rsidRDefault="00DB0F1C" w:rsidP="00073724">
            <w:pPr>
              <w:autoSpaceDE w:val="0"/>
              <w:rPr>
                <w:sz w:val="22"/>
                <w:szCs w:val="22"/>
                <w:lang w:bidi="ru-RU"/>
              </w:rPr>
            </w:pPr>
            <w:r w:rsidRPr="0038766B">
              <w:rPr>
                <w:sz w:val="22"/>
                <w:szCs w:val="22"/>
                <w:lang w:bidi="ru-RU"/>
              </w:rPr>
              <w:t>наличие важных работ, мероприятий</w:t>
            </w:r>
          </w:p>
        </w:tc>
        <w:tc>
          <w:tcPr>
            <w:tcW w:w="3827" w:type="dxa"/>
            <w:tcBorders>
              <w:top w:val="single" w:sz="4" w:space="0" w:color="auto"/>
              <w:left w:val="single" w:sz="4" w:space="0" w:color="auto"/>
              <w:bottom w:val="single" w:sz="4" w:space="0" w:color="auto"/>
            </w:tcBorders>
            <w:shd w:val="clear" w:color="auto" w:fill="FFFFFF"/>
            <w:tcMar>
              <w:left w:w="57" w:type="dxa"/>
              <w:right w:w="57" w:type="dxa"/>
            </w:tcMar>
          </w:tcPr>
          <w:p w:rsidR="00DB0F1C" w:rsidRPr="0038766B" w:rsidRDefault="00DB0F1C" w:rsidP="00073724">
            <w:pPr>
              <w:autoSpaceDE w:val="0"/>
              <w:rPr>
                <w:sz w:val="22"/>
                <w:szCs w:val="22"/>
                <w:lang w:bidi="ru-RU"/>
              </w:rPr>
            </w:pPr>
            <w:r w:rsidRPr="0038766B">
              <w:rPr>
                <w:sz w:val="22"/>
                <w:szCs w:val="22"/>
                <w:lang w:bidi="ru-RU"/>
              </w:rPr>
              <w:t>участие</w:t>
            </w:r>
          </w:p>
        </w:tc>
        <w:tc>
          <w:tcPr>
            <w:tcW w:w="2694"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DB0F1C" w:rsidRPr="0038766B" w:rsidRDefault="00DB0F1C" w:rsidP="00073724">
            <w:pPr>
              <w:autoSpaceDE w:val="0"/>
              <w:jc w:val="center"/>
              <w:rPr>
                <w:sz w:val="22"/>
                <w:szCs w:val="22"/>
                <w:lang w:bidi="ru-RU"/>
              </w:rPr>
            </w:pPr>
            <w:r w:rsidRPr="0038766B">
              <w:rPr>
                <w:sz w:val="22"/>
                <w:szCs w:val="22"/>
                <w:lang w:bidi="ru-RU"/>
              </w:rPr>
              <w:t>50</w:t>
            </w:r>
          </w:p>
        </w:tc>
      </w:tr>
    </w:tbl>
    <w:p w:rsidR="00DB0F1C" w:rsidRPr="0038766B" w:rsidRDefault="00DB0F1C" w:rsidP="00DB0F1C">
      <w:pPr>
        <w:pStyle w:val="ConsPlusTitle"/>
        <w:widowControl/>
        <w:tabs>
          <w:tab w:val="left" w:pos="8789"/>
        </w:tabs>
        <w:rPr>
          <w:b w:val="0"/>
          <w:bCs w:val="0"/>
        </w:rPr>
      </w:pPr>
    </w:p>
    <w:p w:rsidR="005C2C3A" w:rsidRPr="0038766B" w:rsidRDefault="005C2C3A">
      <w:pPr>
        <w:rPr>
          <w:sz w:val="28"/>
          <w:szCs w:val="28"/>
        </w:rPr>
      </w:pPr>
      <w:r w:rsidRPr="0038766B">
        <w:rPr>
          <w:sz w:val="28"/>
          <w:szCs w:val="28"/>
        </w:rPr>
        <w:br w:type="page"/>
      </w:r>
    </w:p>
    <w:p w:rsidR="005E18A8" w:rsidRPr="0038766B" w:rsidRDefault="005E18A8" w:rsidP="005E18A8">
      <w:pPr>
        <w:ind w:left="10773"/>
        <w:rPr>
          <w:b/>
          <w:bCs/>
          <w:sz w:val="28"/>
          <w:szCs w:val="28"/>
        </w:rPr>
      </w:pPr>
      <w:r w:rsidRPr="0038766B">
        <w:rPr>
          <w:sz w:val="28"/>
          <w:szCs w:val="28"/>
        </w:rPr>
        <w:t>Приложение № 6</w:t>
      </w:r>
    </w:p>
    <w:p w:rsidR="005E18A8" w:rsidRPr="0038766B" w:rsidRDefault="005E18A8" w:rsidP="005E18A8">
      <w:pPr>
        <w:pStyle w:val="ConsPlusTitle"/>
        <w:widowControl/>
        <w:tabs>
          <w:tab w:val="left" w:pos="8789"/>
        </w:tabs>
        <w:ind w:left="10773"/>
        <w:rPr>
          <w:b w:val="0"/>
          <w:bCs w:val="0"/>
        </w:rPr>
      </w:pPr>
      <w:r w:rsidRPr="0038766B">
        <w:rPr>
          <w:b w:val="0"/>
          <w:bCs w:val="0"/>
        </w:rPr>
        <w:t>к Положению об оплате труда работников МАОУ СШ № 152</w:t>
      </w:r>
    </w:p>
    <w:p w:rsidR="005E18A8" w:rsidRPr="0038766B" w:rsidRDefault="005E18A8" w:rsidP="00EB4C88">
      <w:pPr>
        <w:jc w:val="center"/>
        <w:rPr>
          <w:b/>
          <w:sz w:val="28"/>
          <w:szCs w:val="28"/>
        </w:rPr>
      </w:pPr>
    </w:p>
    <w:p w:rsidR="00EB4C88" w:rsidRPr="0038766B" w:rsidRDefault="005C2C3A" w:rsidP="00EB4C88">
      <w:pPr>
        <w:jc w:val="center"/>
        <w:rPr>
          <w:b/>
          <w:sz w:val="28"/>
          <w:szCs w:val="28"/>
        </w:rPr>
      </w:pPr>
      <w:r w:rsidRPr="0038766B">
        <w:rPr>
          <w:b/>
          <w:sz w:val="28"/>
          <w:szCs w:val="28"/>
        </w:rPr>
        <w:t>Размер выплат по итогам работы заместителям руководителя и главному бухгалтеру учреждения</w:t>
      </w:r>
    </w:p>
    <w:p w:rsidR="005C2C3A" w:rsidRPr="0038766B" w:rsidRDefault="005C2C3A" w:rsidP="00EB4C88">
      <w:pPr>
        <w:jc w:val="center"/>
        <w:rPr>
          <w:b/>
          <w:sz w:val="28"/>
          <w:szCs w:val="28"/>
        </w:rPr>
      </w:pPr>
    </w:p>
    <w:tbl>
      <w:tblPr>
        <w:tblW w:w="14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673"/>
        <w:gridCol w:w="3402"/>
        <w:gridCol w:w="3969"/>
        <w:gridCol w:w="2684"/>
      </w:tblGrid>
      <w:tr w:rsidR="00EB4C88" w:rsidRPr="0038766B" w:rsidTr="005C2C3A">
        <w:trPr>
          <w:trHeight w:val="259"/>
        </w:trPr>
        <w:tc>
          <w:tcPr>
            <w:tcW w:w="4673" w:type="dxa"/>
            <w:vMerge w:val="restart"/>
            <w:tcMar>
              <w:top w:w="28" w:type="dxa"/>
              <w:bottom w:w="28" w:type="dxa"/>
            </w:tcMar>
          </w:tcPr>
          <w:p w:rsidR="00EB4C88" w:rsidRPr="0038766B" w:rsidRDefault="00EB4C88" w:rsidP="00EB4C88">
            <w:pPr>
              <w:autoSpaceDE w:val="0"/>
              <w:jc w:val="center"/>
              <w:rPr>
                <w:b/>
                <w:sz w:val="22"/>
                <w:szCs w:val="22"/>
              </w:rPr>
            </w:pPr>
            <w:r w:rsidRPr="0038766B">
              <w:rPr>
                <w:b/>
                <w:sz w:val="22"/>
                <w:szCs w:val="22"/>
              </w:rPr>
              <w:t>Критерии оценки результативности и качества труда</w:t>
            </w:r>
          </w:p>
        </w:tc>
        <w:tc>
          <w:tcPr>
            <w:tcW w:w="7371" w:type="dxa"/>
            <w:gridSpan w:val="2"/>
            <w:tcMar>
              <w:top w:w="28" w:type="dxa"/>
              <w:bottom w:w="28" w:type="dxa"/>
            </w:tcMar>
          </w:tcPr>
          <w:p w:rsidR="00EB4C88" w:rsidRPr="0038766B" w:rsidRDefault="00EB4C88" w:rsidP="00EB4C88">
            <w:pPr>
              <w:autoSpaceDE w:val="0"/>
              <w:jc w:val="center"/>
              <w:rPr>
                <w:b/>
                <w:sz w:val="22"/>
                <w:szCs w:val="22"/>
              </w:rPr>
            </w:pPr>
            <w:r w:rsidRPr="0038766B">
              <w:rPr>
                <w:b/>
                <w:sz w:val="22"/>
                <w:szCs w:val="22"/>
              </w:rPr>
              <w:t>Условия</w:t>
            </w:r>
          </w:p>
        </w:tc>
        <w:tc>
          <w:tcPr>
            <w:tcW w:w="2684" w:type="dxa"/>
            <w:vMerge w:val="restart"/>
            <w:tcMar>
              <w:top w:w="28" w:type="dxa"/>
              <w:bottom w:w="28" w:type="dxa"/>
            </w:tcMar>
          </w:tcPr>
          <w:p w:rsidR="00EB4C88" w:rsidRPr="0038766B" w:rsidRDefault="00D2656F" w:rsidP="00D2656F">
            <w:pPr>
              <w:autoSpaceDE w:val="0"/>
              <w:jc w:val="center"/>
              <w:rPr>
                <w:b/>
                <w:sz w:val="22"/>
                <w:szCs w:val="22"/>
              </w:rPr>
            </w:pPr>
            <w:r w:rsidRPr="0038766B">
              <w:rPr>
                <w:b/>
                <w:sz w:val="22"/>
                <w:szCs w:val="22"/>
              </w:rPr>
              <w:t>Р</w:t>
            </w:r>
            <w:r w:rsidR="00DB0F1C" w:rsidRPr="0038766B">
              <w:rPr>
                <w:b/>
                <w:sz w:val="22"/>
                <w:szCs w:val="22"/>
              </w:rPr>
              <w:t>азмер</w:t>
            </w:r>
            <w:r w:rsidRPr="0038766B">
              <w:rPr>
                <w:b/>
                <w:sz w:val="22"/>
                <w:szCs w:val="22"/>
              </w:rPr>
              <w:t xml:space="preserve"> к окладу</w:t>
            </w:r>
            <w:r w:rsidRPr="0038766B">
              <w:rPr>
                <w:b/>
                <w:sz w:val="22"/>
                <w:szCs w:val="22"/>
              </w:rPr>
              <w:br/>
              <w:t>(должностному окладу),</w:t>
            </w:r>
            <w:r w:rsidRPr="0038766B">
              <w:rPr>
                <w:b/>
                <w:sz w:val="22"/>
                <w:szCs w:val="22"/>
              </w:rPr>
              <w:br/>
            </w:r>
            <w:r w:rsidR="00EB4C88" w:rsidRPr="0038766B">
              <w:rPr>
                <w:b/>
                <w:sz w:val="22"/>
                <w:szCs w:val="22"/>
              </w:rPr>
              <w:t>ставке</w:t>
            </w:r>
          </w:p>
        </w:tc>
      </w:tr>
      <w:tr w:rsidR="00EB4C88" w:rsidRPr="0038766B" w:rsidTr="005C2C3A">
        <w:trPr>
          <w:trHeight w:val="106"/>
        </w:trPr>
        <w:tc>
          <w:tcPr>
            <w:tcW w:w="4673" w:type="dxa"/>
            <w:vMerge/>
            <w:tcMar>
              <w:top w:w="28" w:type="dxa"/>
              <w:bottom w:w="28" w:type="dxa"/>
            </w:tcMar>
          </w:tcPr>
          <w:p w:rsidR="00EB4C88" w:rsidRPr="0038766B" w:rsidRDefault="00EB4C88" w:rsidP="00EB4C88">
            <w:pPr>
              <w:rPr>
                <w:rFonts w:eastAsiaTheme="minorHAnsi"/>
                <w:sz w:val="22"/>
                <w:szCs w:val="22"/>
                <w:lang w:eastAsia="en-US"/>
              </w:rPr>
            </w:pPr>
          </w:p>
        </w:tc>
        <w:tc>
          <w:tcPr>
            <w:tcW w:w="3402" w:type="dxa"/>
            <w:tcMar>
              <w:top w:w="28" w:type="dxa"/>
              <w:bottom w:w="28" w:type="dxa"/>
            </w:tcMar>
          </w:tcPr>
          <w:p w:rsidR="00EB4C88" w:rsidRPr="0038766B" w:rsidRDefault="00EB4C88" w:rsidP="00EB4C88">
            <w:pPr>
              <w:autoSpaceDE w:val="0"/>
              <w:jc w:val="center"/>
              <w:rPr>
                <w:b/>
                <w:sz w:val="22"/>
                <w:szCs w:val="22"/>
              </w:rPr>
            </w:pPr>
            <w:r w:rsidRPr="0038766B">
              <w:rPr>
                <w:b/>
                <w:sz w:val="22"/>
                <w:szCs w:val="22"/>
              </w:rPr>
              <w:t>наименование</w:t>
            </w:r>
          </w:p>
        </w:tc>
        <w:tc>
          <w:tcPr>
            <w:tcW w:w="3969" w:type="dxa"/>
            <w:tcMar>
              <w:top w:w="28" w:type="dxa"/>
              <w:bottom w:w="28" w:type="dxa"/>
            </w:tcMar>
          </w:tcPr>
          <w:p w:rsidR="00EB4C88" w:rsidRPr="0038766B" w:rsidRDefault="00EB4C88" w:rsidP="00EB4C88">
            <w:pPr>
              <w:autoSpaceDE w:val="0"/>
              <w:jc w:val="center"/>
              <w:rPr>
                <w:b/>
                <w:sz w:val="22"/>
                <w:szCs w:val="22"/>
              </w:rPr>
            </w:pPr>
            <w:r w:rsidRPr="0038766B">
              <w:rPr>
                <w:b/>
                <w:sz w:val="22"/>
                <w:szCs w:val="22"/>
              </w:rPr>
              <w:t>индикатор</w:t>
            </w:r>
          </w:p>
        </w:tc>
        <w:tc>
          <w:tcPr>
            <w:tcW w:w="2684" w:type="dxa"/>
            <w:vMerge/>
            <w:tcMar>
              <w:top w:w="28" w:type="dxa"/>
              <w:bottom w:w="28" w:type="dxa"/>
            </w:tcMar>
          </w:tcPr>
          <w:p w:rsidR="00EB4C88" w:rsidRPr="0038766B" w:rsidRDefault="00EB4C88" w:rsidP="00EB4C88">
            <w:pPr>
              <w:rPr>
                <w:rFonts w:eastAsiaTheme="minorHAnsi"/>
                <w:sz w:val="22"/>
                <w:szCs w:val="22"/>
                <w:lang w:eastAsia="en-US"/>
              </w:rPr>
            </w:pPr>
          </w:p>
        </w:tc>
      </w:tr>
      <w:tr w:rsidR="00EB4C88" w:rsidRPr="0038766B" w:rsidTr="005C2C3A">
        <w:trPr>
          <w:trHeight w:val="259"/>
        </w:trPr>
        <w:tc>
          <w:tcPr>
            <w:tcW w:w="4673" w:type="dxa"/>
            <w:vMerge w:val="restart"/>
            <w:tcMar>
              <w:top w:w="28" w:type="dxa"/>
              <w:bottom w:w="28" w:type="dxa"/>
            </w:tcMar>
          </w:tcPr>
          <w:p w:rsidR="00EB4C88" w:rsidRPr="0038766B" w:rsidRDefault="00EB4C88" w:rsidP="00EB4C88">
            <w:pPr>
              <w:autoSpaceDE w:val="0"/>
              <w:rPr>
                <w:sz w:val="22"/>
                <w:szCs w:val="22"/>
              </w:rPr>
            </w:pPr>
            <w:r w:rsidRPr="0038766B">
              <w:rPr>
                <w:sz w:val="22"/>
                <w:szCs w:val="22"/>
              </w:rPr>
              <w:t>Степень освоения выделенных бюджетных средств</w:t>
            </w:r>
          </w:p>
        </w:tc>
        <w:tc>
          <w:tcPr>
            <w:tcW w:w="3402" w:type="dxa"/>
            <w:vMerge w:val="restart"/>
            <w:tcMar>
              <w:top w:w="28" w:type="dxa"/>
              <w:bottom w:w="28" w:type="dxa"/>
            </w:tcMar>
          </w:tcPr>
          <w:p w:rsidR="00EB4C88" w:rsidRPr="0038766B" w:rsidRDefault="00EB4C88" w:rsidP="00EB4C88">
            <w:pPr>
              <w:autoSpaceDE w:val="0"/>
              <w:rPr>
                <w:sz w:val="22"/>
                <w:szCs w:val="22"/>
              </w:rPr>
            </w:pPr>
            <w:r w:rsidRPr="0038766B">
              <w:rPr>
                <w:sz w:val="22"/>
                <w:szCs w:val="22"/>
              </w:rPr>
              <w:t>процент освоения выделенных бюджетных средств</w:t>
            </w:r>
          </w:p>
        </w:tc>
        <w:tc>
          <w:tcPr>
            <w:tcW w:w="3969" w:type="dxa"/>
            <w:tcMar>
              <w:top w:w="28" w:type="dxa"/>
              <w:bottom w:w="28" w:type="dxa"/>
            </w:tcMar>
          </w:tcPr>
          <w:p w:rsidR="00EB4C88" w:rsidRPr="0038766B" w:rsidRDefault="00EB4C88" w:rsidP="00EB4C88">
            <w:pPr>
              <w:autoSpaceDE w:val="0"/>
              <w:rPr>
                <w:sz w:val="22"/>
                <w:szCs w:val="22"/>
              </w:rPr>
            </w:pPr>
            <w:r w:rsidRPr="0038766B">
              <w:rPr>
                <w:sz w:val="22"/>
                <w:szCs w:val="22"/>
              </w:rPr>
              <w:t>от 98% до 99%</w:t>
            </w:r>
          </w:p>
        </w:tc>
        <w:tc>
          <w:tcPr>
            <w:tcW w:w="2684" w:type="dxa"/>
            <w:tcMar>
              <w:top w:w="28" w:type="dxa"/>
              <w:bottom w:w="28" w:type="dxa"/>
            </w:tcMar>
          </w:tcPr>
          <w:p w:rsidR="00EB4C88" w:rsidRPr="0038766B" w:rsidRDefault="00EB4C88" w:rsidP="00EB4C88">
            <w:pPr>
              <w:autoSpaceDE w:val="0"/>
              <w:jc w:val="center"/>
              <w:rPr>
                <w:sz w:val="22"/>
                <w:szCs w:val="22"/>
              </w:rPr>
            </w:pPr>
            <w:r w:rsidRPr="0038766B">
              <w:rPr>
                <w:sz w:val="22"/>
                <w:szCs w:val="22"/>
              </w:rPr>
              <w:t>70%</w:t>
            </w:r>
          </w:p>
        </w:tc>
      </w:tr>
      <w:tr w:rsidR="00EB4C88" w:rsidRPr="0038766B" w:rsidTr="005C2C3A">
        <w:trPr>
          <w:trHeight w:val="195"/>
        </w:trPr>
        <w:tc>
          <w:tcPr>
            <w:tcW w:w="4673" w:type="dxa"/>
            <w:vMerge/>
            <w:tcMar>
              <w:top w:w="28" w:type="dxa"/>
              <w:bottom w:w="28" w:type="dxa"/>
            </w:tcMar>
          </w:tcPr>
          <w:p w:rsidR="00EB4C88" w:rsidRPr="0038766B" w:rsidRDefault="00EB4C88" w:rsidP="00EB4C88">
            <w:pPr>
              <w:rPr>
                <w:rFonts w:eastAsiaTheme="minorHAnsi"/>
                <w:sz w:val="22"/>
                <w:szCs w:val="22"/>
                <w:lang w:eastAsia="en-US"/>
              </w:rPr>
            </w:pPr>
          </w:p>
        </w:tc>
        <w:tc>
          <w:tcPr>
            <w:tcW w:w="3402" w:type="dxa"/>
            <w:vMerge/>
            <w:tcMar>
              <w:top w:w="28" w:type="dxa"/>
              <w:bottom w:w="28" w:type="dxa"/>
            </w:tcMar>
          </w:tcPr>
          <w:p w:rsidR="00EB4C88" w:rsidRPr="0038766B" w:rsidRDefault="00EB4C88" w:rsidP="00EB4C88">
            <w:pPr>
              <w:rPr>
                <w:rFonts w:eastAsiaTheme="minorHAnsi"/>
                <w:sz w:val="22"/>
                <w:szCs w:val="22"/>
                <w:lang w:eastAsia="en-US"/>
              </w:rPr>
            </w:pPr>
          </w:p>
        </w:tc>
        <w:tc>
          <w:tcPr>
            <w:tcW w:w="3969" w:type="dxa"/>
            <w:tcMar>
              <w:top w:w="28" w:type="dxa"/>
              <w:bottom w:w="28" w:type="dxa"/>
            </w:tcMar>
          </w:tcPr>
          <w:p w:rsidR="00EB4C88" w:rsidRPr="0038766B" w:rsidRDefault="00EB4C88" w:rsidP="00EB4C88">
            <w:pPr>
              <w:autoSpaceDE w:val="0"/>
              <w:rPr>
                <w:sz w:val="22"/>
                <w:szCs w:val="22"/>
              </w:rPr>
            </w:pPr>
            <w:r w:rsidRPr="0038766B">
              <w:rPr>
                <w:sz w:val="22"/>
                <w:szCs w:val="22"/>
              </w:rPr>
              <w:t>от 99,1% до 100%</w:t>
            </w:r>
          </w:p>
        </w:tc>
        <w:tc>
          <w:tcPr>
            <w:tcW w:w="2684" w:type="dxa"/>
            <w:tcMar>
              <w:top w:w="28" w:type="dxa"/>
              <w:bottom w:w="28" w:type="dxa"/>
            </w:tcMar>
          </w:tcPr>
          <w:p w:rsidR="00EB4C88" w:rsidRPr="0038766B" w:rsidRDefault="00EB4C88" w:rsidP="00EB4C88">
            <w:pPr>
              <w:autoSpaceDE w:val="0"/>
              <w:jc w:val="center"/>
              <w:rPr>
                <w:sz w:val="22"/>
                <w:szCs w:val="22"/>
              </w:rPr>
            </w:pPr>
            <w:r w:rsidRPr="0038766B">
              <w:rPr>
                <w:sz w:val="22"/>
                <w:szCs w:val="22"/>
              </w:rPr>
              <w:t>100%</w:t>
            </w:r>
          </w:p>
        </w:tc>
      </w:tr>
      <w:tr w:rsidR="00EB4C88" w:rsidRPr="0038766B" w:rsidTr="005C2C3A">
        <w:trPr>
          <w:trHeight w:val="259"/>
        </w:trPr>
        <w:tc>
          <w:tcPr>
            <w:tcW w:w="4673" w:type="dxa"/>
            <w:vMerge w:val="restart"/>
            <w:tcMar>
              <w:top w:w="28" w:type="dxa"/>
              <w:bottom w:w="28" w:type="dxa"/>
            </w:tcMar>
          </w:tcPr>
          <w:p w:rsidR="00EB4C88" w:rsidRPr="0038766B" w:rsidRDefault="00EB4C88" w:rsidP="00EB4C88">
            <w:pPr>
              <w:autoSpaceDE w:val="0"/>
              <w:rPr>
                <w:sz w:val="22"/>
                <w:szCs w:val="22"/>
              </w:rPr>
            </w:pPr>
            <w:r w:rsidRPr="0038766B">
              <w:rPr>
                <w:sz w:val="22"/>
                <w:szCs w:val="22"/>
              </w:rPr>
              <w:t>Проведение ремонтных работ</w:t>
            </w:r>
          </w:p>
        </w:tc>
        <w:tc>
          <w:tcPr>
            <w:tcW w:w="3402" w:type="dxa"/>
            <w:tcMar>
              <w:top w:w="28" w:type="dxa"/>
              <w:bottom w:w="28" w:type="dxa"/>
            </w:tcMar>
          </w:tcPr>
          <w:p w:rsidR="00EB4C88" w:rsidRPr="0038766B" w:rsidRDefault="00EB4C88" w:rsidP="00EB4C88">
            <w:pPr>
              <w:autoSpaceDE w:val="0"/>
              <w:rPr>
                <w:sz w:val="22"/>
                <w:szCs w:val="22"/>
              </w:rPr>
            </w:pPr>
            <w:r w:rsidRPr="0038766B">
              <w:rPr>
                <w:sz w:val="22"/>
                <w:szCs w:val="22"/>
              </w:rPr>
              <w:t>текущий ремонт</w:t>
            </w:r>
          </w:p>
        </w:tc>
        <w:tc>
          <w:tcPr>
            <w:tcW w:w="3969" w:type="dxa"/>
            <w:vMerge w:val="restart"/>
            <w:tcMar>
              <w:top w:w="28" w:type="dxa"/>
              <w:bottom w:w="28" w:type="dxa"/>
            </w:tcMar>
          </w:tcPr>
          <w:p w:rsidR="00EB4C88" w:rsidRPr="0038766B" w:rsidRDefault="00EB4C88" w:rsidP="00EB4C88">
            <w:pPr>
              <w:autoSpaceDE w:val="0"/>
              <w:rPr>
                <w:sz w:val="22"/>
                <w:szCs w:val="22"/>
              </w:rPr>
            </w:pPr>
            <w:r w:rsidRPr="0038766B">
              <w:rPr>
                <w:sz w:val="22"/>
                <w:szCs w:val="22"/>
              </w:rPr>
              <w:t>выполнен в срок, качественно, в полном объеме</w:t>
            </w:r>
          </w:p>
        </w:tc>
        <w:tc>
          <w:tcPr>
            <w:tcW w:w="2684" w:type="dxa"/>
            <w:tcMar>
              <w:top w:w="28" w:type="dxa"/>
              <w:bottom w:w="28" w:type="dxa"/>
            </w:tcMar>
          </w:tcPr>
          <w:p w:rsidR="00EB4C88" w:rsidRPr="0038766B" w:rsidRDefault="00EB4C88" w:rsidP="00EB4C88">
            <w:pPr>
              <w:autoSpaceDE w:val="0"/>
              <w:jc w:val="center"/>
              <w:rPr>
                <w:sz w:val="22"/>
                <w:szCs w:val="22"/>
              </w:rPr>
            </w:pPr>
            <w:r w:rsidRPr="0038766B">
              <w:rPr>
                <w:sz w:val="22"/>
                <w:szCs w:val="22"/>
              </w:rPr>
              <w:t>25%</w:t>
            </w:r>
          </w:p>
        </w:tc>
      </w:tr>
      <w:tr w:rsidR="00EB4C88" w:rsidRPr="0038766B" w:rsidTr="005C2C3A">
        <w:trPr>
          <w:trHeight w:val="210"/>
        </w:trPr>
        <w:tc>
          <w:tcPr>
            <w:tcW w:w="4673" w:type="dxa"/>
            <w:vMerge/>
            <w:tcMar>
              <w:top w:w="28" w:type="dxa"/>
              <w:bottom w:w="28" w:type="dxa"/>
            </w:tcMar>
          </w:tcPr>
          <w:p w:rsidR="00EB4C88" w:rsidRPr="0038766B" w:rsidRDefault="00EB4C88" w:rsidP="00EB4C88">
            <w:pPr>
              <w:rPr>
                <w:rFonts w:eastAsiaTheme="minorHAnsi"/>
                <w:sz w:val="22"/>
                <w:szCs w:val="22"/>
                <w:lang w:eastAsia="en-US"/>
              </w:rPr>
            </w:pPr>
          </w:p>
        </w:tc>
        <w:tc>
          <w:tcPr>
            <w:tcW w:w="3402" w:type="dxa"/>
            <w:tcMar>
              <w:top w:w="28" w:type="dxa"/>
              <w:bottom w:w="28" w:type="dxa"/>
            </w:tcMar>
          </w:tcPr>
          <w:p w:rsidR="00EB4C88" w:rsidRPr="0038766B" w:rsidRDefault="00EB4C88" w:rsidP="00EB4C88">
            <w:pPr>
              <w:autoSpaceDE w:val="0"/>
              <w:rPr>
                <w:sz w:val="22"/>
                <w:szCs w:val="22"/>
              </w:rPr>
            </w:pPr>
            <w:r w:rsidRPr="0038766B">
              <w:rPr>
                <w:sz w:val="22"/>
                <w:szCs w:val="22"/>
              </w:rPr>
              <w:t>капитальный ремонт</w:t>
            </w:r>
          </w:p>
        </w:tc>
        <w:tc>
          <w:tcPr>
            <w:tcW w:w="3969" w:type="dxa"/>
            <w:vMerge/>
            <w:tcMar>
              <w:top w:w="28" w:type="dxa"/>
              <w:bottom w:w="28" w:type="dxa"/>
            </w:tcMar>
          </w:tcPr>
          <w:p w:rsidR="00EB4C88" w:rsidRPr="0038766B" w:rsidRDefault="00EB4C88" w:rsidP="00EB4C88">
            <w:pPr>
              <w:rPr>
                <w:rFonts w:eastAsiaTheme="minorHAnsi"/>
                <w:sz w:val="22"/>
                <w:szCs w:val="22"/>
                <w:lang w:eastAsia="en-US"/>
              </w:rPr>
            </w:pPr>
          </w:p>
        </w:tc>
        <w:tc>
          <w:tcPr>
            <w:tcW w:w="2684" w:type="dxa"/>
            <w:tcMar>
              <w:top w:w="28" w:type="dxa"/>
              <w:bottom w:w="28" w:type="dxa"/>
            </w:tcMar>
          </w:tcPr>
          <w:p w:rsidR="00EB4C88" w:rsidRPr="0038766B" w:rsidRDefault="00EB4C88" w:rsidP="00EB4C88">
            <w:pPr>
              <w:autoSpaceDE w:val="0"/>
              <w:jc w:val="center"/>
              <w:rPr>
                <w:sz w:val="22"/>
                <w:szCs w:val="22"/>
              </w:rPr>
            </w:pPr>
            <w:r w:rsidRPr="0038766B">
              <w:rPr>
                <w:sz w:val="22"/>
                <w:szCs w:val="22"/>
              </w:rPr>
              <w:t>50%</w:t>
            </w:r>
          </w:p>
        </w:tc>
      </w:tr>
      <w:tr w:rsidR="00EB4C88" w:rsidRPr="0038766B" w:rsidTr="005C2C3A">
        <w:trPr>
          <w:trHeight w:val="416"/>
        </w:trPr>
        <w:tc>
          <w:tcPr>
            <w:tcW w:w="4673" w:type="dxa"/>
            <w:tcMar>
              <w:top w:w="28" w:type="dxa"/>
              <w:bottom w:w="28" w:type="dxa"/>
            </w:tcMar>
          </w:tcPr>
          <w:p w:rsidR="00EB4C88" w:rsidRPr="0038766B" w:rsidRDefault="00EB4C88" w:rsidP="00EB4C88">
            <w:pPr>
              <w:autoSpaceDE w:val="0"/>
              <w:rPr>
                <w:sz w:val="22"/>
                <w:szCs w:val="22"/>
              </w:rPr>
            </w:pPr>
            <w:r w:rsidRPr="0038766B">
              <w:rPr>
                <w:sz w:val="22"/>
                <w:szCs w:val="22"/>
              </w:rPr>
              <w:t>Подготовка образовательного учреждения к новому учебному году</w:t>
            </w:r>
          </w:p>
        </w:tc>
        <w:tc>
          <w:tcPr>
            <w:tcW w:w="3402" w:type="dxa"/>
            <w:tcMar>
              <w:top w:w="28" w:type="dxa"/>
              <w:bottom w:w="28" w:type="dxa"/>
            </w:tcMar>
          </w:tcPr>
          <w:p w:rsidR="00EB4C88" w:rsidRPr="0038766B" w:rsidRDefault="00EB4C88" w:rsidP="00EB4C88">
            <w:pPr>
              <w:autoSpaceDE w:val="0"/>
              <w:rPr>
                <w:sz w:val="22"/>
                <w:szCs w:val="22"/>
              </w:rPr>
            </w:pPr>
            <w:r w:rsidRPr="0038766B">
              <w:rPr>
                <w:sz w:val="22"/>
                <w:szCs w:val="22"/>
              </w:rPr>
              <w:t>учреждение принято надзорными органами</w:t>
            </w:r>
          </w:p>
        </w:tc>
        <w:tc>
          <w:tcPr>
            <w:tcW w:w="3969" w:type="dxa"/>
            <w:tcMar>
              <w:top w:w="28" w:type="dxa"/>
              <w:bottom w:w="28" w:type="dxa"/>
            </w:tcMar>
          </w:tcPr>
          <w:p w:rsidR="00EB4C88" w:rsidRPr="0038766B" w:rsidRDefault="00EB4C88" w:rsidP="00EB4C88">
            <w:pPr>
              <w:autoSpaceDE w:val="0"/>
              <w:rPr>
                <w:sz w:val="22"/>
                <w:szCs w:val="22"/>
              </w:rPr>
            </w:pPr>
            <w:r w:rsidRPr="0038766B">
              <w:rPr>
                <w:sz w:val="22"/>
                <w:szCs w:val="22"/>
              </w:rPr>
              <w:t>без замечаний</w:t>
            </w:r>
          </w:p>
        </w:tc>
        <w:tc>
          <w:tcPr>
            <w:tcW w:w="2684" w:type="dxa"/>
            <w:tcMar>
              <w:top w:w="28" w:type="dxa"/>
              <w:bottom w:w="28" w:type="dxa"/>
            </w:tcMar>
          </w:tcPr>
          <w:p w:rsidR="00EB4C88" w:rsidRPr="0038766B" w:rsidRDefault="00EB4C88" w:rsidP="00EB4C88">
            <w:pPr>
              <w:autoSpaceDE w:val="0"/>
              <w:jc w:val="center"/>
              <w:rPr>
                <w:sz w:val="22"/>
                <w:szCs w:val="22"/>
              </w:rPr>
            </w:pPr>
            <w:r w:rsidRPr="0038766B">
              <w:rPr>
                <w:sz w:val="22"/>
                <w:szCs w:val="22"/>
              </w:rPr>
              <w:t>50%</w:t>
            </w:r>
          </w:p>
        </w:tc>
      </w:tr>
      <w:tr w:rsidR="00EB4C88" w:rsidRPr="0038766B" w:rsidTr="005C2C3A">
        <w:trPr>
          <w:trHeight w:val="227"/>
        </w:trPr>
        <w:tc>
          <w:tcPr>
            <w:tcW w:w="4673" w:type="dxa"/>
            <w:tcMar>
              <w:top w:w="28" w:type="dxa"/>
              <w:bottom w:w="28" w:type="dxa"/>
            </w:tcMar>
          </w:tcPr>
          <w:p w:rsidR="00EB4C88" w:rsidRPr="0038766B" w:rsidRDefault="00EB4C88" w:rsidP="00EB4C88">
            <w:pPr>
              <w:autoSpaceDE w:val="0"/>
              <w:rPr>
                <w:sz w:val="22"/>
                <w:szCs w:val="22"/>
              </w:rPr>
            </w:pPr>
            <w:r w:rsidRPr="0038766B">
              <w:rPr>
                <w:sz w:val="22"/>
                <w:szCs w:val="22"/>
              </w:rPr>
              <w:t>Участие в инновационной деятельности</w:t>
            </w:r>
          </w:p>
        </w:tc>
        <w:tc>
          <w:tcPr>
            <w:tcW w:w="3402" w:type="dxa"/>
            <w:tcMar>
              <w:top w:w="28" w:type="dxa"/>
              <w:bottom w:w="28" w:type="dxa"/>
            </w:tcMar>
          </w:tcPr>
          <w:p w:rsidR="00EB4C88" w:rsidRPr="0038766B" w:rsidRDefault="00EB4C88" w:rsidP="00EB4C88">
            <w:pPr>
              <w:autoSpaceDE w:val="0"/>
              <w:rPr>
                <w:sz w:val="22"/>
                <w:szCs w:val="22"/>
              </w:rPr>
            </w:pPr>
            <w:r w:rsidRPr="0038766B">
              <w:rPr>
                <w:sz w:val="22"/>
                <w:szCs w:val="22"/>
              </w:rPr>
              <w:t>наличие реализуемых проектов, грантов, программ</w:t>
            </w:r>
          </w:p>
        </w:tc>
        <w:tc>
          <w:tcPr>
            <w:tcW w:w="3969" w:type="dxa"/>
            <w:tcMar>
              <w:top w:w="28" w:type="dxa"/>
              <w:bottom w:w="28" w:type="dxa"/>
            </w:tcMar>
          </w:tcPr>
          <w:p w:rsidR="00EB4C88" w:rsidRPr="0038766B" w:rsidRDefault="00EB4C88" w:rsidP="00EB4C88">
            <w:pPr>
              <w:autoSpaceDE w:val="0"/>
              <w:rPr>
                <w:sz w:val="22"/>
                <w:szCs w:val="22"/>
              </w:rPr>
            </w:pPr>
            <w:r w:rsidRPr="0038766B">
              <w:rPr>
                <w:sz w:val="22"/>
                <w:szCs w:val="22"/>
              </w:rPr>
              <w:t>реализация проектов, грантов, программ</w:t>
            </w:r>
          </w:p>
        </w:tc>
        <w:tc>
          <w:tcPr>
            <w:tcW w:w="2684" w:type="dxa"/>
            <w:tcMar>
              <w:top w:w="28" w:type="dxa"/>
              <w:bottom w:w="28" w:type="dxa"/>
            </w:tcMar>
          </w:tcPr>
          <w:p w:rsidR="00EB4C88" w:rsidRPr="0038766B" w:rsidRDefault="00EB4C88" w:rsidP="00EB4C88">
            <w:pPr>
              <w:autoSpaceDE w:val="0"/>
              <w:jc w:val="center"/>
              <w:rPr>
                <w:sz w:val="22"/>
                <w:szCs w:val="22"/>
              </w:rPr>
            </w:pPr>
            <w:r w:rsidRPr="0038766B">
              <w:rPr>
                <w:sz w:val="22"/>
                <w:szCs w:val="22"/>
              </w:rPr>
              <w:t>100%</w:t>
            </w:r>
          </w:p>
        </w:tc>
      </w:tr>
      <w:tr w:rsidR="00EB4C88" w:rsidRPr="0038766B" w:rsidTr="005C2C3A">
        <w:trPr>
          <w:trHeight w:val="259"/>
        </w:trPr>
        <w:tc>
          <w:tcPr>
            <w:tcW w:w="4673" w:type="dxa"/>
            <w:vMerge w:val="restart"/>
            <w:tcMar>
              <w:top w:w="28" w:type="dxa"/>
              <w:bottom w:w="28" w:type="dxa"/>
            </w:tcMar>
          </w:tcPr>
          <w:p w:rsidR="00EB4C88" w:rsidRPr="0038766B" w:rsidRDefault="00EB4C88" w:rsidP="00EB4C88">
            <w:pPr>
              <w:autoSpaceDE w:val="0"/>
              <w:rPr>
                <w:sz w:val="22"/>
                <w:szCs w:val="22"/>
              </w:rPr>
            </w:pPr>
            <w:r w:rsidRPr="0038766B">
              <w:rPr>
                <w:sz w:val="22"/>
                <w:szCs w:val="22"/>
              </w:rPr>
              <w:t>Организация и проведение важных работ, мероприятий</w:t>
            </w:r>
          </w:p>
        </w:tc>
        <w:tc>
          <w:tcPr>
            <w:tcW w:w="3402" w:type="dxa"/>
            <w:vMerge w:val="restart"/>
            <w:tcMar>
              <w:top w:w="28" w:type="dxa"/>
              <w:bottom w:w="28" w:type="dxa"/>
            </w:tcMar>
          </w:tcPr>
          <w:p w:rsidR="00EB4C88" w:rsidRPr="0038766B" w:rsidRDefault="00EB4C88" w:rsidP="00EB4C88">
            <w:pPr>
              <w:autoSpaceDE w:val="0"/>
              <w:rPr>
                <w:sz w:val="22"/>
                <w:szCs w:val="22"/>
              </w:rPr>
            </w:pPr>
            <w:r w:rsidRPr="0038766B">
              <w:rPr>
                <w:sz w:val="22"/>
                <w:szCs w:val="22"/>
              </w:rPr>
              <w:t>наличие важных работ, мероприятий</w:t>
            </w:r>
          </w:p>
        </w:tc>
        <w:tc>
          <w:tcPr>
            <w:tcW w:w="3969" w:type="dxa"/>
            <w:tcMar>
              <w:top w:w="28" w:type="dxa"/>
              <w:bottom w:w="28" w:type="dxa"/>
            </w:tcMar>
          </w:tcPr>
          <w:p w:rsidR="00EB4C88" w:rsidRPr="0038766B" w:rsidRDefault="00EB4C88" w:rsidP="00EB4C88">
            <w:pPr>
              <w:autoSpaceDE w:val="0"/>
              <w:rPr>
                <w:sz w:val="22"/>
                <w:szCs w:val="22"/>
              </w:rPr>
            </w:pPr>
            <w:r w:rsidRPr="0038766B">
              <w:rPr>
                <w:sz w:val="22"/>
                <w:szCs w:val="22"/>
              </w:rPr>
              <w:t>международные</w:t>
            </w:r>
          </w:p>
        </w:tc>
        <w:tc>
          <w:tcPr>
            <w:tcW w:w="2684" w:type="dxa"/>
            <w:tcMar>
              <w:top w:w="28" w:type="dxa"/>
              <w:bottom w:w="28" w:type="dxa"/>
            </w:tcMar>
          </w:tcPr>
          <w:p w:rsidR="00EB4C88" w:rsidRPr="0038766B" w:rsidRDefault="00EB4C88" w:rsidP="00EB4C88">
            <w:pPr>
              <w:autoSpaceDE w:val="0"/>
              <w:jc w:val="center"/>
              <w:rPr>
                <w:sz w:val="22"/>
                <w:szCs w:val="22"/>
              </w:rPr>
            </w:pPr>
            <w:r w:rsidRPr="0038766B">
              <w:rPr>
                <w:sz w:val="22"/>
                <w:szCs w:val="22"/>
              </w:rPr>
              <w:t>90%</w:t>
            </w:r>
          </w:p>
        </w:tc>
      </w:tr>
      <w:tr w:rsidR="00EB4C88" w:rsidRPr="0038766B" w:rsidTr="005C2C3A">
        <w:trPr>
          <w:trHeight w:val="147"/>
        </w:trPr>
        <w:tc>
          <w:tcPr>
            <w:tcW w:w="4673" w:type="dxa"/>
            <w:vMerge/>
            <w:tcMar>
              <w:top w:w="28" w:type="dxa"/>
              <w:bottom w:w="28" w:type="dxa"/>
            </w:tcMar>
          </w:tcPr>
          <w:p w:rsidR="00EB4C88" w:rsidRPr="0038766B" w:rsidRDefault="00EB4C88" w:rsidP="00EB4C88">
            <w:pPr>
              <w:rPr>
                <w:rFonts w:eastAsiaTheme="minorHAnsi"/>
                <w:sz w:val="22"/>
                <w:szCs w:val="22"/>
                <w:lang w:eastAsia="en-US"/>
              </w:rPr>
            </w:pPr>
          </w:p>
        </w:tc>
        <w:tc>
          <w:tcPr>
            <w:tcW w:w="3402" w:type="dxa"/>
            <w:vMerge/>
            <w:tcMar>
              <w:top w:w="28" w:type="dxa"/>
              <w:bottom w:w="28" w:type="dxa"/>
            </w:tcMar>
          </w:tcPr>
          <w:p w:rsidR="00EB4C88" w:rsidRPr="0038766B" w:rsidRDefault="00EB4C88" w:rsidP="00EB4C88">
            <w:pPr>
              <w:rPr>
                <w:rFonts w:eastAsiaTheme="minorHAnsi"/>
                <w:sz w:val="22"/>
                <w:szCs w:val="22"/>
                <w:lang w:eastAsia="en-US"/>
              </w:rPr>
            </w:pPr>
          </w:p>
        </w:tc>
        <w:tc>
          <w:tcPr>
            <w:tcW w:w="3969" w:type="dxa"/>
            <w:tcMar>
              <w:top w:w="28" w:type="dxa"/>
              <w:bottom w:w="28" w:type="dxa"/>
            </w:tcMar>
          </w:tcPr>
          <w:p w:rsidR="00EB4C88" w:rsidRPr="0038766B" w:rsidRDefault="00EB4C88" w:rsidP="00EB4C88">
            <w:pPr>
              <w:autoSpaceDE w:val="0"/>
              <w:rPr>
                <w:sz w:val="22"/>
                <w:szCs w:val="22"/>
              </w:rPr>
            </w:pPr>
            <w:r w:rsidRPr="0038766B">
              <w:rPr>
                <w:sz w:val="22"/>
                <w:szCs w:val="22"/>
              </w:rPr>
              <w:t>федеральные</w:t>
            </w:r>
          </w:p>
        </w:tc>
        <w:tc>
          <w:tcPr>
            <w:tcW w:w="2684" w:type="dxa"/>
            <w:tcMar>
              <w:top w:w="28" w:type="dxa"/>
              <w:bottom w:w="28" w:type="dxa"/>
            </w:tcMar>
          </w:tcPr>
          <w:p w:rsidR="00EB4C88" w:rsidRPr="0038766B" w:rsidRDefault="00EB4C88" w:rsidP="00EB4C88">
            <w:pPr>
              <w:autoSpaceDE w:val="0"/>
              <w:jc w:val="center"/>
              <w:rPr>
                <w:sz w:val="22"/>
                <w:szCs w:val="22"/>
              </w:rPr>
            </w:pPr>
            <w:r w:rsidRPr="0038766B">
              <w:rPr>
                <w:sz w:val="22"/>
                <w:szCs w:val="22"/>
              </w:rPr>
              <w:t>80%</w:t>
            </w:r>
          </w:p>
        </w:tc>
      </w:tr>
      <w:tr w:rsidR="00EB4C88" w:rsidRPr="0038766B" w:rsidTr="005C2C3A">
        <w:trPr>
          <w:trHeight w:val="84"/>
        </w:trPr>
        <w:tc>
          <w:tcPr>
            <w:tcW w:w="4673" w:type="dxa"/>
            <w:vMerge/>
            <w:tcMar>
              <w:top w:w="28" w:type="dxa"/>
              <w:bottom w:w="28" w:type="dxa"/>
            </w:tcMar>
          </w:tcPr>
          <w:p w:rsidR="00EB4C88" w:rsidRPr="0038766B" w:rsidRDefault="00EB4C88" w:rsidP="00EB4C88">
            <w:pPr>
              <w:rPr>
                <w:rFonts w:eastAsiaTheme="minorHAnsi"/>
                <w:sz w:val="22"/>
                <w:szCs w:val="22"/>
                <w:lang w:eastAsia="en-US"/>
              </w:rPr>
            </w:pPr>
          </w:p>
        </w:tc>
        <w:tc>
          <w:tcPr>
            <w:tcW w:w="3402" w:type="dxa"/>
            <w:vMerge/>
            <w:tcMar>
              <w:top w:w="28" w:type="dxa"/>
              <w:bottom w:w="28" w:type="dxa"/>
            </w:tcMar>
          </w:tcPr>
          <w:p w:rsidR="00EB4C88" w:rsidRPr="0038766B" w:rsidRDefault="00EB4C88" w:rsidP="00EB4C88">
            <w:pPr>
              <w:rPr>
                <w:rFonts w:eastAsiaTheme="minorHAnsi"/>
                <w:sz w:val="22"/>
                <w:szCs w:val="22"/>
                <w:lang w:eastAsia="en-US"/>
              </w:rPr>
            </w:pPr>
          </w:p>
        </w:tc>
        <w:tc>
          <w:tcPr>
            <w:tcW w:w="3969" w:type="dxa"/>
            <w:tcMar>
              <w:top w:w="28" w:type="dxa"/>
              <w:bottom w:w="28" w:type="dxa"/>
            </w:tcMar>
          </w:tcPr>
          <w:p w:rsidR="00EB4C88" w:rsidRPr="0038766B" w:rsidRDefault="00EB4C88" w:rsidP="00EB4C88">
            <w:pPr>
              <w:autoSpaceDE w:val="0"/>
              <w:rPr>
                <w:sz w:val="22"/>
                <w:szCs w:val="22"/>
              </w:rPr>
            </w:pPr>
            <w:r w:rsidRPr="0038766B">
              <w:rPr>
                <w:sz w:val="22"/>
                <w:szCs w:val="22"/>
              </w:rPr>
              <w:t>межрегиональные</w:t>
            </w:r>
          </w:p>
        </w:tc>
        <w:tc>
          <w:tcPr>
            <w:tcW w:w="2684" w:type="dxa"/>
            <w:tcMar>
              <w:top w:w="28" w:type="dxa"/>
              <w:bottom w:w="28" w:type="dxa"/>
            </w:tcMar>
          </w:tcPr>
          <w:p w:rsidR="00EB4C88" w:rsidRPr="0038766B" w:rsidRDefault="00EB4C88" w:rsidP="00EB4C88">
            <w:pPr>
              <w:autoSpaceDE w:val="0"/>
              <w:jc w:val="center"/>
              <w:rPr>
                <w:sz w:val="22"/>
                <w:szCs w:val="22"/>
              </w:rPr>
            </w:pPr>
            <w:r w:rsidRPr="0038766B">
              <w:rPr>
                <w:sz w:val="22"/>
                <w:szCs w:val="22"/>
              </w:rPr>
              <w:t>70%</w:t>
            </w:r>
          </w:p>
        </w:tc>
      </w:tr>
      <w:tr w:rsidR="00EB4C88" w:rsidRPr="0038766B" w:rsidTr="005C2C3A">
        <w:trPr>
          <w:trHeight w:val="20"/>
        </w:trPr>
        <w:tc>
          <w:tcPr>
            <w:tcW w:w="4673" w:type="dxa"/>
            <w:vMerge/>
            <w:tcMar>
              <w:top w:w="28" w:type="dxa"/>
              <w:bottom w:w="28" w:type="dxa"/>
            </w:tcMar>
          </w:tcPr>
          <w:p w:rsidR="00EB4C88" w:rsidRPr="0038766B" w:rsidRDefault="00EB4C88" w:rsidP="00EB4C88">
            <w:pPr>
              <w:rPr>
                <w:rFonts w:eastAsiaTheme="minorHAnsi"/>
                <w:sz w:val="22"/>
                <w:szCs w:val="22"/>
                <w:lang w:eastAsia="en-US"/>
              </w:rPr>
            </w:pPr>
          </w:p>
        </w:tc>
        <w:tc>
          <w:tcPr>
            <w:tcW w:w="3402" w:type="dxa"/>
            <w:vMerge/>
            <w:tcMar>
              <w:top w:w="28" w:type="dxa"/>
              <w:bottom w:w="28" w:type="dxa"/>
            </w:tcMar>
          </w:tcPr>
          <w:p w:rsidR="00EB4C88" w:rsidRPr="0038766B" w:rsidRDefault="00EB4C88" w:rsidP="00EB4C88">
            <w:pPr>
              <w:rPr>
                <w:rFonts w:eastAsiaTheme="minorHAnsi"/>
                <w:sz w:val="22"/>
                <w:szCs w:val="22"/>
                <w:lang w:eastAsia="en-US"/>
              </w:rPr>
            </w:pPr>
          </w:p>
        </w:tc>
        <w:tc>
          <w:tcPr>
            <w:tcW w:w="3969" w:type="dxa"/>
            <w:tcMar>
              <w:top w:w="28" w:type="dxa"/>
              <w:bottom w:w="28" w:type="dxa"/>
            </w:tcMar>
          </w:tcPr>
          <w:p w:rsidR="00EB4C88" w:rsidRPr="0038766B" w:rsidRDefault="00EB4C88" w:rsidP="00EB4C88">
            <w:pPr>
              <w:autoSpaceDE w:val="0"/>
              <w:rPr>
                <w:sz w:val="22"/>
                <w:szCs w:val="22"/>
              </w:rPr>
            </w:pPr>
            <w:r w:rsidRPr="0038766B">
              <w:rPr>
                <w:sz w:val="22"/>
                <w:szCs w:val="22"/>
              </w:rPr>
              <w:t>региональные</w:t>
            </w:r>
          </w:p>
        </w:tc>
        <w:tc>
          <w:tcPr>
            <w:tcW w:w="2684" w:type="dxa"/>
            <w:tcMar>
              <w:top w:w="28" w:type="dxa"/>
              <w:bottom w:w="28" w:type="dxa"/>
            </w:tcMar>
          </w:tcPr>
          <w:p w:rsidR="00EB4C88" w:rsidRPr="0038766B" w:rsidRDefault="00EB4C88" w:rsidP="00EB4C88">
            <w:pPr>
              <w:autoSpaceDE w:val="0"/>
              <w:jc w:val="center"/>
              <w:rPr>
                <w:sz w:val="22"/>
                <w:szCs w:val="22"/>
              </w:rPr>
            </w:pPr>
            <w:r w:rsidRPr="0038766B">
              <w:rPr>
                <w:sz w:val="22"/>
                <w:szCs w:val="22"/>
              </w:rPr>
              <w:t>60%</w:t>
            </w:r>
          </w:p>
        </w:tc>
      </w:tr>
      <w:tr w:rsidR="00EB4C88" w:rsidRPr="0038766B" w:rsidTr="005C2C3A">
        <w:trPr>
          <w:trHeight w:val="259"/>
        </w:trPr>
        <w:tc>
          <w:tcPr>
            <w:tcW w:w="4673" w:type="dxa"/>
            <w:vMerge/>
            <w:tcMar>
              <w:top w:w="28" w:type="dxa"/>
              <w:bottom w:w="28" w:type="dxa"/>
            </w:tcMar>
          </w:tcPr>
          <w:p w:rsidR="00EB4C88" w:rsidRPr="0038766B" w:rsidRDefault="00EB4C88" w:rsidP="00EB4C88">
            <w:pPr>
              <w:rPr>
                <w:rFonts w:eastAsiaTheme="minorHAnsi"/>
                <w:sz w:val="22"/>
                <w:szCs w:val="22"/>
                <w:lang w:eastAsia="en-US"/>
              </w:rPr>
            </w:pPr>
          </w:p>
        </w:tc>
        <w:tc>
          <w:tcPr>
            <w:tcW w:w="3402" w:type="dxa"/>
            <w:vMerge/>
            <w:tcMar>
              <w:top w:w="28" w:type="dxa"/>
              <w:bottom w:w="28" w:type="dxa"/>
            </w:tcMar>
          </w:tcPr>
          <w:p w:rsidR="00EB4C88" w:rsidRPr="0038766B" w:rsidRDefault="00EB4C88" w:rsidP="00EB4C88">
            <w:pPr>
              <w:rPr>
                <w:rFonts w:eastAsiaTheme="minorHAnsi"/>
                <w:sz w:val="22"/>
                <w:szCs w:val="22"/>
                <w:lang w:eastAsia="en-US"/>
              </w:rPr>
            </w:pPr>
          </w:p>
        </w:tc>
        <w:tc>
          <w:tcPr>
            <w:tcW w:w="3969" w:type="dxa"/>
            <w:tcMar>
              <w:top w:w="28" w:type="dxa"/>
              <w:bottom w:w="28" w:type="dxa"/>
            </w:tcMar>
          </w:tcPr>
          <w:p w:rsidR="00EB4C88" w:rsidRPr="0038766B" w:rsidRDefault="00EB4C88" w:rsidP="00EB4C88">
            <w:pPr>
              <w:autoSpaceDE w:val="0"/>
              <w:rPr>
                <w:sz w:val="22"/>
                <w:szCs w:val="22"/>
              </w:rPr>
            </w:pPr>
            <w:r w:rsidRPr="0038766B">
              <w:rPr>
                <w:sz w:val="22"/>
                <w:szCs w:val="22"/>
              </w:rPr>
              <w:t>внутри учреждения</w:t>
            </w:r>
          </w:p>
        </w:tc>
        <w:tc>
          <w:tcPr>
            <w:tcW w:w="2684" w:type="dxa"/>
            <w:tcMar>
              <w:top w:w="28" w:type="dxa"/>
              <w:bottom w:w="28" w:type="dxa"/>
            </w:tcMar>
          </w:tcPr>
          <w:p w:rsidR="00EB4C88" w:rsidRPr="0038766B" w:rsidRDefault="00EB4C88" w:rsidP="00EB4C88">
            <w:pPr>
              <w:autoSpaceDE w:val="0"/>
              <w:jc w:val="center"/>
              <w:rPr>
                <w:sz w:val="22"/>
                <w:szCs w:val="22"/>
              </w:rPr>
            </w:pPr>
            <w:r w:rsidRPr="0038766B">
              <w:rPr>
                <w:sz w:val="22"/>
                <w:szCs w:val="22"/>
              </w:rPr>
              <w:t>50%</w:t>
            </w:r>
          </w:p>
        </w:tc>
      </w:tr>
      <w:tr w:rsidR="00EB4C88" w:rsidRPr="007223DE" w:rsidTr="005C2C3A">
        <w:trPr>
          <w:trHeight w:val="1217"/>
        </w:trPr>
        <w:tc>
          <w:tcPr>
            <w:tcW w:w="4673" w:type="dxa"/>
            <w:tcMar>
              <w:top w:w="28" w:type="dxa"/>
              <w:bottom w:w="28" w:type="dxa"/>
            </w:tcMar>
          </w:tcPr>
          <w:p w:rsidR="00EB4C88" w:rsidRPr="0038766B" w:rsidRDefault="00EB4C88" w:rsidP="00EB4C88">
            <w:pPr>
              <w:autoSpaceDE w:val="0"/>
              <w:rPr>
                <w:sz w:val="22"/>
                <w:szCs w:val="22"/>
              </w:rPr>
            </w:pPr>
            <w:r w:rsidRPr="0038766B">
              <w:rPr>
                <w:sz w:val="22"/>
                <w:szCs w:val="22"/>
              </w:rPr>
              <w:t>Повышение эффективности (сокращение) бюджетных расходов</w:t>
            </w:r>
          </w:p>
        </w:tc>
        <w:tc>
          <w:tcPr>
            <w:tcW w:w="3402" w:type="dxa"/>
            <w:tcMar>
              <w:top w:w="28" w:type="dxa"/>
              <w:bottom w:w="28" w:type="dxa"/>
            </w:tcMar>
          </w:tcPr>
          <w:p w:rsidR="00EB4C88" w:rsidRPr="0038766B" w:rsidRDefault="00EB4C88" w:rsidP="00EB4C88">
            <w:pPr>
              <w:autoSpaceDE w:val="0"/>
              <w:rPr>
                <w:sz w:val="22"/>
                <w:szCs w:val="22"/>
              </w:rPr>
            </w:pPr>
            <w:r w:rsidRPr="0038766B">
              <w:rPr>
                <w:sz w:val="22"/>
                <w:szCs w:val="22"/>
              </w:rPr>
              <w:t>проведение мероприятий по снижению потребления коммунальных услуг (ресурсосбережение) без учета благоприятных погодных условий</w:t>
            </w:r>
          </w:p>
        </w:tc>
        <w:tc>
          <w:tcPr>
            <w:tcW w:w="3969" w:type="dxa"/>
            <w:tcMar>
              <w:top w:w="28" w:type="dxa"/>
              <w:bottom w:w="28" w:type="dxa"/>
            </w:tcMar>
          </w:tcPr>
          <w:p w:rsidR="00EB4C88" w:rsidRPr="0038766B" w:rsidRDefault="00EB4C88" w:rsidP="00EB4C88">
            <w:pPr>
              <w:autoSpaceDE w:val="0"/>
              <w:rPr>
                <w:sz w:val="22"/>
                <w:szCs w:val="22"/>
              </w:rPr>
            </w:pPr>
            <w:r w:rsidRPr="0038766B">
              <w:rPr>
                <w:sz w:val="22"/>
                <w:szCs w:val="22"/>
              </w:rPr>
              <w:t>уменьшение объема фактически потребляемых учрежден</w:t>
            </w:r>
            <w:r w:rsidR="005C2C3A" w:rsidRPr="0038766B">
              <w:rPr>
                <w:sz w:val="22"/>
                <w:szCs w:val="22"/>
              </w:rPr>
              <w:t>ием энергоресурсов не менее чем</w:t>
            </w:r>
            <w:r w:rsidR="005C2C3A" w:rsidRPr="0038766B">
              <w:rPr>
                <w:sz w:val="22"/>
                <w:szCs w:val="22"/>
              </w:rPr>
              <w:br/>
            </w:r>
            <w:r w:rsidRPr="0038766B">
              <w:rPr>
                <w:sz w:val="22"/>
                <w:szCs w:val="22"/>
              </w:rPr>
              <w:t>на 3% в год</w:t>
            </w:r>
          </w:p>
        </w:tc>
        <w:tc>
          <w:tcPr>
            <w:tcW w:w="2684" w:type="dxa"/>
            <w:tcMar>
              <w:top w:w="28" w:type="dxa"/>
              <w:bottom w:w="28" w:type="dxa"/>
            </w:tcMar>
          </w:tcPr>
          <w:p w:rsidR="00EB4C88" w:rsidRPr="00EB4C88" w:rsidRDefault="00EB4C88" w:rsidP="00EB4C88">
            <w:pPr>
              <w:autoSpaceDE w:val="0"/>
              <w:jc w:val="center"/>
              <w:rPr>
                <w:sz w:val="22"/>
                <w:szCs w:val="22"/>
              </w:rPr>
            </w:pPr>
            <w:r w:rsidRPr="0038766B">
              <w:rPr>
                <w:sz w:val="22"/>
                <w:szCs w:val="22"/>
              </w:rPr>
              <w:t>10%</w:t>
            </w:r>
          </w:p>
        </w:tc>
      </w:tr>
    </w:tbl>
    <w:p w:rsidR="00BF3915" w:rsidRDefault="00BF3915" w:rsidP="0038444B"/>
    <w:sectPr w:rsidR="00BF3915" w:rsidSect="00EF40FC">
      <w:pgSz w:w="16838" w:h="11906" w:orient="landscape"/>
      <w:pgMar w:top="1701" w:right="1021" w:bottom="851"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FE6" w:rsidRDefault="00842FE6">
      <w:r>
        <w:separator/>
      </w:r>
    </w:p>
  </w:endnote>
  <w:endnote w:type="continuationSeparator" w:id="0">
    <w:p w:rsidR="00842FE6" w:rsidRDefault="0084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ans">
    <w:charset w:val="00"/>
    <w:family w:val="swiss"/>
    <w:pitch w:val="variable"/>
    <w:sig w:usb0="E7002EFF" w:usb1="5200FDFF" w:usb2="0A042021" w:usb3="00000000" w:csb0="000001FF" w:csb1="00000000"/>
  </w:font>
  <w:font w:name="Mangal">
    <w:panose1 w:val="02040503050203030202"/>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802038"/>
      <w:docPartObj>
        <w:docPartGallery w:val="Page Numbers (Bottom of Page)"/>
        <w:docPartUnique/>
      </w:docPartObj>
    </w:sdtPr>
    <w:sdtEndPr/>
    <w:sdtContent>
      <w:p w:rsidR="002013E7" w:rsidRDefault="002013E7">
        <w:pPr>
          <w:pStyle w:val="a3"/>
          <w:jc w:val="right"/>
        </w:pPr>
        <w:r>
          <w:fldChar w:fldCharType="begin"/>
        </w:r>
        <w:r>
          <w:instrText>PAGE   \* MERGEFORMAT</w:instrText>
        </w:r>
        <w:r>
          <w:fldChar w:fldCharType="separate"/>
        </w:r>
        <w:r w:rsidR="00E261E9">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FE6" w:rsidRDefault="00842FE6">
      <w:r>
        <w:separator/>
      </w:r>
    </w:p>
  </w:footnote>
  <w:footnote w:type="continuationSeparator" w:id="0">
    <w:p w:rsidR="00842FE6" w:rsidRDefault="00842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0C6D"/>
    <w:multiLevelType w:val="hybridMultilevel"/>
    <w:tmpl w:val="70A4D640"/>
    <w:lvl w:ilvl="0" w:tplc="C1BE4A54">
      <w:start w:val="1"/>
      <w:numFmt w:val="bullet"/>
      <w:suff w:val="space"/>
      <w:lvlText w:val=""/>
      <w:lvlJc w:val="left"/>
      <w:pPr>
        <w:ind w:left="390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CC0BEC"/>
    <w:multiLevelType w:val="multilevel"/>
    <w:tmpl w:val="0C464124"/>
    <w:lvl w:ilvl="0">
      <w:start w:val="1"/>
      <w:numFmt w:val="upperRoman"/>
      <w:suff w:val="space"/>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nsid w:val="0869425F"/>
    <w:multiLevelType w:val="hybridMultilevel"/>
    <w:tmpl w:val="A052FB30"/>
    <w:lvl w:ilvl="0" w:tplc="9D8A517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8742DD"/>
    <w:multiLevelType w:val="hybridMultilevel"/>
    <w:tmpl w:val="37EE37D6"/>
    <w:lvl w:ilvl="0" w:tplc="A63861D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6C1BD1"/>
    <w:multiLevelType w:val="multilevel"/>
    <w:tmpl w:val="8D240F1E"/>
    <w:styleLink w:val="WW8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0A464AC6"/>
    <w:multiLevelType w:val="multilevel"/>
    <w:tmpl w:val="E9D2BBEA"/>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1B1B1B"/>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AF809B3"/>
    <w:multiLevelType w:val="multilevel"/>
    <w:tmpl w:val="5B32E146"/>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8EE1FF7"/>
    <w:multiLevelType w:val="multilevel"/>
    <w:tmpl w:val="EC24EA90"/>
    <w:styleLink w:val="WW8Num4"/>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9481A7C"/>
    <w:multiLevelType w:val="multilevel"/>
    <w:tmpl w:val="99BAF0D2"/>
    <w:styleLink w:val="WW8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1D74110B"/>
    <w:multiLevelType w:val="multilevel"/>
    <w:tmpl w:val="E54879E6"/>
    <w:lvl w:ilvl="0">
      <w:start w:val="1"/>
      <w:numFmt w:val="russianLower"/>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2647E00"/>
    <w:multiLevelType w:val="hybridMultilevel"/>
    <w:tmpl w:val="67302556"/>
    <w:lvl w:ilvl="0" w:tplc="F4DEB056">
      <w:start w:val="1"/>
      <w:numFmt w:val="decimal"/>
      <w:suff w:val="nothing"/>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2787DFD"/>
    <w:multiLevelType w:val="hybridMultilevel"/>
    <w:tmpl w:val="FC640B12"/>
    <w:lvl w:ilvl="0" w:tplc="244CE60E">
      <w:start w:val="1"/>
      <w:numFmt w:val="decimal"/>
      <w:suff w:val="nothing"/>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7C32EE"/>
    <w:multiLevelType w:val="hybridMultilevel"/>
    <w:tmpl w:val="FF10C3FE"/>
    <w:lvl w:ilvl="0" w:tplc="80C8F4E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EE2AC3"/>
    <w:multiLevelType w:val="multilevel"/>
    <w:tmpl w:val="9DA072B2"/>
    <w:lvl w:ilvl="0">
      <w:start w:val="8"/>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54468F9"/>
    <w:multiLevelType w:val="hybridMultilevel"/>
    <w:tmpl w:val="D3CA701E"/>
    <w:lvl w:ilvl="0" w:tplc="6BFC39E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D56721"/>
    <w:multiLevelType w:val="hybridMultilevel"/>
    <w:tmpl w:val="67E072FA"/>
    <w:lvl w:ilvl="0" w:tplc="070C9EC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7616963"/>
    <w:multiLevelType w:val="hybridMultilevel"/>
    <w:tmpl w:val="3E6E7CC8"/>
    <w:lvl w:ilvl="0" w:tplc="5A946F6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A63862"/>
    <w:multiLevelType w:val="multilevel"/>
    <w:tmpl w:val="A87ACE54"/>
    <w:lvl w:ilvl="0">
      <w:start w:val="1"/>
      <w:numFmt w:val="russianLow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290F68CA"/>
    <w:multiLevelType w:val="multilevel"/>
    <w:tmpl w:val="55A873FA"/>
    <w:lvl w:ilvl="0">
      <w:start w:val="3"/>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2BEA7B71"/>
    <w:multiLevelType w:val="multilevel"/>
    <w:tmpl w:val="07BE6F6E"/>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2C922949"/>
    <w:multiLevelType w:val="hybridMultilevel"/>
    <w:tmpl w:val="A4827AF0"/>
    <w:lvl w:ilvl="0" w:tplc="964ED0D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FA2EB1"/>
    <w:multiLevelType w:val="multilevel"/>
    <w:tmpl w:val="59380FB0"/>
    <w:lvl w:ilvl="0">
      <w:start w:val="3"/>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34013D47"/>
    <w:multiLevelType w:val="hybridMultilevel"/>
    <w:tmpl w:val="54AE0CCE"/>
    <w:lvl w:ilvl="0" w:tplc="80B8719E">
      <w:start w:val="1"/>
      <w:numFmt w:val="decimal"/>
      <w:suff w:val="nothing"/>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4923E4"/>
    <w:multiLevelType w:val="multilevel"/>
    <w:tmpl w:val="4F10AA70"/>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3C2C30D7"/>
    <w:multiLevelType w:val="hybridMultilevel"/>
    <w:tmpl w:val="9F5C103E"/>
    <w:lvl w:ilvl="0" w:tplc="66346BF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EFE463C"/>
    <w:multiLevelType w:val="hybridMultilevel"/>
    <w:tmpl w:val="396A06E8"/>
    <w:lvl w:ilvl="0" w:tplc="936861B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EF772C"/>
    <w:multiLevelType w:val="hybridMultilevel"/>
    <w:tmpl w:val="24AA1178"/>
    <w:lvl w:ilvl="0" w:tplc="D48C9F2E">
      <w:start w:val="1"/>
      <w:numFmt w:val="decimal"/>
      <w:suff w:val="nothing"/>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8A5139"/>
    <w:multiLevelType w:val="multilevel"/>
    <w:tmpl w:val="0D8C32F4"/>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45840F9C"/>
    <w:multiLevelType w:val="hybridMultilevel"/>
    <w:tmpl w:val="600C0892"/>
    <w:lvl w:ilvl="0" w:tplc="0FEAF036">
      <w:start w:val="1"/>
      <w:numFmt w:val="decimal"/>
      <w:suff w:val="nothing"/>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29">
    <w:nsid w:val="48C617B4"/>
    <w:multiLevelType w:val="multilevel"/>
    <w:tmpl w:val="3CE0E4C0"/>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48C746A8"/>
    <w:multiLevelType w:val="multilevel"/>
    <w:tmpl w:val="00726EC0"/>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4CB15CB5"/>
    <w:multiLevelType w:val="hybridMultilevel"/>
    <w:tmpl w:val="015A44B6"/>
    <w:lvl w:ilvl="0" w:tplc="1B5E3AB8">
      <w:start w:val="1"/>
      <w:numFmt w:val="decimal"/>
      <w:suff w:val="nothing"/>
      <w:lvlText w:val="%1."/>
      <w:lvlJc w:val="left"/>
      <w:pPr>
        <w:ind w:left="284" w:firstLine="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736085"/>
    <w:multiLevelType w:val="multilevel"/>
    <w:tmpl w:val="74321014"/>
    <w:lvl w:ilvl="0">
      <w:start w:val="2"/>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55515398"/>
    <w:multiLevelType w:val="multilevel"/>
    <w:tmpl w:val="AF96C49C"/>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1B1B1B"/>
        <w:spacing w:val="0"/>
        <w:w w:val="100"/>
        <w:position w:val="0"/>
        <w:sz w:val="28"/>
        <w:szCs w:val="28"/>
        <w:u w:val="none"/>
        <w:shd w:val="clear" w:color="auto" w:fill="auto"/>
        <w:lang w:val="ru-RU" w:eastAsia="ru-RU" w:bidi="ru-RU"/>
      </w:rPr>
    </w:lvl>
    <w:lvl w:ilvl="1">
      <w:start w:val="1"/>
      <w:numFmt w:val="upperRoman"/>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55A73461"/>
    <w:multiLevelType w:val="hybridMultilevel"/>
    <w:tmpl w:val="2488DF58"/>
    <w:lvl w:ilvl="0" w:tplc="F56820E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6A656B4"/>
    <w:multiLevelType w:val="multilevel"/>
    <w:tmpl w:val="889AE668"/>
    <w:lvl w:ilvl="0">
      <w:start w:val="6"/>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580B6A59"/>
    <w:multiLevelType w:val="multilevel"/>
    <w:tmpl w:val="BDA635F0"/>
    <w:lvl w:ilvl="0">
      <w:start w:val="2"/>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5A0B2F3F"/>
    <w:multiLevelType w:val="hybridMultilevel"/>
    <w:tmpl w:val="01EE7242"/>
    <w:lvl w:ilvl="0" w:tplc="ED12580A">
      <w:start w:val="1"/>
      <w:numFmt w:val="decimal"/>
      <w:suff w:val="nothing"/>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A21695D"/>
    <w:multiLevelType w:val="multilevel"/>
    <w:tmpl w:val="EDB852EE"/>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5E384387"/>
    <w:multiLevelType w:val="hybridMultilevel"/>
    <w:tmpl w:val="BFACC696"/>
    <w:lvl w:ilvl="0" w:tplc="8136868A">
      <w:start w:val="1"/>
      <w:numFmt w:val="decimal"/>
      <w:suff w:val="nothing"/>
      <w:lvlText w:val="%1.1"/>
      <w:lvlJc w:val="left"/>
      <w:pPr>
        <w:ind w:left="549" w:hanging="360"/>
      </w:pPr>
      <w:rPr>
        <w:rFonts w:hint="default"/>
      </w:rPr>
    </w:lvl>
    <w:lvl w:ilvl="1" w:tplc="04190019" w:tentative="1">
      <w:start w:val="1"/>
      <w:numFmt w:val="lowerLetter"/>
      <w:lvlText w:val="%2."/>
      <w:lvlJc w:val="left"/>
      <w:pPr>
        <w:ind w:left="1269" w:hanging="360"/>
      </w:pPr>
    </w:lvl>
    <w:lvl w:ilvl="2" w:tplc="0419001B" w:tentative="1">
      <w:start w:val="1"/>
      <w:numFmt w:val="lowerRoman"/>
      <w:lvlText w:val="%3."/>
      <w:lvlJc w:val="right"/>
      <w:pPr>
        <w:ind w:left="1989" w:hanging="180"/>
      </w:pPr>
    </w:lvl>
    <w:lvl w:ilvl="3" w:tplc="0419000F" w:tentative="1">
      <w:start w:val="1"/>
      <w:numFmt w:val="decimal"/>
      <w:lvlText w:val="%4."/>
      <w:lvlJc w:val="left"/>
      <w:pPr>
        <w:ind w:left="2709" w:hanging="360"/>
      </w:pPr>
    </w:lvl>
    <w:lvl w:ilvl="4" w:tplc="04190019" w:tentative="1">
      <w:start w:val="1"/>
      <w:numFmt w:val="lowerLetter"/>
      <w:lvlText w:val="%5."/>
      <w:lvlJc w:val="left"/>
      <w:pPr>
        <w:ind w:left="3429" w:hanging="360"/>
      </w:pPr>
    </w:lvl>
    <w:lvl w:ilvl="5" w:tplc="0419001B" w:tentative="1">
      <w:start w:val="1"/>
      <w:numFmt w:val="lowerRoman"/>
      <w:lvlText w:val="%6."/>
      <w:lvlJc w:val="right"/>
      <w:pPr>
        <w:ind w:left="4149" w:hanging="180"/>
      </w:pPr>
    </w:lvl>
    <w:lvl w:ilvl="6" w:tplc="0419000F" w:tentative="1">
      <w:start w:val="1"/>
      <w:numFmt w:val="decimal"/>
      <w:lvlText w:val="%7."/>
      <w:lvlJc w:val="left"/>
      <w:pPr>
        <w:ind w:left="4869" w:hanging="360"/>
      </w:pPr>
    </w:lvl>
    <w:lvl w:ilvl="7" w:tplc="04190019" w:tentative="1">
      <w:start w:val="1"/>
      <w:numFmt w:val="lowerLetter"/>
      <w:lvlText w:val="%8."/>
      <w:lvlJc w:val="left"/>
      <w:pPr>
        <w:ind w:left="5589" w:hanging="360"/>
      </w:pPr>
    </w:lvl>
    <w:lvl w:ilvl="8" w:tplc="0419001B" w:tentative="1">
      <w:start w:val="1"/>
      <w:numFmt w:val="lowerRoman"/>
      <w:lvlText w:val="%9."/>
      <w:lvlJc w:val="right"/>
      <w:pPr>
        <w:ind w:left="6309" w:hanging="180"/>
      </w:pPr>
    </w:lvl>
  </w:abstractNum>
  <w:abstractNum w:abstractNumId="40">
    <w:nsid w:val="5FD52C7D"/>
    <w:multiLevelType w:val="multilevel"/>
    <w:tmpl w:val="62A4B74A"/>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1B1B1B"/>
        <w:spacing w:val="0"/>
        <w:w w:val="100"/>
        <w:position w:val="0"/>
        <w:sz w:val="28"/>
        <w:szCs w:val="28"/>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62F9408C"/>
    <w:multiLevelType w:val="multilevel"/>
    <w:tmpl w:val="A118BAAA"/>
    <w:lvl w:ilvl="0">
      <w:start w:val="4"/>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6B723A6C"/>
    <w:multiLevelType w:val="multilevel"/>
    <w:tmpl w:val="EBF82D7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lang w:val="ru-RU" w:eastAsia="ru-RU" w:bidi="ru-RU"/>
      </w:rPr>
    </w:lvl>
    <w:lvl w:ilvl="1">
      <w:start w:val="1"/>
      <w:numFmt w:val="upperRoman"/>
      <w:lvlText w:val="%1.%2."/>
      <w:lvlJc w:val="left"/>
      <w:pPr>
        <w:ind w:left="0" w:firstLine="0"/>
      </w:pPr>
      <w:rPr>
        <w:rFonts w:hint="default"/>
      </w:rPr>
    </w:lvl>
    <w:lvl w:ilvl="2">
      <w:start w:val="1"/>
      <w:numFmt w:val="upperRoman"/>
      <w:lvlText w:val="%1.%2.%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6C082B9E"/>
    <w:multiLevelType w:val="multilevel"/>
    <w:tmpl w:val="65AE4A3C"/>
    <w:lvl w:ilvl="0">
      <w:start w:val="1"/>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70F23297"/>
    <w:multiLevelType w:val="hybridMultilevel"/>
    <w:tmpl w:val="49243A2C"/>
    <w:lvl w:ilvl="0" w:tplc="03FE926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1C02DA7"/>
    <w:multiLevelType w:val="multilevel"/>
    <w:tmpl w:val="B18CE16E"/>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742D209E"/>
    <w:multiLevelType w:val="multilevel"/>
    <w:tmpl w:val="CB782FFE"/>
    <w:lvl w:ilvl="0">
      <w:start w:val="7"/>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782167BC"/>
    <w:multiLevelType w:val="multilevel"/>
    <w:tmpl w:val="A5C63350"/>
    <w:styleLink w:val="WW8Num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8">
    <w:nsid w:val="78BB029A"/>
    <w:multiLevelType w:val="multilevel"/>
    <w:tmpl w:val="A3CA0C04"/>
    <w:lvl w:ilvl="0">
      <w:start w:val="1"/>
      <w:numFmt w:val="russianLow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nsid w:val="7A7F3B62"/>
    <w:multiLevelType w:val="multilevel"/>
    <w:tmpl w:val="8B5236D2"/>
    <w:lvl w:ilvl="0">
      <w:start w:val="1"/>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7E611D30"/>
    <w:multiLevelType w:val="multilevel"/>
    <w:tmpl w:val="63D45222"/>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nsid w:val="7E8C0A1F"/>
    <w:multiLevelType w:val="multilevel"/>
    <w:tmpl w:val="591636CE"/>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nsid w:val="7F0837EF"/>
    <w:multiLevelType w:val="multilevel"/>
    <w:tmpl w:val="D66EB1FC"/>
    <w:lvl w:ilvl="0">
      <w:start w:val="4"/>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1B1B1B"/>
        <w:spacing w:val="0"/>
        <w:w w:val="100"/>
        <w:position w:val="0"/>
        <w:sz w:val="28"/>
        <w:szCs w:val="28"/>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2"/>
  </w:num>
  <w:num w:numId="2">
    <w:abstractNumId w:val="31"/>
  </w:num>
  <w:num w:numId="3">
    <w:abstractNumId w:val="28"/>
  </w:num>
  <w:num w:numId="4">
    <w:abstractNumId w:val="16"/>
  </w:num>
  <w:num w:numId="5">
    <w:abstractNumId w:val="44"/>
  </w:num>
  <w:num w:numId="6">
    <w:abstractNumId w:val="34"/>
  </w:num>
  <w:num w:numId="7">
    <w:abstractNumId w:val="0"/>
  </w:num>
  <w:num w:numId="8">
    <w:abstractNumId w:val="42"/>
  </w:num>
  <w:num w:numId="9">
    <w:abstractNumId w:val="49"/>
  </w:num>
  <w:num w:numId="10">
    <w:abstractNumId w:val="32"/>
  </w:num>
  <w:num w:numId="11">
    <w:abstractNumId w:val="6"/>
  </w:num>
  <w:num w:numId="12">
    <w:abstractNumId w:val="48"/>
  </w:num>
  <w:num w:numId="13">
    <w:abstractNumId w:val="27"/>
  </w:num>
  <w:num w:numId="14">
    <w:abstractNumId w:val="19"/>
  </w:num>
  <w:num w:numId="15">
    <w:abstractNumId w:val="21"/>
  </w:num>
  <w:num w:numId="16">
    <w:abstractNumId w:val="41"/>
  </w:num>
  <w:num w:numId="17">
    <w:abstractNumId w:val="29"/>
  </w:num>
  <w:num w:numId="18">
    <w:abstractNumId w:val="17"/>
  </w:num>
  <w:num w:numId="19">
    <w:abstractNumId w:val="50"/>
  </w:num>
  <w:num w:numId="20">
    <w:abstractNumId w:val="23"/>
  </w:num>
  <w:num w:numId="21">
    <w:abstractNumId w:val="35"/>
  </w:num>
  <w:num w:numId="22">
    <w:abstractNumId w:val="30"/>
  </w:num>
  <w:num w:numId="23">
    <w:abstractNumId w:val="46"/>
  </w:num>
  <w:num w:numId="24">
    <w:abstractNumId w:val="9"/>
  </w:num>
  <w:num w:numId="25">
    <w:abstractNumId w:val="13"/>
  </w:num>
  <w:num w:numId="26">
    <w:abstractNumId w:val="39"/>
  </w:num>
  <w:num w:numId="27">
    <w:abstractNumId w:val="26"/>
  </w:num>
  <w:num w:numId="28">
    <w:abstractNumId w:val="10"/>
  </w:num>
  <w:num w:numId="29">
    <w:abstractNumId w:val="37"/>
  </w:num>
  <w:num w:numId="30">
    <w:abstractNumId w:val="11"/>
  </w:num>
  <w:num w:numId="31">
    <w:abstractNumId w:val="33"/>
  </w:num>
  <w:num w:numId="32">
    <w:abstractNumId w:val="52"/>
  </w:num>
  <w:num w:numId="33">
    <w:abstractNumId w:val="5"/>
  </w:num>
  <w:num w:numId="34">
    <w:abstractNumId w:val="40"/>
  </w:num>
  <w:num w:numId="35">
    <w:abstractNumId w:val="43"/>
  </w:num>
  <w:num w:numId="36">
    <w:abstractNumId w:val="36"/>
  </w:num>
  <w:num w:numId="37">
    <w:abstractNumId w:val="45"/>
  </w:num>
  <w:num w:numId="38">
    <w:abstractNumId w:val="38"/>
  </w:num>
  <w:num w:numId="39">
    <w:abstractNumId w:val="18"/>
  </w:num>
  <w:num w:numId="40">
    <w:abstractNumId w:val="51"/>
  </w:num>
  <w:num w:numId="41">
    <w:abstractNumId w:val="1"/>
  </w:num>
  <w:num w:numId="42">
    <w:abstractNumId w:val="25"/>
  </w:num>
  <w:num w:numId="43">
    <w:abstractNumId w:val="14"/>
  </w:num>
  <w:num w:numId="44">
    <w:abstractNumId w:val="20"/>
  </w:num>
  <w:num w:numId="45">
    <w:abstractNumId w:val="3"/>
  </w:num>
  <w:num w:numId="46">
    <w:abstractNumId w:val="24"/>
  </w:num>
  <w:num w:numId="47">
    <w:abstractNumId w:val="2"/>
  </w:num>
  <w:num w:numId="48">
    <w:abstractNumId w:val="15"/>
  </w:num>
  <w:num w:numId="49">
    <w:abstractNumId w:val="12"/>
  </w:num>
  <w:num w:numId="50">
    <w:abstractNumId w:val="47"/>
  </w:num>
  <w:num w:numId="51">
    <w:abstractNumId w:val="4"/>
  </w:num>
  <w:num w:numId="52">
    <w:abstractNumId w:val="8"/>
  </w:num>
  <w:num w:numId="5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3B"/>
    <w:rsid w:val="00001EFF"/>
    <w:rsid w:val="00002801"/>
    <w:rsid w:val="00007884"/>
    <w:rsid w:val="00010235"/>
    <w:rsid w:val="00012D88"/>
    <w:rsid w:val="00013F88"/>
    <w:rsid w:val="00016496"/>
    <w:rsid w:val="000205AE"/>
    <w:rsid w:val="0002282C"/>
    <w:rsid w:val="00025BBF"/>
    <w:rsid w:val="000303F6"/>
    <w:rsid w:val="00031199"/>
    <w:rsid w:val="000322EE"/>
    <w:rsid w:val="0003344E"/>
    <w:rsid w:val="000339C0"/>
    <w:rsid w:val="00033D2E"/>
    <w:rsid w:val="0003442A"/>
    <w:rsid w:val="0003594C"/>
    <w:rsid w:val="00037306"/>
    <w:rsid w:val="00040F0D"/>
    <w:rsid w:val="000436CB"/>
    <w:rsid w:val="00044972"/>
    <w:rsid w:val="00044F4B"/>
    <w:rsid w:val="00047F20"/>
    <w:rsid w:val="00051AEE"/>
    <w:rsid w:val="00053791"/>
    <w:rsid w:val="00053BAA"/>
    <w:rsid w:val="00055E01"/>
    <w:rsid w:val="00057CE0"/>
    <w:rsid w:val="000608D6"/>
    <w:rsid w:val="000621A3"/>
    <w:rsid w:val="00063BB0"/>
    <w:rsid w:val="0006413F"/>
    <w:rsid w:val="0006757A"/>
    <w:rsid w:val="00067B43"/>
    <w:rsid w:val="00070304"/>
    <w:rsid w:val="00072484"/>
    <w:rsid w:val="00073724"/>
    <w:rsid w:val="00073A98"/>
    <w:rsid w:val="0007411B"/>
    <w:rsid w:val="00077BC1"/>
    <w:rsid w:val="00080178"/>
    <w:rsid w:val="000820EE"/>
    <w:rsid w:val="00082DE8"/>
    <w:rsid w:val="00083AA8"/>
    <w:rsid w:val="00084883"/>
    <w:rsid w:val="0008653E"/>
    <w:rsid w:val="000876C3"/>
    <w:rsid w:val="00091DDC"/>
    <w:rsid w:val="00093AAD"/>
    <w:rsid w:val="000944C3"/>
    <w:rsid w:val="00095ADE"/>
    <w:rsid w:val="00095EB4"/>
    <w:rsid w:val="00096D7B"/>
    <w:rsid w:val="00097352"/>
    <w:rsid w:val="000A095F"/>
    <w:rsid w:val="000A2C14"/>
    <w:rsid w:val="000A3421"/>
    <w:rsid w:val="000A41C9"/>
    <w:rsid w:val="000A64A2"/>
    <w:rsid w:val="000A674E"/>
    <w:rsid w:val="000A6A34"/>
    <w:rsid w:val="000A78F8"/>
    <w:rsid w:val="000B14F5"/>
    <w:rsid w:val="000B1AB3"/>
    <w:rsid w:val="000B2C56"/>
    <w:rsid w:val="000C125A"/>
    <w:rsid w:val="000C344D"/>
    <w:rsid w:val="000C46D6"/>
    <w:rsid w:val="000D437F"/>
    <w:rsid w:val="000D496D"/>
    <w:rsid w:val="000D50BA"/>
    <w:rsid w:val="000D5302"/>
    <w:rsid w:val="000E144C"/>
    <w:rsid w:val="000E273B"/>
    <w:rsid w:val="000E480E"/>
    <w:rsid w:val="000E4B8E"/>
    <w:rsid w:val="000E58F4"/>
    <w:rsid w:val="000E7999"/>
    <w:rsid w:val="000F0260"/>
    <w:rsid w:val="000F2525"/>
    <w:rsid w:val="000F3989"/>
    <w:rsid w:val="000F4549"/>
    <w:rsid w:val="000F6C11"/>
    <w:rsid w:val="000F7566"/>
    <w:rsid w:val="00101E09"/>
    <w:rsid w:val="00103C41"/>
    <w:rsid w:val="00103CCF"/>
    <w:rsid w:val="00104734"/>
    <w:rsid w:val="001064E6"/>
    <w:rsid w:val="00106AD5"/>
    <w:rsid w:val="001148B9"/>
    <w:rsid w:val="00115459"/>
    <w:rsid w:val="0012214F"/>
    <w:rsid w:val="00124F16"/>
    <w:rsid w:val="0012569C"/>
    <w:rsid w:val="0013149B"/>
    <w:rsid w:val="00140130"/>
    <w:rsid w:val="001412D2"/>
    <w:rsid w:val="0014528A"/>
    <w:rsid w:val="0014776A"/>
    <w:rsid w:val="001514AC"/>
    <w:rsid w:val="00153738"/>
    <w:rsid w:val="00153A0C"/>
    <w:rsid w:val="00153D6B"/>
    <w:rsid w:val="001553CA"/>
    <w:rsid w:val="001566AD"/>
    <w:rsid w:val="00156FD8"/>
    <w:rsid w:val="001639BE"/>
    <w:rsid w:val="00166C92"/>
    <w:rsid w:val="001716D3"/>
    <w:rsid w:val="0017203D"/>
    <w:rsid w:val="0017306A"/>
    <w:rsid w:val="00175D8F"/>
    <w:rsid w:val="001775C7"/>
    <w:rsid w:val="00180A34"/>
    <w:rsid w:val="00181FC4"/>
    <w:rsid w:val="00183E86"/>
    <w:rsid w:val="001846A2"/>
    <w:rsid w:val="00185475"/>
    <w:rsid w:val="00186ECC"/>
    <w:rsid w:val="00191187"/>
    <w:rsid w:val="001915FA"/>
    <w:rsid w:val="00191905"/>
    <w:rsid w:val="00191C94"/>
    <w:rsid w:val="00195AAA"/>
    <w:rsid w:val="00197D69"/>
    <w:rsid w:val="001A29AE"/>
    <w:rsid w:val="001A4DAB"/>
    <w:rsid w:val="001A6039"/>
    <w:rsid w:val="001B2535"/>
    <w:rsid w:val="001B36FB"/>
    <w:rsid w:val="001B44E5"/>
    <w:rsid w:val="001B5EA0"/>
    <w:rsid w:val="001C080E"/>
    <w:rsid w:val="001C19F1"/>
    <w:rsid w:val="001C266A"/>
    <w:rsid w:val="001C587F"/>
    <w:rsid w:val="001C779D"/>
    <w:rsid w:val="001D097D"/>
    <w:rsid w:val="001D09CE"/>
    <w:rsid w:val="001D29D1"/>
    <w:rsid w:val="001E07E7"/>
    <w:rsid w:val="001E0DEE"/>
    <w:rsid w:val="001E270C"/>
    <w:rsid w:val="001E3EC4"/>
    <w:rsid w:val="001E5828"/>
    <w:rsid w:val="001E66C8"/>
    <w:rsid w:val="001E67EE"/>
    <w:rsid w:val="001E7C6C"/>
    <w:rsid w:val="001F2E25"/>
    <w:rsid w:val="001F3A0F"/>
    <w:rsid w:val="001F4036"/>
    <w:rsid w:val="001F7323"/>
    <w:rsid w:val="001F7EA8"/>
    <w:rsid w:val="00200050"/>
    <w:rsid w:val="00200BF5"/>
    <w:rsid w:val="002013E7"/>
    <w:rsid w:val="002051F0"/>
    <w:rsid w:val="002063C0"/>
    <w:rsid w:val="00210734"/>
    <w:rsid w:val="00211DB4"/>
    <w:rsid w:val="00212D4D"/>
    <w:rsid w:val="00215572"/>
    <w:rsid w:val="002159D8"/>
    <w:rsid w:val="002167F8"/>
    <w:rsid w:val="0022496C"/>
    <w:rsid w:val="002255DD"/>
    <w:rsid w:val="0022621E"/>
    <w:rsid w:val="00226643"/>
    <w:rsid w:val="0022713D"/>
    <w:rsid w:val="00232DBB"/>
    <w:rsid w:val="00237736"/>
    <w:rsid w:val="0023788C"/>
    <w:rsid w:val="00241761"/>
    <w:rsid w:val="002431DE"/>
    <w:rsid w:val="00243E07"/>
    <w:rsid w:val="0024750C"/>
    <w:rsid w:val="00247D49"/>
    <w:rsid w:val="00251C34"/>
    <w:rsid w:val="002535A3"/>
    <w:rsid w:val="002550E0"/>
    <w:rsid w:val="002555D8"/>
    <w:rsid w:val="0025622C"/>
    <w:rsid w:val="00260D92"/>
    <w:rsid w:val="00260FD8"/>
    <w:rsid w:val="0026244A"/>
    <w:rsid w:val="002672E5"/>
    <w:rsid w:val="00267F3D"/>
    <w:rsid w:val="00282C84"/>
    <w:rsid w:val="0029045F"/>
    <w:rsid w:val="002905BB"/>
    <w:rsid w:val="0029248F"/>
    <w:rsid w:val="002938FB"/>
    <w:rsid w:val="00295869"/>
    <w:rsid w:val="002A2499"/>
    <w:rsid w:val="002A4C78"/>
    <w:rsid w:val="002A7F19"/>
    <w:rsid w:val="002B1619"/>
    <w:rsid w:val="002B2AA9"/>
    <w:rsid w:val="002B437A"/>
    <w:rsid w:val="002B46D1"/>
    <w:rsid w:val="002B49D9"/>
    <w:rsid w:val="002B63CB"/>
    <w:rsid w:val="002B6CCB"/>
    <w:rsid w:val="002C082A"/>
    <w:rsid w:val="002C47BF"/>
    <w:rsid w:val="002D1A2F"/>
    <w:rsid w:val="002D5657"/>
    <w:rsid w:val="002D78EF"/>
    <w:rsid w:val="002D7E70"/>
    <w:rsid w:val="002E03F6"/>
    <w:rsid w:val="002E17E1"/>
    <w:rsid w:val="002E1FB2"/>
    <w:rsid w:val="002E2B5E"/>
    <w:rsid w:val="002E2EB0"/>
    <w:rsid w:val="002F1C9D"/>
    <w:rsid w:val="002F2FAA"/>
    <w:rsid w:val="002F36B0"/>
    <w:rsid w:val="002F3EA6"/>
    <w:rsid w:val="002F47E5"/>
    <w:rsid w:val="002F4FE4"/>
    <w:rsid w:val="002F59A2"/>
    <w:rsid w:val="002F77C6"/>
    <w:rsid w:val="003005FB"/>
    <w:rsid w:val="00303FCB"/>
    <w:rsid w:val="00305DAE"/>
    <w:rsid w:val="00307E36"/>
    <w:rsid w:val="003103A9"/>
    <w:rsid w:val="00310A31"/>
    <w:rsid w:val="003121DF"/>
    <w:rsid w:val="0031395E"/>
    <w:rsid w:val="0031509E"/>
    <w:rsid w:val="00315D70"/>
    <w:rsid w:val="00315EB2"/>
    <w:rsid w:val="00316B15"/>
    <w:rsid w:val="003172AB"/>
    <w:rsid w:val="00321032"/>
    <w:rsid w:val="003218AB"/>
    <w:rsid w:val="00323DAF"/>
    <w:rsid w:val="00324ADB"/>
    <w:rsid w:val="003265E6"/>
    <w:rsid w:val="00326D60"/>
    <w:rsid w:val="00331070"/>
    <w:rsid w:val="0033183C"/>
    <w:rsid w:val="003318BB"/>
    <w:rsid w:val="003348D8"/>
    <w:rsid w:val="003407C4"/>
    <w:rsid w:val="0034695E"/>
    <w:rsid w:val="00347211"/>
    <w:rsid w:val="00351125"/>
    <w:rsid w:val="00352F03"/>
    <w:rsid w:val="00354D6C"/>
    <w:rsid w:val="00355036"/>
    <w:rsid w:val="003565B4"/>
    <w:rsid w:val="00356965"/>
    <w:rsid w:val="00357E28"/>
    <w:rsid w:val="00362339"/>
    <w:rsid w:val="0036338B"/>
    <w:rsid w:val="003634DF"/>
    <w:rsid w:val="00365236"/>
    <w:rsid w:val="00365C68"/>
    <w:rsid w:val="00373410"/>
    <w:rsid w:val="00374226"/>
    <w:rsid w:val="00382432"/>
    <w:rsid w:val="0038444B"/>
    <w:rsid w:val="0038451E"/>
    <w:rsid w:val="00384F30"/>
    <w:rsid w:val="0038508B"/>
    <w:rsid w:val="00385253"/>
    <w:rsid w:val="00385531"/>
    <w:rsid w:val="00385F18"/>
    <w:rsid w:val="00386236"/>
    <w:rsid w:val="0038766B"/>
    <w:rsid w:val="00390749"/>
    <w:rsid w:val="0039115D"/>
    <w:rsid w:val="00391C85"/>
    <w:rsid w:val="00392360"/>
    <w:rsid w:val="00392391"/>
    <w:rsid w:val="003949AE"/>
    <w:rsid w:val="003957BE"/>
    <w:rsid w:val="003A1189"/>
    <w:rsid w:val="003A2615"/>
    <w:rsid w:val="003A4F4A"/>
    <w:rsid w:val="003A6D95"/>
    <w:rsid w:val="003B59B6"/>
    <w:rsid w:val="003B6130"/>
    <w:rsid w:val="003C1527"/>
    <w:rsid w:val="003C4C89"/>
    <w:rsid w:val="003C4F8D"/>
    <w:rsid w:val="003C5D77"/>
    <w:rsid w:val="003C62E0"/>
    <w:rsid w:val="003D3F69"/>
    <w:rsid w:val="003D6B9D"/>
    <w:rsid w:val="003D6F30"/>
    <w:rsid w:val="003E7B3F"/>
    <w:rsid w:val="003E7FB9"/>
    <w:rsid w:val="003F01CF"/>
    <w:rsid w:val="003F22DB"/>
    <w:rsid w:val="003F24DA"/>
    <w:rsid w:val="003F2D64"/>
    <w:rsid w:val="00400321"/>
    <w:rsid w:val="0040077A"/>
    <w:rsid w:val="00404CD4"/>
    <w:rsid w:val="00405B96"/>
    <w:rsid w:val="00405C72"/>
    <w:rsid w:val="00406602"/>
    <w:rsid w:val="00415D3F"/>
    <w:rsid w:val="00417969"/>
    <w:rsid w:val="00421B57"/>
    <w:rsid w:val="00421E0A"/>
    <w:rsid w:val="00425306"/>
    <w:rsid w:val="00426D43"/>
    <w:rsid w:val="00430DB0"/>
    <w:rsid w:val="00431D17"/>
    <w:rsid w:val="00432C02"/>
    <w:rsid w:val="004347D2"/>
    <w:rsid w:val="00437293"/>
    <w:rsid w:val="004423F4"/>
    <w:rsid w:val="00442713"/>
    <w:rsid w:val="00446914"/>
    <w:rsid w:val="0045324E"/>
    <w:rsid w:val="00454354"/>
    <w:rsid w:val="00454B77"/>
    <w:rsid w:val="0045538E"/>
    <w:rsid w:val="00456941"/>
    <w:rsid w:val="0046147A"/>
    <w:rsid w:val="0046193E"/>
    <w:rsid w:val="00464169"/>
    <w:rsid w:val="004647C5"/>
    <w:rsid w:val="00465998"/>
    <w:rsid w:val="00465FAA"/>
    <w:rsid w:val="00467ACE"/>
    <w:rsid w:val="004714BA"/>
    <w:rsid w:val="0047371F"/>
    <w:rsid w:val="00473A6B"/>
    <w:rsid w:val="00474280"/>
    <w:rsid w:val="00477F83"/>
    <w:rsid w:val="00482E1F"/>
    <w:rsid w:val="0048491D"/>
    <w:rsid w:val="00485F81"/>
    <w:rsid w:val="00486602"/>
    <w:rsid w:val="00486ADC"/>
    <w:rsid w:val="0049046A"/>
    <w:rsid w:val="00491C0A"/>
    <w:rsid w:val="00492555"/>
    <w:rsid w:val="0049341D"/>
    <w:rsid w:val="004943EB"/>
    <w:rsid w:val="00494B93"/>
    <w:rsid w:val="0049679A"/>
    <w:rsid w:val="00497735"/>
    <w:rsid w:val="00497E47"/>
    <w:rsid w:val="00497F1E"/>
    <w:rsid w:val="004A0DA8"/>
    <w:rsid w:val="004A13C3"/>
    <w:rsid w:val="004A2D4F"/>
    <w:rsid w:val="004A5DF8"/>
    <w:rsid w:val="004B0B2C"/>
    <w:rsid w:val="004B677E"/>
    <w:rsid w:val="004C038D"/>
    <w:rsid w:val="004C0A5E"/>
    <w:rsid w:val="004C1792"/>
    <w:rsid w:val="004C1B85"/>
    <w:rsid w:val="004C1F1D"/>
    <w:rsid w:val="004C24D2"/>
    <w:rsid w:val="004C40AF"/>
    <w:rsid w:val="004D070F"/>
    <w:rsid w:val="004D267E"/>
    <w:rsid w:val="004D3029"/>
    <w:rsid w:val="004D4A43"/>
    <w:rsid w:val="004E206C"/>
    <w:rsid w:val="004E3349"/>
    <w:rsid w:val="004E5DE8"/>
    <w:rsid w:val="004F4A5E"/>
    <w:rsid w:val="004F5901"/>
    <w:rsid w:val="00500AF8"/>
    <w:rsid w:val="00504C66"/>
    <w:rsid w:val="0050713C"/>
    <w:rsid w:val="005108D3"/>
    <w:rsid w:val="005109D3"/>
    <w:rsid w:val="00511F64"/>
    <w:rsid w:val="0051232B"/>
    <w:rsid w:val="00512ACD"/>
    <w:rsid w:val="00512F78"/>
    <w:rsid w:val="00516652"/>
    <w:rsid w:val="005213A4"/>
    <w:rsid w:val="0052241F"/>
    <w:rsid w:val="00527623"/>
    <w:rsid w:val="00535B5D"/>
    <w:rsid w:val="00535CF4"/>
    <w:rsid w:val="0054210E"/>
    <w:rsid w:val="00543282"/>
    <w:rsid w:val="0054395A"/>
    <w:rsid w:val="00546996"/>
    <w:rsid w:val="00547A6C"/>
    <w:rsid w:val="005506B5"/>
    <w:rsid w:val="0055256C"/>
    <w:rsid w:val="00553D60"/>
    <w:rsid w:val="005541FE"/>
    <w:rsid w:val="00561CBF"/>
    <w:rsid w:val="00562A5E"/>
    <w:rsid w:val="005656BD"/>
    <w:rsid w:val="00567E3F"/>
    <w:rsid w:val="00571086"/>
    <w:rsid w:val="00573979"/>
    <w:rsid w:val="005740D4"/>
    <w:rsid w:val="00575358"/>
    <w:rsid w:val="0057737E"/>
    <w:rsid w:val="005774B5"/>
    <w:rsid w:val="00577D2A"/>
    <w:rsid w:val="0058224F"/>
    <w:rsid w:val="00582B98"/>
    <w:rsid w:val="0058546A"/>
    <w:rsid w:val="00586D0E"/>
    <w:rsid w:val="0058708E"/>
    <w:rsid w:val="00587DD1"/>
    <w:rsid w:val="005907EF"/>
    <w:rsid w:val="0059262F"/>
    <w:rsid w:val="00592F19"/>
    <w:rsid w:val="005947DF"/>
    <w:rsid w:val="00595AD3"/>
    <w:rsid w:val="005972F8"/>
    <w:rsid w:val="0059774A"/>
    <w:rsid w:val="005A2772"/>
    <w:rsid w:val="005A33B0"/>
    <w:rsid w:val="005A479A"/>
    <w:rsid w:val="005A499D"/>
    <w:rsid w:val="005B2A7E"/>
    <w:rsid w:val="005B30A3"/>
    <w:rsid w:val="005B3500"/>
    <w:rsid w:val="005B4F5D"/>
    <w:rsid w:val="005B741E"/>
    <w:rsid w:val="005C26FE"/>
    <w:rsid w:val="005C27F9"/>
    <w:rsid w:val="005C29BF"/>
    <w:rsid w:val="005C2C3A"/>
    <w:rsid w:val="005C3E55"/>
    <w:rsid w:val="005C5C3F"/>
    <w:rsid w:val="005C6818"/>
    <w:rsid w:val="005D17DA"/>
    <w:rsid w:val="005D2CB8"/>
    <w:rsid w:val="005D4DF3"/>
    <w:rsid w:val="005D6284"/>
    <w:rsid w:val="005D6B9A"/>
    <w:rsid w:val="005D6FEB"/>
    <w:rsid w:val="005E18A8"/>
    <w:rsid w:val="005E39F7"/>
    <w:rsid w:val="005E462C"/>
    <w:rsid w:val="005E6C8B"/>
    <w:rsid w:val="005E7A6D"/>
    <w:rsid w:val="005F2546"/>
    <w:rsid w:val="005F4FC3"/>
    <w:rsid w:val="005F523A"/>
    <w:rsid w:val="005F5E1F"/>
    <w:rsid w:val="005F797B"/>
    <w:rsid w:val="0060125A"/>
    <w:rsid w:val="006015CF"/>
    <w:rsid w:val="006020AE"/>
    <w:rsid w:val="00604990"/>
    <w:rsid w:val="0060643E"/>
    <w:rsid w:val="00606BB8"/>
    <w:rsid w:val="00610729"/>
    <w:rsid w:val="00610B4B"/>
    <w:rsid w:val="00612B7C"/>
    <w:rsid w:val="006164C3"/>
    <w:rsid w:val="00616502"/>
    <w:rsid w:val="006205B2"/>
    <w:rsid w:val="00621304"/>
    <w:rsid w:val="00622106"/>
    <w:rsid w:val="00622FCA"/>
    <w:rsid w:val="00625053"/>
    <w:rsid w:val="0062620F"/>
    <w:rsid w:val="006263A1"/>
    <w:rsid w:val="00627400"/>
    <w:rsid w:val="0062797E"/>
    <w:rsid w:val="00630D66"/>
    <w:rsid w:val="00631A64"/>
    <w:rsid w:val="006351BC"/>
    <w:rsid w:val="00636843"/>
    <w:rsid w:val="00637928"/>
    <w:rsid w:val="0064198E"/>
    <w:rsid w:val="00643D52"/>
    <w:rsid w:val="006458CF"/>
    <w:rsid w:val="00646DE7"/>
    <w:rsid w:val="00647BC8"/>
    <w:rsid w:val="00660389"/>
    <w:rsid w:val="00660735"/>
    <w:rsid w:val="00663962"/>
    <w:rsid w:val="0066454E"/>
    <w:rsid w:val="00671BFD"/>
    <w:rsid w:val="00671E41"/>
    <w:rsid w:val="00672C5D"/>
    <w:rsid w:val="00673851"/>
    <w:rsid w:val="00673884"/>
    <w:rsid w:val="00673ACE"/>
    <w:rsid w:val="00674E7F"/>
    <w:rsid w:val="006777A8"/>
    <w:rsid w:val="00677CDB"/>
    <w:rsid w:val="00682D17"/>
    <w:rsid w:val="0069216B"/>
    <w:rsid w:val="00694F64"/>
    <w:rsid w:val="00696327"/>
    <w:rsid w:val="00696ABA"/>
    <w:rsid w:val="006A0C43"/>
    <w:rsid w:val="006A1923"/>
    <w:rsid w:val="006A24C2"/>
    <w:rsid w:val="006A29A7"/>
    <w:rsid w:val="006A30EB"/>
    <w:rsid w:val="006A3668"/>
    <w:rsid w:val="006A52EC"/>
    <w:rsid w:val="006B19B4"/>
    <w:rsid w:val="006B1BF6"/>
    <w:rsid w:val="006B3C8C"/>
    <w:rsid w:val="006B6C3C"/>
    <w:rsid w:val="006C21AD"/>
    <w:rsid w:val="006C367C"/>
    <w:rsid w:val="006C38A3"/>
    <w:rsid w:val="006C4795"/>
    <w:rsid w:val="006C7C3E"/>
    <w:rsid w:val="006D4761"/>
    <w:rsid w:val="006D53D9"/>
    <w:rsid w:val="006D5627"/>
    <w:rsid w:val="006D7D59"/>
    <w:rsid w:val="006E029B"/>
    <w:rsid w:val="006E0CCC"/>
    <w:rsid w:val="006E1E91"/>
    <w:rsid w:val="006E2392"/>
    <w:rsid w:val="006E24BB"/>
    <w:rsid w:val="006E4367"/>
    <w:rsid w:val="006E4A60"/>
    <w:rsid w:val="006E4EFB"/>
    <w:rsid w:val="006E5CE0"/>
    <w:rsid w:val="006E6413"/>
    <w:rsid w:val="006F283C"/>
    <w:rsid w:val="006F4656"/>
    <w:rsid w:val="00700E5C"/>
    <w:rsid w:val="00700F4A"/>
    <w:rsid w:val="0070201C"/>
    <w:rsid w:val="00704642"/>
    <w:rsid w:val="007055E2"/>
    <w:rsid w:val="0071144C"/>
    <w:rsid w:val="007157E6"/>
    <w:rsid w:val="00716A31"/>
    <w:rsid w:val="007172B4"/>
    <w:rsid w:val="007201C5"/>
    <w:rsid w:val="007207C9"/>
    <w:rsid w:val="007211C7"/>
    <w:rsid w:val="007236FB"/>
    <w:rsid w:val="00723957"/>
    <w:rsid w:val="007245EF"/>
    <w:rsid w:val="00730755"/>
    <w:rsid w:val="00730CC1"/>
    <w:rsid w:val="007312A6"/>
    <w:rsid w:val="00731939"/>
    <w:rsid w:val="00732D77"/>
    <w:rsid w:val="007342D7"/>
    <w:rsid w:val="007349FF"/>
    <w:rsid w:val="00734CEF"/>
    <w:rsid w:val="00736433"/>
    <w:rsid w:val="007378E8"/>
    <w:rsid w:val="0074018C"/>
    <w:rsid w:val="00740477"/>
    <w:rsid w:val="0074250E"/>
    <w:rsid w:val="00746C9E"/>
    <w:rsid w:val="00747056"/>
    <w:rsid w:val="007530EF"/>
    <w:rsid w:val="0075506C"/>
    <w:rsid w:val="0075540E"/>
    <w:rsid w:val="00761810"/>
    <w:rsid w:val="00761EC2"/>
    <w:rsid w:val="0076303A"/>
    <w:rsid w:val="007656DD"/>
    <w:rsid w:val="00770CC4"/>
    <w:rsid w:val="00771725"/>
    <w:rsid w:val="00774904"/>
    <w:rsid w:val="00774DD9"/>
    <w:rsid w:val="00775871"/>
    <w:rsid w:val="00776833"/>
    <w:rsid w:val="00780E31"/>
    <w:rsid w:val="00783767"/>
    <w:rsid w:val="00783BD4"/>
    <w:rsid w:val="00784D3D"/>
    <w:rsid w:val="00786301"/>
    <w:rsid w:val="007867FF"/>
    <w:rsid w:val="00794299"/>
    <w:rsid w:val="007943B5"/>
    <w:rsid w:val="0079722C"/>
    <w:rsid w:val="007A1BF9"/>
    <w:rsid w:val="007A5CFF"/>
    <w:rsid w:val="007B0953"/>
    <w:rsid w:val="007B4546"/>
    <w:rsid w:val="007B6AC9"/>
    <w:rsid w:val="007B6D3C"/>
    <w:rsid w:val="007B6D95"/>
    <w:rsid w:val="007B70E2"/>
    <w:rsid w:val="007C0B02"/>
    <w:rsid w:val="007D5388"/>
    <w:rsid w:val="007D685D"/>
    <w:rsid w:val="007D78D3"/>
    <w:rsid w:val="007D78F7"/>
    <w:rsid w:val="007E0A21"/>
    <w:rsid w:val="007F0AA8"/>
    <w:rsid w:val="007F4BD9"/>
    <w:rsid w:val="007F6FF3"/>
    <w:rsid w:val="00800055"/>
    <w:rsid w:val="00801466"/>
    <w:rsid w:val="0080198A"/>
    <w:rsid w:val="00801B25"/>
    <w:rsid w:val="00803F1E"/>
    <w:rsid w:val="008068ED"/>
    <w:rsid w:val="00821F13"/>
    <w:rsid w:val="008236FD"/>
    <w:rsid w:val="0082392A"/>
    <w:rsid w:val="008240AE"/>
    <w:rsid w:val="00827458"/>
    <w:rsid w:val="0083074D"/>
    <w:rsid w:val="00831C7F"/>
    <w:rsid w:val="0083558D"/>
    <w:rsid w:val="00840828"/>
    <w:rsid w:val="00841F6B"/>
    <w:rsid w:val="00842FE6"/>
    <w:rsid w:val="0084511B"/>
    <w:rsid w:val="008454D2"/>
    <w:rsid w:val="00845A9A"/>
    <w:rsid w:val="00846274"/>
    <w:rsid w:val="00846C0D"/>
    <w:rsid w:val="00847C65"/>
    <w:rsid w:val="00850425"/>
    <w:rsid w:val="00850949"/>
    <w:rsid w:val="00851DDA"/>
    <w:rsid w:val="0085241C"/>
    <w:rsid w:val="00853883"/>
    <w:rsid w:val="00855826"/>
    <w:rsid w:val="00855E40"/>
    <w:rsid w:val="0085688B"/>
    <w:rsid w:val="00860057"/>
    <w:rsid w:val="00860AF0"/>
    <w:rsid w:val="00861DD8"/>
    <w:rsid w:val="00865631"/>
    <w:rsid w:val="0086572D"/>
    <w:rsid w:val="00866128"/>
    <w:rsid w:val="00866881"/>
    <w:rsid w:val="008706E2"/>
    <w:rsid w:val="008715E2"/>
    <w:rsid w:val="00872801"/>
    <w:rsid w:val="00872F58"/>
    <w:rsid w:val="0087765F"/>
    <w:rsid w:val="00877EE3"/>
    <w:rsid w:val="00882527"/>
    <w:rsid w:val="00885077"/>
    <w:rsid w:val="00885415"/>
    <w:rsid w:val="00886A2F"/>
    <w:rsid w:val="008879F0"/>
    <w:rsid w:val="008946D1"/>
    <w:rsid w:val="00894DDB"/>
    <w:rsid w:val="008A1459"/>
    <w:rsid w:val="008A19DC"/>
    <w:rsid w:val="008A1E42"/>
    <w:rsid w:val="008A2434"/>
    <w:rsid w:val="008A37C6"/>
    <w:rsid w:val="008A714A"/>
    <w:rsid w:val="008A7E46"/>
    <w:rsid w:val="008B2E87"/>
    <w:rsid w:val="008C10BB"/>
    <w:rsid w:val="008C26FF"/>
    <w:rsid w:val="008C404E"/>
    <w:rsid w:val="008C47BA"/>
    <w:rsid w:val="008D200D"/>
    <w:rsid w:val="008D2CC5"/>
    <w:rsid w:val="008D3F28"/>
    <w:rsid w:val="008D5907"/>
    <w:rsid w:val="008D7E95"/>
    <w:rsid w:val="008E21BF"/>
    <w:rsid w:val="008E34F1"/>
    <w:rsid w:val="008E3D31"/>
    <w:rsid w:val="008E7B14"/>
    <w:rsid w:val="008F0C19"/>
    <w:rsid w:val="008F2B23"/>
    <w:rsid w:val="008F3D30"/>
    <w:rsid w:val="008F3EFC"/>
    <w:rsid w:val="008F59E6"/>
    <w:rsid w:val="008F5E68"/>
    <w:rsid w:val="00901211"/>
    <w:rsid w:val="00902E1F"/>
    <w:rsid w:val="00906D86"/>
    <w:rsid w:val="00906DF9"/>
    <w:rsid w:val="00911F47"/>
    <w:rsid w:val="00913425"/>
    <w:rsid w:val="00913D59"/>
    <w:rsid w:val="009150A6"/>
    <w:rsid w:val="0091591D"/>
    <w:rsid w:val="00920521"/>
    <w:rsid w:val="00920F27"/>
    <w:rsid w:val="00925979"/>
    <w:rsid w:val="00926509"/>
    <w:rsid w:val="00927422"/>
    <w:rsid w:val="00927ADA"/>
    <w:rsid w:val="00930352"/>
    <w:rsid w:val="0093635A"/>
    <w:rsid w:val="00937524"/>
    <w:rsid w:val="0094053D"/>
    <w:rsid w:val="00941FF9"/>
    <w:rsid w:val="00947223"/>
    <w:rsid w:val="00950B12"/>
    <w:rsid w:val="00950CD5"/>
    <w:rsid w:val="0095211C"/>
    <w:rsid w:val="0095340F"/>
    <w:rsid w:val="0095353D"/>
    <w:rsid w:val="0095548B"/>
    <w:rsid w:val="00956C51"/>
    <w:rsid w:val="009614D4"/>
    <w:rsid w:val="009617FC"/>
    <w:rsid w:val="00962DEA"/>
    <w:rsid w:val="00963815"/>
    <w:rsid w:val="0096505F"/>
    <w:rsid w:val="00966346"/>
    <w:rsid w:val="00970738"/>
    <w:rsid w:val="00973AA3"/>
    <w:rsid w:val="00981C92"/>
    <w:rsid w:val="00982889"/>
    <w:rsid w:val="009837B0"/>
    <w:rsid w:val="00984AC7"/>
    <w:rsid w:val="00987123"/>
    <w:rsid w:val="0099194F"/>
    <w:rsid w:val="0099231B"/>
    <w:rsid w:val="009937C2"/>
    <w:rsid w:val="00994225"/>
    <w:rsid w:val="00996B69"/>
    <w:rsid w:val="009A0B3A"/>
    <w:rsid w:val="009A5513"/>
    <w:rsid w:val="009A6AC8"/>
    <w:rsid w:val="009B1EDA"/>
    <w:rsid w:val="009B3B45"/>
    <w:rsid w:val="009B487F"/>
    <w:rsid w:val="009B52BC"/>
    <w:rsid w:val="009B589A"/>
    <w:rsid w:val="009B5EA2"/>
    <w:rsid w:val="009B7E10"/>
    <w:rsid w:val="009C055F"/>
    <w:rsid w:val="009C099F"/>
    <w:rsid w:val="009C1E81"/>
    <w:rsid w:val="009C28E1"/>
    <w:rsid w:val="009C5BE4"/>
    <w:rsid w:val="009C72CF"/>
    <w:rsid w:val="009D1110"/>
    <w:rsid w:val="009D2B5C"/>
    <w:rsid w:val="009D34EB"/>
    <w:rsid w:val="009D6A41"/>
    <w:rsid w:val="009D7864"/>
    <w:rsid w:val="009E27DD"/>
    <w:rsid w:val="009E33EE"/>
    <w:rsid w:val="009E5E0F"/>
    <w:rsid w:val="009F094B"/>
    <w:rsid w:val="009F2836"/>
    <w:rsid w:val="009F3E5A"/>
    <w:rsid w:val="00A0424B"/>
    <w:rsid w:val="00A0518C"/>
    <w:rsid w:val="00A06129"/>
    <w:rsid w:val="00A0792D"/>
    <w:rsid w:val="00A114AC"/>
    <w:rsid w:val="00A11FDF"/>
    <w:rsid w:val="00A1307C"/>
    <w:rsid w:val="00A13343"/>
    <w:rsid w:val="00A139E2"/>
    <w:rsid w:val="00A15B30"/>
    <w:rsid w:val="00A15B52"/>
    <w:rsid w:val="00A162C4"/>
    <w:rsid w:val="00A212D6"/>
    <w:rsid w:val="00A21F5A"/>
    <w:rsid w:val="00A228A7"/>
    <w:rsid w:val="00A23044"/>
    <w:rsid w:val="00A242C2"/>
    <w:rsid w:val="00A27E83"/>
    <w:rsid w:val="00A32B3B"/>
    <w:rsid w:val="00A40FAF"/>
    <w:rsid w:val="00A45FF9"/>
    <w:rsid w:val="00A515EC"/>
    <w:rsid w:val="00A5191D"/>
    <w:rsid w:val="00A55879"/>
    <w:rsid w:val="00A57719"/>
    <w:rsid w:val="00A57DAD"/>
    <w:rsid w:val="00A613B8"/>
    <w:rsid w:val="00A62540"/>
    <w:rsid w:val="00A655B0"/>
    <w:rsid w:val="00A65E64"/>
    <w:rsid w:val="00A65F35"/>
    <w:rsid w:val="00A65FEF"/>
    <w:rsid w:val="00A66DCD"/>
    <w:rsid w:val="00A66F4D"/>
    <w:rsid w:val="00A6725D"/>
    <w:rsid w:val="00A67A81"/>
    <w:rsid w:val="00A74E46"/>
    <w:rsid w:val="00A75F86"/>
    <w:rsid w:val="00A76CA4"/>
    <w:rsid w:val="00A800B9"/>
    <w:rsid w:val="00A8146F"/>
    <w:rsid w:val="00A81DCB"/>
    <w:rsid w:val="00A82E94"/>
    <w:rsid w:val="00A835A9"/>
    <w:rsid w:val="00A8393D"/>
    <w:rsid w:val="00A845BF"/>
    <w:rsid w:val="00A852D5"/>
    <w:rsid w:val="00A86991"/>
    <w:rsid w:val="00A91230"/>
    <w:rsid w:val="00A9244F"/>
    <w:rsid w:val="00A94FEC"/>
    <w:rsid w:val="00A96A81"/>
    <w:rsid w:val="00A97696"/>
    <w:rsid w:val="00AA2296"/>
    <w:rsid w:val="00AA2828"/>
    <w:rsid w:val="00AA4F57"/>
    <w:rsid w:val="00AA58C1"/>
    <w:rsid w:val="00AA5C36"/>
    <w:rsid w:val="00AA663B"/>
    <w:rsid w:val="00AA7296"/>
    <w:rsid w:val="00AA7917"/>
    <w:rsid w:val="00AB5809"/>
    <w:rsid w:val="00AB7140"/>
    <w:rsid w:val="00AB741F"/>
    <w:rsid w:val="00AC030C"/>
    <w:rsid w:val="00AC1B4C"/>
    <w:rsid w:val="00AC2124"/>
    <w:rsid w:val="00AC28F2"/>
    <w:rsid w:val="00AC5316"/>
    <w:rsid w:val="00AC7C7B"/>
    <w:rsid w:val="00AC7E11"/>
    <w:rsid w:val="00AD0E9A"/>
    <w:rsid w:val="00AD15E6"/>
    <w:rsid w:val="00AD1850"/>
    <w:rsid w:val="00AD61DA"/>
    <w:rsid w:val="00AE0B5E"/>
    <w:rsid w:val="00AE479E"/>
    <w:rsid w:val="00AE4F50"/>
    <w:rsid w:val="00AE4FDC"/>
    <w:rsid w:val="00AE70F2"/>
    <w:rsid w:val="00AE74EB"/>
    <w:rsid w:val="00AE75B7"/>
    <w:rsid w:val="00AF1B64"/>
    <w:rsid w:val="00AF35DE"/>
    <w:rsid w:val="00AF3CC2"/>
    <w:rsid w:val="00AF5184"/>
    <w:rsid w:val="00AF63EA"/>
    <w:rsid w:val="00AF68BC"/>
    <w:rsid w:val="00B00142"/>
    <w:rsid w:val="00B0202E"/>
    <w:rsid w:val="00B03E85"/>
    <w:rsid w:val="00B042DD"/>
    <w:rsid w:val="00B077DE"/>
    <w:rsid w:val="00B079B1"/>
    <w:rsid w:val="00B11D00"/>
    <w:rsid w:val="00B12E8C"/>
    <w:rsid w:val="00B12E9E"/>
    <w:rsid w:val="00B156AD"/>
    <w:rsid w:val="00B15FED"/>
    <w:rsid w:val="00B17587"/>
    <w:rsid w:val="00B22725"/>
    <w:rsid w:val="00B22FDF"/>
    <w:rsid w:val="00B24EA6"/>
    <w:rsid w:val="00B27552"/>
    <w:rsid w:val="00B27E4D"/>
    <w:rsid w:val="00B30924"/>
    <w:rsid w:val="00B30A69"/>
    <w:rsid w:val="00B30F2D"/>
    <w:rsid w:val="00B3120C"/>
    <w:rsid w:val="00B32D71"/>
    <w:rsid w:val="00B34391"/>
    <w:rsid w:val="00B36C0A"/>
    <w:rsid w:val="00B4093F"/>
    <w:rsid w:val="00B42AFE"/>
    <w:rsid w:val="00B440BD"/>
    <w:rsid w:val="00B4624F"/>
    <w:rsid w:val="00B479AF"/>
    <w:rsid w:val="00B47E91"/>
    <w:rsid w:val="00B51F7F"/>
    <w:rsid w:val="00B528AF"/>
    <w:rsid w:val="00B54977"/>
    <w:rsid w:val="00B62542"/>
    <w:rsid w:val="00B636E2"/>
    <w:rsid w:val="00B66B83"/>
    <w:rsid w:val="00B6741A"/>
    <w:rsid w:val="00B675E0"/>
    <w:rsid w:val="00B7001E"/>
    <w:rsid w:val="00B73491"/>
    <w:rsid w:val="00B735FD"/>
    <w:rsid w:val="00B74D66"/>
    <w:rsid w:val="00B750D4"/>
    <w:rsid w:val="00B775F0"/>
    <w:rsid w:val="00B8009E"/>
    <w:rsid w:val="00B82174"/>
    <w:rsid w:val="00B868C8"/>
    <w:rsid w:val="00B91363"/>
    <w:rsid w:val="00B92AB3"/>
    <w:rsid w:val="00B92E96"/>
    <w:rsid w:val="00B945BB"/>
    <w:rsid w:val="00B96313"/>
    <w:rsid w:val="00B975D4"/>
    <w:rsid w:val="00BA1DD6"/>
    <w:rsid w:val="00BA302E"/>
    <w:rsid w:val="00BA38C2"/>
    <w:rsid w:val="00BA3CD1"/>
    <w:rsid w:val="00BA50DA"/>
    <w:rsid w:val="00BB17C3"/>
    <w:rsid w:val="00BB2DA0"/>
    <w:rsid w:val="00BB3027"/>
    <w:rsid w:val="00BB50EB"/>
    <w:rsid w:val="00BB52EF"/>
    <w:rsid w:val="00BB609B"/>
    <w:rsid w:val="00BC1266"/>
    <w:rsid w:val="00BC1AD8"/>
    <w:rsid w:val="00BC1F43"/>
    <w:rsid w:val="00BC411B"/>
    <w:rsid w:val="00BC5CC4"/>
    <w:rsid w:val="00BD0B5F"/>
    <w:rsid w:val="00BD420C"/>
    <w:rsid w:val="00BD45DB"/>
    <w:rsid w:val="00BD59F6"/>
    <w:rsid w:val="00BF1786"/>
    <w:rsid w:val="00BF3915"/>
    <w:rsid w:val="00C001D5"/>
    <w:rsid w:val="00C007FF"/>
    <w:rsid w:val="00C02CD5"/>
    <w:rsid w:val="00C06F27"/>
    <w:rsid w:val="00C12A48"/>
    <w:rsid w:val="00C13187"/>
    <w:rsid w:val="00C13C3A"/>
    <w:rsid w:val="00C14C80"/>
    <w:rsid w:val="00C150A9"/>
    <w:rsid w:val="00C16165"/>
    <w:rsid w:val="00C17CC9"/>
    <w:rsid w:val="00C213FB"/>
    <w:rsid w:val="00C22083"/>
    <w:rsid w:val="00C2783F"/>
    <w:rsid w:val="00C33AAE"/>
    <w:rsid w:val="00C44206"/>
    <w:rsid w:val="00C46558"/>
    <w:rsid w:val="00C469F9"/>
    <w:rsid w:val="00C46B9E"/>
    <w:rsid w:val="00C478AC"/>
    <w:rsid w:val="00C47ABB"/>
    <w:rsid w:val="00C510D9"/>
    <w:rsid w:val="00C5328F"/>
    <w:rsid w:val="00C5346F"/>
    <w:rsid w:val="00C5375F"/>
    <w:rsid w:val="00C577D8"/>
    <w:rsid w:val="00C57828"/>
    <w:rsid w:val="00C61E46"/>
    <w:rsid w:val="00C65FA1"/>
    <w:rsid w:val="00C66B6F"/>
    <w:rsid w:val="00C67257"/>
    <w:rsid w:val="00C67448"/>
    <w:rsid w:val="00C7032D"/>
    <w:rsid w:val="00C70FE0"/>
    <w:rsid w:val="00C711D8"/>
    <w:rsid w:val="00C723F2"/>
    <w:rsid w:val="00C7260A"/>
    <w:rsid w:val="00C746F7"/>
    <w:rsid w:val="00C75B7F"/>
    <w:rsid w:val="00C76B76"/>
    <w:rsid w:val="00C76FC7"/>
    <w:rsid w:val="00C95C7B"/>
    <w:rsid w:val="00C96BE7"/>
    <w:rsid w:val="00CA23C5"/>
    <w:rsid w:val="00CA3529"/>
    <w:rsid w:val="00CA39CA"/>
    <w:rsid w:val="00CA5ABB"/>
    <w:rsid w:val="00CA5CC9"/>
    <w:rsid w:val="00CA6C19"/>
    <w:rsid w:val="00CB1526"/>
    <w:rsid w:val="00CB370E"/>
    <w:rsid w:val="00CB47C2"/>
    <w:rsid w:val="00CB6899"/>
    <w:rsid w:val="00CC1A3A"/>
    <w:rsid w:val="00CC6245"/>
    <w:rsid w:val="00CC6C40"/>
    <w:rsid w:val="00CC7998"/>
    <w:rsid w:val="00CD0853"/>
    <w:rsid w:val="00CD7366"/>
    <w:rsid w:val="00CE0659"/>
    <w:rsid w:val="00CE5310"/>
    <w:rsid w:val="00CE66D8"/>
    <w:rsid w:val="00CF009F"/>
    <w:rsid w:val="00CF06E5"/>
    <w:rsid w:val="00CF2D8A"/>
    <w:rsid w:val="00CF5EA0"/>
    <w:rsid w:val="00D0235B"/>
    <w:rsid w:val="00D04E62"/>
    <w:rsid w:val="00D1073D"/>
    <w:rsid w:val="00D12846"/>
    <w:rsid w:val="00D147BE"/>
    <w:rsid w:val="00D158BD"/>
    <w:rsid w:val="00D222A3"/>
    <w:rsid w:val="00D223B0"/>
    <w:rsid w:val="00D23960"/>
    <w:rsid w:val="00D2656F"/>
    <w:rsid w:val="00D26AF6"/>
    <w:rsid w:val="00D26D3D"/>
    <w:rsid w:val="00D3204D"/>
    <w:rsid w:val="00D33730"/>
    <w:rsid w:val="00D34AEC"/>
    <w:rsid w:val="00D35006"/>
    <w:rsid w:val="00D36455"/>
    <w:rsid w:val="00D373D9"/>
    <w:rsid w:val="00D43022"/>
    <w:rsid w:val="00D43BE6"/>
    <w:rsid w:val="00D442E0"/>
    <w:rsid w:val="00D446EB"/>
    <w:rsid w:val="00D44B07"/>
    <w:rsid w:val="00D45B46"/>
    <w:rsid w:val="00D5162B"/>
    <w:rsid w:val="00D608E0"/>
    <w:rsid w:val="00D6150E"/>
    <w:rsid w:val="00D63D5C"/>
    <w:rsid w:val="00D64DB0"/>
    <w:rsid w:val="00D666AF"/>
    <w:rsid w:val="00D70190"/>
    <w:rsid w:val="00D7091C"/>
    <w:rsid w:val="00D724FC"/>
    <w:rsid w:val="00D765B4"/>
    <w:rsid w:val="00D813E2"/>
    <w:rsid w:val="00D846BE"/>
    <w:rsid w:val="00D850CC"/>
    <w:rsid w:val="00D873A1"/>
    <w:rsid w:val="00D87B31"/>
    <w:rsid w:val="00D903C4"/>
    <w:rsid w:val="00D910A5"/>
    <w:rsid w:val="00D9145F"/>
    <w:rsid w:val="00DA5BD1"/>
    <w:rsid w:val="00DA5C4D"/>
    <w:rsid w:val="00DA7D8F"/>
    <w:rsid w:val="00DB0600"/>
    <w:rsid w:val="00DB0F1C"/>
    <w:rsid w:val="00DB12D2"/>
    <w:rsid w:val="00DB21EE"/>
    <w:rsid w:val="00DB25D8"/>
    <w:rsid w:val="00DB2ABA"/>
    <w:rsid w:val="00DB3536"/>
    <w:rsid w:val="00DB6ED0"/>
    <w:rsid w:val="00DB6F09"/>
    <w:rsid w:val="00DC6378"/>
    <w:rsid w:val="00DC70F6"/>
    <w:rsid w:val="00DD131A"/>
    <w:rsid w:val="00DD14C7"/>
    <w:rsid w:val="00DD1ADC"/>
    <w:rsid w:val="00DD2248"/>
    <w:rsid w:val="00DD25AA"/>
    <w:rsid w:val="00DD436F"/>
    <w:rsid w:val="00DD5EC4"/>
    <w:rsid w:val="00DD6BEB"/>
    <w:rsid w:val="00DD6E0F"/>
    <w:rsid w:val="00DE2EB6"/>
    <w:rsid w:val="00DE385D"/>
    <w:rsid w:val="00DE5AF6"/>
    <w:rsid w:val="00DE6763"/>
    <w:rsid w:val="00DF159A"/>
    <w:rsid w:val="00DF1D64"/>
    <w:rsid w:val="00DF2981"/>
    <w:rsid w:val="00DF2DE8"/>
    <w:rsid w:val="00DF3764"/>
    <w:rsid w:val="00DF7B63"/>
    <w:rsid w:val="00E0031B"/>
    <w:rsid w:val="00E00D41"/>
    <w:rsid w:val="00E011A8"/>
    <w:rsid w:val="00E02363"/>
    <w:rsid w:val="00E03A3B"/>
    <w:rsid w:val="00E05AB9"/>
    <w:rsid w:val="00E0621D"/>
    <w:rsid w:val="00E06FEA"/>
    <w:rsid w:val="00E10E77"/>
    <w:rsid w:val="00E13205"/>
    <w:rsid w:val="00E15845"/>
    <w:rsid w:val="00E16807"/>
    <w:rsid w:val="00E173FE"/>
    <w:rsid w:val="00E205D4"/>
    <w:rsid w:val="00E21E48"/>
    <w:rsid w:val="00E225AA"/>
    <w:rsid w:val="00E24AF7"/>
    <w:rsid w:val="00E2518C"/>
    <w:rsid w:val="00E261E9"/>
    <w:rsid w:val="00E26C40"/>
    <w:rsid w:val="00E305D2"/>
    <w:rsid w:val="00E31015"/>
    <w:rsid w:val="00E31311"/>
    <w:rsid w:val="00E35481"/>
    <w:rsid w:val="00E35EC7"/>
    <w:rsid w:val="00E37FCA"/>
    <w:rsid w:val="00E403CF"/>
    <w:rsid w:val="00E416E3"/>
    <w:rsid w:val="00E41FC9"/>
    <w:rsid w:val="00E435A6"/>
    <w:rsid w:val="00E43BA9"/>
    <w:rsid w:val="00E47624"/>
    <w:rsid w:val="00E47E1A"/>
    <w:rsid w:val="00E511FE"/>
    <w:rsid w:val="00E53B1C"/>
    <w:rsid w:val="00E54D04"/>
    <w:rsid w:val="00E56F67"/>
    <w:rsid w:val="00E57287"/>
    <w:rsid w:val="00E6174F"/>
    <w:rsid w:val="00E643CB"/>
    <w:rsid w:val="00E65F20"/>
    <w:rsid w:val="00E6632F"/>
    <w:rsid w:val="00E706E8"/>
    <w:rsid w:val="00E7071C"/>
    <w:rsid w:val="00E7109B"/>
    <w:rsid w:val="00E715A1"/>
    <w:rsid w:val="00E7426B"/>
    <w:rsid w:val="00E75107"/>
    <w:rsid w:val="00E764A9"/>
    <w:rsid w:val="00E83F43"/>
    <w:rsid w:val="00E84EC2"/>
    <w:rsid w:val="00E86942"/>
    <w:rsid w:val="00E86E42"/>
    <w:rsid w:val="00E8784C"/>
    <w:rsid w:val="00E87A43"/>
    <w:rsid w:val="00E87B40"/>
    <w:rsid w:val="00E90C48"/>
    <w:rsid w:val="00E9316B"/>
    <w:rsid w:val="00E95874"/>
    <w:rsid w:val="00EA15C0"/>
    <w:rsid w:val="00EA22AD"/>
    <w:rsid w:val="00EA3288"/>
    <w:rsid w:val="00EA43AE"/>
    <w:rsid w:val="00EA54F4"/>
    <w:rsid w:val="00EA574A"/>
    <w:rsid w:val="00EA63EA"/>
    <w:rsid w:val="00EA6703"/>
    <w:rsid w:val="00EB1953"/>
    <w:rsid w:val="00EB4C88"/>
    <w:rsid w:val="00EB4E32"/>
    <w:rsid w:val="00EB51D8"/>
    <w:rsid w:val="00EB5848"/>
    <w:rsid w:val="00EB6168"/>
    <w:rsid w:val="00EB64BF"/>
    <w:rsid w:val="00EC0637"/>
    <w:rsid w:val="00EC3776"/>
    <w:rsid w:val="00EC4220"/>
    <w:rsid w:val="00EC6AEE"/>
    <w:rsid w:val="00EC6ECF"/>
    <w:rsid w:val="00ED0D8C"/>
    <w:rsid w:val="00ED1C9A"/>
    <w:rsid w:val="00ED28C5"/>
    <w:rsid w:val="00ED2B82"/>
    <w:rsid w:val="00ED5373"/>
    <w:rsid w:val="00ED5725"/>
    <w:rsid w:val="00ED660E"/>
    <w:rsid w:val="00EE464A"/>
    <w:rsid w:val="00EE53DC"/>
    <w:rsid w:val="00EE6578"/>
    <w:rsid w:val="00EE663E"/>
    <w:rsid w:val="00EF1437"/>
    <w:rsid w:val="00EF2905"/>
    <w:rsid w:val="00EF33CE"/>
    <w:rsid w:val="00EF3C35"/>
    <w:rsid w:val="00EF40FC"/>
    <w:rsid w:val="00EF452B"/>
    <w:rsid w:val="00EF4F57"/>
    <w:rsid w:val="00EF59A5"/>
    <w:rsid w:val="00F01B3C"/>
    <w:rsid w:val="00F03C1D"/>
    <w:rsid w:val="00F04250"/>
    <w:rsid w:val="00F04A4B"/>
    <w:rsid w:val="00F05319"/>
    <w:rsid w:val="00F06048"/>
    <w:rsid w:val="00F06783"/>
    <w:rsid w:val="00F12886"/>
    <w:rsid w:val="00F1457F"/>
    <w:rsid w:val="00F14724"/>
    <w:rsid w:val="00F159F0"/>
    <w:rsid w:val="00F164E9"/>
    <w:rsid w:val="00F16E56"/>
    <w:rsid w:val="00F21145"/>
    <w:rsid w:val="00F216DF"/>
    <w:rsid w:val="00F252EC"/>
    <w:rsid w:val="00F27AEE"/>
    <w:rsid w:val="00F34457"/>
    <w:rsid w:val="00F34C0D"/>
    <w:rsid w:val="00F3508F"/>
    <w:rsid w:val="00F375F2"/>
    <w:rsid w:val="00F42C54"/>
    <w:rsid w:val="00F4761C"/>
    <w:rsid w:val="00F5156D"/>
    <w:rsid w:val="00F51CE2"/>
    <w:rsid w:val="00F52522"/>
    <w:rsid w:val="00F5723B"/>
    <w:rsid w:val="00F63294"/>
    <w:rsid w:val="00F66883"/>
    <w:rsid w:val="00F722EE"/>
    <w:rsid w:val="00F74FB1"/>
    <w:rsid w:val="00F75375"/>
    <w:rsid w:val="00F758C4"/>
    <w:rsid w:val="00F76402"/>
    <w:rsid w:val="00F8650E"/>
    <w:rsid w:val="00F8796F"/>
    <w:rsid w:val="00F87A1C"/>
    <w:rsid w:val="00F87FDD"/>
    <w:rsid w:val="00F91786"/>
    <w:rsid w:val="00F95926"/>
    <w:rsid w:val="00F95AD3"/>
    <w:rsid w:val="00F95FEB"/>
    <w:rsid w:val="00F96126"/>
    <w:rsid w:val="00F96D9A"/>
    <w:rsid w:val="00F96F8A"/>
    <w:rsid w:val="00F97CB8"/>
    <w:rsid w:val="00FA0EA4"/>
    <w:rsid w:val="00FA2A73"/>
    <w:rsid w:val="00FA2BE7"/>
    <w:rsid w:val="00FA3862"/>
    <w:rsid w:val="00FA43A9"/>
    <w:rsid w:val="00FA5229"/>
    <w:rsid w:val="00FA573E"/>
    <w:rsid w:val="00FB1299"/>
    <w:rsid w:val="00FB4B14"/>
    <w:rsid w:val="00FB5158"/>
    <w:rsid w:val="00FC0862"/>
    <w:rsid w:val="00FC29E6"/>
    <w:rsid w:val="00FC385E"/>
    <w:rsid w:val="00FC3F57"/>
    <w:rsid w:val="00FC5C00"/>
    <w:rsid w:val="00FC7C75"/>
    <w:rsid w:val="00FD0D34"/>
    <w:rsid w:val="00FD153C"/>
    <w:rsid w:val="00FD16AB"/>
    <w:rsid w:val="00FD1B55"/>
    <w:rsid w:val="00FD41E1"/>
    <w:rsid w:val="00FD5941"/>
    <w:rsid w:val="00FD6A3C"/>
    <w:rsid w:val="00FE6210"/>
    <w:rsid w:val="00FE767B"/>
    <w:rsid w:val="00FF0B3B"/>
    <w:rsid w:val="00FF19CF"/>
    <w:rsid w:val="00FF1FE4"/>
    <w:rsid w:val="00FF21F1"/>
    <w:rsid w:val="00FF26A8"/>
    <w:rsid w:val="00FF4AD7"/>
    <w:rsid w:val="00FF4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62E9314-674D-46B2-8345-46FDCC84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801"/>
    <w:rPr>
      <w:sz w:val="24"/>
      <w:szCs w:val="24"/>
    </w:rPr>
  </w:style>
  <w:style w:type="paragraph" w:styleId="1">
    <w:name w:val="heading 1"/>
    <w:basedOn w:val="a"/>
    <w:next w:val="a"/>
    <w:link w:val="10"/>
    <w:qFormat/>
    <w:rsid w:val="00C213FB"/>
    <w:pPr>
      <w:autoSpaceDE w:val="0"/>
      <w:autoSpaceDN w:val="0"/>
      <w:adjustRightInd w:val="0"/>
      <w:spacing w:before="108" w:after="108"/>
      <w:jc w:val="center"/>
      <w:outlineLvl w:val="0"/>
    </w:pPr>
    <w:rPr>
      <w:rFonts w:ascii="Arial" w:eastAsia="Calibri" w:hAnsi="Arial" w:cs="Arial"/>
      <w:b/>
      <w:bCs/>
      <w:color w:val="000080"/>
      <w:sz w:val="20"/>
      <w:szCs w:val="20"/>
    </w:rPr>
  </w:style>
  <w:style w:type="paragraph" w:styleId="2">
    <w:name w:val="heading 2"/>
    <w:basedOn w:val="Standard"/>
    <w:next w:val="Standard"/>
    <w:link w:val="20"/>
    <w:rsid w:val="00EB4C88"/>
    <w:pPr>
      <w:keepNext/>
      <w:widowControl/>
      <w:tabs>
        <w:tab w:val="left" w:pos="576"/>
      </w:tabs>
      <w:autoSpaceDE/>
      <w:spacing w:before="240" w:after="60"/>
      <w:ind w:left="576" w:hanging="576"/>
      <w:jc w:val="left"/>
      <w:outlineLvl w:val="1"/>
    </w:pPr>
    <w:rPr>
      <w:rFonts w:ascii="Cambria" w:hAnsi="Cambria" w:cs="Times New Roman"/>
      <w:b/>
      <w:bCs/>
      <w:i/>
      <w:iCs/>
      <w:sz w:val="28"/>
      <w:szCs w:val="28"/>
    </w:rPr>
  </w:style>
  <w:style w:type="paragraph" w:styleId="3">
    <w:name w:val="heading 3"/>
    <w:basedOn w:val="Standard"/>
    <w:next w:val="Standard"/>
    <w:link w:val="30"/>
    <w:rsid w:val="00EB4C88"/>
    <w:pPr>
      <w:keepNext/>
      <w:widowControl/>
      <w:tabs>
        <w:tab w:val="left" w:pos="720"/>
      </w:tabs>
      <w:autoSpaceDE/>
      <w:spacing w:before="240" w:after="60"/>
      <w:ind w:left="720" w:hanging="720"/>
      <w:jc w:val="left"/>
      <w:outlineLvl w:val="2"/>
    </w:pPr>
    <w:rPr>
      <w:b/>
      <w:bCs/>
      <w:sz w:val="26"/>
      <w:szCs w:val="26"/>
    </w:rPr>
  </w:style>
  <w:style w:type="paragraph" w:styleId="4">
    <w:name w:val="heading 4"/>
    <w:basedOn w:val="a"/>
    <w:next w:val="a"/>
    <w:qFormat/>
    <w:rsid w:val="00F03C1D"/>
    <w:pPr>
      <w:keepNext/>
      <w:ind w:firstLine="709"/>
      <w:jc w:val="both"/>
      <w:outlineLvl w:val="3"/>
    </w:pPr>
    <w:rPr>
      <w:b/>
      <w:szCs w:val="20"/>
    </w:rPr>
  </w:style>
  <w:style w:type="paragraph" w:styleId="5">
    <w:name w:val="heading 5"/>
    <w:basedOn w:val="a"/>
    <w:next w:val="a"/>
    <w:qFormat/>
    <w:rsid w:val="00F03C1D"/>
    <w:pPr>
      <w:keepNext/>
      <w:ind w:firstLine="709"/>
      <w:jc w:val="both"/>
      <w:outlineLvl w:val="4"/>
    </w:pPr>
    <w:rPr>
      <w:sz w:val="36"/>
      <w:szCs w:val="20"/>
    </w:rPr>
  </w:style>
  <w:style w:type="paragraph" w:styleId="6">
    <w:name w:val="heading 6"/>
    <w:basedOn w:val="a"/>
    <w:next w:val="a"/>
    <w:qFormat/>
    <w:rsid w:val="00F03C1D"/>
    <w:pPr>
      <w:keepNext/>
      <w:jc w:val="center"/>
      <w:outlineLvl w:val="5"/>
    </w:pPr>
    <w:rPr>
      <w:b/>
      <w:sz w:val="36"/>
      <w:szCs w:val="20"/>
    </w:rPr>
  </w:style>
  <w:style w:type="paragraph" w:styleId="7">
    <w:name w:val="heading 7"/>
    <w:basedOn w:val="Standard"/>
    <w:next w:val="Standard"/>
    <w:link w:val="70"/>
    <w:rsid w:val="00EB4C88"/>
    <w:pPr>
      <w:widowControl/>
      <w:tabs>
        <w:tab w:val="left" w:pos="1296"/>
      </w:tabs>
      <w:autoSpaceDE/>
      <w:spacing w:before="240" w:after="60"/>
      <w:ind w:left="1296" w:hanging="1296"/>
      <w:jc w:val="left"/>
      <w:outlineLvl w:val="6"/>
    </w:pPr>
    <w:rPr>
      <w:rFonts w:ascii="Calibri" w:hAnsi="Calibri" w:cs="Times New Roman"/>
      <w:sz w:val="24"/>
      <w:szCs w:val="24"/>
    </w:rPr>
  </w:style>
  <w:style w:type="paragraph" w:styleId="8">
    <w:name w:val="heading 8"/>
    <w:basedOn w:val="Standard"/>
    <w:next w:val="Standard"/>
    <w:link w:val="80"/>
    <w:rsid w:val="00EB4C88"/>
    <w:pPr>
      <w:widowControl/>
      <w:tabs>
        <w:tab w:val="left" w:pos="1440"/>
      </w:tabs>
      <w:autoSpaceDE/>
      <w:spacing w:before="240" w:after="60"/>
      <w:ind w:left="1440" w:hanging="1440"/>
      <w:jc w:val="left"/>
      <w:outlineLvl w:val="7"/>
    </w:pPr>
    <w:rPr>
      <w:rFonts w:ascii="Calibri" w:hAnsi="Calibri" w:cs="Times New Roman"/>
      <w:i/>
      <w:iCs/>
      <w:sz w:val="24"/>
      <w:szCs w:val="24"/>
    </w:rPr>
  </w:style>
  <w:style w:type="paragraph" w:styleId="9">
    <w:name w:val="heading 9"/>
    <w:basedOn w:val="Standard"/>
    <w:next w:val="Standard"/>
    <w:link w:val="90"/>
    <w:rsid w:val="00EB4C88"/>
    <w:pPr>
      <w:widowControl/>
      <w:tabs>
        <w:tab w:val="left" w:pos="1584"/>
      </w:tabs>
      <w:ind w:left="1584" w:hanging="1584"/>
      <w:jc w:val="left"/>
      <w:outlineLvl w:val="8"/>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13FB"/>
    <w:rPr>
      <w:rFonts w:ascii="Arial" w:eastAsia="Calibri" w:hAnsi="Arial" w:cs="Arial"/>
      <w:b/>
      <w:bCs/>
      <w:color w:val="000080"/>
    </w:rPr>
  </w:style>
  <w:style w:type="paragraph" w:styleId="a3">
    <w:name w:val="footer"/>
    <w:basedOn w:val="a"/>
    <w:link w:val="a4"/>
    <w:uiPriority w:val="99"/>
    <w:rsid w:val="000C125A"/>
    <w:pPr>
      <w:tabs>
        <w:tab w:val="center" w:pos="4677"/>
        <w:tab w:val="right" w:pos="9355"/>
      </w:tabs>
    </w:pPr>
  </w:style>
  <w:style w:type="character" w:customStyle="1" w:styleId="a4">
    <w:name w:val="Нижний колонтитул Знак"/>
    <w:basedOn w:val="a0"/>
    <w:link w:val="a3"/>
    <w:uiPriority w:val="99"/>
    <w:rsid w:val="00C213FB"/>
    <w:rPr>
      <w:sz w:val="24"/>
      <w:szCs w:val="24"/>
    </w:rPr>
  </w:style>
  <w:style w:type="character" w:styleId="a5">
    <w:name w:val="page number"/>
    <w:basedOn w:val="a0"/>
    <w:rsid w:val="000C125A"/>
  </w:style>
  <w:style w:type="paragraph" w:styleId="21">
    <w:name w:val="Body Text Indent 2"/>
    <w:basedOn w:val="a"/>
    <w:rsid w:val="003318BB"/>
    <w:pPr>
      <w:spacing w:after="120" w:line="480" w:lineRule="auto"/>
      <w:ind w:left="283"/>
    </w:pPr>
    <w:rPr>
      <w:sz w:val="20"/>
      <w:szCs w:val="20"/>
    </w:rPr>
  </w:style>
  <w:style w:type="paragraph" w:styleId="a6">
    <w:name w:val="Plain Text"/>
    <w:basedOn w:val="a"/>
    <w:link w:val="a7"/>
    <w:rsid w:val="00295869"/>
    <w:rPr>
      <w:rFonts w:ascii="Courier New" w:hAnsi="Courier New" w:cs="Courier New"/>
      <w:sz w:val="20"/>
      <w:szCs w:val="20"/>
    </w:rPr>
  </w:style>
  <w:style w:type="character" w:customStyle="1" w:styleId="a7">
    <w:name w:val="Текст Знак"/>
    <w:basedOn w:val="a0"/>
    <w:link w:val="a6"/>
    <w:rsid w:val="00C213FB"/>
    <w:rPr>
      <w:rFonts w:ascii="Courier New" w:hAnsi="Courier New" w:cs="Courier New"/>
    </w:rPr>
  </w:style>
  <w:style w:type="paragraph" w:styleId="31">
    <w:name w:val="Body Text 3"/>
    <w:basedOn w:val="a"/>
    <w:link w:val="32"/>
    <w:rsid w:val="00C5346F"/>
    <w:pPr>
      <w:spacing w:after="120"/>
    </w:pPr>
    <w:rPr>
      <w:sz w:val="16"/>
      <w:szCs w:val="16"/>
    </w:rPr>
  </w:style>
  <w:style w:type="character" w:customStyle="1" w:styleId="32">
    <w:name w:val="Основной текст 3 Знак"/>
    <w:basedOn w:val="a0"/>
    <w:link w:val="31"/>
    <w:rsid w:val="00C5346F"/>
    <w:rPr>
      <w:sz w:val="16"/>
      <w:szCs w:val="16"/>
    </w:rPr>
  </w:style>
  <w:style w:type="paragraph" w:styleId="a8">
    <w:name w:val="footnote text"/>
    <w:basedOn w:val="a"/>
    <w:link w:val="a9"/>
    <w:uiPriority w:val="99"/>
    <w:unhideWhenUsed/>
    <w:rsid w:val="00C5346F"/>
    <w:rPr>
      <w:sz w:val="20"/>
      <w:szCs w:val="20"/>
    </w:rPr>
  </w:style>
  <w:style w:type="character" w:customStyle="1" w:styleId="a9">
    <w:name w:val="Текст сноски Знак"/>
    <w:basedOn w:val="a0"/>
    <w:link w:val="a8"/>
    <w:uiPriority w:val="99"/>
    <w:rsid w:val="00C5346F"/>
  </w:style>
  <w:style w:type="character" w:styleId="aa">
    <w:name w:val="footnote reference"/>
    <w:uiPriority w:val="99"/>
    <w:unhideWhenUsed/>
    <w:rsid w:val="00C5346F"/>
    <w:rPr>
      <w:vertAlign w:val="superscript"/>
    </w:rPr>
  </w:style>
  <w:style w:type="paragraph" w:styleId="33">
    <w:name w:val="List 3"/>
    <w:basedOn w:val="a"/>
    <w:rsid w:val="006F283C"/>
    <w:pPr>
      <w:ind w:left="849" w:hanging="283"/>
    </w:pPr>
  </w:style>
  <w:style w:type="paragraph" w:styleId="40">
    <w:name w:val="List 4"/>
    <w:basedOn w:val="a"/>
    <w:uiPriority w:val="99"/>
    <w:unhideWhenUsed/>
    <w:rsid w:val="006F283C"/>
    <w:pPr>
      <w:ind w:left="1132" w:hanging="283"/>
      <w:contextualSpacing/>
    </w:pPr>
  </w:style>
  <w:style w:type="paragraph" w:styleId="34">
    <w:name w:val="List Continue 3"/>
    <w:basedOn w:val="a"/>
    <w:uiPriority w:val="99"/>
    <w:unhideWhenUsed/>
    <w:rsid w:val="006F283C"/>
    <w:pPr>
      <w:spacing w:after="120"/>
      <w:ind w:left="849"/>
      <w:contextualSpacing/>
    </w:pPr>
  </w:style>
  <w:style w:type="paragraph" w:customStyle="1" w:styleId="ConsPlusNormal">
    <w:name w:val="ConsPlusNormal"/>
    <w:rsid w:val="0074250E"/>
    <w:pPr>
      <w:autoSpaceDE w:val="0"/>
      <w:autoSpaceDN w:val="0"/>
      <w:adjustRightInd w:val="0"/>
    </w:pPr>
    <w:rPr>
      <w:sz w:val="28"/>
      <w:szCs w:val="28"/>
    </w:rPr>
  </w:style>
  <w:style w:type="character" w:styleId="ab">
    <w:name w:val="Hyperlink"/>
    <w:basedOn w:val="a0"/>
    <w:uiPriority w:val="99"/>
    <w:rsid w:val="009150A6"/>
    <w:rPr>
      <w:color w:val="0000FF"/>
      <w:u w:val="single"/>
    </w:rPr>
  </w:style>
  <w:style w:type="paragraph" w:styleId="ac">
    <w:name w:val="header"/>
    <w:basedOn w:val="a"/>
    <w:link w:val="ad"/>
    <w:unhideWhenUsed/>
    <w:rsid w:val="002550E0"/>
    <w:pPr>
      <w:tabs>
        <w:tab w:val="center" w:pos="4677"/>
        <w:tab w:val="right" w:pos="9355"/>
      </w:tabs>
    </w:pPr>
  </w:style>
  <w:style w:type="character" w:customStyle="1" w:styleId="ad">
    <w:name w:val="Верхний колонтитул Знак"/>
    <w:basedOn w:val="a0"/>
    <w:link w:val="ac"/>
    <w:rsid w:val="002550E0"/>
    <w:rPr>
      <w:sz w:val="24"/>
      <w:szCs w:val="24"/>
    </w:rPr>
  </w:style>
  <w:style w:type="character" w:styleId="ae">
    <w:name w:val="annotation reference"/>
    <w:basedOn w:val="a0"/>
    <w:uiPriority w:val="99"/>
    <w:semiHidden/>
    <w:unhideWhenUsed/>
    <w:rsid w:val="00DF7B63"/>
    <w:rPr>
      <w:sz w:val="16"/>
      <w:szCs w:val="16"/>
    </w:rPr>
  </w:style>
  <w:style w:type="paragraph" w:styleId="af">
    <w:name w:val="annotation text"/>
    <w:basedOn w:val="a"/>
    <w:link w:val="af0"/>
    <w:uiPriority w:val="99"/>
    <w:unhideWhenUsed/>
    <w:rsid w:val="00DF7B63"/>
    <w:rPr>
      <w:sz w:val="20"/>
      <w:szCs w:val="20"/>
    </w:rPr>
  </w:style>
  <w:style w:type="character" w:customStyle="1" w:styleId="af0">
    <w:name w:val="Текст примечания Знак"/>
    <w:basedOn w:val="a0"/>
    <w:link w:val="af"/>
    <w:uiPriority w:val="99"/>
    <w:rsid w:val="00DF7B63"/>
  </w:style>
  <w:style w:type="paragraph" w:styleId="af1">
    <w:name w:val="annotation subject"/>
    <w:basedOn w:val="af"/>
    <w:next w:val="af"/>
    <w:link w:val="af2"/>
    <w:uiPriority w:val="99"/>
    <w:semiHidden/>
    <w:unhideWhenUsed/>
    <w:rsid w:val="00DF7B63"/>
    <w:rPr>
      <w:b/>
      <w:bCs/>
    </w:rPr>
  </w:style>
  <w:style w:type="character" w:customStyle="1" w:styleId="af2">
    <w:name w:val="Тема примечания Знак"/>
    <w:basedOn w:val="af0"/>
    <w:link w:val="af1"/>
    <w:uiPriority w:val="99"/>
    <w:semiHidden/>
    <w:rsid w:val="00DF7B63"/>
    <w:rPr>
      <w:b/>
      <w:bCs/>
    </w:rPr>
  </w:style>
  <w:style w:type="paragraph" w:styleId="af3">
    <w:name w:val="Balloon Text"/>
    <w:basedOn w:val="a"/>
    <w:link w:val="af4"/>
    <w:uiPriority w:val="99"/>
    <w:unhideWhenUsed/>
    <w:rsid w:val="00DF7B63"/>
    <w:rPr>
      <w:rFonts w:ascii="Segoe UI" w:hAnsi="Segoe UI" w:cs="Segoe UI"/>
      <w:sz w:val="18"/>
      <w:szCs w:val="18"/>
    </w:rPr>
  </w:style>
  <w:style w:type="character" w:customStyle="1" w:styleId="af4">
    <w:name w:val="Текст выноски Знак"/>
    <w:basedOn w:val="a0"/>
    <w:link w:val="af3"/>
    <w:uiPriority w:val="99"/>
    <w:rsid w:val="00DF7B63"/>
    <w:rPr>
      <w:rFonts w:ascii="Segoe UI" w:hAnsi="Segoe UI" w:cs="Segoe UI"/>
      <w:sz w:val="18"/>
      <w:szCs w:val="18"/>
    </w:rPr>
  </w:style>
  <w:style w:type="paragraph" w:styleId="af5">
    <w:name w:val="No Spacing"/>
    <w:qFormat/>
    <w:rsid w:val="00AC2124"/>
    <w:pPr>
      <w:suppressAutoHyphens/>
    </w:pPr>
    <w:rPr>
      <w:rFonts w:ascii="Calibri" w:eastAsia="Calibri" w:hAnsi="Calibri" w:cs="Calibri"/>
      <w:sz w:val="22"/>
      <w:szCs w:val="22"/>
      <w:lang w:eastAsia="ar-SA"/>
    </w:rPr>
  </w:style>
  <w:style w:type="paragraph" w:styleId="af6">
    <w:name w:val="Normal (Web)"/>
    <w:basedOn w:val="a"/>
    <w:uiPriority w:val="99"/>
    <w:unhideWhenUsed/>
    <w:rsid w:val="00C213FB"/>
    <w:pPr>
      <w:spacing w:before="240" w:after="240"/>
    </w:pPr>
  </w:style>
  <w:style w:type="paragraph" w:styleId="af7">
    <w:name w:val="Body Text Indent"/>
    <w:basedOn w:val="a"/>
    <w:link w:val="af8"/>
    <w:uiPriority w:val="99"/>
    <w:unhideWhenUsed/>
    <w:rsid w:val="00C213FB"/>
    <w:pPr>
      <w:spacing w:before="240" w:after="240"/>
    </w:pPr>
  </w:style>
  <w:style w:type="character" w:customStyle="1" w:styleId="af8">
    <w:name w:val="Основной текст с отступом Знак"/>
    <w:basedOn w:val="a0"/>
    <w:link w:val="af7"/>
    <w:rsid w:val="00C213FB"/>
    <w:rPr>
      <w:sz w:val="24"/>
      <w:szCs w:val="24"/>
    </w:rPr>
  </w:style>
  <w:style w:type="paragraph" w:styleId="af9">
    <w:name w:val="List Paragraph"/>
    <w:basedOn w:val="a"/>
    <w:uiPriority w:val="34"/>
    <w:qFormat/>
    <w:rsid w:val="00C213FB"/>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rsid w:val="00C21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C213FB"/>
    <w:rPr>
      <w:rFonts w:ascii="Arial Unicode MS" w:eastAsia="Arial Unicode MS" w:hAnsi="Arial Unicode MS" w:cs="Arial Unicode MS"/>
      <w:kern w:val="1"/>
      <w:lang w:eastAsia="ar-SA"/>
    </w:rPr>
  </w:style>
  <w:style w:type="paragraph" w:customStyle="1" w:styleId="ConsPlusNonformat">
    <w:name w:val="ConsPlusNonformat"/>
    <w:rsid w:val="00C213FB"/>
    <w:pPr>
      <w:widowControl w:val="0"/>
      <w:autoSpaceDE w:val="0"/>
      <w:autoSpaceDN w:val="0"/>
      <w:adjustRightInd w:val="0"/>
    </w:pPr>
    <w:rPr>
      <w:rFonts w:ascii="Courier New" w:hAnsi="Courier New" w:cs="Courier New"/>
    </w:rPr>
  </w:style>
  <w:style w:type="paragraph" w:customStyle="1" w:styleId="ConsPlusTitle">
    <w:name w:val="ConsPlusTitle"/>
    <w:rsid w:val="00C213FB"/>
    <w:pPr>
      <w:widowControl w:val="0"/>
      <w:autoSpaceDE w:val="0"/>
      <w:autoSpaceDN w:val="0"/>
      <w:adjustRightInd w:val="0"/>
    </w:pPr>
    <w:rPr>
      <w:b/>
      <w:bCs/>
      <w:sz w:val="28"/>
      <w:szCs w:val="28"/>
    </w:rPr>
  </w:style>
  <w:style w:type="character" w:customStyle="1" w:styleId="afa">
    <w:name w:val="Текст концевой сноски Знак"/>
    <w:basedOn w:val="a0"/>
    <w:link w:val="afb"/>
    <w:semiHidden/>
    <w:rsid w:val="00C213FB"/>
    <w:rPr>
      <w:rFonts w:ascii="Calibri" w:eastAsia="Calibri" w:hAnsi="Calibri"/>
      <w:lang w:eastAsia="en-US"/>
    </w:rPr>
  </w:style>
  <w:style w:type="paragraph" w:styleId="afb">
    <w:name w:val="endnote text"/>
    <w:basedOn w:val="a"/>
    <w:link w:val="afa"/>
    <w:semiHidden/>
    <w:unhideWhenUsed/>
    <w:rsid w:val="00C213FB"/>
    <w:pPr>
      <w:spacing w:after="200" w:line="276" w:lineRule="auto"/>
    </w:pPr>
    <w:rPr>
      <w:rFonts w:ascii="Calibri" w:eastAsia="Calibri" w:hAnsi="Calibri"/>
      <w:sz w:val="20"/>
      <w:szCs w:val="20"/>
      <w:lang w:eastAsia="en-US"/>
    </w:rPr>
  </w:style>
  <w:style w:type="character" w:customStyle="1" w:styleId="11">
    <w:name w:val="Текст концевой сноски Знак1"/>
    <w:basedOn w:val="a0"/>
    <w:semiHidden/>
    <w:rsid w:val="00C213FB"/>
  </w:style>
  <w:style w:type="paragraph" w:customStyle="1" w:styleId="ConsNormal">
    <w:name w:val="ConsNormal"/>
    <w:rsid w:val="00C213FB"/>
    <w:pPr>
      <w:widowControl w:val="0"/>
      <w:suppressAutoHyphens/>
      <w:overflowPunct w:val="0"/>
      <w:autoSpaceDE w:val="0"/>
      <w:ind w:firstLine="720"/>
      <w:textAlignment w:val="baseline"/>
    </w:pPr>
    <w:rPr>
      <w:rFonts w:ascii="Arial" w:eastAsia="Arial" w:hAnsi="Arial"/>
      <w:lang w:eastAsia="ar-SA"/>
    </w:rPr>
  </w:style>
  <w:style w:type="paragraph" w:customStyle="1" w:styleId="310">
    <w:name w:val="Основной текст с отступом 31"/>
    <w:basedOn w:val="a"/>
    <w:rsid w:val="00C213FB"/>
    <w:pPr>
      <w:suppressAutoHyphens/>
      <w:spacing w:after="120"/>
      <w:ind w:left="283"/>
    </w:pPr>
    <w:rPr>
      <w:sz w:val="16"/>
      <w:szCs w:val="16"/>
      <w:lang w:eastAsia="ar-SA"/>
    </w:rPr>
  </w:style>
  <w:style w:type="character" w:styleId="afc">
    <w:name w:val="Emphasis"/>
    <w:basedOn w:val="a0"/>
    <w:qFormat/>
    <w:rsid w:val="00C213FB"/>
    <w:rPr>
      <w:i/>
      <w:iCs/>
    </w:rPr>
  </w:style>
  <w:style w:type="paragraph" w:customStyle="1" w:styleId="ConsPlusCell">
    <w:name w:val="ConsPlusCell"/>
    <w:rsid w:val="00F76402"/>
    <w:pPr>
      <w:widowControl w:val="0"/>
      <w:autoSpaceDE w:val="0"/>
      <w:autoSpaceDN w:val="0"/>
    </w:pPr>
    <w:rPr>
      <w:rFonts w:ascii="Calibri" w:hAnsi="Calibri" w:cs="Calibri"/>
      <w:sz w:val="22"/>
      <w:szCs w:val="22"/>
    </w:rPr>
  </w:style>
  <w:style w:type="paragraph" w:customStyle="1" w:styleId="afd">
    <w:name w:val="Базовый"/>
    <w:rsid w:val="00F76402"/>
    <w:pPr>
      <w:tabs>
        <w:tab w:val="left" w:pos="708"/>
      </w:tabs>
      <w:suppressAutoHyphens/>
      <w:spacing w:after="160" w:line="259" w:lineRule="auto"/>
    </w:pPr>
    <w:rPr>
      <w:sz w:val="24"/>
      <w:szCs w:val="24"/>
      <w:lang w:eastAsia="zh-CN"/>
    </w:rPr>
  </w:style>
  <w:style w:type="table" w:styleId="afe">
    <w:name w:val="Table Grid"/>
    <w:basedOn w:val="a1"/>
    <w:uiPriority w:val="59"/>
    <w:rsid w:val="00C12A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ody Text"/>
    <w:basedOn w:val="a"/>
    <w:link w:val="12"/>
    <w:rsid w:val="00C5328F"/>
    <w:pPr>
      <w:spacing w:after="120"/>
    </w:pPr>
  </w:style>
  <w:style w:type="character" w:customStyle="1" w:styleId="aff0">
    <w:name w:val="Основной текст Знак"/>
    <w:basedOn w:val="a0"/>
    <w:rsid w:val="00C5328F"/>
    <w:rPr>
      <w:sz w:val="24"/>
      <w:szCs w:val="24"/>
    </w:rPr>
  </w:style>
  <w:style w:type="character" w:customStyle="1" w:styleId="12">
    <w:name w:val="Основной текст Знак1"/>
    <w:link w:val="aff"/>
    <w:rsid w:val="00C5328F"/>
    <w:rPr>
      <w:sz w:val="24"/>
      <w:szCs w:val="24"/>
    </w:rPr>
  </w:style>
  <w:style w:type="character" w:customStyle="1" w:styleId="aff1">
    <w:name w:val="Основной текст_"/>
    <w:basedOn w:val="a0"/>
    <w:link w:val="13"/>
    <w:rsid w:val="0026244A"/>
    <w:rPr>
      <w:sz w:val="28"/>
      <w:szCs w:val="28"/>
    </w:rPr>
  </w:style>
  <w:style w:type="character" w:customStyle="1" w:styleId="22">
    <w:name w:val="Заголовок №2_"/>
    <w:basedOn w:val="a0"/>
    <w:link w:val="23"/>
    <w:rsid w:val="0026244A"/>
    <w:rPr>
      <w:b/>
      <w:bCs/>
      <w:sz w:val="28"/>
      <w:szCs w:val="28"/>
    </w:rPr>
  </w:style>
  <w:style w:type="paragraph" w:customStyle="1" w:styleId="13">
    <w:name w:val="Основной текст1"/>
    <w:basedOn w:val="a"/>
    <w:link w:val="aff1"/>
    <w:rsid w:val="0026244A"/>
    <w:pPr>
      <w:widowControl w:val="0"/>
      <w:ind w:firstLine="400"/>
    </w:pPr>
    <w:rPr>
      <w:sz w:val="28"/>
      <w:szCs w:val="28"/>
    </w:rPr>
  </w:style>
  <w:style w:type="paragraph" w:customStyle="1" w:styleId="23">
    <w:name w:val="Заголовок №2"/>
    <w:basedOn w:val="a"/>
    <w:link w:val="22"/>
    <w:rsid w:val="0026244A"/>
    <w:pPr>
      <w:widowControl w:val="0"/>
      <w:ind w:firstLine="720"/>
      <w:outlineLvl w:val="1"/>
    </w:pPr>
    <w:rPr>
      <w:b/>
      <w:bCs/>
      <w:sz w:val="28"/>
      <w:szCs w:val="28"/>
    </w:rPr>
  </w:style>
  <w:style w:type="character" w:customStyle="1" w:styleId="aff2">
    <w:name w:val="Другое_"/>
    <w:basedOn w:val="a0"/>
    <w:link w:val="aff3"/>
    <w:rsid w:val="00B868C8"/>
    <w:rPr>
      <w:sz w:val="28"/>
      <w:szCs w:val="28"/>
    </w:rPr>
  </w:style>
  <w:style w:type="paragraph" w:customStyle="1" w:styleId="aff3">
    <w:name w:val="Другое"/>
    <w:basedOn w:val="a"/>
    <w:link w:val="aff2"/>
    <w:rsid w:val="00B868C8"/>
    <w:pPr>
      <w:widowControl w:val="0"/>
      <w:ind w:firstLine="400"/>
    </w:pPr>
    <w:rPr>
      <w:sz w:val="28"/>
      <w:szCs w:val="28"/>
    </w:rPr>
  </w:style>
  <w:style w:type="character" w:customStyle="1" w:styleId="14">
    <w:name w:val="Заголовок №1_"/>
    <w:basedOn w:val="a0"/>
    <w:link w:val="15"/>
    <w:rsid w:val="00BC1AD8"/>
    <w:rPr>
      <w:b/>
      <w:bCs/>
      <w:sz w:val="32"/>
      <w:szCs w:val="32"/>
    </w:rPr>
  </w:style>
  <w:style w:type="paragraph" w:customStyle="1" w:styleId="15">
    <w:name w:val="Заголовок №1"/>
    <w:basedOn w:val="a"/>
    <w:link w:val="14"/>
    <w:rsid w:val="00BC1AD8"/>
    <w:pPr>
      <w:widowControl w:val="0"/>
      <w:spacing w:after="640"/>
      <w:jc w:val="center"/>
      <w:outlineLvl w:val="0"/>
    </w:pPr>
    <w:rPr>
      <w:b/>
      <w:bCs/>
      <w:sz w:val="32"/>
      <w:szCs w:val="32"/>
    </w:rPr>
  </w:style>
  <w:style w:type="paragraph" w:customStyle="1" w:styleId="Standard">
    <w:name w:val="Standard"/>
    <w:rsid w:val="0038444B"/>
    <w:pPr>
      <w:widowControl w:val="0"/>
      <w:suppressAutoHyphens/>
      <w:autoSpaceDE w:val="0"/>
      <w:autoSpaceDN w:val="0"/>
      <w:ind w:firstLine="720"/>
      <w:jc w:val="both"/>
      <w:textAlignment w:val="baseline"/>
    </w:pPr>
    <w:rPr>
      <w:rFonts w:ascii="Arial" w:eastAsia="Calibri" w:hAnsi="Arial" w:cs="Arial"/>
      <w:kern w:val="3"/>
      <w:lang w:eastAsia="zh-CN"/>
    </w:rPr>
  </w:style>
  <w:style w:type="paragraph" w:customStyle="1" w:styleId="aff4">
    <w:name w:val="Таблицы (моноширинный)"/>
    <w:basedOn w:val="a"/>
    <w:next w:val="a"/>
    <w:rsid w:val="00DA5C4D"/>
    <w:pPr>
      <w:autoSpaceDE w:val="0"/>
      <w:autoSpaceDN w:val="0"/>
      <w:adjustRightInd w:val="0"/>
      <w:jc w:val="both"/>
    </w:pPr>
    <w:rPr>
      <w:rFonts w:ascii="Courier New" w:hAnsi="Courier New" w:cs="Courier New"/>
      <w:sz w:val="20"/>
      <w:szCs w:val="20"/>
    </w:rPr>
  </w:style>
  <w:style w:type="paragraph" w:customStyle="1" w:styleId="FR1">
    <w:name w:val="FR1"/>
    <w:rsid w:val="00DA5C4D"/>
    <w:pPr>
      <w:widowControl w:val="0"/>
      <w:autoSpaceDE w:val="0"/>
      <w:autoSpaceDN w:val="0"/>
      <w:jc w:val="right"/>
    </w:pPr>
    <w:rPr>
      <w:sz w:val="32"/>
      <w:szCs w:val="32"/>
    </w:rPr>
  </w:style>
  <w:style w:type="paragraph" w:customStyle="1" w:styleId="FR2">
    <w:name w:val="FR2"/>
    <w:rsid w:val="00DA5C4D"/>
    <w:pPr>
      <w:widowControl w:val="0"/>
      <w:autoSpaceDE w:val="0"/>
      <w:autoSpaceDN w:val="0"/>
      <w:spacing w:line="540" w:lineRule="auto"/>
      <w:ind w:right="800"/>
      <w:jc w:val="center"/>
    </w:pPr>
    <w:rPr>
      <w:rFonts w:ascii="Arial" w:hAnsi="Arial" w:cs="Arial"/>
      <w:sz w:val="24"/>
      <w:szCs w:val="24"/>
    </w:rPr>
  </w:style>
  <w:style w:type="character" w:customStyle="1" w:styleId="20">
    <w:name w:val="Заголовок 2 Знак"/>
    <w:basedOn w:val="a0"/>
    <w:link w:val="2"/>
    <w:rsid w:val="00EB4C88"/>
    <w:rPr>
      <w:rFonts w:ascii="Cambria" w:eastAsia="Calibri" w:hAnsi="Cambria"/>
      <w:b/>
      <w:bCs/>
      <w:i/>
      <w:iCs/>
      <w:kern w:val="3"/>
      <w:sz w:val="28"/>
      <w:szCs w:val="28"/>
      <w:lang w:eastAsia="zh-CN"/>
    </w:rPr>
  </w:style>
  <w:style w:type="character" w:customStyle="1" w:styleId="30">
    <w:name w:val="Заголовок 3 Знак"/>
    <w:basedOn w:val="a0"/>
    <w:link w:val="3"/>
    <w:rsid w:val="00EB4C88"/>
    <w:rPr>
      <w:rFonts w:ascii="Arial" w:eastAsia="Calibri" w:hAnsi="Arial" w:cs="Arial"/>
      <w:b/>
      <w:bCs/>
      <w:kern w:val="3"/>
      <w:sz w:val="26"/>
      <w:szCs w:val="26"/>
      <w:lang w:eastAsia="zh-CN"/>
    </w:rPr>
  </w:style>
  <w:style w:type="character" w:customStyle="1" w:styleId="70">
    <w:name w:val="Заголовок 7 Знак"/>
    <w:basedOn w:val="a0"/>
    <w:link w:val="7"/>
    <w:rsid w:val="00EB4C88"/>
    <w:rPr>
      <w:rFonts w:ascii="Calibri" w:eastAsia="Calibri" w:hAnsi="Calibri"/>
      <w:kern w:val="3"/>
      <w:sz w:val="24"/>
      <w:szCs w:val="24"/>
      <w:lang w:eastAsia="zh-CN"/>
    </w:rPr>
  </w:style>
  <w:style w:type="character" w:customStyle="1" w:styleId="80">
    <w:name w:val="Заголовок 8 Знак"/>
    <w:basedOn w:val="a0"/>
    <w:link w:val="8"/>
    <w:rsid w:val="00EB4C88"/>
    <w:rPr>
      <w:rFonts w:ascii="Calibri" w:eastAsia="Calibri" w:hAnsi="Calibri"/>
      <w:i/>
      <w:iCs/>
      <w:kern w:val="3"/>
      <w:sz w:val="24"/>
      <w:szCs w:val="24"/>
      <w:lang w:eastAsia="zh-CN"/>
    </w:rPr>
  </w:style>
  <w:style w:type="character" w:customStyle="1" w:styleId="90">
    <w:name w:val="Заголовок 9 Знак"/>
    <w:basedOn w:val="a0"/>
    <w:link w:val="9"/>
    <w:rsid w:val="00EB4C88"/>
    <w:rPr>
      <w:rFonts w:eastAsia="Calibri"/>
      <w:kern w:val="3"/>
      <w:sz w:val="24"/>
      <w:szCs w:val="24"/>
      <w:lang w:eastAsia="zh-CN"/>
    </w:rPr>
  </w:style>
  <w:style w:type="paragraph" w:styleId="aff5">
    <w:name w:val="Title"/>
    <w:basedOn w:val="Standard"/>
    <w:next w:val="Textbody"/>
    <w:link w:val="aff6"/>
    <w:rsid w:val="00EB4C88"/>
    <w:pPr>
      <w:keepNext/>
      <w:spacing w:before="240" w:after="120"/>
    </w:pPr>
    <w:rPr>
      <w:rFonts w:eastAsia="DejaVu Sans" w:cs="DejaVu Sans"/>
      <w:sz w:val="28"/>
      <w:szCs w:val="28"/>
    </w:rPr>
  </w:style>
  <w:style w:type="character" w:customStyle="1" w:styleId="aff6">
    <w:name w:val="Название Знак"/>
    <w:basedOn w:val="a0"/>
    <w:link w:val="aff5"/>
    <w:rsid w:val="00EB4C88"/>
    <w:rPr>
      <w:rFonts w:ascii="Arial" w:eastAsia="DejaVu Sans" w:hAnsi="Arial" w:cs="DejaVu Sans"/>
      <w:kern w:val="3"/>
      <w:sz w:val="28"/>
      <w:szCs w:val="28"/>
      <w:lang w:eastAsia="zh-CN"/>
    </w:rPr>
  </w:style>
  <w:style w:type="paragraph" w:customStyle="1" w:styleId="Textbody">
    <w:name w:val="Text body"/>
    <w:basedOn w:val="Standard"/>
    <w:rsid w:val="00EB4C88"/>
    <w:pPr>
      <w:widowControl/>
      <w:autoSpaceDE/>
      <w:ind w:firstLine="0"/>
      <w:jc w:val="left"/>
    </w:pPr>
    <w:rPr>
      <w:rFonts w:ascii="Times New Roman" w:hAnsi="Times New Roman" w:cs="Times New Roman"/>
      <w:sz w:val="28"/>
      <w:szCs w:val="24"/>
    </w:rPr>
  </w:style>
  <w:style w:type="paragraph" w:styleId="aff7">
    <w:name w:val="Subtitle"/>
    <w:basedOn w:val="aff5"/>
    <w:next w:val="Textbody"/>
    <w:link w:val="aff8"/>
    <w:rsid w:val="00EB4C88"/>
    <w:pPr>
      <w:jc w:val="center"/>
    </w:pPr>
    <w:rPr>
      <w:i/>
      <w:iCs/>
    </w:rPr>
  </w:style>
  <w:style w:type="character" w:customStyle="1" w:styleId="aff8">
    <w:name w:val="Подзаголовок Знак"/>
    <w:basedOn w:val="a0"/>
    <w:link w:val="aff7"/>
    <w:rsid w:val="00EB4C88"/>
    <w:rPr>
      <w:rFonts w:ascii="Arial" w:eastAsia="DejaVu Sans" w:hAnsi="Arial" w:cs="DejaVu Sans"/>
      <w:i/>
      <w:iCs/>
      <w:kern w:val="3"/>
      <w:sz w:val="28"/>
      <w:szCs w:val="28"/>
      <w:lang w:eastAsia="zh-CN"/>
    </w:rPr>
  </w:style>
  <w:style w:type="paragraph" w:styleId="aff9">
    <w:name w:val="List"/>
    <w:basedOn w:val="Textbody"/>
    <w:rsid w:val="00EB4C88"/>
    <w:rPr>
      <w:rFonts w:cs="Mangal"/>
    </w:rPr>
  </w:style>
  <w:style w:type="paragraph" w:styleId="affa">
    <w:name w:val="caption"/>
    <w:basedOn w:val="Standard"/>
    <w:rsid w:val="00EB4C88"/>
    <w:pPr>
      <w:suppressLineNumbers/>
      <w:spacing w:before="120" w:after="120"/>
    </w:pPr>
    <w:rPr>
      <w:rFonts w:cs="Mangal"/>
      <w:i/>
      <w:iCs/>
      <w:sz w:val="24"/>
      <w:szCs w:val="24"/>
    </w:rPr>
  </w:style>
  <w:style w:type="paragraph" w:customStyle="1" w:styleId="Index">
    <w:name w:val="Index"/>
    <w:basedOn w:val="Standard"/>
    <w:rsid w:val="00EB4C88"/>
    <w:pPr>
      <w:suppressLineNumbers/>
    </w:pPr>
    <w:rPr>
      <w:rFonts w:cs="Mangal"/>
    </w:rPr>
  </w:style>
  <w:style w:type="paragraph" w:customStyle="1" w:styleId="Default">
    <w:name w:val="Default"/>
    <w:rsid w:val="00EB4C88"/>
    <w:pPr>
      <w:suppressAutoHyphens/>
      <w:autoSpaceDE w:val="0"/>
      <w:autoSpaceDN w:val="0"/>
      <w:textAlignment w:val="baseline"/>
    </w:pPr>
    <w:rPr>
      <w:rFonts w:eastAsia="Arial"/>
      <w:color w:val="000000"/>
      <w:kern w:val="3"/>
      <w:sz w:val="24"/>
      <w:szCs w:val="24"/>
      <w:lang w:eastAsia="zh-CN"/>
    </w:rPr>
  </w:style>
  <w:style w:type="paragraph" w:customStyle="1" w:styleId="16">
    <w:name w:val="Текст1"/>
    <w:basedOn w:val="Standard"/>
    <w:rsid w:val="00EB4C88"/>
    <w:pPr>
      <w:widowControl/>
      <w:ind w:firstLine="0"/>
      <w:jc w:val="left"/>
    </w:pPr>
    <w:rPr>
      <w:rFonts w:ascii="Courier New" w:hAnsi="Courier New" w:cs="Courier New"/>
    </w:rPr>
  </w:style>
  <w:style w:type="paragraph" w:customStyle="1" w:styleId="Textbodyindent">
    <w:name w:val="Text body indent"/>
    <w:basedOn w:val="Standard"/>
    <w:rsid w:val="00EB4C88"/>
    <w:pPr>
      <w:spacing w:after="120"/>
      <w:ind w:left="283"/>
    </w:pPr>
  </w:style>
  <w:style w:type="paragraph" w:customStyle="1" w:styleId="TableContents">
    <w:name w:val="Table Contents"/>
    <w:basedOn w:val="Standard"/>
    <w:rsid w:val="00EB4C88"/>
    <w:pPr>
      <w:suppressLineNumbers/>
    </w:pPr>
  </w:style>
  <w:style w:type="paragraph" w:customStyle="1" w:styleId="TableHeading">
    <w:name w:val="Table Heading"/>
    <w:basedOn w:val="TableContents"/>
    <w:rsid w:val="00EB4C88"/>
    <w:pPr>
      <w:jc w:val="center"/>
    </w:pPr>
    <w:rPr>
      <w:b/>
      <w:bCs/>
    </w:rPr>
  </w:style>
  <w:style w:type="character" w:customStyle="1" w:styleId="WW8Num1z0">
    <w:name w:val="WW8Num1z0"/>
    <w:rsid w:val="00EB4C88"/>
    <w:rPr>
      <w:rFonts w:cs="Times New Roman"/>
    </w:rPr>
  </w:style>
  <w:style w:type="character" w:customStyle="1" w:styleId="WW8Num2z0">
    <w:name w:val="WW8Num2z0"/>
    <w:rsid w:val="00EB4C88"/>
    <w:rPr>
      <w:rFonts w:cs="Times New Roman"/>
    </w:rPr>
  </w:style>
  <w:style w:type="character" w:customStyle="1" w:styleId="WW8Num3z0">
    <w:name w:val="WW8Num3z0"/>
    <w:rsid w:val="00EB4C88"/>
    <w:rPr>
      <w:rFonts w:ascii="Symbol" w:hAnsi="Symbol"/>
    </w:rPr>
  </w:style>
  <w:style w:type="character" w:customStyle="1" w:styleId="WW8Num3z1">
    <w:name w:val="WW8Num3z1"/>
    <w:rsid w:val="00EB4C88"/>
    <w:rPr>
      <w:rFonts w:ascii="Courier New" w:hAnsi="Courier New"/>
    </w:rPr>
  </w:style>
  <w:style w:type="character" w:customStyle="1" w:styleId="WW8Num3z2">
    <w:name w:val="WW8Num3z2"/>
    <w:rsid w:val="00EB4C88"/>
    <w:rPr>
      <w:rFonts w:ascii="Wingdings" w:hAnsi="Wingdings"/>
    </w:rPr>
  </w:style>
  <w:style w:type="character" w:customStyle="1" w:styleId="41">
    <w:name w:val="Заголовок 4 Знак"/>
    <w:rsid w:val="00EB4C88"/>
    <w:rPr>
      <w:rFonts w:ascii="Calibri" w:eastAsia="Calibri" w:hAnsi="Calibri"/>
      <w:b/>
      <w:bCs/>
      <w:sz w:val="28"/>
      <w:szCs w:val="28"/>
      <w:lang w:val="ru-RU" w:bidi="ar-SA"/>
    </w:rPr>
  </w:style>
  <w:style w:type="character" w:customStyle="1" w:styleId="50">
    <w:name w:val="Заголовок 5 Знак"/>
    <w:rsid w:val="00EB4C88"/>
    <w:rPr>
      <w:rFonts w:ascii="Calibri" w:eastAsia="Calibri" w:hAnsi="Calibri"/>
      <w:b/>
      <w:bCs/>
      <w:i/>
      <w:iCs/>
      <w:sz w:val="26"/>
      <w:szCs w:val="26"/>
      <w:lang w:val="ru-RU" w:bidi="ar-SA"/>
    </w:rPr>
  </w:style>
  <w:style w:type="character" w:customStyle="1" w:styleId="60">
    <w:name w:val="Заголовок 6 Знак"/>
    <w:rsid w:val="00EB4C88"/>
    <w:rPr>
      <w:rFonts w:ascii="Calibri" w:eastAsia="Calibri" w:hAnsi="Calibri"/>
      <w:b/>
      <w:bCs/>
      <w:sz w:val="22"/>
      <w:szCs w:val="22"/>
      <w:lang w:val="ru-RU" w:bidi="ar-SA"/>
    </w:rPr>
  </w:style>
  <w:style w:type="numbering" w:customStyle="1" w:styleId="WW8Num1">
    <w:name w:val="WW8Num1"/>
    <w:basedOn w:val="a2"/>
    <w:rsid w:val="00EB4C88"/>
    <w:pPr>
      <w:numPr>
        <w:numId w:val="50"/>
      </w:numPr>
    </w:pPr>
  </w:style>
  <w:style w:type="numbering" w:customStyle="1" w:styleId="WW8Num2">
    <w:name w:val="WW8Num2"/>
    <w:basedOn w:val="a2"/>
    <w:rsid w:val="00EB4C88"/>
    <w:pPr>
      <w:numPr>
        <w:numId w:val="51"/>
      </w:numPr>
    </w:pPr>
  </w:style>
  <w:style w:type="numbering" w:customStyle="1" w:styleId="WW8Num3">
    <w:name w:val="WW8Num3"/>
    <w:basedOn w:val="a2"/>
    <w:rsid w:val="00EB4C88"/>
    <w:pPr>
      <w:numPr>
        <w:numId w:val="52"/>
      </w:numPr>
    </w:pPr>
  </w:style>
  <w:style w:type="numbering" w:customStyle="1" w:styleId="WW8Num4">
    <w:name w:val="WW8Num4"/>
    <w:basedOn w:val="a2"/>
    <w:rsid w:val="00EB4C88"/>
    <w:pPr>
      <w:numPr>
        <w:numId w:val="53"/>
      </w:numPr>
    </w:pPr>
  </w:style>
  <w:style w:type="character" w:customStyle="1" w:styleId="CourierNew65pt0pt">
    <w:name w:val="Основной текст + Courier New;6;5 pt;Интервал 0 pt"/>
    <w:basedOn w:val="aff1"/>
    <w:rsid w:val="00EB4C88"/>
    <w:rPr>
      <w:rFonts w:ascii="Courier New" w:eastAsia="Courier New" w:hAnsi="Courier New" w:cs="Courier New"/>
      <w:color w:val="000000"/>
      <w:spacing w:val="6"/>
      <w:w w:val="100"/>
      <w:position w:val="0"/>
      <w:sz w:val="13"/>
      <w:szCs w:val="13"/>
      <w:shd w:val="clear" w:color="auto" w:fill="FFFFFF"/>
      <w:lang w:val="ru-RU" w:eastAsia="ru-RU" w:bidi="ru-RU"/>
    </w:rPr>
  </w:style>
  <w:style w:type="paragraph" w:customStyle="1" w:styleId="42">
    <w:name w:val="Основной текст4"/>
    <w:basedOn w:val="a"/>
    <w:rsid w:val="00EB4C88"/>
    <w:pPr>
      <w:widowControl w:val="0"/>
      <w:shd w:val="clear" w:color="auto" w:fill="FFFFFF"/>
      <w:spacing w:after="120" w:line="0" w:lineRule="atLeast"/>
      <w:ind w:hanging="1820"/>
      <w:jc w:val="both"/>
    </w:pPr>
    <w:rPr>
      <w:spacing w:val="1"/>
      <w:kern w:val="3"/>
      <w:lang w:eastAsia="zh-CN" w:bidi="hi-IN"/>
    </w:rPr>
  </w:style>
  <w:style w:type="character" w:customStyle="1" w:styleId="BookAntiqua4pt0pt120">
    <w:name w:val="Основной текст + Book Antiqua;4 pt;Интервал 0 pt;Масштаб 120%"/>
    <w:basedOn w:val="aff1"/>
    <w:rsid w:val="00EB4C88"/>
    <w:rPr>
      <w:rFonts w:ascii="Book Antiqua" w:eastAsia="Book Antiqua" w:hAnsi="Book Antiqua" w:cs="Book Antiqua"/>
      <w:b w:val="0"/>
      <w:bCs w:val="0"/>
      <w:i w:val="0"/>
      <w:iCs w:val="0"/>
      <w:smallCaps w:val="0"/>
      <w:strike w:val="0"/>
      <w:color w:val="000000"/>
      <w:spacing w:val="-4"/>
      <w:w w:val="120"/>
      <w:position w:val="0"/>
      <w:sz w:val="8"/>
      <w:szCs w:val="8"/>
      <w:u w:val="none"/>
      <w:shd w:val="clear" w:color="auto" w:fill="FFFFFF"/>
      <w:lang w:val="ru-RU" w:eastAsia="ru-RU" w:bidi="ru-RU"/>
    </w:rPr>
  </w:style>
  <w:style w:type="character" w:customStyle="1" w:styleId="ArialUnicodeMS0pt">
    <w:name w:val="Основной текст + Arial Unicode MS;Интервал 0 pt"/>
    <w:basedOn w:val="aff1"/>
    <w:rsid w:val="00EB4C88"/>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17">
    <w:name w:val="Нет списка1"/>
    <w:next w:val="a2"/>
    <w:uiPriority w:val="99"/>
    <w:semiHidden/>
    <w:unhideWhenUsed/>
    <w:rsid w:val="00EB4C88"/>
  </w:style>
  <w:style w:type="table" w:customStyle="1" w:styleId="18">
    <w:name w:val="Сетка таблицы1"/>
    <w:basedOn w:val="a1"/>
    <w:next w:val="afe"/>
    <w:uiPriority w:val="39"/>
    <w:rsid w:val="00EB4C8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EB4C88"/>
  </w:style>
  <w:style w:type="table" w:customStyle="1" w:styleId="25">
    <w:name w:val="Сетка таблицы2"/>
    <w:basedOn w:val="a1"/>
    <w:next w:val="afe"/>
    <w:uiPriority w:val="39"/>
    <w:rsid w:val="00EB4C8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EB4C88"/>
  </w:style>
  <w:style w:type="table" w:customStyle="1" w:styleId="36">
    <w:name w:val="Сетка таблицы3"/>
    <w:basedOn w:val="a1"/>
    <w:next w:val="afe"/>
    <w:uiPriority w:val="59"/>
    <w:rsid w:val="00EB4C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6861">
      <w:bodyDiv w:val="1"/>
      <w:marLeft w:val="0"/>
      <w:marRight w:val="0"/>
      <w:marTop w:val="0"/>
      <w:marBottom w:val="0"/>
      <w:divBdr>
        <w:top w:val="none" w:sz="0" w:space="0" w:color="auto"/>
        <w:left w:val="none" w:sz="0" w:space="0" w:color="auto"/>
        <w:bottom w:val="none" w:sz="0" w:space="0" w:color="auto"/>
        <w:right w:val="none" w:sz="0" w:space="0" w:color="auto"/>
      </w:divBdr>
    </w:div>
    <w:div w:id="30110946">
      <w:bodyDiv w:val="1"/>
      <w:marLeft w:val="0"/>
      <w:marRight w:val="0"/>
      <w:marTop w:val="0"/>
      <w:marBottom w:val="0"/>
      <w:divBdr>
        <w:top w:val="none" w:sz="0" w:space="0" w:color="auto"/>
        <w:left w:val="none" w:sz="0" w:space="0" w:color="auto"/>
        <w:bottom w:val="none" w:sz="0" w:space="0" w:color="auto"/>
        <w:right w:val="none" w:sz="0" w:space="0" w:color="auto"/>
      </w:divBdr>
    </w:div>
    <w:div w:id="84616495">
      <w:bodyDiv w:val="1"/>
      <w:marLeft w:val="0"/>
      <w:marRight w:val="0"/>
      <w:marTop w:val="0"/>
      <w:marBottom w:val="0"/>
      <w:divBdr>
        <w:top w:val="none" w:sz="0" w:space="0" w:color="auto"/>
        <w:left w:val="none" w:sz="0" w:space="0" w:color="auto"/>
        <w:bottom w:val="none" w:sz="0" w:space="0" w:color="auto"/>
        <w:right w:val="none" w:sz="0" w:space="0" w:color="auto"/>
      </w:divBdr>
      <w:divsChild>
        <w:div w:id="1780567362">
          <w:marLeft w:val="0"/>
          <w:marRight w:val="0"/>
          <w:marTop w:val="0"/>
          <w:marBottom w:val="0"/>
          <w:divBdr>
            <w:top w:val="none" w:sz="0" w:space="0" w:color="auto"/>
            <w:left w:val="none" w:sz="0" w:space="0" w:color="auto"/>
            <w:bottom w:val="none" w:sz="0" w:space="0" w:color="auto"/>
            <w:right w:val="none" w:sz="0" w:space="0" w:color="auto"/>
          </w:divBdr>
        </w:div>
      </w:divsChild>
    </w:div>
    <w:div w:id="188569631">
      <w:bodyDiv w:val="1"/>
      <w:marLeft w:val="0"/>
      <w:marRight w:val="0"/>
      <w:marTop w:val="0"/>
      <w:marBottom w:val="0"/>
      <w:divBdr>
        <w:top w:val="none" w:sz="0" w:space="0" w:color="auto"/>
        <w:left w:val="none" w:sz="0" w:space="0" w:color="auto"/>
        <w:bottom w:val="none" w:sz="0" w:space="0" w:color="auto"/>
        <w:right w:val="none" w:sz="0" w:space="0" w:color="auto"/>
      </w:divBdr>
    </w:div>
    <w:div w:id="263151266">
      <w:bodyDiv w:val="1"/>
      <w:marLeft w:val="0"/>
      <w:marRight w:val="0"/>
      <w:marTop w:val="0"/>
      <w:marBottom w:val="0"/>
      <w:divBdr>
        <w:top w:val="none" w:sz="0" w:space="0" w:color="auto"/>
        <w:left w:val="none" w:sz="0" w:space="0" w:color="auto"/>
        <w:bottom w:val="none" w:sz="0" w:space="0" w:color="auto"/>
        <w:right w:val="none" w:sz="0" w:space="0" w:color="auto"/>
      </w:divBdr>
    </w:div>
    <w:div w:id="340401028">
      <w:bodyDiv w:val="1"/>
      <w:marLeft w:val="0"/>
      <w:marRight w:val="0"/>
      <w:marTop w:val="0"/>
      <w:marBottom w:val="0"/>
      <w:divBdr>
        <w:top w:val="none" w:sz="0" w:space="0" w:color="auto"/>
        <w:left w:val="none" w:sz="0" w:space="0" w:color="auto"/>
        <w:bottom w:val="none" w:sz="0" w:space="0" w:color="auto"/>
        <w:right w:val="none" w:sz="0" w:space="0" w:color="auto"/>
      </w:divBdr>
    </w:div>
    <w:div w:id="503017134">
      <w:bodyDiv w:val="1"/>
      <w:marLeft w:val="0"/>
      <w:marRight w:val="0"/>
      <w:marTop w:val="0"/>
      <w:marBottom w:val="0"/>
      <w:divBdr>
        <w:top w:val="none" w:sz="0" w:space="0" w:color="auto"/>
        <w:left w:val="none" w:sz="0" w:space="0" w:color="auto"/>
        <w:bottom w:val="none" w:sz="0" w:space="0" w:color="auto"/>
        <w:right w:val="none" w:sz="0" w:space="0" w:color="auto"/>
      </w:divBdr>
    </w:div>
    <w:div w:id="603196160">
      <w:bodyDiv w:val="1"/>
      <w:marLeft w:val="0"/>
      <w:marRight w:val="0"/>
      <w:marTop w:val="0"/>
      <w:marBottom w:val="0"/>
      <w:divBdr>
        <w:top w:val="none" w:sz="0" w:space="0" w:color="auto"/>
        <w:left w:val="none" w:sz="0" w:space="0" w:color="auto"/>
        <w:bottom w:val="none" w:sz="0" w:space="0" w:color="auto"/>
        <w:right w:val="none" w:sz="0" w:space="0" w:color="auto"/>
      </w:divBdr>
    </w:div>
    <w:div w:id="646667924">
      <w:bodyDiv w:val="1"/>
      <w:marLeft w:val="0"/>
      <w:marRight w:val="0"/>
      <w:marTop w:val="0"/>
      <w:marBottom w:val="0"/>
      <w:divBdr>
        <w:top w:val="none" w:sz="0" w:space="0" w:color="auto"/>
        <w:left w:val="none" w:sz="0" w:space="0" w:color="auto"/>
        <w:bottom w:val="none" w:sz="0" w:space="0" w:color="auto"/>
        <w:right w:val="none" w:sz="0" w:space="0" w:color="auto"/>
      </w:divBdr>
    </w:div>
    <w:div w:id="710153311">
      <w:bodyDiv w:val="1"/>
      <w:marLeft w:val="0"/>
      <w:marRight w:val="0"/>
      <w:marTop w:val="0"/>
      <w:marBottom w:val="0"/>
      <w:divBdr>
        <w:top w:val="none" w:sz="0" w:space="0" w:color="auto"/>
        <w:left w:val="none" w:sz="0" w:space="0" w:color="auto"/>
        <w:bottom w:val="none" w:sz="0" w:space="0" w:color="auto"/>
        <w:right w:val="none" w:sz="0" w:space="0" w:color="auto"/>
      </w:divBdr>
      <w:divsChild>
        <w:div w:id="16664892">
          <w:marLeft w:val="0"/>
          <w:marRight w:val="0"/>
          <w:marTop w:val="0"/>
          <w:marBottom w:val="0"/>
          <w:divBdr>
            <w:top w:val="none" w:sz="0" w:space="0" w:color="auto"/>
            <w:left w:val="none" w:sz="0" w:space="0" w:color="auto"/>
            <w:bottom w:val="none" w:sz="0" w:space="0" w:color="auto"/>
            <w:right w:val="none" w:sz="0" w:space="0" w:color="auto"/>
          </w:divBdr>
        </w:div>
      </w:divsChild>
    </w:div>
    <w:div w:id="909074600">
      <w:bodyDiv w:val="1"/>
      <w:marLeft w:val="0"/>
      <w:marRight w:val="0"/>
      <w:marTop w:val="0"/>
      <w:marBottom w:val="0"/>
      <w:divBdr>
        <w:top w:val="none" w:sz="0" w:space="0" w:color="auto"/>
        <w:left w:val="none" w:sz="0" w:space="0" w:color="auto"/>
        <w:bottom w:val="none" w:sz="0" w:space="0" w:color="auto"/>
        <w:right w:val="none" w:sz="0" w:space="0" w:color="auto"/>
      </w:divBdr>
    </w:div>
    <w:div w:id="1006250575">
      <w:bodyDiv w:val="1"/>
      <w:marLeft w:val="0"/>
      <w:marRight w:val="0"/>
      <w:marTop w:val="0"/>
      <w:marBottom w:val="0"/>
      <w:divBdr>
        <w:top w:val="none" w:sz="0" w:space="0" w:color="auto"/>
        <w:left w:val="none" w:sz="0" w:space="0" w:color="auto"/>
        <w:bottom w:val="none" w:sz="0" w:space="0" w:color="auto"/>
        <w:right w:val="none" w:sz="0" w:space="0" w:color="auto"/>
      </w:divBdr>
      <w:divsChild>
        <w:div w:id="102843895">
          <w:marLeft w:val="0"/>
          <w:marRight w:val="0"/>
          <w:marTop w:val="0"/>
          <w:marBottom w:val="0"/>
          <w:divBdr>
            <w:top w:val="none" w:sz="0" w:space="0" w:color="auto"/>
            <w:left w:val="none" w:sz="0" w:space="0" w:color="auto"/>
            <w:bottom w:val="none" w:sz="0" w:space="0" w:color="auto"/>
            <w:right w:val="none" w:sz="0" w:space="0" w:color="auto"/>
          </w:divBdr>
        </w:div>
      </w:divsChild>
    </w:div>
    <w:div w:id="1054432429">
      <w:bodyDiv w:val="1"/>
      <w:marLeft w:val="0"/>
      <w:marRight w:val="0"/>
      <w:marTop w:val="0"/>
      <w:marBottom w:val="0"/>
      <w:divBdr>
        <w:top w:val="none" w:sz="0" w:space="0" w:color="auto"/>
        <w:left w:val="none" w:sz="0" w:space="0" w:color="auto"/>
        <w:bottom w:val="none" w:sz="0" w:space="0" w:color="auto"/>
        <w:right w:val="none" w:sz="0" w:space="0" w:color="auto"/>
      </w:divBdr>
    </w:div>
    <w:div w:id="1140076664">
      <w:bodyDiv w:val="1"/>
      <w:marLeft w:val="0"/>
      <w:marRight w:val="0"/>
      <w:marTop w:val="0"/>
      <w:marBottom w:val="0"/>
      <w:divBdr>
        <w:top w:val="none" w:sz="0" w:space="0" w:color="auto"/>
        <w:left w:val="none" w:sz="0" w:space="0" w:color="auto"/>
        <w:bottom w:val="none" w:sz="0" w:space="0" w:color="auto"/>
        <w:right w:val="none" w:sz="0" w:space="0" w:color="auto"/>
      </w:divBdr>
      <w:divsChild>
        <w:div w:id="1470509511">
          <w:marLeft w:val="0"/>
          <w:marRight w:val="0"/>
          <w:marTop w:val="0"/>
          <w:marBottom w:val="0"/>
          <w:divBdr>
            <w:top w:val="none" w:sz="0" w:space="0" w:color="auto"/>
            <w:left w:val="none" w:sz="0" w:space="0" w:color="auto"/>
            <w:bottom w:val="none" w:sz="0" w:space="0" w:color="auto"/>
            <w:right w:val="none" w:sz="0" w:space="0" w:color="auto"/>
          </w:divBdr>
        </w:div>
      </w:divsChild>
    </w:div>
    <w:div w:id="1286544108">
      <w:bodyDiv w:val="1"/>
      <w:marLeft w:val="0"/>
      <w:marRight w:val="0"/>
      <w:marTop w:val="0"/>
      <w:marBottom w:val="0"/>
      <w:divBdr>
        <w:top w:val="none" w:sz="0" w:space="0" w:color="auto"/>
        <w:left w:val="none" w:sz="0" w:space="0" w:color="auto"/>
        <w:bottom w:val="none" w:sz="0" w:space="0" w:color="auto"/>
        <w:right w:val="none" w:sz="0" w:space="0" w:color="auto"/>
      </w:divBdr>
    </w:div>
    <w:div w:id="1287928081">
      <w:bodyDiv w:val="1"/>
      <w:marLeft w:val="0"/>
      <w:marRight w:val="0"/>
      <w:marTop w:val="0"/>
      <w:marBottom w:val="0"/>
      <w:divBdr>
        <w:top w:val="none" w:sz="0" w:space="0" w:color="auto"/>
        <w:left w:val="none" w:sz="0" w:space="0" w:color="auto"/>
        <w:bottom w:val="none" w:sz="0" w:space="0" w:color="auto"/>
        <w:right w:val="none" w:sz="0" w:space="0" w:color="auto"/>
      </w:divBdr>
    </w:div>
    <w:div w:id="1332947251">
      <w:bodyDiv w:val="1"/>
      <w:marLeft w:val="0"/>
      <w:marRight w:val="0"/>
      <w:marTop w:val="0"/>
      <w:marBottom w:val="0"/>
      <w:divBdr>
        <w:top w:val="none" w:sz="0" w:space="0" w:color="auto"/>
        <w:left w:val="none" w:sz="0" w:space="0" w:color="auto"/>
        <w:bottom w:val="none" w:sz="0" w:space="0" w:color="auto"/>
        <w:right w:val="none" w:sz="0" w:space="0" w:color="auto"/>
      </w:divBdr>
    </w:div>
    <w:div w:id="1380518908">
      <w:bodyDiv w:val="1"/>
      <w:marLeft w:val="0"/>
      <w:marRight w:val="0"/>
      <w:marTop w:val="0"/>
      <w:marBottom w:val="0"/>
      <w:divBdr>
        <w:top w:val="none" w:sz="0" w:space="0" w:color="auto"/>
        <w:left w:val="none" w:sz="0" w:space="0" w:color="auto"/>
        <w:bottom w:val="none" w:sz="0" w:space="0" w:color="auto"/>
        <w:right w:val="none" w:sz="0" w:space="0" w:color="auto"/>
      </w:divBdr>
    </w:div>
    <w:div w:id="1404796646">
      <w:bodyDiv w:val="1"/>
      <w:marLeft w:val="0"/>
      <w:marRight w:val="0"/>
      <w:marTop w:val="0"/>
      <w:marBottom w:val="0"/>
      <w:divBdr>
        <w:top w:val="none" w:sz="0" w:space="0" w:color="auto"/>
        <w:left w:val="none" w:sz="0" w:space="0" w:color="auto"/>
        <w:bottom w:val="none" w:sz="0" w:space="0" w:color="auto"/>
        <w:right w:val="none" w:sz="0" w:space="0" w:color="auto"/>
      </w:divBdr>
    </w:div>
    <w:div w:id="1449667115">
      <w:bodyDiv w:val="1"/>
      <w:marLeft w:val="0"/>
      <w:marRight w:val="0"/>
      <w:marTop w:val="0"/>
      <w:marBottom w:val="0"/>
      <w:divBdr>
        <w:top w:val="none" w:sz="0" w:space="0" w:color="auto"/>
        <w:left w:val="none" w:sz="0" w:space="0" w:color="auto"/>
        <w:bottom w:val="none" w:sz="0" w:space="0" w:color="auto"/>
        <w:right w:val="none" w:sz="0" w:space="0" w:color="auto"/>
      </w:divBdr>
    </w:div>
    <w:div w:id="1589389895">
      <w:bodyDiv w:val="1"/>
      <w:marLeft w:val="0"/>
      <w:marRight w:val="0"/>
      <w:marTop w:val="0"/>
      <w:marBottom w:val="0"/>
      <w:divBdr>
        <w:top w:val="none" w:sz="0" w:space="0" w:color="auto"/>
        <w:left w:val="none" w:sz="0" w:space="0" w:color="auto"/>
        <w:bottom w:val="none" w:sz="0" w:space="0" w:color="auto"/>
        <w:right w:val="none" w:sz="0" w:space="0" w:color="auto"/>
      </w:divBdr>
    </w:div>
    <w:div w:id="1679579595">
      <w:bodyDiv w:val="1"/>
      <w:marLeft w:val="0"/>
      <w:marRight w:val="0"/>
      <w:marTop w:val="0"/>
      <w:marBottom w:val="0"/>
      <w:divBdr>
        <w:top w:val="none" w:sz="0" w:space="0" w:color="auto"/>
        <w:left w:val="none" w:sz="0" w:space="0" w:color="auto"/>
        <w:bottom w:val="none" w:sz="0" w:space="0" w:color="auto"/>
        <w:right w:val="none" w:sz="0" w:space="0" w:color="auto"/>
      </w:divBdr>
    </w:div>
    <w:div w:id="1709917913">
      <w:bodyDiv w:val="1"/>
      <w:marLeft w:val="0"/>
      <w:marRight w:val="0"/>
      <w:marTop w:val="0"/>
      <w:marBottom w:val="0"/>
      <w:divBdr>
        <w:top w:val="none" w:sz="0" w:space="0" w:color="auto"/>
        <w:left w:val="none" w:sz="0" w:space="0" w:color="auto"/>
        <w:bottom w:val="none" w:sz="0" w:space="0" w:color="auto"/>
        <w:right w:val="none" w:sz="0" w:space="0" w:color="auto"/>
      </w:divBdr>
      <w:divsChild>
        <w:div w:id="252904477">
          <w:marLeft w:val="0"/>
          <w:marRight w:val="0"/>
          <w:marTop w:val="0"/>
          <w:marBottom w:val="0"/>
          <w:divBdr>
            <w:top w:val="none" w:sz="0" w:space="0" w:color="auto"/>
            <w:left w:val="none" w:sz="0" w:space="0" w:color="auto"/>
            <w:bottom w:val="none" w:sz="0" w:space="0" w:color="auto"/>
            <w:right w:val="none" w:sz="0" w:space="0" w:color="auto"/>
          </w:divBdr>
        </w:div>
      </w:divsChild>
    </w:div>
    <w:div w:id="1743985219">
      <w:bodyDiv w:val="1"/>
      <w:marLeft w:val="0"/>
      <w:marRight w:val="0"/>
      <w:marTop w:val="0"/>
      <w:marBottom w:val="0"/>
      <w:divBdr>
        <w:top w:val="none" w:sz="0" w:space="0" w:color="auto"/>
        <w:left w:val="none" w:sz="0" w:space="0" w:color="auto"/>
        <w:bottom w:val="none" w:sz="0" w:space="0" w:color="auto"/>
        <w:right w:val="none" w:sz="0" w:space="0" w:color="auto"/>
      </w:divBdr>
    </w:div>
    <w:div w:id="1744335275">
      <w:bodyDiv w:val="1"/>
      <w:marLeft w:val="0"/>
      <w:marRight w:val="0"/>
      <w:marTop w:val="0"/>
      <w:marBottom w:val="0"/>
      <w:divBdr>
        <w:top w:val="none" w:sz="0" w:space="0" w:color="auto"/>
        <w:left w:val="none" w:sz="0" w:space="0" w:color="auto"/>
        <w:bottom w:val="none" w:sz="0" w:space="0" w:color="auto"/>
        <w:right w:val="none" w:sz="0" w:space="0" w:color="auto"/>
      </w:divBdr>
    </w:div>
    <w:div w:id="1773276885">
      <w:bodyDiv w:val="1"/>
      <w:marLeft w:val="0"/>
      <w:marRight w:val="0"/>
      <w:marTop w:val="0"/>
      <w:marBottom w:val="0"/>
      <w:divBdr>
        <w:top w:val="none" w:sz="0" w:space="0" w:color="auto"/>
        <w:left w:val="none" w:sz="0" w:space="0" w:color="auto"/>
        <w:bottom w:val="none" w:sz="0" w:space="0" w:color="auto"/>
        <w:right w:val="none" w:sz="0" w:space="0" w:color="auto"/>
      </w:divBdr>
    </w:div>
    <w:div w:id="1827552028">
      <w:bodyDiv w:val="1"/>
      <w:marLeft w:val="0"/>
      <w:marRight w:val="0"/>
      <w:marTop w:val="0"/>
      <w:marBottom w:val="0"/>
      <w:divBdr>
        <w:top w:val="none" w:sz="0" w:space="0" w:color="auto"/>
        <w:left w:val="none" w:sz="0" w:space="0" w:color="auto"/>
        <w:bottom w:val="none" w:sz="0" w:space="0" w:color="auto"/>
        <w:right w:val="none" w:sz="0" w:space="0" w:color="auto"/>
      </w:divBdr>
      <w:divsChild>
        <w:div w:id="397484434">
          <w:marLeft w:val="0"/>
          <w:marRight w:val="0"/>
          <w:marTop w:val="0"/>
          <w:marBottom w:val="0"/>
          <w:divBdr>
            <w:top w:val="none" w:sz="0" w:space="0" w:color="auto"/>
            <w:left w:val="none" w:sz="0" w:space="0" w:color="auto"/>
            <w:bottom w:val="none" w:sz="0" w:space="0" w:color="auto"/>
            <w:right w:val="none" w:sz="0" w:space="0" w:color="auto"/>
          </w:divBdr>
        </w:div>
      </w:divsChild>
    </w:div>
    <w:div w:id="211551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B1EA8291F427B51A649EA90905A6E58DB8F294F3D93DEC647BE9775AD3EFC49F5B24AA920F35N2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1EA8291F427B51A649EA90905A6E58DB8F294F3D93DEC647BE9775AD3EFC49F5B24AA940F5562A438N7B" TargetMode="External"/><Relationship Id="rId17"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EA8291F427B51A649EA90905A6E58DB8F499F1D33AEC647BE9775AD3EFC49F5B24AA940F556BAC38NDB" TargetMode="External"/><Relationship Id="rId5" Type="http://schemas.openxmlformats.org/officeDocument/2006/relationships/webSettings" Target="webSettings.xml"/><Relationship Id="rId15" Type="http://schemas.openxmlformats.org/officeDocument/2006/relationships/hyperlink" Target="consultantplus://offline/ref=533B4B289FC1079F5EFCC35B849179367727AB33D4AE4D3430A63F3E26C1EE2B1CEF1F1DECBCD4DBE0BD0FB8hEC" TargetMode="External"/><Relationship Id="rId10" Type="http://schemas.openxmlformats.org/officeDocument/2006/relationships/hyperlink" Target="consultantplus://offline/ref=B1EA8291F427B51A649EA90905A6E58DB1F29DF2D436B16E73B07B58D4E09B885C6DA6950F556B3AN5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1EA8291F427B51A649EA90905A6E58DB8F499F1D33AEC647BE9775AD3EFC49F5B24AA940F556BAC38NDB" TargetMode="External"/><Relationship Id="rId14" Type="http://schemas.openxmlformats.org/officeDocument/2006/relationships/hyperlink" Target="consultantplus://offline/ref=B1EA8291F427B51A649EA90905A6E58DB8F294F3D93DEC647BE9775AD3EFC49F5B24AA920E35N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R5WbKASyeuDKJ+A5kux0obawqx0c6Lvdk38xik8KEl4=</DigestValue>
    </Reference>
    <Reference Type="http://www.w3.org/2000/09/xmldsig#Object" URI="#idOfficeObject">
      <DigestMethod Algorithm="urn:ietf:params:xml:ns:cpxmlsec:algorithms:gostr34112012-256"/>
      <DigestValue>3Tw7QvyckuyuCO2rKG6dboj2iRdQDPUoUip5D0B1Giw=</DigestValue>
    </Reference>
    <Reference Type="http://uri.etsi.org/01903#SignedProperties" URI="#idSignedProperties">
      <Transforms>
        <Transform Algorithm="http://www.w3.org/TR/2001/REC-xml-c14n-20010315"/>
      </Transforms>
      <DigestMethod Algorithm="urn:ietf:params:xml:ns:cpxmlsec:algorithms:gostr34112012-256"/>
      <DigestValue>g9R/wpLJrijvvbxhewP+TmYdc2LgikbaxJ0khSrst0U=</DigestValue>
    </Reference>
    <Reference Type="http://www.w3.org/2000/09/xmldsig#Object" URI="#idValidSigLnImg">
      <DigestMethod Algorithm="urn:ietf:params:xml:ns:cpxmlsec:algorithms:gostr34112012-256"/>
      <DigestValue>F+ITrra1lnamDY+yc2MuUKVRD0iHe44HqkiShCJiQfo=</DigestValue>
    </Reference>
    <Reference Type="http://www.w3.org/2000/09/xmldsig#Object" URI="#idInvalidSigLnImg">
      <DigestMethod Algorithm="urn:ietf:params:xml:ns:cpxmlsec:algorithms:gostr34112012-256"/>
      <DigestValue>TWQ/x22m1LyrxuRumy0ra0jNx1yBZjeXDY88/tSRbFY=</DigestValue>
    </Reference>
  </SignedInfo>
  <SignatureValue>ZBAAeFgn1BV4fj5BYduYuXbEUsmA380iCsCRl29gNUeWTRhenBzsWwUIZLOWzs5k
H1vHB6ODJhWdRz3dFw61Hg==</SignatureValue>
  <KeyInfo>
    <X509Data>
      <X509Certificate>MIIJHzCCCMygAwIBAgIRAMSOzf8eswr+v4BkDrG4qYkwCgYIKoUDBwEBAwIwggFX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gdGB0LjQuDAeFw0yNDAzMjAwNzQ0MTZaFw0yNTA2MTMwNzQ0MTZaMIICIjELMAkG
A1UEBhMCUlUxKjAoBgNVBAgMIdCa0YDQsNGB0L3QvtGP0YDRgdC60LjQuSDQutGA
0LDQuTEdMBsGA1UEBwwU0JrRgNCw0YHQvdC+0Y/RgNGB0LoxGTAXBgNVBAwMENCU
0LjRgNC10LrRgtC+0YAxgb0wgboGA1UECgyBstCc0KPQndCY0KbQmNCf0JDQm9Cs
0J3QntCVINCQ0JLQotCe0J3QntCc0J3QntCVINCe0JHQqdCV0J7QkdCg0JDQl9Ce
0JLQkNCi0JXQm9Cs0J3QntCVINCj0KfQoNCV0JbQlNCV0J3QmNCVICLQodCg0JXQ
lNCd0K/QryDQqNCa0J7Qm9CQIOKEliAxNTIg0JjQnNCV0J3QmCDQkC7QlC4g0JHQ
ldCg0JXQl9CY0J3QkCIxFjAUBgUqhQNkAxILMDI5NzM5NDcyOTkxGjAYBggqhQMD
gQMBARIMMjQ2NTA1MDk4NTM2MSEwHwYJKoZIhvcNAQkBFhJzY2gxNTJAbWFpbGty
c2sucnUxNDAyBgNVBCoMK9Ch0LLQtdGC0LvQsNC90LAg0JDQu9C10LrRgdCw0L3Q
tNGA0L7QstC90LAxGTAXBgNVBAQMENCT0YPRgtC+0YDQuNC90LAxRTBDBgNVBAMM
PNCT0YPRgtC+0YDQuNC90LAg0KHQstC10YLQu9Cw0L3QsCDQkNC70LXQutGB0LDQ
vdC00YDQvtCy0L3QsDBmMB8GCCqFAwcBAQEBMBMGByqFAwICJAAGCCqFAwcBAQIC
A0MABEA9dODHt3ML3sEZPs2LTHV+NeGwQBdFWbqvtCwUQn4T9Jz6mRuI0ssmIkQF
3N0zVDqtZ5YNekvKQ4JGLtvHGMI3o4IEmzCCBJcwDgYDVR0PAQH/BAQDAgP4MBMG
A1UdJQQMMAoGCCsGAQUFBwMCMBMGA1UdIAQMMAowCAYGKoUDZHEBMAwGBSqFA2Ry
BAMCAQEwLAYFKoUDZG8EIwwh0JrRgNC40L/RgtC+0J/RgNC+IENTUCAoNC4wLjk5
NjMpMIIBogYFKoUDZHAEggGXMIIBkwyBh9Cf0YDQvtCz0YDQsNC80LzQvdC+LdCw
0L/Qv9Cw0YDQsNGC0L3Ri9C5INC60L7QvNC/0LvQtdC60YEgVmlQTmV0IFBLSSBT
ZXJ2aWNlICjQvdCwINCw0L/Qv9Cw0YDQsNGC0L3QvtC5INC/0LvQsNGC0YTQvtGA
0LzQtSBIU00gMjAwMFEyKQxo0J/RgNC+0LPRgNCw0LzQvNC90L4t0LDQv9C/0LDR
gNCw0YLQvdGL0Lkg0LrQvtC80L/Qu9C10LrRgSDCq9Cu0L3QuNGB0LXRgNGCLdCT
0J7QodCiwrsuINCS0LXRgNGB0LjRjyA0LjAMTUPQtdGA0YLQuNGE0LjQutCw0YIg
0YHQvtC+0YLQstC10YLRgdGC0LLQuNGPIOKEltCh0KQvMTI0LTQzMjgg0L7RgiAy
OS4wOC4yMDIyDE7Ql9Cw0LrQu9GO0YfQtdC90LjQtSDQvdCwINGB0YDQtdC00YHR
gtCy0L4g0KPQpiDihJYxNDkvNy82LzIxMyDQvtGCIDMwLjAzLjIwMjMwZgYDVR0f
BF8wXTAuoCygKoYoaHR0cDovL2NybC5yb3NrYXpuYS5ydS9jcmwvdWNma18yMDIz
LmNybDAroCmgJ4YlaHR0cDovL2NybC5may5sb2NhbC9jcmwvdWNma18yMDIzLmNy
bDB3BggrBgEFBQcBAQRrMGkwNAYIKwYBBQUHMAKGKGh0dHA6Ly9jcmwucm9za2F6
bmEucnUvY3JsL3VjZmtfMjAyMy5jcnQwMQYIKwYBBQUHMAKGJWh0dHA6Ly9jcmwu
ZmsubG9jYWwvY3JsL3VjZmtfMjAyMy5jcnQwHQYDVR0OBBYEFED/v/Jty8EfBJZE
Socb3z3xnA6/MIIBdwYDVR0jBIIBbjCCAWqAFKcLlShvn+RLilGAsoUfiUr85/Cc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JjAkBgNVBAMMHdCc0LjQvdGG0LjRhNGA0Ysg0KDQvtGB0YHQuNC4ggsA8KniiQAA
AAAHnjAKBggqhQMHAQEDAgNBAB1cRhNervjP8e2fP0/Im++fEltAMiRN2mpyTlgl
034IR8ywY81wnTb7FLQkdVv4maRx3xJP0V9ihR8PyxnDFAc=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Transform>
          <Transform Algorithm="http://www.w3.org/TR/2001/REC-xml-c14n-20010315"/>
        </Transforms>
        <DigestMethod Algorithm="http://www.w3.org/2000/09/xmldsig#sha1"/>
        <DigestValue>UfCsVITsnbjTKlI8uI8JUlDT0hs=</DigestValue>
      </Reference>
      <Reference URI="/word/document.xml?ContentType=application/vnd.openxmlformats-officedocument.wordprocessingml.document.main+xml">
        <DigestMethod Algorithm="http://www.w3.org/2000/09/xmldsig#sha1"/>
        <DigestValue>Q0AnjQeaB0QEI0zIdKw9KroulrA=</DigestValue>
      </Reference>
      <Reference URI="/word/endnotes.xml?ContentType=application/vnd.openxmlformats-officedocument.wordprocessingml.endnotes+xml">
        <DigestMethod Algorithm="http://www.w3.org/2000/09/xmldsig#sha1"/>
        <DigestValue>UzaFzQk9YFlgugNLPXnj5mwh5Z0=</DigestValue>
      </Reference>
      <Reference URI="/word/fontTable.xml?ContentType=application/vnd.openxmlformats-officedocument.wordprocessingml.fontTable+xml">
        <DigestMethod Algorithm="http://www.w3.org/2000/09/xmldsig#sha1"/>
        <DigestValue>HRw7EHD2spcvBQ2zZ4RljVIGZiI=</DigestValue>
      </Reference>
      <Reference URI="/word/footer1.xml?ContentType=application/vnd.openxmlformats-officedocument.wordprocessingml.footer+xml">
        <DigestMethod Algorithm="http://www.w3.org/2000/09/xmldsig#sha1"/>
        <DigestValue>CgXCgcImot/QHH/MMasKATfzid4=</DigestValue>
      </Reference>
      <Reference URI="/word/footnotes.xml?ContentType=application/vnd.openxmlformats-officedocument.wordprocessingml.footnotes+xml">
        <DigestMethod Algorithm="http://www.w3.org/2000/09/xmldsig#sha1"/>
        <DigestValue>mGgQpCOy2EZoCbqPZLj9Y4vKkQE=</DigestValue>
      </Reference>
      <Reference URI="/word/media/image1.emf?ContentType=image/x-emf">
        <DigestMethod Algorithm="http://www.w3.org/2000/09/xmldsig#sha1"/>
        <DigestValue>PusvHmoFdAoToGOv1sOzFWsWoVY=</DigestValue>
      </Reference>
      <Reference URI="/word/numbering.xml?ContentType=application/vnd.openxmlformats-officedocument.wordprocessingml.numbering+xml">
        <DigestMethod Algorithm="http://www.w3.org/2000/09/xmldsig#sha1"/>
        <DigestValue>mHQBMMkGIZUwBEaFoklql7EKLO0=</DigestValue>
      </Reference>
      <Reference URI="/word/settings.xml?ContentType=application/vnd.openxmlformats-officedocument.wordprocessingml.settings+xml">
        <DigestMethod Algorithm="http://www.w3.org/2000/09/xmldsig#sha1"/>
        <DigestValue>1sf+UuxYGizuli8QPnn9vG9mTz4=</DigestValue>
      </Reference>
      <Reference URI="/word/styles.xml?ContentType=application/vnd.openxmlformats-officedocument.wordprocessingml.styles+xml">
        <DigestMethod Algorithm="http://www.w3.org/2000/09/xmldsig#sha1"/>
        <DigestValue>H3dir/KiP2x3pXCNy74SHddrBeo=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M4P7TYTIubMhOjhKF7Bg58VSH4A=</DigestValue>
      </Reference>
    </Manifest>
    <SignatureProperties>
      <SignatureProperty Id="idSignatureTime" Target="#idPackageSignature">
        <mdssi:SignatureTime xmlns:mdssi="http://schemas.openxmlformats.org/package/2006/digital-signature">
          <mdssi:Format>YYYY-MM-DDThh:mm:ssTZD</mdssi:Format>
          <mdssi:Value>2024-04-25T07:05:35Z</mdssi:Value>
        </mdssi:SignatureTime>
      </SignatureProperty>
    </SignatureProperties>
  </Object>
  <Object Id="idOfficeObject">
    <SignatureProperties>
      <SignatureProperty Id="idOfficeV1Details" Target="#idPackageSignature">
        <SignatureInfoV1 xmlns="http://schemas.microsoft.com/office/2006/digsig">
          <SetupID>{10A95B54-1313-44A6-AC18-DC54DB8FED23}</SetupID>
          <SignatureText>Подписано</SignatureText>
          <SignatureImage/>
          <SignatureComments/>
          <WindowsVersion>6.2</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2024-04-25T07:05:35Z</xd:SigningTime>
          <xd:SigningCertificate>
            <xd:Cert>
              <xd:CertDigest>
                <DigestMethod Algorithm="http://www.w3.org/2000/09/xmldsig#sha1"/>
                <DigestValue>cLJWADxajBw/ukiCKhAvQh/XZxg=</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261270171434406646281528843209149032841</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A5HAAAbg0AACBFTUYAAAEAzBsAAKoAAAAGAAAAAAAAAAAAAAAAAAAAgAcAADgEAAD+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CxAKoAAAAgAQAAAAAAAAAAAACqAAAAAAAAAAAAAAAKAAsAqgAAAAAAAAAAAAAAaDjQH/1/AAAAAAAAAAAAAAAAAAAAAAAAMHYlIv1/AADoiJYAqgAAALPkE9WTYAAASAAAAPx/AAAAAAAAAAAAAJABAAAAAAAA4LFfBwAAAAAYi5YAqgAAAAkAAAAAAAAAAAAAAAAAAAA8ipYAqgAAANCKlgCqAAAAFa3BH/1/AAAAAAAAAAAAAJABAAAAAAAA4LFfB6oAAAAYi5YAqgAAADyKlgCqAAAACQAAAAAAAAAAAAAAAAAAAAAAAAAAAAAAAAAAAAAAAABff3bjZHYACAAAAAAlAAAADAAAAAEAAAAYAAAADAAAAAAAAAISAAAADAAAAAEAAAAeAAAAGAAAAL8AAAAEAAAA9wAAABEAAAAlAAAADAAAAAEAAABUAAAAiAAAAMAAAAAEAAAA9QAAABAAAAABAAAAAIDUQZjQ1kHAAAAABAAAAAoAAABMAAAAAAAAAAAAAAAAAAAA//////////9gAAAAMgA1AC4AMAA0AC4AMgAwADIANA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CAAAAAAAAAA9whzIv1/AAAAAIUAqgAAAAAAAAAAAAAAIAAAAAAAAAAAAAAAAAAAAGg40B/9fwAAAAAAAAAAAAAAAAAAAAAAADCGtwCqAAAAEJyWAKoAAABz+RPVk2AAAAAAsQCqAAAAAAAAAAAAAAAuAIoBAAAAAOCxXwcAAAAAQJ6WAKoAAAAHAAAAAAAAAPDLYweqAAAAfJ2WAKoAAAAQnpYAqgAAABWtwR/9fwAAcJ6xAKoAAAAzMknjAAAAAAAAAAAAAAAAwJ+WAKoAAAB8nZYAqgAAAAcAAAD8fw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SGOu5Px/AACQKk/j/H8AAIAE1iyqAAAAAAAAAAAAAACABNYsqgAAAAAAAAAAAAAAaDjQH/1/AAAAAAAAAAAAAAAAAAAAAAAAAAAAAAAAAADw1Kjk/H8AANPpE9WTYAAA8IuWAKoAAAAAAAAAAAAAAJABAAAAAAAA4LFfBwAAAAD4jZYAqgAAAAYAAAAAAAAAAwAAAAAAAAAcjZYAqgAAALCNlgCqAAAAFa3BH/1/AAAAAAAAAAAAADDVqOQAAAAA0M32CaoAAAAAAAAAAAAAAByNlgCqAAAABgAAAPx/AAAAAAAAAAAAAAAAAAAAAAAAAAAAAAAAAAADAAAAZHYACAAAAAAlAAAADAAAAAMAAAAYAAAADAAAAAAAAAISAAAADAAAAAEAAAAWAAAADAAAAAgAAABUAAAAVAAAAAoAAAAnAAAAHgAAAEoAAAABAAAAAIDUQZjQ1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6AAAARwAAACkAAAAzAAAAUgAAABUAAAAhAPAAAAAAAAAAAAAAAIA/AAAAAAAAAAAAAIA/AAAAAAAAAAAAAAAAAAAAAAAAAAAAAAAAAAAAAAAAAAAlAAAADAAAAAAAAIAoAAAADAAAAAQAAABSAAAAcAEAAAQAAADw////AAAAAAAAAAAAAAAAkAEAAAAAAAEAAAAAcwBlAGcAbwBlACAAdQBpAAAAAAAAAAAAAAAAAAAAAAAAAAAAAAAAAAAAAAAAAAAAAAAAAAAAAAAAAAAAAAAAAAAAAAAAAAAAFgAAAAEAAAAAAAAAERAB1v////8AAAAAAAAAAHCKlgCqAAAAAAAAAAAAAABoONAf/X8AAAAAAAAAAAAAAAAAAAAAAAA3CQAAlQAAAQAAAAAAAAAAE+sT1ZNgAAABAAAAAAAAAAAAAAAAAAAAkAEAAAAAAADgsV8HAAAAALiMlgCqAAAACQAAAAAAAAAEAAAAAAAAANyLlgCqAAAAcIyWAKoAAAAVrcEf/X8AAAAAAAAAAAAAAAAAAAAAAABwkJYAqgAAAERWBSD9fwAA3IuWAKoAAAAJAAAAAAAAAAAAAAAAAAAAAAAAAAAAAAAAAAAAAAAAAAQAAABkdgAIAAAAACUAAAAMAAAABAAAABgAAAAMAAAAAAAAAhIAAAAMAAAAAQAAAB4AAAAYAAAAKQAAADMAAAB7AAAASAAAACUAAAAMAAAABAAAAFQAAACEAAAAKgAAADMAAAB5AAAARwAAAAEAAAAAgNRBmNDWQSoAAAAzAAAACQAAAEwAAAAAAAAAAAAAAAAAAAD//////////2AAAAAfBD4ENAQ/BDgEQQQwBD0EPgQAAAsAAAAJAAAACQAAAAkAAAAJAAAABwAAAAgAAAAJAAAACQAAAEsAAABAAAAAMAAAAAUAAAAgAAAAAQAAAAEAAAAQAAAAAAAAAAAAAAAQAQAAgAAAAAAAAAAAAAAAEAEAAIAAAAAlAAAADAAAAAIAAAAnAAAAGAAAAAUAAAAAAAAA////AAAAAAAlAAAADAAAAAUAAABMAAAAZAAAAAAAAABQAAAADwEAAHwAAAAAAAAAUAAAABA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cAAAACgAAAFAAAABRAAAAXAAAAAEAAAAAgNRBmNDWQQoAAABQAAAADQAAAEwAAAAAAAAAAAAAAAAAAAD//////////2gAAAAhBC4AEAQuACAAEwRDBEIEPgRABDgEPQQwBAAABwAAAAMAAAAHAAAAAwAAAAMAAAAFAAAABQAAAAUAAAAHAAAABwAAAAcAAAAHAAAABgAAAEsAAABAAAAAMAAAAAUAAAAgAAAAAQAAAAEAAAAQAAAAAAAAAAAAAAAQAQAAgAAAAAAAAAAAAAAAEAEAAIAAAAAlAAAADAAAAAIAAAAnAAAAGAAAAAUAAAAAAAAA////AAAAAAAlAAAADAAAAAUAAABMAAAAZAAAAAkAAABgAAAA/wAAAGwAAAAJAAAAYAAAAPcAAAANAAAAIQDwAAAAAAAAAAAAAACAPwAAAAAAAAAAAACAPwAAAAAAAAAAAAAAAAAAAAAAAAAAAAAAAAAAAAAAAAAAJQAAAAwAAAAAAACAKAAAAAwAAAAFAAAAJQAAAAwAAAABAAAAGAAAAAwAAAAAAAACEgAAAAwAAAABAAAAHgAAABgAAAAJAAAAYAAAAAABAABtAAAAJQAAAAwAAAABAAAAVAAAANAAAAAKAAAAYAAAAJoAAABsAAAAAQAAAACA1EGY0NZBCgAAAGAAAAAWAAAATAAAAAAAAAAAAAAAAAAAAP//////////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AAAAAAAlAAAADAAAAAUAAABMAAAAZAAAAAkAAABwAAAABgEAAHwAAAAJAAAAcAAAAP4AAAANAAAAIQDwAAAAAAAAAAAAAACAPwAAAAAAAAAAAACAPwAAAAAAAAAAAAAAAAAAAAAAAAAAAAAAAAAAAAAAAAAAJQAAAAwAAAAAAACAKAAAAAwAAAAFAAAAJQAAAAwAAAABAAAAGAAAAAwAAAAAAAACEgAAAAwAAAABAAAAFgAAAAwAAAAAAAAAVAAAAEgBAAAKAAAAcAAAAAUBAAB8AAAAAQAAAACA1EGY0NZBCgAAAHAAAAAqAAAATAAAAAQAAAAJAAAAcAAAAAcBAAB9AAAAoAAAAB8EPgQ0BD8EOARBBDAEPQQ+BDoAIAATBEMEQgQ+BEAEOAQ9BDAEIAAhBDIENQRCBDsEMAQ9BDAEIAAQBDsENQQ6BEEEMAQ9BDQEQAQ+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Object>
  <Object Id="idInvalidSigLnImg">AQAAAGwAAAAAAAAAAAAAAA8BAAB/AAAAAAAAAAAAAAA5HAAAbg0AACBFTUYAAAEAnB8AALAAAAAGAAAAAAAAAAAAAAAAAAAAgAcAADgEAAD+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4L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I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sQCqAAAAIAEAAAAAAAAAAAAAqgAAAAAAAAAAAAAACgALAKoAAAAAAAAAAAAAAGg40B/9fwAAAAAAAAAAAAAAAAAAAAAAADB2JSL9fwAA6IiWAKoAAACz5BPVk2AAAEgAAAD8fwAAAAAAAAAAAACQAQAAAAAAAOCxXwcAAAAAGIuWAKoAAAAJAAAAAAAAAAAAAAAAAAAAPIqWAKoAAADQipYAqgAAABWtwR/9fwAAAAAAAAAAAACQAQAAAAAAAOCxXweqAAAAGIuWAKoAAAA8ipYAqgAAAAkAAAAAAAAAAAAAAAAAAAAAAAAAAAAAAAAAAAAAAAAAX39242R2AAgAAAAAJQAAAAwAAAABAAAAGAAAAAwAAAD/AAACEgAAAAwAAAABAAAAHgAAABgAAAAiAAAABAAAALYAAAARAAAAJQAAAAwAAAABAAAAVAAAANwAAAAjAAAABAAAALQAAAAQAAAAAQAAAACA1EGY0N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gAAAAAAAAAPcIcyL9fwAAAACFAKoAAAAAAAAAAAAAACAAAAAAAAAAAAAAAAAAAABoONAf/X8AAAAAAAAAAAAAAAAAAAAAAAAwhrcAqgAAABCclgCqAAAAc/kT1ZNgAAAAALEAqgAAAAAAAAAAAAAALgCKAQAAAADgsV8HAAAAAECelgCqAAAABwAAAAAAAADwy2MHqgAAAHydlgCqAAAAEJ6WAKoAAAAVrcEf/X8AAHCesQCqAAAAMzJJ4wAAAAAAAAAAAAAAAMCflgCqAAAAfJ2WAKoAAAAHAAAA/H8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EhjruT8fwAAkCpP4/x/AACABNYsqgAAAAAAAAAAAAAAgATWLKoAAAAAAAAAAAAAAGg40B/9fwAAAAAAAAAAAAAAAAAAAAAAAAAAAAAAAAAA8NSo5Px/AADT6RPVk2AAAPCLlgCqAAAAAAAAAAAAAACQAQAAAAAAAOCxXwcAAAAA+I2WAKoAAAAGAAAAAAAAAAMAAAAAAAAAHI2WAKoAAACwjZYAqgAAABWtwR/9fwAAAAAAAAAAAAAw1ajkAAAAANDN9gmqAAAAAAAAAAAAAAAcjZYAqgAAAAYAAAD8fwAAAAAAAAAAAAAAAAAAAAAAAAAAAAAAAAAAAwAAAGR2AAgAAAAAJQAAAAwAAAADAAAAGAAAAAwAAAAAAAACEgAAAAwAAAABAAAAFgAAAAwAAAAIAAAAVAAAAFQAAAAKAAAAJwAAAB4AAABKAAAAAQAAAACA1EGY0N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egAAAEcAAAApAAAAMwAAAFIAAAAVAAAAIQDwAAAAAAAAAAAAAACAPwAAAAAAAAAAAACAPwAAAAAAAAAAAAAAAAAAAAAAAAAAAAAAAAAAAAAAAAAAJQAAAAwAAAAAAACAKAAAAAwAAAAEAAAAUgAAAHABAAAEAAAA8P///wAAAAAAAAAAAAAAAJABAAAAAAABAAAAAHMAZQBnAG8AZQAgAHUAaQAAAAAAAAAAAAAAAAAAAAAAAAAAAAAAAAAAAAAAAAAAAAAAAAAAAAAAAAAAAAAAAAAAAAAAAAAAABYAAAABAAAAAAAAABEQAdb/////AAAAAAAAAABwipYAqgAAAAAAAAAAAAAAaDjQH/1/AAAAAAAAAAAAAAAAAAAAAAAANwkAAJUAAAEAAAAAAAAAABPrE9WTYAAAAQAAAAAAAAAAAAAAAAAAAJABAAAAAAAA4LFfBwAAAAC4jJYAqgAAAAkAAAAAAAAABAAAAAAAAADci5YAqgAAAHCMlgCqAAAAFa3BH/1/AAAAAAAAAAAAAAAAAAAAAAAAcJCWAKoAAABEVgUg/X8AANyLlgCqAAAACQAAAAAAAAAAAAAAAAAAAAAAAAAAAAAAAAAAAAAAAAAEAAAAZHYACAAAAAAlAAAADAAAAAQAAAAYAAAADAAAAAAAAAISAAAADAAAAAEAAAAeAAAAGAAAACkAAAAzAAAAewAAAEgAAAAlAAAADAAAAAQAAABUAAAAhAAAACoAAAAzAAAAeQAAAEcAAAABAAAAAIDUQZjQ1kEqAAAAMwAAAAkAAABMAAAAAAAAAAAAAAAAAAAA//////////9gAAAAHwQ+BDQEPwQ4BEEEMAQ9BD4EAAALAAAACQAAAAkAAAAJAAAACQAAAAcAAAAIAAAACQAAAAk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nAAAAAoAAABQAAAAUQAAAFwAAAABAAAAAIDUQZjQ1kEKAAAAUAAAAA0AAABMAAAAAAAAAAAAAAAAAAAA//////////9oAAAAIQQuABAELgAgABMEQwRCBD4EQAQ4BD0EMARCBAcAAAADAAAABwAAAAMAAAADAAAABQAAAAUAAAAFAAAABwAAAAcAAAAHAAAABwAAAAYAAABLAAAAQAAAADAAAAAFAAAAIAAAAAEAAAABAAAAEAAAAAAAAAAAAAAAEAEAAIAAAAAAAAAAAAAAAB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3gAAAAUBDgEQAQ1BDoEQgQ+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wAAAAAAJQAAAAwAAAAFAAAATAAAAGQAAAAJAAAAcAAAAAYBAAB8AAAACQAAAHAAAAD+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8E38D-8E2A-4ACA-A707-B49C1509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104</Pages>
  <Words>23321</Words>
  <Characters>172311</Characters>
  <Application>Microsoft Office Word</Application>
  <DocSecurity>0</DocSecurity>
  <Lines>1435</Lines>
  <Paragraphs>390</Paragraphs>
  <ScaleCrop>false</ScaleCrop>
  <HeadingPairs>
    <vt:vector size="2" baseType="variant">
      <vt:variant>
        <vt:lpstr>Название</vt:lpstr>
      </vt:variant>
      <vt:variant>
        <vt:i4>1</vt:i4>
      </vt:variant>
    </vt:vector>
  </HeadingPairs>
  <TitlesOfParts>
    <vt:vector size="1" baseType="lpstr">
      <vt:lpstr>Минобразования России</vt:lpstr>
    </vt:vector>
  </TitlesOfParts>
  <Company>VASILIY</Company>
  <LinksUpToDate>false</LinksUpToDate>
  <CharactersWithSpaces>195242</CharactersWithSpaces>
  <SharedDoc>false</SharedDoc>
  <HLinks>
    <vt:vector size="6" baseType="variant">
      <vt:variant>
        <vt:i4>7733305</vt:i4>
      </vt:variant>
      <vt:variant>
        <vt:i4>0</vt:i4>
      </vt:variant>
      <vt:variant>
        <vt:i4>0</vt:i4>
      </vt:variant>
      <vt:variant>
        <vt:i4>5</vt:i4>
      </vt:variant>
      <vt:variant>
        <vt:lpwstr>consultantplus://offline/ref=4150B37408F9483D6C446C4524D4A2C3F20920E56AF28B4CE8A8BD3EE5FA68A5B78A6C4D0E7C9732t4qAO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Минобразования России</dc:title>
  <dc:creator>LENA</dc:creator>
  <cp:lastModifiedBy>4-1-6</cp:lastModifiedBy>
  <cp:revision>45</cp:revision>
  <cp:lastPrinted>2022-12-23T03:35:00Z</cp:lastPrinted>
  <dcterms:created xsi:type="dcterms:W3CDTF">2024-04-19T04:50:00Z</dcterms:created>
  <dcterms:modified xsi:type="dcterms:W3CDTF">2024-04-25T07:05:00Z</dcterms:modified>
</cp:coreProperties>
</file>