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12" w:rsidRPr="005A3D90" w:rsidRDefault="00673E12" w:rsidP="00673E12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«Шахматы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школе»</w:t>
      </w:r>
      <w:r w:rsidRPr="005A3D90">
        <w:br/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хклассов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673E12" w:rsidRDefault="00673E12" w:rsidP="00673E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в школе</w:t>
      </w:r>
      <w:r w:rsidRPr="0048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для обучающихся на уровне начального общего образования составлена на основе 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программы началь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ного общего образования Федерального государственного обра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зовательного стандарта начального общего образования, а также ориентирована на целевые приори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теты, сформулированные в программе воспитания МАОУ «Средняя школа №152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 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А.Д.  Березина».</w:t>
      </w:r>
      <w:proofErr w:type="gramEnd"/>
    </w:p>
    <w:p w:rsidR="00673E12" w:rsidRDefault="00673E12" w:rsidP="00673E12">
      <w:pPr>
        <w:jc w:val="center"/>
        <w:rPr>
          <w:rFonts w:ascii="Times New Roman" w:hAnsi="Times New Roman"/>
          <w:sz w:val="24"/>
          <w:szCs w:val="24"/>
        </w:rPr>
      </w:pPr>
    </w:p>
    <w:p w:rsidR="00673E12" w:rsidRPr="005D30D6" w:rsidRDefault="00673E12" w:rsidP="00673E1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64EB9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="00F1781C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64EB9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C2FF2" w:rsidRDefault="00CC2FF2" w:rsidP="00CC2FF2">
      <w:pPr>
        <w:pStyle w:val="a5"/>
        <w:shd w:val="clear" w:color="auto" w:fill="FFFFFF"/>
        <w:spacing w:before="0" w:beforeAutospacing="0" w:after="150" w:afterAutospacing="0"/>
        <w:contextualSpacing/>
        <w:jc w:val="both"/>
      </w:pPr>
    </w:p>
    <w:p w:rsidR="00673E12" w:rsidRPr="00B245C1" w:rsidRDefault="00673E12" w:rsidP="00673E12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B245C1"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673E12" w:rsidRPr="00B245C1" w:rsidRDefault="00673E12" w:rsidP="00673E12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B245C1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B245C1">
        <w:t>доматового</w:t>
      </w:r>
      <w:proofErr w:type="spellEnd"/>
      <w:r w:rsidRPr="00B245C1">
        <w:t>" периода игры.</w:t>
      </w:r>
    </w:p>
    <w:p w:rsidR="00673E12" w:rsidRPr="00B245C1" w:rsidRDefault="00673E12" w:rsidP="00673E12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B245C1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673E12" w:rsidRPr="00B245C1" w:rsidRDefault="00673E12" w:rsidP="00673E12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B245C1">
        <w:t xml:space="preserve">     Основой организации работы с детьми в данной программе является система дидактических принципов:</w:t>
      </w:r>
    </w:p>
    <w:p w:rsidR="00673E12" w:rsidRPr="00B245C1" w:rsidRDefault="00673E12" w:rsidP="00673E1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contextualSpacing/>
        <w:jc w:val="both"/>
      </w:pPr>
      <w:r w:rsidRPr="00B245C1">
        <w:rPr>
          <w:b/>
        </w:rPr>
        <w:t>принцип психологической комфортности</w:t>
      </w:r>
      <w:r w:rsidRPr="00B245C1">
        <w:t xml:space="preserve"> - создание образовательной среды, обеспечивающей снятие всех </w:t>
      </w:r>
      <w:proofErr w:type="spellStart"/>
      <w:r w:rsidRPr="00B245C1">
        <w:t>стрессообразующих</w:t>
      </w:r>
      <w:proofErr w:type="spellEnd"/>
      <w:r w:rsidRPr="00B245C1">
        <w:t xml:space="preserve"> факторов учебного процесса</w:t>
      </w:r>
    </w:p>
    <w:p w:rsidR="00673E12" w:rsidRPr="00B245C1" w:rsidRDefault="00673E12" w:rsidP="00673E1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contextualSpacing/>
        <w:jc w:val="both"/>
      </w:pPr>
      <w:r w:rsidRPr="00B245C1">
        <w:rPr>
          <w:b/>
        </w:rPr>
        <w:t xml:space="preserve">принцип минимакса </w:t>
      </w:r>
      <w:r w:rsidRPr="00B245C1">
        <w:t>- обеспечивается возможность продвижения каждого ребенка своим темпом;</w:t>
      </w:r>
    </w:p>
    <w:p w:rsidR="00673E12" w:rsidRPr="00B245C1" w:rsidRDefault="00673E12" w:rsidP="00673E1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contextualSpacing/>
        <w:jc w:val="both"/>
      </w:pPr>
      <w:r w:rsidRPr="00B245C1">
        <w:rPr>
          <w:b/>
        </w:rPr>
        <w:t>принцип целостного представления о мире</w:t>
      </w:r>
      <w:r w:rsidRPr="00B245C1">
        <w:t xml:space="preserve"> - при введении нового знания раскрывается его взаимосвязь с предметами и явлениями окружающего мира;</w:t>
      </w:r>
    </w:p>
    <w:p w:rsidR="00673E12" w:rsidRPr="00B245C1" w:rsidRDefault="00673E12" w:rsidP="00673E1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contextualSpacing/>
        <w:jc w:val="both"/>
      </w:pPr>
      <w:r w:rsidRPr="00B245C1">
        <w:rPr>
          <w:b/>
        </w:rPr>
        <w:t>принцип вариативности</w:t>
      </w:r>
      <w:r w:rsidRPr="00B245C1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673E12" w:rsidRPr="00B245C1" w:rsidRDefault="00673E12" w:rsidP="00673E1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contextualSpacing/>
        <w:jc w:val="both"/>
      </w:pPr>
      <w:r w:rsidRPr="00B245C1">
        <w:rPr>
          <w:b/>
        </w:rPr>
        <w:t>принцип творчества</w:t>
      </w:r>
      <w:r w:rsidRPr="00B245C1">
        <w:rPr>
          <w:i/>
        </w:rPr>
        <w:t xml:space="preserve"> </w:t>
      </w:r>
      <w:r w:rsidRPr="00B245C1">
        <w:t>- процесс обучения сориентирован на приобретение детьми собственного опыта творческой деятельности.</w:t>
      </w:r>
    </w:p>
    <w:p w:rsidR="00673E12" w:rsidRPr="00B245C1" w:rsidRDefault="00673E12" w:rsidP="00673E12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B245C1"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673E12" w:rsidRPr="00B245C1" w:rsidRDefault="00673E12" w:rsidP="00673E12">
      <w:pPr>
        <w:pStyle w:val="a5"/>
        <w:shd w:val="clear" w:color="auto" w:fill="FFFFFF"/>
        <w:spacing w:before="0" w:beforeAutospacing="0" w:after="0" w:afterAutospacing="0"/>
        <w:ind w:firstLine="709"/>
        <w:contextualSpacing/>
      </w:pPr>
      <w:r w:rsidRPr="00B245C1">
        <w:rPr>
          <w:b/>
          <w:bCs/>
        </w:rPr>
        <w:t>Настоящая программа включает в себя два основных раздела:</w:t>
      </w:r>
      <w:r w:rsidRPr="00B245C1">
        <w:br/>
      </w:r>
      <w:r>
        <w:t xml:space="preserve">            - </w:t>
      </w:r>
      <w:r w:rsidRPr="00B245C1">
        <w:t xml:space="preserve">«Теоретические основы и правила шахматной игры»; </w:t>
      </w:r>
    </w:p>
    <w:p w:rsidR="00673E12" w:rsidRPr="00B245C1" w:rsidRDefault="00673E12" w:rsidP="00673E12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r w:rsidRPr="00B245C1">
        <w:t xml:space="preserve">«Практико-соревновательная деятельность». </w:t>
      </w:r>
    </w:p>
    <w:p w:rsidR="00673E12" w:rsidRPr="00B245C1" w:rsidRDefault="00673E12" w:rsidP="00673E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45C1">
        <w:rPr>
          <w:rFonts w:ascii="Times New Roman" w:hAnsi="Times New Roman"/>
          <w:sz w:val="24"/>
          <w:szCs w:val="24"/>
        </w:rPr>
        <w:lastRenderedPageBreak/>
        <w:t>В разделе «Теоретические основы и правила шахматной игры» представлены</w:t>
      </w:r>
      <w:r w:rsidRPr="00B245C1">
        <w:rPr>
          <w:rFonts w:ascii="Times New Roman" w:hAnsi="Times New Roman"/>
          <w:sz w:val="24"/>
          <w:szCs w:val="24"/>
        </w:rPr>
        <w:br/>
        <w:t>исторические сведения, основные термины и понятия, а также образовательные</w:t>
      </w:r>
      <w:r w:rsidRPr="00B245C1">
        <w:rPr>
          <w:rFonts w:ascii="Times New Roman" w:hAnsi="Times New Roman"/>
          <w:sz w:val="24"/>
          <w:szCs w:val="24"/>
        </w:rPr>
        <w:br/>
        <w:t>аспекты, ориентированные на изучение основ теории и практики шахматной игры.</w:t>
      </w:r>
      <w:r w:rsidRPr="00B245C1">
        <w:rPr>
          <w:rFonts w:ascii="Times New Roman" w:hAnsi="Times New Roman"/>
          <w:sz w:val="24"/>
          <w:szCs w:val="24"/>
        </w:rPr>
        <w:br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245C1">
        <w:rPr>
          <w:rFonts w:ascii="Times New Roman" w:hAnsi="Times New Roman"/>
          <w:sz w:val="24"/>
          <w:szCs w:val="24"/>
        </w:rPr>
        <w:t>Раздел «Практико-соревновательная деятельность» включает в себя сведения об</w:t>
      </w:r>
      <w:r w:rsidRPr="00B245C1">
        <w:rPr>
          <w:rFonts w:ascii="Times New Roman" w:hAnsi="Times New Roman"/>
          <w:sz w:val="24"/>
          <w:szCs w:val="24"/>
        </w:rPr>
        <w:br/>
        <w:t>организации и проведении шахматных соревнований, конкурсов по решению задач,</w:t>
      </w:r>
      <w:r w:rsidRPr="00B245C1">
        <w:rPr>
          <w:rFonts w:ascii="Times New Roman" w:hAnsi="Times New Roman"/>
          <w:sz w:val="24"/>
          <w:szCs w:val="24"/>
        </w:rPr>
        <w:br/>
        <w:t>шахматных праздников.</w:t>
      </w:r>
      <w:r w:rsidRPr="00B245C1">
        <w:rPr>
          <w:rFonts w:ascii="Times New Roman" w:hAnsi="Times New Roman"/>
          <w:sz w:val="24"/>
          <w:szCs w:val="24"/>
        </w:rPr>
        <w:br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245C1">
        <w:rPr>
          <w:rFonts w:ascii="Times New Roman" w:hAnsi="Times New Roman"/>
          <w:sz w:val="24"/>
          <w:szCs w:val="24"/>
        </w:rPr>
        <w:t>В тематическом планировании программы отражены темы основных её разделов</w:t>
      </w:r>
      <w:r w:rsidRPr="00B245C1">
        <w:rPr>
          <w:rFonts w:ascii="Times New Roman" w:hAnsi="Times New Roman"/>
          <w:sz w:val="24"/>
          <w:szCs w:val="24"/>
        </w:rPr>
        <w:br/>
        <w:t>и даны характеристики видов деятельности обучающихся. Эти характеристики</w:t>
      </w:r>
      <w:r w:rsidRPr="00B245C1">
        <w:rPr>
          <w:rFonts w:ascii="Times New Roman" w:hAnsi="Times New Roman"/>
          <w:sz w:val="24"/>
          <w:szCs w:val="24"/>
        </w:rPr>
        <w:br/>
        <w:t>ориентируют учителя на порядок освоения знаний в области данного вида спорта.</w:t>
      </w:r>
    </w:p>
    <w:p w:rsidR="00C6022C" w:rsidRDefault="00C6022C"/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b/>
          <w:sz w:val="24"/>
          <w:szCs w:val="24"/>
        </w:rPr>
        <w:t xml:space="preserve">Целью Программы </w:t>
      </w:r>
      <w:r w:rsidRPr="00673E12">
        <w:rPr>
          <w:rFonts w:ascii="Times New Roman" w:hAnsi="Times New Roman" w:cs="Times New Roman"/>
          <w:sz w:val="24"/>
          <w:szCs w:val="24"/>
        </w:rPr>
        <w:t xml:space="preserve">является: создание условий для гармоничного когнитивного развития детей младшего школьного возраста посредством массового вовлечения детей младшего школьного возраста в шахматную игру.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673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E12" w:rsidRPr="00673E12" w:rsidRDefault="00673E12" w:rsidP="00673E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3E12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Общие: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- массовое вовлечение детей младшего школьного возраста в шахматную культуру;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- приобщение детей младшего школьного возраста к шахматной культуре;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>- обучение новым знаниям, умениям и навыкам по шахматам;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 - выявление, развитие и поддержка одарённых 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</w:p>
    <w:p w:rsidR="00673E12" w:rsidRPr="00673E12" w:rsidRDefault="00673E12" w:rsidP="00673E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3E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Образовательные: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 - освоение знаний об истории развития шахмат;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 - освоение базовых основ шахматной игры, возможности шахматных фигур, особенностей их взаимодействия;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- овладение приемами </w:t>
      </w:r>
      <w:proofErr w:type="spellStart"/>
      <w:r w:rsidRPr="00673E12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673E12">
        <w:rPr>
          <w:rFonts w:ascii="Times New Roman" w:hAnsi="Times New Roman" w:cs="Times New Roman"/>
          <w:sz w:val="24"/>
          <w:szCs w:val="24"/>
        </w:rPr>
        <w:t xml:space="preserve"> одинокого короля различными фигурами, способами записи шахматной партии, тактическими приемами в типовых положениях;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- освоение принципов игры в дебюте, миттельшпиле и эндшпиле;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- освоение методов краткосрочного планирования действий во время партии;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>- обучение приёмам и методам шахматной борьбы с учетом возрастных особенностей, индивидуальных и физиологиче</w:t>
      </w:r>
      <w:r>
        <w:rPr>
          <w:rFonts w:ascii="Times New Roman" w:hAnsi="Times New Roman" w:cs="Times New Roman"/>
          <w:sz w:val="24"/>
          <w:szCs w:val="24"/>
        </w:rPr>
        <w:t xml:space="preserve">ских возможностей школьников. </w:t>
      </w:r>
    </w:p>
    <w:p w:rsidR="00673E12" w:rsidRPr="00673E12" w:rsidRDefault="00673E12" w:rsidP="00673E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3E12">
        <w:rPr>
          <w:rFonts w:ascii="Times New Roman" w:hAnsi="Times New Roman" w:cs="Times New Roman"/>
          <w:i/>
          <w:sz w:val="24"/>
          <w:szCs w:val="24"/>
          <w:u w:val="single"/>
        </w:rPr>
        <w:t xml:space="preserve">Оздоровительные: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интеллектуальной культуре вообще и о культуре шахмат в частности;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саморегуляции интеллектуальных, эмоциональных проявлений. </w:t>
      </w:r>
    </w:p>
    <w:p w:rsidR="00673E12" w:rsidRPr="00673E12" w:rsidRDefault="00673E12" w:rsidP="00673E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3E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Воспитательные: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- приобщение к самостоятельным занятиям </w:t>
      </w:r>
      <w:proofErr w:type="gramStart"/>
      <w:r w:rsidRPr="00673E12">
        <w:rPr>
          <w:rFonts w:ascii="Times New Roman" w:hAnsi="Times New Roman" w:cs="Times New Roman"/>
          <w:sz w:val="24"/>
          <w:szCs w:val="24"/>
        </w:rPr>
        <w:t>интеллектуальными</w:t>
      </w:r>
      <w:proofErr w:type="gramEnd"/>
      <w:r w:rsidRPr="00673E12">
        <w:rPr>
          <w:rFonts w:ascii="Times New Roman" w:hAnsi="Times New Roman" w:cs="Times New Roman"/>
          <w:sz w:val="24"/>
          <w:szCs w:val="24"/>
        </w:rPr>
        <w:t xml:space="preserve"> играм и использование их в свободное время; 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12">
        <w:rPr>
          <w:rFonts w:ascii="Times New Roman" w:hAnsi="Times New Roman" w:cs="Times New Roman"/>
          <w:sz w:val="24"/>
          <w:szCs w:val="24"/>
        </w:rPr>
        <w:t xml:space="preserve"> - воспитание у детей устойчивой мотивации к интеллектуальным занятиям.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FF2" w:rsidRDefault="00CC2FF2" w:rsidP="00CC2FF2">
      <w:pPr>
        <w:tabs>
          <w:tab w:val="left" w:pos="720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13EDE">
        <w:rPr>
          <w:rFonts w:ascii="Times New Roman" w:eastAsia="Arial" w:hAnsi="Times New Roman"/>
          <w:sz w:val="24"/>
          <w:szCs w:val="24"/>
          <w:lang w:eastAsia="ar-SA"/>
        </w:rPr>
        <w:t>Программа разработана для учащихся 1–4 классов и рассчитана на изучение</w:t>
      </w:r>
      <w:r w:rsidRPr="00113EDE">
        <w:rPr>
          <w:rFonts w:ascii="Times New Roman" w:eastAsia="Arial" w:hAnsi="Times New Roman"/>
          <w:sz w:val="24"/>
          <w:szCs w:val="24"/>
          <w:lang w:eastAsia="ar-SA"/>
        </w:rPr>
        <w:br/>
        <w:t>материала в течение 135 часов. В соответствии с Образовательной программой школы, на изучение предмета «Шахматы» отводится 1 час в неделю, что составляет 33 часа в первом классе , 34 часа во2-4 классах.</w:t>
      </w:r>
    </w:p>
    <w:p w:rsidR="00CC2FF2" w:rsidRPr="00CC2FF2" w:rsidRDefault="00CC2FF2" w:rsidP="00CC2FF2">
      <w:pPr>
        <w:tabs>
          <w:tab w:val="left" w:pos="720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Arial" w:hAnsi="Times New Roman" w:cs="Times New Roman"/>
          <w:i/>
          <w:color w:val="FF0000"/>
          <w:sz w:val="24"/>
          <w:szCs w:val="24"/>
          <w:lang w:eastAsia="ar-SA"/>
        </w:rPr>
      </w:pPr>
      <w:r w:rsidRPr="00CC2FF2">
        <w:rPr>
          <w:rFonts w:ascii="Times New Roman" w:hAnsi="Times New Roman" w:cs="Times New Roman"/>
          <w:sz w:val="24"/>
          <w:szCs w:val="24"/>
        </w:rPr>
        <w:t>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деятельности, включающей в себя: игру с соперником, спарринги, соревновательную деятельность, шахматные праздники.</w:t>
      </w:r>
    </w:p>
    <w:p w:rsidR="00673E12" w:rsidRDefault="00673E1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FF2" w:rsidRPr="00486938" w:rsidRDefault="00CC2FF2" w:rsidP="00CC2FF2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СОДЕРЖАНИЕ УЧЕБНОГО ПРЕДМЕТА</w:t>
      </w:r>
    </w:p>
    <w:p w:rsidR="00CC2FF2" w:rsidRPr="00A707D5" w:rsidRDefault="00CC2FF2" w:rsidP="00CC2FF2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1 класс</w:t>
      </w: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CC2FF2" w:rsidRPr="009A2102" w:rsidRDefault="00CC2FF2" w:rsidP="00CC2FF2">
      <w:pPr>
        <w:spacing w:line="24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>Теоритические</w:t>
      </w:r>
      <w:proofErr w:type="spellEnd"/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основы и правила шахматной игры (30ч)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u w:val="single"/>
          <w:lang w:eastAsia="en-US"/>
        </w:rPr>
        <w:t>Сведения из истории шахмат.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u w:val="single"/>
          <w:lang w:eastAsia="en-US"/>
        </w:rPr>
        <w:t>Базовые понятия шахматной игры</w:t>
      </w:r>
      <w:r w:rsidRPr="009A21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9A2102">
        <w:rPr>
          <w:rFonts w:ascii="Times New Roman" w:eastAsia="Calibri" w:hAnsi="Times New Roman"/>
          <w:sz w:val="24"/>
          <w:szCs w:val="24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партии.</w:t>
      </w:r>
      <w:proofErr w:type="gramEnd"/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>Практико-соревновательная деятельность (3ч)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u w:val="single"/>
          <w:lang w:eastAsia="en-US"/>
        </w:rPr>
        <w:t>Соревнования.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Данный вид деятельности включает в себя конкурсы решения позиций, соревнования.</w:t>
      </w:r>
    </w:p>
    <w:p w:rsidR="00CC2FF2" w:rsidRPr="00A707D5" w:rsidRDefault="00CC2FF2" w:rsidP="00CC2FF2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2</w:t>
      </w: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>Теоритические</w:t>
      </w:r>
      <w:proofErr w:type="spellEnd"/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основы и правила шахматной игры (21ч)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u w:val="single"/>
          <w:lang w:eastAsia="en-US"/>
        </w:rPr>
        <w:t>Сведения из истории шахмат.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u w:val="single"/>
          <w:lang w:eastAsia="en-US"/>
        </w:rPr>
        <w:t>Базовые понятия шахматной игры.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9A2102">
        <w:rPr>
          <w:rFonts w:ascii="Times New Roman" w:eastAsia="Calibri" w:hAnsi="Times New Roman"/>
          <w:sz w:val="24"/>
          <w:szCs w:val="24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9A2102">
        <w:rPr>
          <w:rFonts w:ascii="Times New Roman" w:eastAsia="Calibri" w:hAnsi="Times New Roman"/>
          <w:sz w:val="24"/>
          <w:szCs w:val="24"/>
          <w:lang w:eastAsia="en-US"/>
        </w:rPr>
        <w:t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  <w:proofErr w:type="gramEnd"/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>Практико-соревновательная деятельность (13ч)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Конкурсы решения позиций.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Соревнования.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Шахматный праздник.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A2102">
        <w:rPr>
          <w:rFonts w:ascii="Times New Roman" w:eastAsia="Calibri" w:hAnsi="Times New Roman"/>
          <w:sz w:val="24"/>
          <w:szCs w:val="24"/>
          <w:lang w:eastAsia="en-US"/>
        </w:rPr>
        <w:t>Данный вид деятельности включает в себя конкурсы решения позиций, спарринги,  соревнования, шахматные праздники.</w:t>
      </w:r>
    </w:p>
    <w:p w:rsidR="00CC2FF2" w:rsidRPr="00A707D5" w:rsidRDefault="00CC2FF2" w:rsidP="00CC2FF2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3</w:t>
      </w: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CC2FF2" w:rsidRPr="009A2102" w:rsidRDefault="00CC2FF2" w:rsidP="00CC2FF2">
      <w:pPr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Теоритические</w:t>
      </w:r>
      <w:proofErr w:type="spellEnd"/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основы и правила шахматной игры (21ч)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u w:val="single"/>
          <w:lang w:eastAsia="en-US"/>
        </w:rPr>
        <w:t>Сведения из истории шахмат.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u w:val="single"/>
          <w:lang w:eastAsia="en-US"/>
        </w:rPr>
        <w:t>Базовые понятия шахматной игры.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9A2102">
        <w:rPr>
          <w:rFonts w:ascii="Times New Roman" w:eastAsia="Calibri" w:hAnsi="Times New Roman"/>
          <w:sz w:val="24"/>
          <w:szCs w:val="24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</w:t>
      </w:r>
      <w:proofErr w:type="spellStart"/>
      <w:r w:rsidRPr="009A2102">
        <w:rPr>
          <w:rFonts w:ascii="Times New Roman" w:eastAsia="Calibri" w:hAnsi="Times New Roman"/>
          <w:sz w:val="24"/>
          <w:szCs w:val="24"/>
          <w:lang w:eastAsia="en-US"/>
        </w:rPr>
        <w:t>нерокировавшегося</w:t>
      </w:r>
      <w:proofErr w:type="spellEnd"/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 эндшпилей.</w:t>
      </w:r>
      <w:proofErr w:type="gramEnd"/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>Практико-соревновательная деятельность (13ч)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Конкурсы решения позиций.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Соревнования.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Шахматный праздник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A2102">
        <w:rPr>
          <w:rFonts w:ascii="Times New Roman" w:eastAsia="Calibri" w:hAnsi="Times New Roman"/>
          <w:sz w:val="24"/>
          <w:szCs w:val="24"/>
          <w:lang w:eastAsia="en-US"/>
        </w:rPr>
        <w:t>Данный вид деятельности включает в себя конкурсы решения позиций, спарринги,  соревнования, шахматные праздники.</w:t>
      </w:r>
    </w:p>
    <w:p w:rsidR="00CC2FF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CC2FF2" w:rsidRPr="00CC2FF2" w:rsidRDefault="00CC2FF2" w:rsidP="00CC2FF2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4</w:t>
      </w: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>Теоритические</w:t>
      </w:r>
      <w:proofErr w:type="spellEnd"/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основы и правила шахматной игры (23ч)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u w:val="single"/>
          <w:lang w:eastAsia="en-US"/>
        </w:rPr>
        <w:t>Сведения из истории шахмат.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История появления шахмат на Руси. Роль шахматной игры в современном обществе.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u w:val="single"/>
          <w:lang w:eastAsia="en-US"/>
        </w:rPr>
        <w:t>Базовые понятия шахматной игры.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CC2FF2" w:rsidRPr="009A2102" w:rsidRDefault="00CC2FF2" w:rsidP="00CC2FF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9A2102">
        <w:rPr>
          <w:rFonts w:ascii="Times New Roman" w:eastAsia="Calibri" w:hAnsi="Times New Roman"/>
          <w:sz w:val="24"/>
          <w:szCs w:val="24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</w:t>
      </w:r>
      <w:proofErr w:type="gramEnd"/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Pr="009A2102">
        <w:rPr>
          <w:rFonts w:ascii="Times New Roman" w:eastAsia="Calibri" w:hAnsi="Times New Roman"/>
          <w:sz w:val="24"/>
          <w:szCs w:val="24"/>
          <w:lang w:eastAsia="en-US"/>
        </w:rPr>
        <w:t>нерокировавшегося</w:t>
      </w:r>
      <w:proofErr w:type="spellEnd"/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Pr="009A2102">
        <w:rPr>
          <w:rFonts w:ascii="Times New Roman" w:eastAsia="Calibri" w:hAnsi="Times New Roman"/>
          <w:sz w:val="24"/>
          <w:szCs w:val="24"/>
          <w:lang w:eastAsia="en-US"/>
        </w:rPr>
        <w:t>легкофигурных</w:t>
      </w:r>
      <w:proofErr w:type="spellEnd"/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 эндшпилей.</w:t>
      </w:r>
    </w:p>
    <w:p w:rsidR="00CC2FF2" w:rsidRPr="009A2102" w:rsidRDefault="00CC2FF2" w:rsidP="00CC2FF2">
      <w:pPr>
        <w:spacing w:line="24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>Практико-соревновательная деятельность (11ч)</w:t>
      </w:r>
    </w:p>
    <w:p w:rsidR="00CC2FF2" w:rsidRPr="009A2102" w:rsidRDefault="00CC2FF2" w:rsidP="00CC2FF2">
      <w:pPr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Конкурсы решения позиций.</w:t>
      </w:r>
    </w:p>
    <w:p w:rsidR="00CC2FF2" w:rsidRPr="009A2102" w:rsidRDefault="00CC2FF2" w:rsidP="00CC2FF2">
      <w:pPr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Соревнования.</w:t>
      </w:r>
    </w:p>
    <w:p w:rsidR="00CC2FF2" w:rsidRPr="009A2102" w:rsidRDefault="00CC2FF2" w:rsidP="00CC2FF2">
      <w:pPr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Шахматный праздник.</w:t>
      </w:r>
    </w:p>
    <w:p w:rsidR="00CC2FF2" w:rsidRPr="009A2102" w:rsidRDefault="00CC2FF2" w:rsidP="00CC2FF2">
      <w:pPr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>Данный вид деятельности включает в себя конкурсы решения позиций, спарринги,  соревнования, шахматные праздники.</w:t>
      </w:r>
    </w:p>
    <w:p w:rsidR="00CC2FF2" w:rsidRDefault="00CC2FF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FF2" w:rsidRDefault="00CC2FF2" w:rsidP="0067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FF2" w:rsidRPr="00904230" w:rsidRDefault="00CC2FF2" w:rsidP="00CC2FF2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CC2FF2" w:rsidRPr="00904230" w:rsidRDefault="00CC2FF2" w:rsidP="00CC2FF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sz w:val="24"/>
          <w:szCs w:val="24"/>
        </w:rPr>
        <w:t>Изучение предмета "</w:t>
      </w:r>
      <w:r>
        <w:rPr>
          <w:rFonts w:ascii="Times New Roman" w:eastAsia="Times New Roman" w:hAnsi="Times New Roman" w:cs="Times New Roman"/>
          <w:sz w:val="24"/>
          <w:szCs w:val="24"/>
        </w:rPr>
        <w:t>Шахматы в школе</w:t>
      </w:r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" направлено на достижение </w:t>
      </w:r>
      <w:proofErr w:type="gramStart"/>
      <w:r w:rsidRPr="0090423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90423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0423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CC2FF2" w:rsidRDefault="00CC2FF2" w:rsidP="00CC2F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CC2FF2" w:rsidRDefault="00CC2FF2" w:rsidP="00CC2F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ЛИЧНОСТНЫЕ РЕЗУЛЬТАТЫ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– отражают индивидуальные личностные качества </w:t>
      </w:r>
      <w:proofErr w:type="gramStart"/>
      <w:r w:rsidRPr="00CC2F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2FF2">
        <w:rPr>
          <w:rFonts w:ascii="Times New Roman" w:hAnsi="Times New Roman" w:cs="Times New Roman"/>
          <w:sz w:val="24"/>
          <w:szCs w:val="24"/>
        </w:rPr>
        <w:t xml:space="preserve">, которые они должны приобрести в процессе освоения программного материала.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Это: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ориентация на моральные нормы и их выполнение, способность </w:t>
      </w:r>
      <w:proofErr w:type="gramStart"/>
      <w:r w:rsidRPr="00CC2F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2FF2">
        <w:rPr>
          <w:rFonts w:ascii="Times New Roman" w:hAnsi="Times New Roman" w:cs="Times New Roman"/>
          <w:sz w:val="24"/>
          <w:szCs w:val="24"/>
        </w:rPr>
        <w:t xml:space="preserve"> моральной </w:t>
      </w:r>
      <w:proofErr w:type="spellStart"/>
      <w:r w:rsidRPr="00CC2FF2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CC2F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формирование чувства прекрасного и эстетического чувства на основе знакомства с мировой и отечественной шахматной культурой;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формирование основ шахматной культуры;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понимание необходимости личного участия в формировании собственного здоровья;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наличие мотивации к творческому труду, работе на результат;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готовность и способность к саморазвитию и самообучению;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уважительное отношение к иному мнению;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приобретение основных навыков сотрудничества </w:t>
      </w:r>
      <w:proofErr w:type="gramStart"/>
      <w:r w:rsidRPr="00CC2FF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C2FF2">
        <w:rPr>
          <w:rFonts w:ascii="Times New Roman" w:hAnsi="Times New Roman" w:cs="Times New Roman"/>
          <w:sz w:val="24"/>
          <w:szCs w:val="24"/>
        </w:rPr>
        <w:t xml:space="preserve"> взрослыми людьми и сверстниками; - этические чувства доброжелательности, толерантности и </w:t>
      </w:r>
      <w:proofErr w:type="spellStart"/>
      <w:r w:rsidRPr="00CC2FF2">
        <w:rPr>
          <w:rFonts w:ascii="Times New Roman" w:hAnsi="Times New Roman" w:cs="Times New Roman"/>
          <w:sz w:val="24"/>
          <w:szCs w:val="24"/>
        </w:rPr>
        <w:t>эмоциональнонравственной</w:t>
      </w:r>
      <w:proofErr w:type="spellEnd"/>
      <w:r w:rsidRPr="00CC2FF2">
        <w:rPr>
          <w:rFonts w:ascii="Times New Roman" w:hAnsi="Times New Roman" w:cs="Times New Roman"/>
          <w:sz w:val="24"/>
          <w:szCs w:val="24"/>
        </w:rPr>
        <w:t xml:space="preserve"> отзывчивости, понимания и сопереживания чувствам и обстоятельствам других людей;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умение управлять своими эмоциями;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 xml:space="preserve">- дисциплинированность, внимательность, трудолюбие и упорство в достижении поставленных целей; 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F2">
        <w:rPr>
          <w:rFonts w:ascii="Times New Roman" w:hAnsi="Times New Roman" w:cs="Times New Roman"/>
          <w:sz w:val="24"/>
          <w:szCs w:val="24"/>
        </w:rPr>
        <w:t>- навыки творческого подхода в решении различных задач, к работе на результат; - оказание бескорыстной помощи окружающим.</w:t>
      </w:r>
    </w:p>
    <w:p w:rsidR="00CC2FF2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FF2" w:rsidRPr="00904230" w:rsidRDefault="00CC2FF2" w:rsidP="00CC2FF2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МЕТАПРЕДМЕТНЫЕ РЕЗУЛЬТАТЫ</w:t>
      </w:r>
    </w:p>
    <w:p w:rsidR="00CC2FF2" w:rsidRDefault="00CC2FF2" w:rsidP="00CC2FF2">
      <w:pPr>
        <w:spacing w:after="0" w:line="240" w:lineRule="auto"/>
        <w:jc w:val="both"/>
      </w:pPr>
    </w:p>
    <w:p w:rsidR="00B31051" w:rsidRPr="00904230" w:rsidRDefault="00B31051" w:rsidP="00B310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 универсальные учебные действия: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 - умение с помощью педагога и самостоятельно выделять, и формулировать познавательную цель деятельности в области шахматной игры;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овладение способом структурирования шахматных знаний;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овладение способом выбора наиболее эффективного способа решения учебной задачи в зависимости от конкретных условий;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овладение способом поиска необходимой информации;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умение совместно с учителем самостоятельно ставить и формулировать проблему, самостоятельно создавать алгоритмы деятельности при решении проблемы творческого или поискового характера;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овладение действием моделирования, а также широким спектром логических действий и операций, включая общие приёмы решения задач;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умение строить логические цепи рассуждений;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умение анализировать результат своих действий;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умение воспроизводить по память информацию;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умение устанавливать причинно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– следственные связи;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lastRenderedPageBreak/>
        <w:t xml:space="preserve">- умение логически рассуждать, просчитывать свои действия, предвидеть реакцию соперника, сравнивать, развивать концентрацию внимания, умение находить нестандартные решения. </w:t>
      </w:r>
    </w:p>
    <w:p w:rsidR="00B31051" w:rsidRDefault="00B31051" w:rsidP="00CC2FF2">
      <w:pPr>
        <w:spacing w:after="0" w:line="240" w:lineRule="auto"/>
        <w:jc w:val="both"/>
      </w:pPr>
    </w:p>
    <w:p w:rsidR="00B31051" w:rsidRPr="00B31051" w:rsidRDefault="00B31051" w:rsidP="00B310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находить компромиссы и общие решения, разрешать конфликты на основе </w:t>
      </w:r>
      <w:r w:rsidR="00B31051" w:rsidRPr="00B31051">
        <w:rPr>
          <w:rFonts w:ascii="Times New Roman" w:hAnsi="Times New Roman" w:cs="Times New Roman"/>
          <w:sz w:val="24"/>
          <w:szCs w:val="24"/>
        </w:rPr>
        <w:t>согласования различных позиций;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формулировать, аргументировать и отстаивать своё мнение, уметь вести дискуссию, обсуждать содержание и результаты совместной деятельности;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умение донести свою позицию до других;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умения учитывать позицию партнёра (собеседника),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 </w:t>
      </w:r>
    </w:p>
    <w:p w:rsidR="00B31051" w:rsidRPr="00B31051" w:rsidRDefault="00B31051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051" w:rsidRPr="00B31051" w:rsidRDefault="00B31051" w:rsidP="00B3105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- способность принимать и сохранять учебную цель и задачу,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планировать её реализацию (в том числе во внутреннем плане),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контролировать и оценивать свои действия, </w:t>
      </w:r>
    </w:p>
    <w:p w:rsidR="00B31051" w:rsidRPr="00B31051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вносить соответствующие коррективы в их выполнение. </w:t>
      </w:r>
    </w:p>
    <w:p w:rsidR="00B31051" w:rsidRPr="00B31051" w:rsidRDefault="00B31051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051" w:rsidRPr="00B31051" w:rsidRDefault="00B31051" w:rsidP="00B31051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ПРЕДМЕТНЫЕ РЕЗУЛЬТАТЫ</w:t>
      </w:r>
    </w:p>
    <w:p w:rsidR="00B31051" w:rsidRDefault="00B31051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051" w:rsidRPr="00DB1F47" w:rsidRDefault="00CC2FF2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51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– характеризуют умение и опыт </w:t>
      </w:r>
      <w:proofErr w:type="gramStart"/>
      <w:r w:rsidRPr="00B310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1051">
        <w:rPr>
          <w:rFonts w:ascii="Times New Roman" w:hAnsi="Times New Roman" w:cs="Times New Roman"/>
          <w:sz w:val="24"/>
          <w:szCs w:val="24"/>
        </w:rPr>
        <w:t xml:space="preserve">, которые приобретаются и закрепляются в процессе освоения учебного предмета «Шахматы школе». </w:t>
      </w:r>
    </w:p>
    <w:p w:rsidR="00DB1F47" w:rsidRDefault="00DB1F47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DB1F47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DB1F47">
        <w:rPr>
          <w:rFonts w:ascii="Times New Roman" w:hAnsi="Times New Roman" w:cs="Times New Roman"/>
          <w:sz w:val="24"/>
          <w:szCs w:val="24"/>
        </w:rPr>
        <w:t xml:space="preserve"> обучающиеся начального общего образования общеобразовательных организаций должны: знать /понимать: </w:t>
      </w:r>
    </w:p>
    <w:p w:rsidR="00DB1F47" w:rsidRDefault="00DB1F47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- правила техники безопасности во время занятий; </w:t>
      </w:r>
    </w:p>
    <w:p w:rsidR="00DB1F47" w:rsidRDefault="00DB1F47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>- историю возникновен</w:t>
      </w:r>
      <w:r>
        <w:rPr>
          <w:rFonts w:ascii="Times New Roman" w:hAnsi="Times New Roman" w:cs="Times New Roman"/>
          <w:sz w:val="24"/>
          <w:szCs w:val="24"/>
        </w:rPr>
        <w:t xml:space="preserve">ия и развития шахматной игры; </w:t>
      </w:r>
    </w:p>
    <w:p w:rsidR="00DB1F47" w:rsidRDefault="00DB1F47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 - чемпионов мира по шахматам, их вклад в развитие шахмат, ведущие шахматистов мира; - вклад чемпионов мира по шахматам в развитие шахматной культуры; </w:t>
      </w:r>
    </w:p>
    <w:p w:rsidR="00DB1F47" w:rsidRDefault="00DB1F47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- историю возникновения шахматных соревнований, правила проведения соревнований и личностные (интеллектуальные, физические, духовно-нравственные) качества шахматиста - спортсмена; </w:t>
      </w:r>
    </w:p>
    <w:p w:rsidR="00DB1F47" w:rsidRDefault="00DB1F47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- историю развития шахматной культуры и спорта в России, выдающихся шахматных деятелей России; </w:t>
      </w:r>
    </w:p>
    <w:p w:rsidR="00DB1F47" w:rsidRDefault="00DB1F47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>– использовать приобретенные знания и умения в самостоятельной творческой деятельности. Одновременно обучающиеся должны приобрести следующие умения и навыки.</w:t>
      </w:r>
    </w:p>
    <w:p w:rsidR="00DB1F47" w:rsidRDefault="00DB1F47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F47" w:rsidRPr="00DB1F47" w:rsidRDefault="00DB1F47" w:rsidP="00DB1F47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 класс </w:t>
      </w:r>
    </w:p>
    <w:p w:rsidR="00DB1F47" w:rsidRDefault="00DB1F47" w:rsidP="00CC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 К концу первого учебного года (первого класса) </w:t>
      </w:r>
      <w:proofErr w:type="gramStart"/>
      <w:r w:rsidRPr="00DB1F4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B1F47">
        <w:rPr>
          <w:rFonts w:ascii="Times New Roman" w:hAnsi="Times New Roman" w:cs="Times New Roman"/>
          <w:sz w:val="24"/>
          <w:szCs w:val="24"/>
        </w:rPr>
        <w:t xml:space="preserve"> должны: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>объяснять шахматные термины: белое и черное поле, горизонталь, вертикаль,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F47">
        <w:rPr>
          <w:rFonts w:ascii="Times New Roman" w:hAnsi="Times New Roman" w:cs="Times New Roman"/>
          <w:sz w:val="24"/>
          <w:szCs w:val="24"/>
        </w:rPr>
        <w:t>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  знать шахматные фигуры: ладья, слон, ферзь, конь, пешка, король;</w:t>
      </w:r>
      <w:proofErr w:type="gramEnd"/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>знать правила хода и взятия каждой фигуры;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lastRenderedPageBreak/>
        <w:t>знать, что такое нападение и уметь видеть элементарные угрозы соперника;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ориентироваться на шахматной доске;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играть каждой фигурой в отдельности и в совокупности с другими фигурами без нарушений правил шахматного кодекса;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 правильно располагать шахматную доску между партнерами;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правильно расставлять фигуры перед игрой;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различать горизонталь, вертикаль, диагональ;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рокировать короля, объявлять шах, ставить мат, решать элементарные задачи на мат в один ход;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знать, что такое ничья, пат и вечный шах;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знать «цену» каждой шахматной фигуры;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усвоить технику </w:t>
      </w:r>
      <w:proofErr w:type="spellStart"/>
      <w:r w:rsidRPr="00DB1F47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DB1F47">
        <w:rPr>
          <w:rFonts w:ascii="Times New Roman" w:hAnsi="Times New Roman" w:cs="Times New Roman"/>
          <w:sz w:val="24"/>
          <w:szCs w:val="24"/>
        </w:rPr>
        <w:t xml:space="preserve"> одинокого короля двумя ладьями, ферзем и ладьей,</w:t>
      </w:r>
      <w:r>
        <w:rPr>
          <w:rFonts w:ascii="Times New Roman" w:hAnsi="Times New Roman" w:cs="Times New Roman"/>
          <w:sz w:val="24"/>
          <w:szCs w:val="24"/>
        </w:rPr>
        <w:t xml:space="preserve"> ферзём и королём; </w:t>
      </w:r>
      <w:r w:rsidRPr="00DB1F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овладеть способом «взятия на проходе»;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записывать шахматную партию;  </w:t>
      </w:r>
    </w:p>
    <w:p w:rsidR="00DB1F47" w:rsidRDefault="00DB1F47" w:rsidP="00DB1F47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>уметь играть целую шахматную партию с соперником от начала и до конца с записью своих ходов и ходов соперника.</w:t>
      </w:r>
    </w:p>
    <w:p w:rsidR="00DB1F47" w:rsidRPr="00DB1F47" w:rsidRDefault="00DB1F47" w:rsidP="00DB1F4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1F47" w:rsidRPr="00DB1F47" w:rsidRDefault="00DB1F47" w:rsidP="00DB1F47">
      <w:pPr>
        <w:pStyle w:val="a6"/>
        <w:numPr>
          <w:ilvl w:val="0"/>
          <w:numId w:val="3"/>
        </w:num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ind w:left="284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DB1F4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класс </w:t>
      </w:r>
    </w:p>
    <w:p w:rsidR="00DB1F47" w:rsidRDefault="00DB1F47" w:rsidP="00DB1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К концу второго учебного года (второго класса) </w:t>
      </w:r>
      <w:proofErr w:type="gramStart"/>
      <w:r w:rsidRPr="00DB1F4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B1F47">
        <w:rPr>
          <w:rFonts w:ascii="Times New Roman" w:hAnsi="Times New Roman" w:cs="Times New Roman"/>
          <w:sz w:val="24"/>
          <w:szCs w:val="24"/>
        </w:rPr>
        <w:t xml:space="preserve"> должны:  </w:t>
      </w:r>
    </w:p>
    <w:p w:rsidR="00DB1F47" w:rsidRDefault="00DB1F47" w:rsidP="00DB1F47">
      <w:pPr>
        <w:pStyle w:val="a6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овладеть умением видеть нападение со стороны соперника, защищать свои фигуры, нападать и создавать угрозы;  </w:t>
      </w:r>
    </w:p>
    <w:p w:rsidR="00DB1F47" w:rsidRDefault="00DB1F47" w:rsidP="00DB1F47">
      <w:pPr>
        <w:pStyle w:val="a6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защищать свои фигуры от нападения и угроз;  </w:t>
      </w:r>
    </w:p>
    <w:p w:rsidR="00DB1F47" w:rsidRDefault="00DB1F47" w:rsidP="00DB1F47">
      <w:pPr>
        <w:pStyle w:val="a6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решать шахматные задачи на тактику и видеть следующие тактические угрозы в партиях: двойной удар, связку, ловлю фигуры, сквозной удар, мат на последней горизонтали, открытый и двойной шахи;  ставить мат одинокому королю ладьей и королем;  </w:t>
      </w:r>
    </w:p>
    <w:p w:rsidR="00DB1F47" w:rsidRDefault="00DB1F47" w:rsidP="00DB1F47">
      <w:pPr>
        <w:pStyle w:val="a6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разыгрывать шахматную партию с соперником от начала и до конца, правильно выводя фигуры в дебюте;  </w:t>
      </w:r>
    </w:p>
    <w:p w:rsidR="00DB1F47" w:rsidRDefault="00DB1F47" w:rsidP="00DB1F47">
      <w:pPr>
        <w:pStyle w:val="a6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реализовывать большое материальное преимущество. </w:t>
      </w:r>
    </w:p>
    <w:p w:rsidR="00DB1F47" w:rsidRDefault="00DB1F47" w:rsidP="00DB1F4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1F47" w:rsidRPr="00DB1F47" w:rsidRDefault="00DB1F47" w:rsidP="00DB1F47">
      <w:pPr>
        <w:pStyle w:val="a6"/>
        <w:numPr>
          <w:ilvl w:val="0"/>
          <w:numId w:val="3"/>
        </w:num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ind w:left="284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DB1F4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класс </w:t>
      </w:r>
    </w:p>
    <w:p w:rsidR="00DB1F47" w:rsidRDefault="00DB1F47" w:rsidP="00DB1F47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К концу третьего учебного года (третьего класса) </w:t>
      </w:r>
      <w:proofErr w:type="gramStart"/>
      <w:r w:rsidRPr="00DB1F4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B1F47">
        <w:rPr>
          <w:rFonts w:ascii="Times New Roman" w:hAnsi="Times New Roman" w:cs="Times New Roman"/>
          <w:sz w:val="24"/>
          <w:szCs w:val="24"/>
        </w:rPr>
        <w:t xml:space="preserve"> должны:  </w:t>
      </w:r>
    </w:p>
    <w:p w:rsidR="00DB1F47" w:rsidRDefault="00DB1F47" w:rsidP="00DB1F47">
      <w:pPr>
        <w:pStyle w:val="a6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>овладеть новыми элементами шахматной тактики: «завлечение», «отвлечение», «уничтожение защиты», «</w:t>
      </w:r>
      <w:proofErr w:type="gramStart"/>
      <w:r w:rsidRPr="00DB1F47">
        <w:rPr>
          <w:rFonts w:ascii="Times New Roman" w:hAnsi="Times New Roman" w:cs="Times New Roman"/>
          <w:sz w:val="24"/>
          <w:szCs w:val="24"/>
        </w:rPr>
        <w:t>спёртый</w:t>
      </w:r>
      <w:proofErr w:type="gramEnd"/>
      <w:r w:rsidRPr="00DB1F47">
        <w:rPr>
          <w:rFonts w:ascii="Times New Roman" w:hAnsi="Times New Roman" w:cs="Times New Roman"/>
          <w:sz w:val="24"/>
          <w:szCs w:val="24"/>
        </w:rPr>
        <w:t xml:space="preserve"> мат»;  </w:t>
      </w:r>
    </w:p>
    <w:p w:rsidR="00DB1F47" w:rsidRDefault="00DB1F47" w:rsidP="00DB1F47">
      <w:pPr>
        <w:pStyle w:val="a6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>понимать основы разыгрывания дебют и правильно выводить фигуры в начале партии;</w:t>
      </w:r>
    </w:p>
    <w:p w:rsidR="00DB1F47" w:rsidRDefault="00DB1F47" w:rsidP="00DB1F47">
      <w:pPr>
        <w:pStyle w:val="a6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знать способы атаки на рокировавшегося и не рокировавшегося короля;  </w:t>
      </w:r>
    </w:p>
    <w:p w:rsidR="00DB1F47" w:rsidRDefault="00DB1F47" w:rsidP="00DB1F47">
      <w:pPr>
        <w:pStyle w:val="a6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уметь разыгрывать элементарные пешечные эндшпили и реализовывать большое материальное преимущество;  </w:t>
      </w:r>
    </w:p>
    <w:p w:rsidR="00DB1F47" w:rsidRDefault="00DB1F47" w:rsidP="00DB1F47">
      <w:pPr>
        <w:pStyle w:val="a6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принимать участие в шахматных соревнованиях. </w:t>
      </w:r>
    </w:p>
    <w:p w:rsidR="00DB1F47" w:rsidRDefault="00DB1F47" w:rsidP="00DB1F47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DB1F47" w:rsidRPr="00DB1F47" w:rsidRDefault="00DB1F47" w:rsidP="00DB1F47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4</w:t>
      </w:r>
      <w:r w:rsidRPr="009042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класс </w:t>
      </w:r>
    </w:p>
    <w:p w:rsidR="00DB1F47" w:rsidRDefault="00DB1F47" w:rsidP="00DB1F47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К концу четвертого учебного года (четвертого класса) </w:t>
      </w:r>
      <w:proofErr w:type="gramStart"/>
      <w:r w:rsidRPr="00DB1F4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B1F47">
        <w:rPr>
          <w:rFonts w:ascii="Times New Roman" w:hAnsi="Times New Roman" w:cs="Times New Roman"/>
          <w:sz w:val="24"/>
          <w:szCs w:val="24"/>
        </w:rPr>
        <w:t xml:space="preserve"> должны:  </w:t>
      </w:r>
    </w:p>
    <w:p w:rsidR="00DB1F47" w:rsidRPr="00DB1F47" w:rsidRDefault="00DB1F47" w:rsidP="00DB1F47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>владеть основными шахматными понятиями;</w:t>
      </w:r>
    </w:p>
    <w:p w:rsidR="00DB1F47" w:rsidRDefault="00DB1F47" w:rsidP="00DB1F47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владеть основными элементами шахматной тактики и техники расчёта вариантов в практической игре;  </w:t>
      </w:r>
    </w:p>
    <w:p w:rsidR="00DB1F47" w:rsidRDefault="00DB1F47" w:rsidP="00DB1F47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находить и решать различные шахматные комбинации, в том числе мат в 2-3 хода;  </w:t>
      </w:r>
    </w:p>
    <w:p w:rsidR="00DB1F47" w:rsidRDefault="00DB1F47" w:rsidP="00DB1F47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lastRenderedPageBreak/>
        <w:t xml:space="preserve">знать и применять основные принципа развития фигур в дебюте; </w:t>
      </w:r>
    </w:p>
    <w:p w:rsidR="00DB1F47" w:rsidRDefault="00DB1F47" w:rsidP="00DB1F47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открытые дебюты и их теоретические варианты;  </w:t>
      </w:r>
    </w:p>
    <w:p w:rsidR="00DB1F47" w:rsidRDefault="00DB1F47" w:rsidP="00DB1F47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уметь атаковать короля при разносторонних и равносторонних рокировках;  </w:t>
      </w:r>
    </w:p>
    <w:p w:rsidR="00DB1F47" w:rsidRDefault="00DB1F47" w:rsidP="00DB1F47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 xml:space="preserve">разыгрывать элементарные пешечные, ладейные и </w:t>
      </w:r>
      <w:proofErr w:type="spellStart"/>
      <w:r w:rsidRPr="00DB1F47">
        <w:rPr>
          <w:rFonts w:ascii="Times New Roman" w:hAnsi="Times New Roman" w:cs="Times New Roman"/>
          <w:sz w:val="24"/>
          <w:szCs w:val="24"/>
        </w:rPr>
        <w:t>легкофигурные</w:t>
      </w:r>
      <w:proofErr w:type="spellEnd"/>
      <w:r w:rsidRPr="00DB1F47">
        <w:rPr>
          <w:rFonts w:ascii="Times New Roman" w:hAnsi="Times New Roman" w:cs="Times New Roman"/>
          <w:sz w:val="24"/>
          <w:szCs w:val="24"/>
        </w:rPr>
        <w:t xml:space="preserve"> эндшпили, знать теоретические позиции;  уметь реализовывать материальное преимущество;  </w:t>
      </w:r>
    </w:p>
    <w:p w:rsidR="00B31051" w:rsidRDefault="00DB1F47" w:rsidP="00DB1F47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1F47">
        <w:rPr>
          <w:rFonts w:ascii="Times New Roman" w:hAnsi="Times New Roman" w:cs="Times New Roman"/>
          <w:sz w:val="24"/>
          <w:szCs w:val="24"/>
        </w:rPr>
        <w:t>принимать участие в шахматных соревнованиях.</w:t>
      </w:r>
    </w:p>
    <w:p w:rsidR="00DB1F47" w:rsidRDefault="00DB1F47" w:rsidP="00DB1F4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1F47" w:rsidRDefault="00DB1F47" w:rsidP="00DB1F4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1F47" w:rsidRPr="009A2102" w:rsidRDefault="00DB1F47" w:rsidP="00DB1F4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2102">
        <w:rPr>
          <w:rFonts w:ascii="Times New Roman" w:hAnsi="Times New Roman"/>
          <w:sz w:val="24"/>
          <w:szCs w:val="24"/>
        </w:rPr>
        <w:t xml:space="preserve">Рабочая программа составлена с учётом индивидуальных особенностей обучающихся 1- 4 классов, а также специфики классного коллектива. </w:t>
      </w:r>
    </w:p>
    <w:p w:rsidR="00DB1F47" w:rsidRPr="009A2102" w:rsidRDefault="00DB1F47" w:rsidP="00DB1F47">
      <w:pPr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A2102">
        <w:rPr>
          <w:rFonts w:ascii="Times New Roman" w:eastAsia="Calibri" w:hAnsi="Times New Roman"/>
          <w:sz w:val="24"/>
          <w:szCs w:val="24"/>
          <w:lang w:eastAsia="en-US"/>
        </w:rPr>
        <w:t xml:space="preserve">В связи с тем, что результат обучения предмета «Шахматы» невозможно выразить цифровой оценкой при изучении курса используется </w:t>
      </w:r>
      <w:r w:rsidRPr="009A2102">
        <w:rPr>
          <w:rFonts w:ascii="Times New Roman" w:eastAsia="Calibri" w:hAnsi="Times New Roman"/>
          <w:b/>
          <w:sz w:val="24"/>
          <w:szCs w:val="24"/>
          <w:lang w:eastAsia="en-US"/>
        </w:rPr>
        <w:t>зачетная система оценивания.</w:t>
      </w:r>
    </w:p>
    <w:bookmarkEnd w:id="0"/>
    <w:p w:rsidR="00DB1F47" w:rsidRDefault="00DB1F47" w:rsidP="00DB1F4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26C7" w:rsidRDefault="006B26C7" w:rsidP="006B26C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</w:t>
      </w:r>
    </w:p>
    <w:p w:rsidR="00DB1F47" w:rsidRPr="006B26C7" w:rsidRDefault="006B26C7" w:rsidP="006B26C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6792"/>
        <w:gridCol w:w="1843"/>
      </w:tblGrid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92" w:type="dxa"/>
          </w:tcPr>
          <w:p w:rsidR="00DB1F47" w:rsidRPr="003F7F15" w:rsidRDefault="006B26C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Шахматы – мои друзья. История возникновения шахмат.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Горизонталь.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Вертикаль.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Диагональ.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Ладья.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Слон.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Ферзь.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Конь.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Пешка.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Превращение пешки.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Король.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Ценность фигур.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Нападение.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Взятие. Взятие на проходе.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 и защита от шаха.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Мат.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Пат – ничья.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Рокировка.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Основные принципы игры в начале партии.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Мат ферзем и ладьей одинокому королю.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Мат ферзем и королем одинокому королю.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Материальное преимущество.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Нарушение основных принципов игры в начале партии.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Партии – миниатюры.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Запись шахматной партии.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этикет.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F47" w:rsidRPr="003F7F15" w:rsidTr="00F1781C">
        <w:tc>
          <w:tcPr>
            <w:tcW w:w="0" w:type="auto"/>
          </w:tcPr>
          <w:p w:rsidR="00DB1F47" w:rsidRPr="003F7F15" w:rsidRDefault="00DB1F47" w:rsidP="00DB1F4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DB1F47" w:rsidRDefault="00DB1F47" w:rsidP="00DB1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6C7" w:rsidRPr="006B26C7" w:rsidRDefault="006B26C7" w:rsidP="006B26C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2 клАСС</w:t>
      </w:r>
    </w:p>
    <w:p w:rsidR="00DB1F47" w:rsidRPr="00024590" w:rsidRDefault="00DB1F47" w:rsidP="006B26C7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662"/>
        <w:gridCol w:w="1843"/>
      </w:tblGrid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DB1F47" w:rsidRPr="003F7F15" w:rsidRDefault="006B26C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Из истории шахмат. Чемпионы мира по шахматам и выдающиеся шахматисты мира.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Шахматные фигуры (повторение).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Мат. Пат. Мат в один ход (повторение). Мат одинокому королю королем  и ладьей.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 xml:space="preserve">Защита в шахматной партии: перекрытие, </w:t>
            </w:r>
            <w:proofErr w:type="spellStart"/>
            <w:r w:rsidRPr="005D64BA">
              <w:t>контрнападение</w:t>
            </w:r>
            <w:proofErr w:type="spellEnd"/>
            <w:r w:rsidRPr="005D64BA">
              <w:t>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Тактический прием «двойной удар».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Тактический прием «связка».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Тактический прием «ловля фигуры».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Тактический прием «сквозной удар».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Мат на последней горизонтали.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Тактический прием «открытый шах».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Тактический прием «двойной шах»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Основы игры в дебюте: дебютные ловушки.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Основы игры в дебюте: атака на короля.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Основы игры в дебюте: атака на короля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Основы анализа шахматной партии.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Основы анализа шахматной партии.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Основы анализа шахматной партии.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Шахматный турнир.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5D64BA" w:rsidRDefault="00DB1F47" w:rsidP="00DB1F47">
            <w:pPr>
              <w:pStyle w:val="a7"/>
              <w:jc w:val="center"/>
            </w:pPr>
            <w:r w:rsidRPr="005D64BA">
              <w:t>Шахматный праздник.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F7F15">
              <w:rPr>
                <w:rFonts w:ascii="Times New Roman" w:hAnsi="Times New Roman"/>
                <w:b/>
                <w:iCs/>
              </w:rPr>
              <w:t>ИТОГ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F7F15">
              <w:rPr>
                <w:rFonts w:ascii="Times New Roman" w:hAnsi="Times New Roman"/>
                <w:b/>
                <w:iCs/>
              </w:rPr>
              <w:t>34</w:t>
            </w:r>
          </w:p>
        </w:tc>
      </w:tr>
    </w:tbl>
    <w:p w:rsidR="00DB1F47" w:rsidRPr="00024590" w:rsidRDefault="00DB1F47" w:rsidP="00DB1F47">
      <w:pPr>
        <w:spacing w:after="0" w:line="240" w:lineRule="auto"/>
        <w:jc w:val="center"/>
        <w:rPr>
          <w:rFonts w:ascii="Times New Roman" w:hAnsi="Times New Roman"/>
          <w:iCs/>
        </w:rPr>
      </w:pPr>
    </w:p>
    <w:p w:rsidR="006B26C7" w:rsidRPr="006B26C7" w:rsidRDefault="006B26C7" w:rsidP="006B26C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662"/>
        <w:gridCol w:w="1843"/>
      </w:tblGrid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DB1F47" w:rsidRPr="003F7F15" w:rsidRDefault="006B26C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Их истории возникновения соревнований по шахматам. Система проведения шахматных соревнований.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proofErr w:type="spellStart"/>
            <w:r w:rsidRPr="00024590">
              <w:t>Матование</w:t>
            </w:r>
            <w:proofErr w:type="spellEnd"/>
            <w:r w:rsidRPr="00024590">
              <w:t xml:space="preserve"> одинокого короля разными фигурами </w:t>
            </w:r>
            <w:proofErr w:type="gramStart"/>
            <w:r w:rsidRPr="00024590">
              <w:t xml:space="preserve">( </w:t>
            </w:r>
            <w:proofErr w:type="gramEnd"/>
            <w:r w:rsidRPr="00024590">
              <w:t>повторение)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Тактические комбинации и приемы «двойной шах», «открытый шах»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Тактический прием «завлечение»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Тактический прием «отвлечение»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Тактический прием «уничтожение защитой»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Тактический прием «</w:t>
            </w:r>
            <w:proofErr w:type="gramStart"/>
            <w:r w:rsidRPr="00024590">
              <w:t>спертый</w:t>
            </w:r>
            <w:proofErr w:type="gramEnd"/>
            <w:r w:rsidRPr="00024590">
              <w:t xml:space="preserve"> мат»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Сочетание тактических приемов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Борьба за инициативу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 xml:space="preserve">Основы дебюта: атака на </w:t>
            </w:r>
            <w:proofErr w:type="spellStart"/>
            <w:r w:rsidRPr="00024590">
              <w:t>нерокировавшегося</w:t>
            </w:r>
            <w:proofErr w:type="spellEnd"/>
            <w:r w:rsidRPr="00024590">
              <w:t xml:space="preserve"> короля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Основы дебюта: атака на рокировавшегося короля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Основы анализа шахматной партии: выбери ход и найди план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Основы пешечного эндшпиля: проходная пешка, правило квадрата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Основы пешечного эндшпиля: крайняя пешка, «отталкивание плечом»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Основы пешечного эндшпиля: оппозиции и ключевые слова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Основы пешечного эндшпиля: король с пешкой против короля с пешкой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Теоретические позиции пешечного эндшпиля: ферзь против пешки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 xml:space="preserve">Сыграй как чемпион. Партия В. Крамник – Д. </w:t>
            </w:r>
            <w:proofErr w:type="spellStart"/>
            <w:r w:rsidRPr="00024590">
              <w:t>Садвакасов</w:t>
            </w:r>
            <w:proofErr w:type="spellEnd"/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 xml:space="preserve">Сыграй как чемпион мира. Партия В. Ананд – М. </w:t>
            </w:r>
            <w:proofErr w:type="spellStart"/>
            <w:r w:rsidRPr="00024590">
              <w:t>Карлсен</w:t>
            </w:r>
            <w:proofErr w:type="spellEnd"/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024590" w:rsidRDefault="00DB1F47" w:rsidP="00DB1F47">
            <w:pPr>
              <w:pStyle w:val="a7"/>
              <w:jc w:val="center"/>
            </w:pPr>
            <w:r w:rsidRPr="00024590">
              <w:t>Шахматный праздник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F7F15">
              <w:rPr>
                <w:rFonts w:ascii="Times New Roman" w:hAnsi="Times New Roman"/>
                <w:b/>
                <w:iCs/>
              </w:rPr>
              <w:t>34</w:t>
            </w:r>
          </w:p>
        </w:tc>
      </w:tr>
    </w:tbl>
    <w:p w:rsidR="00DB1F47" w:rsidRPr="00024590" w:rsidRDefault="00DB1F47" w:rsidP="00DB1F47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B26C7" w:rsidRDefault="006B26C7" w:rsidP="00DB1F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B26C7" w:rsidRPr="006B26C7" w:rsidRDefault="006B26C7" w:rsidP="006B26C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662"/>
        <w:gridCol w:w="1843"/>
      </w:tblGrid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DB1F47" w:rsidRPr="003F7F15" w:rsidRDefault="006B26C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История появления шахмат на Руси. Зарождение шахматной культуры в России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Основные принципы  игры в дебюте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Перевес в развитии фигур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Атака на короля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Перевес в пространстве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Оценка позиций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План игры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Выбор хода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Открытые дебюты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Полуоткрытые дебюты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Закрытые дебюты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Гамбиты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Тактический прием «мельница»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Тактический прием «перекрытие»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Тактический прием «рентген»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Анализ шахматной партии: выбери ход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Простейшие ладейные эндшпили: мат двумя слонами одинокому королю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  <w:proofErr w:type="spellStart"/>
            <w:r w:rsidRPr="003F7F15">
              <w:rPr>
                <w:rFonts w:ascii="Times New Roman" w:hAnsi="Times New Roman"/>
                <w:sz w:val="24"/>
                <w:szCs w:val="24"/>
              </w:rPr>
              <w:t>легкофигурные</w:t>
            </w:r>
            <w:proofErr w:type="spellEnd"/>
            <w:r w:rsidRPr="003F7F15">
              <w:rPr>
                <w:rFonts w:ascii="Times New Roman" w:hAnsi="Times New Roman"/>
                <w:sz w:val="24"/>
                <w:szCs w:val="24"/>
              </w:rPr>
              <w:t xml:space="preserve"> окончания: мат конем и слоном одинокому королю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Роль шахмат в жизни человека. Как стать сильным шахматистом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F15">
              <w:rPr>
                <w:rFonts w:ascii="Times New Roman" w:hAnsi="Times New Roman"/>
                <w:sz w:val="24"/>
                <w:szCs w:val="24"/>
              </w:rPr>
              <w:t>Шахматный праздник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F7F15">
              <w:rPr>
                <w:rFonts w:ascii="Times New Roman" w:hAnsi="Times New Roman"/>
                <w:iCs/>
              </w:rPr>
              <w:t>1</w:t>
            </w:r>
          </w:p>
        </w:tc>
      </w:tr>
      <w:tr w:rsidR="00DB1F47" w:rsidRPr="003F7F15" w:rsidTr="00F1781C">
        <w:tc>
          <w:tcPr>
            <w:tcW w:w="959" w:type="dxa"/>
          </w:tcPr>
          <w:p w:rsidR="00DB1F47" w:rsidRPr="003F7F15" w:rsidRDefault="00DB1F47" w:rsidP="00DB1F4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15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DB1F47" w:rsidRPr="003F7F15" w:rsidRDefault="00DB1F47" w:rsidP="00DB1F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F7F15">
              <w:rPr>
                <w:rFonts w:ascii="Times New Roman" w:hAnsi="Times New Roman"/>
                <w:b/>
                <w:iCs/>
              </w:rPr>
              <w:t>34</w:t>
            </w:r>
          </w:p>
        </w:tc>
      </w:tr>
    </w:tbl>
    <w:p w:rsidR="00DB1F47" w:rsidRPr="00C563AB" w:rsidRDefault="00DB1F47" w:rsidP="00DB1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1F47" w:rsidRPr="00F22AF7" w:rsidRDefault="00DB1F47" w:rsidP="00DB1F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F47" w:rsidRPr="00DB1F47" w:rsidRDefault="00DB1F47" w:rsidP="00DB1F4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B1F47" w:rsidRPr="00DB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260"/>
    <w:multiLevelType w:val="hybridMultilevel"/>
    <w:tmpl w:val="63842768"/>
    <w:lvl w:ilvl="0" w:tplc="CFB25EF4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B332D"/>
    <w:multiLevelType w:val="hybridMultilevel"/>
    <w:tmpl w:val="E2E8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C52"/>
    <w:multiLevelType w:val="hybridMultilevel"/>
    <w:tmpl w:val="B81A4906"/>
    <w:lvl w:ilvl="0" w:tplc="CFB25EF4"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F0401"/>
    <w:multiLevelType w:val="hybridMultilevel"/>
    <w:tmpl w:val="9A8C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D4CB6"/>
    <w:multiLevelType w:val="hybridMultilevel"/>
    <w:tmpl w:val="5DEA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02177"/>
    <w:multiLevelType w:val="hybridMultilevel"/>
    <w:tmpl w:val="21DEB3E4"/>
    <w:lvl w:ilvl="0" w:tplc="CFB25EF4"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9524640"/>
    <w:multiLevelType w:val="hybridMultilevel"/>
    <w:tmpl w:val="B52024AE"/>
    <w:lvl w:ilvl="0" w:tplc="934AFD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C1C19"/>
    <w:multiLevelType w:val="hybridMultilevel"/>
    <w:tmpl w:val="4E66169C"/>
    <w:lvl w:ilvl="0" w:tplc="CFB25EF4"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7CD535B"/>
    <w:multiLevelType w:val="hybridMultilevel"/>
    <w:tmpl w:val="1BA4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12"/>
    <w:rsid w:val="00673E12"/>
    <w:rsid w:val="006B26C7"/>
    <w:rsid w:val="00A333A0"/>
    <w:rsid w:val="00B31051"/>
    <w:rsid w:val="00C6022C"/>
    <w:rsid w:val="00CC2FF2"/>
    <w:rsid w:val="00DB1F47"/>
    <w:rsid w:val="00F1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73E12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"/>
    <w:uiPriority w:val="99"/>
    <w:rsid w:val="00673E12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673E12"/>
  </w:style>
  <w:style w:type="paragraph" w:styleId="a5">
    <w:name w:val="Normal (Web)"/>
    <w:basedOn w:val="a"/>
    <w:uiPriority w:val="99"/>
    <w:unhideWhenUsed/>
    <w:rsid w:val="0067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31051"/>
  </w:style>
  <w:style w:type="paragraph" w:styleId="a6">
    <w:name w:val="List Paragraph"/>
    <w:basedOn w:val="a"/>
    <w:uiPriority w:val="34"/>
    <w:qFormat/>
    <w:rsid w:val="00DB1F47"/>
    <w:pPr>
      <w:ind w:left="720"/>
      <w:contextualSpacing/>
    </w:pPr>
  </w:style>
  <w:style w:type="paragraph" w:styleId="a7">
    <w:name w:val="No Spacing"/>
    <w:link w:val="a8"/>
    <w:uiPriority w:val="1"/>
    <w:qFormat/>
    <w:rsid w:val="00DB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DB1F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73E12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"/>
    <w:uiPriority w:val="99"/>
    <w:rsid w:val="00673E12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673E12"/>
  </w:style>
  <w:style w:type="paragraph" w:styleId="a5">
    <w:name w:val="Normal (Web)"/>
    <w:basedOn w:val="a"/>
    <w:uiPriority w:val="99"/>
    <w:unhideWhenUsed/>
    <w:rsid w:val="0067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31051"/>
  </w:style>
  <w:style w:type="paragraph" w:styleId="a6">
    <w:name w:val="List Paragraph"/>
    <w:basedOn w:val="a"/>
    <w:uiPriority w:val="34"/>
    <w:qFormat/>
    <w:rsid w:val="00DB1F47"/>
    <w:pPr>
      <w:ind w:left="720"/>
      <w:contextualSpacing/>
    </w:pPr>
  </w:style>
  <w:style w:type="paragraph" w:styleId="a7">
    <w:name w:val="No Spacing"/>
    <w:link w:val="a8"/>
    <w:uiPriority w:val="1"/>
    <w:qFormat/>
    <w:rsid w:val="00DB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DB1F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152</cp:lastModifiedBy>
  <cp:revision>2</cp:revision>
  <dcterms:created xsi:type="dcterms:W3CDTF">2022-06-14T03:14:00Z</dcterms:created>
  <dcterms:modified xsi:type="dcterms:W3CDTF">2022-06-14T03:14:00Z</dcterms:modified>
</cp:coreProperties>
</file>