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18" w:rsidRDefault="00620CBD">
      <w:pPr>
        <w:shd w:val="clear" w:color="auto" w:fill="FFFFFF"/>
        <w:spacing w:after="0" w:line="240" w:lineRule="auto"/>
        <w:jc w:val="right"/>
        <w:rPr>
          <w:rFonts w:ascii="Cambria" w:hAnsi="Cambria"/>
          <w:b/>
          <w:bCs/>
          <w:caps/>
          <w:sz w:val="28"/>
          <w:szCs w:val="28"/>
        </w:rPr>
      </w:pPr>
      <w:r>
        <w:rPr>
          <w:rFonts w:ascii="Cambria" w:hAnsi="Cambria"/>
          <w:b/>
          <w:bCs/>
          <w:caps/>
          <w:sz w:val="28"/>
          <w:szCs w:val="28"/>
        </w:rPr>
        <w:t>Приложение № 7</w:t>
      </w:r>
    </w:p>
    <w:p w:rsidR="005D0918" w:rsidRDefault="005D0918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caps/>
          <w:sz w:val="28"/>
          <w:szCs w:val="28"/>
        </w:rPr>
      </w:pPr>
    </w:p>
    <w:p w:rsidR="005D0918" w:rsidRDefault="00620CBD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Cambria" w:hAnsi="Cambria"/>
          <w:b/>
          <w:bCs/>
          <w:caps/>
          <w:sz w:val="28"/>
          <w:szCs w:val="28"/>
        </w:rPr>
        <w:t>муниципальное АВТОНОМНОе</w:t>
      </w:r>
      <w:r>
        <w:rPr>
          <w:rFonts w:ascii="Cambria" w:hAnsi="Cambria"/>
          <w:b/>
          <w:bCs/>
          <w:caps/>
          <w:sz w:val="28"/>
          <w:szCs w:val="28"/>
        </w:rPr>
        <w:br/>
        <w:t xml:space="preserve">общеобразовательное </w:t>
      </w:r>
      <w:proofErr w:type="gramStart"/>
      <w:r>
        <w:rPr>
          <w:rFonts w:ascii="Cambria" w:hAnsi="Cambria"/>
          <w:b/>
          <w:bCs/>
          <w:caps/>
          <w:sz w:val="28"/>
          <w:szCs w:val="28"/>
        </w:rPr>
        <w:t>учреждение</w:t>
      </w:r>
      <w:r>
        <w:rPr>
          <w:rFonts w:ascii="Cambria" w:hAnsi="Cambria"/>
          <w:b/>
          <w:bCs/>
          <w:caps/>
          <w:sz w:val="28"/>
          <w:szCs w:val="28"/>
        </w:rPr>
        <w:br/>
        <w:t>«</w:t>
      </w:r>
      <w:proofErr w:type="gramEnd"/>
      <w:r>
        <w:rPr>
          <w:rFonts w:ascii="Cambria" w:hAnsi="Cambria"/>
          <w:b/>
          <w:bCs/>
          <w:caps/>
          <w:sz w:val="28"/>
          <w:szCs w:val="28"/>
        </w:rPr>
        <w:t>Средняя школа № 152 ИМЕНИ А.Д. БЕРЕЗИНА»</w:t>
      </w:r>
    </w:p>
    <w:p w:rsidR="005D0918" w:rsidRDefault="005D0918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D0918" w:rsidRDefault="005D0918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D0918" w:rsidRDefault="005D0918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4820"/>
        <w:gridCol w:w="5069"/>
      </w:tblGrid>
      <w:tr w:rsidR="005D0918">
        <w:trPr>
          <w:trHeight w:val="1870"/>
        </w:trPr>
        <w:tc>
          <w:tcPr>
            <w:tcW w:w="4820" w:type="dxa"/>
            <w:shd w:val="clear" w:color="auto" w:fill="auto"/>
            <w:vAlign w:val="center"/>
          </w:tcPr>
          <w:p w:rsidR="005D0918" w:rsidRDefault="00620CBD">
            <w:pPr>
              <w:spacing w:after="0"/>
            </w:pPr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8" o:title=""/>
                  <o:lock v:ext="edit" ungrouping="t" rotation="t" cropping="t" verticies="t" text="t" grouping="t"/>
                  <o:signatureline v:ext="edit" id="{210625E1-1327-47D3-A9A4-3A0AEEE6C62A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5069" w:type="dxa"/>
            <w:shd w:val="clear" w:color="auto" w:fill="auto"/>
          </w:tcPr>
          <w:p w:rsidR="005D0918" w:rsidRDefault="00620CBD">
            <w:pPr>
              <w:spacing w:after="0"/>
              <w:ind w:left="884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УТВЕРЖДАЮ</w:t>
            </w:r>
          </w:p>
          <w:p w:rsidR="005D0918" w:rsidRDefault="00620CBD">
            <w:pPr>
              <w:spacing w:after="0"/>
              <w:ind w:left="884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Директор МАОУ СШ № 152</w:t>
            </w:r>
          </w:p>
          <w:p w:rsidR="005D0918" w:rsidRDefault="00620CBD">
            <w:pPr>
              <w:spacing w:after="0"/>
              <w:ind w:left="884"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 xml:space="preserve">______________ С.А. </w:t>
            </w:r>
            <w:proofErr w:type="spellStart"/>
            <w:r>
              <w:rPr>
                <w:rFonts w:ascii="Cambria Math" w:hAnsi="Cambria Math"/>
                <w:sz w:val="26"/>
                <w:szCs w:val="26"/>
              </w:rPr>
              <w:t>Гуторина</w:t>
            </w:r>
            <w:proofErr w:type="spellEnd"/>
            <w:r>
              <w:rPr>
                <w:rFonts w:ascii="Cambria Math" w:hAnsi="Cambria Math"/>
                <w:sz w:val="26"/>
                <w:szCs w:val="26"/>
              </w:rPr>
              <w:t xml:space="preserve"> </w:t>
            </w:r>
          </w:p>
          <w:p w:rsidR="005D0918" w:rsidRDefault="00620CBD">
            <w:pPr>
              <w:spacing w:after="0"/>
              <w:ind w:left="884"/>
            </w:pPr>
            <w:r w:rsidRPr="00620CBD">
              <w:rPr>
                <w:rFonts w:ascii="Cambria Math" w:hAnsi="Cambria Math"/>
                <w:sz w:val="26"/>
                <w:szCs w:val="26"/>
              </w:rPr>
              <w:t>Приказ № 458/ш от 28.06.2024</w:t>
            </w:r>
          </w:p>
        </w:tc>
      </w:tr>
    </w:tbl>
    <w:p w:rsidR="005D0918" w:rsidRDefault="005D0918">
      <w:pPr>
        <w:pStyle w:val="Default"/>
        <w:jc w:val="center"/>
        <w:rPr>
          <w:sz w:val="28"/>
          <w:szCs w:val="28"/>
        </w:rPr>
      </w:pPr>
    </w:p>
    <w:p w:rsidR="005D0918" w:rsidRDefault="005D0918">
      <w:pPr>
        <w:pStyle w:val="Default"/>
        <w:jc w:val="center"/>
        <w:rPr>
          <w:sz w:val="28"/>
          <w:szCs w:val="28"/>
        </w:rPr>
      </w:pPr>
    </w:p>
    <w:p w:rsidR="005D0918" w:rsidRDefault="005D0918">
      <w:pPr>
        <w:pStyle w:val="Default"/>
        <w:jc w:val="center"/>
        <w:rPr>
          <w:sz w:val="28"/>
          <w:szCs w:val="28"/>
        </w:rPr>
      </w:pPr>
    </w:p>
    <w:p w:rsidR="005D0918" w:rsidRDefault="005D0918">
      <w:pPr>
        <w:pStyle w:val="Default"/>
        <w:jc w:val="center"/>
        <w:rPr>
          <w:sz w:val="28"/>
          <w:szCs w:val="28"/>
        </w:rPr>
      </w:pPr>
    </w:p>
    <w:p w:rsidR="005D0918" w:rsidRDefault="005D091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D0918" w:rsidRDefault="005D091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D0918" w:rsidRDefault="00620CBD">
      <w:pPr>
        <w:spacing w:after="0" w:line="240" w:lineRule="auto"/>
        <w:contextualSpacing/>
        <w:jc w:val="center"/>
        <w:rPr>
          <w:rFonts w:ascii="Cambria" w:hAnsi="Cambria" w:cstheme="minorBidi"/>
          <w:b/>
          <w:bCs/>
          <w:caps/>
          <w:sz w:val="36"/>
          <w:szCs w:val="36"/>
        </w:rPr>
      </w:pPr>
      <w:proofErr w:type="gramStart"/>
      <w:r>
        <w:rPr>
          <w:rFonts w:ascii="Cambria" w:hAnsi="Cambria"/>
          <w:b/>
          <w:bCs/>
          <w:caps/>
          <w:sz w:val="36"/>
          <w:szCs w:val="36"/>
        </w:rPr>
        <w:t xml:space="preserve">план  </w:t>
      </w:r>
      <w:r>
        <w:rPr>
          <w:rFonts w:ascii="Cambria" w:hAnsi="Cambria" w:cstheme="minorBidi"/>
          <w:b/>
          <w:bCs/>
          <w:caps/>
          <w:sz w:val="36"/>
          <w:szCs w:val="36"/>
        </w:rPr>
        <w:t>внеурочной</w:t>
      </w:r>
      <w:proofErr w:type="gramEnd"/>
      <w:r>
        <w:rPr>
          <w:rFonts w:ascii="Cambria" w:hAnsi="Cambria" w:cstheme="minorBidi"/>
          <w:b/>
          <w:bCs/>
          <w:caps/>
          <w:sz w:val="36"/>
          <w:szCs w:val="36"/>
        </w:rPr>
        <w:t xml:space="preserve">  деятельности</w:t>
      </w:r>
    </w:p>
    <w:p w:rsidR="005D0918" w:rsidRDefault="005D0918">
      <w:pPr>
        <w:spacing w:after="0" w:line="240" w:lineRule="auto"/>
        <w:contextualSpacing/>
        <w:jc w:val="center"/>
        <w:rPr>
          <w:rFonts w:ascii="Cambria" w:hAnsi="Cambria" w:cstheme="minorBidi"/>
          <w:b/>
          <w:bCs/>
          <w:caps/>
          <w:sz w:val="32"/>
          <w:szCs w:val="32"/>
        </w:rPr>
      </w:pPr>
    </w:p>
    <w:p w:rsidR="005D0918" w:rsidRDefault="00620CBD">
      <w:pPr>
        <w:spacing w:after="0" w:line="240" w:lineRule="auto"/>
        <w:contextualSpacing/>
        <w:jc w:val="center"/>
        <w:rPr>
          <w:rFonts w:ascii="Cambria" w:hAnsi="Cambria" w:cstheme="minorBidi"/>
          <w:b/>
          <w:bCs/>
          <w:caps/>
          <w:sz w:val="32"/>
          <w:szCs w:val="32"/>
        </w:rPr>
      </w:pPr>
      <w:proofErr w:type="gramStart"/>
      <w:r>
        <w:rPr>
          <w:rFonts w:ascii="Cambria" w:hAnsi="Cambria" w:cstheme="minorBidi"/>
          <w:b/>
          <w:bCs/>
          <w:caps/>
          <w:sz w:val="32"/>
          <w:szCs w:val="32"/>
        </w:rPr>
        <w:t>для  10</w:t>
      </w:r>
      <w:proofErr w:type="gramEnd"/>
      <w:r>
        <w:rPr>
          <w:rFonts w:ascii="Cambria" w:hAnsi="Cambria" w:cstheme="minorBidi"/>
          <w:b/>
          <w:bCs/>
          <w:caps/>
          <w:sz w:val="32"/>
          <w:szCs w:val="32"/>
        </w:rPr>
        <w:t>-11  классов  МАОУ СШ № 152</w:t>
      </w:r>
    </w:p>
    <w:p w:rsidR="005D0918" w:rsidRDefault="00620CBD">
      <w:pPr>
        <w:spacing w:after="0" w:line="240" w:lineRule="auto"/>
        <w:contextualSpacing/>
        <w:jc w:val="center"/>
        <w:rPr>
          <w:rFonts w:ascii="Cambria" w:hAnsi="Cambria" w:cstheme="minorBidi"/>
          <w:b/>
          <w:bCs/>
          <w:caps/>
          <w:sz w:val="32"/>
          <w:szCs w:val="32"/>
        </w:rPr>
      </w:pPr>
      <w:proofErr w:type="gramStart"/>
      <w:r>
        <w:rPr>
          <w:rFonts w:ascii="Cambria" w:hAnsi="Cambria" w:cstheme="minorBidi"/>
          <w:b/>
          <w:bCs/>
          <w:caps/>
          <w:sz w:val="32"/>
          <w:szCs w:val="32"/>
        </w:rPr>
        <w:t>в  соответствии</w:t>
      </w:r>
      <w:proofErr w:type="gramEnd"/>
      <w:r>
        <w:rPr>
          <w:rFonts w:ascii="Cambria" w:hAnsi="Cambria" w:cstheme="minorBidi"/>
          <w:b/>
          <w:bCs/>
          <w:caps/>
          <w:sz w:val="32"/>
          <w:szCs w:val="32"/>
        </w:rPr>
        <w:t xml:space="preserve">  с  требованиями  ФГОС    СОО</w:t>
      </w:r>
    </w:p>
    <w:p w:rsidR="005D0918" w:rsidRDefault="005D0918">
      <w:pPr>
        <w:spacing w:after="0" w:line="240" w:lineRule="auto"/>
        <w:contextualSpacing/>
        <w:jc w:val="center"/>
        <w:rPr>
          <w:rFonts w:ascii="Cambria" w:hAnsi="Cambria" w:cstheme="minorBidi"/>
          <w:b/>
          <w:bCs/>
          <w:caps/>
          <w:sz w:val="32"/>
          <w:szCs w:val="32"/>
        </w:rPr>
      </w:pPr>
    </w:p>
    <w:p w:rsidR="005D0918" w:rsidRDefault="00620CBD">
      <w:pPr>
        <w:spacing w:after="0" w:line="240" w:lineRule="auto"/>
        <w:contextualSpacing/>
        <w:jc w:val="center"/>
        <w:rPr>
          <w:rFonts w:ascii="Cambria" w:hAnsi="Cambria" w:cstheme="minorBidi"/>
          <w:b/>
          <w:bCs/>
          <w:caps/>
          <w:sz w:val="32"/>
          <w:szCs w:val="32"/>
        </w:rPr>
      </w:pPr>
      <w:proofErr w:type="gramStart"/>
      <w:r>
        <w:rPr>
          <w:rFonts w:ascii="Cambria" w:hAnsi="Cambria" w:cstheme="minorBidi"/>
          <w:b/>
          <w:bCs/>
          <w:caps/>
          <w:sz w:val="32"/>
          <w:szCs w:val="32"/>
        </w:rPr>
        <w:t>на  2024</w:t>
      </w:r>
      <w:proofErr w:type="gramEnd"/>
      <w:r>
        <w:rPr>
          <w:rFonts w:ascii="Cambria" w:hAnsi="Cambria" w:cstheme="minorBidi"/>
          <w:b/>
          <w:bCs/>
          <w:caps/>
          <w:sz w:val="32"/>
          <w:szCs w:val="32"/>
        </w:rPr>
        <w:t>/2025 учебный  год</w:t>
      </w:r>
    </w:p>
    <w:p w:rsidR="005D0918" w:rsidRDefault="005D0918">
      <w:pPr>
        <w:pStyle w:val="Default"/>
        <w:jc w:val="center"/>
        <w:rPr>
          <w:rFonts w:ascii="Cambria" w:hAnsi="Cambria"/>
          <w:b/>
          <w:bCs/>
          <w:caps/>
          <w:sz w:val="36"/>
          <w:szCs w:val="36"/>
        </w:rPr>
      </w:pPr>
    </w:p>
    <w:p w:rsidR="005D0918" w:rsidRDefault="005D0918">
      <w:pPr>
        <w:pStyle w:val="Default"/>
        <w:jc w:val="center"/>
        <w:rPr>
          <w:rFonts w:ascii="Cambria" w:hAnsi="Cambria"/>
          <w:b/>
          <w:bCs/>
          <w:caps/>
          <w:sz w:val="36"/>
          <w:szCs w:val="36"/>
        </w:rPr>
      </w:pPr>
    </w:p>
    <w:p w:rsidR="005D0918" w:rsidRDefault="005D0918">
      <w:pPr>
        <w:pStyle w:val="Default"/>
        <w:jc w:val="center"/>
        <w:rPr>
          <w:rFonts w:ascii="Cambria" w:hAnsi="Cambria"/>
          <w:b/>
          <w:bCs/>
          <w:caps/>
          <w:sz w:val="36"/>
          <w:szCs w:val="36"/>
        </w:rPr>
      </w:pPr>
    </w:p>
    <w:p w:rsidR="005D0918" w:rsidRDefault="005D0918">
      <w:pPr>
        <w:pStyle w:val="Default"/>
        <w:jc w:val="center"/>
        <w:rPr>
          <w:rFonts w:ascii="Cambria" w:hAnsi="Cambria"/>
          <w:b/>
          <w:bCs/>
          <w:caps/>
          <w:sz w:val="36"/>
          <w:szCs w:val="36"/>
        </w:rPr>
      </w:pPr>
    </w:p>
    <w:p w:rsidR="005D0918" w:rsidRDefault="005D0918">
      <w:pPr>
        <w:pStyle w:val="Default"/>
        <w:jc w:val="center"/>
        <w:rPr>
          <w:rFonts w:ascii="Cambria" w:hAnsi="Cambria"/>
          <w:b/>
          <w:bCs/>
          <w:caps/>
          <w:sz w:val="36"/>
          <w:szCs w:val="36"/>
        </w:rPr>
      </w:pPr>
    </w:p>
    <w:p w:rsidR="005D0918" w:rsidRDefault="005D0918">
      <w:pPr>
        <w:pStyle w:val="Default"/>
        <w:jc w:val="center"/>
        <w:rPr>
          <w:rFonts w:ascii="Cambria" w:hAnsi="Cambria"/>
          <w:b/>
          <w:bCs/>
          <w:caps/>
          <w:sz w:val="36"/>
          <w:szCs w:val="36"/>
        </w:rPr>
      </w:pPr>
    </w:p>
    <w:p w:rsidR="005D0918" w:rsidRDefault="005D0918">
      <w:pPr>
        <w:pStyle w:val="Default"/>
        <w:jc w:val="center"/>
        <w:rPr>
          <w:rFonts w:ascii="Cambria" w:hAnsi="Cambria"/>
          <w:b/>
          <w:bCs/>
          <w:caps/>
          <w:sz w:val="36"/>
          <w:szCs w:val="36"/>
        </w:rPr>
      </w:pPr>
    </w:p>
    <w:p w:rsidR="005D0918" w:rsidRDefault="00620CBD">
      <w:pPr>
        <w:spacing w:after="0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D0918" w:rsidRDefault="00620CBD">
      <w:pPr>
        <w:pStyle w:val="Default"/>
        <w:numPr>
          <w:ilvl w:val="0"/>
          <w:numId w:val="1"/>
        </w:numPr>
        <w:ind w:left="0" w:firstLine="0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Пояснительная записка</w:t>
      </w:r>
    </w:p>
    <w:p w:rsidR="005D0918" w:rsidRDefault="005D0918">
      <w:pPr>
        <w:pStyle w:val="Default"/>
        <w:contextualSpacing/>
        <w:jc w:val="center"/>
        <w:rPr>
          <w:b/>
          <w:bCs/>
          <w:sz w:val="26"/>
          <w:szCs w:val="26"/>
        </w:rPr>
      </w:pPr>
    </w:p>
    <w:p w:rsidR="005D0918" w:rsidRDefault="00620CB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внеурочной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деятельностью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следует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понимать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образовательную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деятельность,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направленную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достижение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планируемых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результатов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освоения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ФГОС ООО, </w:t>
      </w:r>
      <w:r>
        <w:rPr>
          <w:rFonts w:ascii="Times New Roman" w:hAnsi="Times New Roman"/>
          <w:sz w:val="26"/>
          <w:szCs w:val="26"/>
        </w:rPr>
        <w:t xml:space="preserve">ФГОС СОО (предметных, </w:t>
      </w:r>
      <w:proofErr w:type="spellStart"/>
      <w:r>
        <w:rPr>
          <w:rFonts w:ascii="Times New Roman" w:hAnsi="Times New Roman"/>
          <w:sz w:val="26"/>
          <w:szCs w:val="26"/>
        </w:rPr>
        <w:t>метапредметных</w:t>
      </w:r>
      <w:proofErr w:type="spellEnd"/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личностных),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осуществляемую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формах, отличных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урочной.</w:t>
      </w:r>
    </w:p>
    <w:p w:rsidR="005D0918" w:rsidRDefault="00620CB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 внеурочной деятельности определяет содержательное наполнение направлений внеурочной деятельности, учебное время, отводимое на реализацию внеурочной деяте</w:t>
      </w:r>
      <w:r>
        <w:rPr>
          <w:rFonts w:ascii="Times New Roman" w:hAnsi="Times New Roman"/>
          <w:sz w:val="26"/>
          <w:szCs w:val="26"/>
        </w:rPr>
        <w:t>льности, общий объем нагрузки обучающихся в классах, реализующих ФГОС ООО, ФГОС СОО.</w:t>
      </w:r>
    </w:p>
    <w:p w:rsidR="005D0918" w:rsidRDefault="00620CB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Внеурочная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деятельность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организуется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соответствии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следующими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нормативными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документами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методическими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рекомендациями: </w:t>
      </w:r>
    </w:p>
    <w:p w:rsidR="005D0918" w:rsidRDefault="00620CBD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Закон Российской Федерации от 29.12.2012 № 273 </w:t>
      </w:r>
      <w:r>
        <w:rPr>
          <w:rFonts w:ascii="Times New Roman" w:hAnsi="Times New Roman"/>
          <w:sz w:val="26"/>
          <w:szCs w:val="26"/>
        </w:rPr>
        <w:t>«Об образовании в Российской Федерации»</w:t>
      </w:r>
    </w:p>
    <w:p w:rsidR="005D0918" w:rsidRDefault="00620CBD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Минпросвещения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России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31.05.2021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287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«Об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федерального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государственного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образовательного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стандарта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основного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общего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образования»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(Зарегистрировано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Минюсте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России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05.07.2021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64101)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</w:p>
    <w:p w:rsidR="005D0918" w:rsidRDefault="00620CBD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Письмо</w:t>
      </w:r>
      <w:r>
        <w:rPr>
          <w:rFonts w:ascii="Times New Roman" w:hAnsi="Times New Roman"/>
          <w:spacing w:val="5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инистерства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просвещения Российской</w:t>
      </w:r>
      <w:r>
        <w:rPr>
          <w:rFonts w:ascii="Times New Roman" w:hAnsi="Times New Roman"/>
          <w:spacing w:val="6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Федерации</w:t>
      </w:r>
      <w:r>
        <w:rPr>
          <w:rFonts w:ascii="Times New Roman" w:hAnsi="Times New Roman"/>
          <w:spacing w:val="6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05.07.2022 № ТВ-1290/03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направлении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методических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рекомендаций»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(Информационно-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методическое письмо об организации внеурочной деятельности в рамках реализации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обновленных федеральных государственных </w:t>
      </w:r>
      <w:r>
        <w:rPr>
          <w:rFonts w:ascii="Times New Roman" w:hAnsi="Times New Roman"/>
          <w:sz w:val="26"/>
          <w:szCs w:val="26"/>
        </w:rPr>
        <w:t>образовательных стандартов начального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общего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основного общего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образования).</w:t>
      </w:r>
    </w:p>
    <w:p w:rsidR="005D0918" w:rsidRDefault="00620CBD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Письмо Минпросвещения России от 17.06.2022 № 03-871 «Об организации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занятий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«Разговоры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 важном».</w:t>
      </w:r>
    </w:p>
    <w:p w:rsidR="005D0918" w:rsidRDefault="00620CBD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Методические рекомендации по формированию функциональной грамотности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обучающихся</w:t>
      </w:r>
      <w:r>
        <w:rPr>
          <w:rFonts w:ascii="Times New Roman" w:hAnsi="Times New Roman"/>
          <w:sz w:val="26"/>
          <w:szCs w:val="26"/>
        </w:rPr>
        <w:t>.</w:t>
      </w:r>
    </w:p>
    <w:p w:rsidR="005D0918" w:rsidRDefault="00620CBD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Санитарные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правила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СП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2.4.3648-20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«Санитарно-эпидемиологические</w:t>
      </w:r>
      <w:r>
        <w:rPr>
          <w:rFonts w:ascii="Times New Roman" w:hAnsi="Times New Roman"/>
          <w:spacing w:val="-5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требования к организациям воспитания и обучения, отдыха и оздоровления детей 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молодежи»,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утвержденных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постановлением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Главного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государственного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санитарного</w:t>
      </w:r>
      <w:r>
        <w:rPr>
          <w:rFonts w:ascii="Times New Roman" w:hAnsi="Times New Roman"/>
          <w:spacing w:val="-5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врача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Российской Федерации от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28.09.2020 №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(далее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 СП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2.4.3648-20).</w:t>
      </w:r>
    </w:p>
    <w:p w:rsidR="005D0918" w:rsidRDefault="00620CBD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Санитарные правила и нормы СанПиН 1.2.3685-21 «Гигиенические нормативы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требования к обеспечению безопасности и (или) безвредности для человека факторов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среды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обитания»,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утвержденных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постановлением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Главного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госуда</w:t>
      </w:r>
      <w:r>
        <w:rPr>
          <w:rFonts w:ascii="Times New Roman" w:hAnsi="Times New Roman"/>
          <w:sz w:val="26"/>
          <w:szCs w:val="26"/>
        </w:rPr>
        <w:t>рственного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санитарного врача Российской Федерации от 28.01.2021 № 2 (далее – СанПиН 1.2.3685-21). </w:t>
      </w:r>
    </w:p>
    <w:p w:rsidR="005D0918" w:rsidRDefault="00620CBD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Стратегия развития воспитания в Российской Федерации на период до 2025 года (Распоряжение Правительства Российской Федерации от 29.05.2015 № 996-р) и План ме</w:t>
      </w:r>
      <w:r>
        <w:rPr>
          <w:rFonts w:ascii="Times New Roman" w:hAnsi="Times New Roman"/>
          <w:sz w:val="26"/>
          <w:szCs w:val="26"/>
        </w:rPr>
        <w:t>роприятий по её реализации в 2021-2025 годах (Распоряжение Правительства Российской Федерации от 12.11.2020 № 2945-р).</w:t>
      </w:r>
    </w:p>
    <w:p w:rsidR="005D0918" w:rsidRDefault="00620CBD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Стратегия национальной безопасности Российской Федерации (Указ Президента Российской Федерации от 02.07.2021 № 400).</w:t>
      </w:r>
    </w:p>
    <w:p w:rsidR="005D0918" w:rsidRDefault="00620CBD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Федеральные государс</w:t>
      </w:r>
      <w:r>
        <w:rPr>
          <w:rFonts w:ascii="Times New Roman" w:hAnsi="Times New Roman"/>
          <w:sz w:val="26"/>
          <w:szCs w:val="26"/>
        </w:rPr>
        <w:t xml:space="preserve">твенные образовательные стандарты (далее — ФГОС) основного общего образования (Приказ Минпросвещения России от 31.05.2021 № 287), среднего общего образования (Приказ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17.05.2012 № 413).</w:t>
      </w:r>
    </w:p>
    <w:p w:rsidR="005D0918" w:rsidRDefault="00620CBD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Министерства образования и науки Российско</w:t>
      </w:r>
      <w:r>
        <w:rPr>
          <w:rFonts w:ascii="Times New Roman" w:hAnsi="Times New Roman"/>
          <w:sz w:val="26"/>
          <w:szCs w:val="26"/>
        </w:rPr>
        <w:t>й Федерации от 17.12.2010</w:t>
      </w:r>
      <w:r>
        <w:rPr>
          <w:rFonts w:ascii="Times New Roman" w:hAnsi="Times New Roman"/>
          <w:sz w:val="26"/>
          <w:szCs w:val="26"/>
        </w:rPr>
        <w:br/>
        <w:t>№ 1897 «Об утверждении Федерального государственного образовательного стандарта основного общего образования» - ФГОС ООО.</w:t>
      </w:r>
    </w:p>
    <w:p w:rsidR="005D0918" w:rsidRDefault="00620CBD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Министерства образования и науки Российской Федерации от 17.05.2012 № 413 «Об утверждении Федеральног</w:t>
      </w:r>
      <w:r>
        <w:rPr>
          <w:rFonts w:ascii="Times New Roman" w:hAnsi="Times New Roman"/>
          <w:sz w:val="26"/>
          <w:szCs w:val="26"/>
        </w:rPr>
        <w:t xml:space="preserve">о государственного образовательного стандарта среднего общего образования» - ФГОС СОО. </w:t>
      </w:r>
    </w:p>
    <w:p w:rsidR="005D0918" w:rsidRDefault="00620CBD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Министерства Просвещения РФ от 11.12.2020 №712 «О внесении изменений в некоторые федеральные государственные образовательные стандарты общего образования по вопр</w:t>
      </w:r>
      <w:r>
        <w:rPr>
          <w:rFonts w:ascii="Times New Roman" w:hAnsi="Times New Roman"/>
          <w:sz w:val="26"/>
          <w:szCs w:val="26"/>
        </w:rPr>
        <w:t xml:space="preserve">осам воспитания обучающихся». </w:t>
      </w:r>
    </w:p>
    <w:p w:rsidR="005D0918" w:rsidRDefault="00620CBD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Министерства образования и науки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</w:t>
      </w:r>
      <w:r>
        <w:rPr>
          <w:rFonts w:ascii="Times New Roman" w:hAnsi="Times New Roman"/>
          <w:sz w:val="26"/>
          <w:szCs w:val="26"/>
        </w:rPr>
        <w:t xml:space="preserve">ограммам начального общего, основного общего и среднего общего образования». </w:t>
      </w:r>
    </w:p>
    <w:p w:rsidR="005D0918" w:rsidRDefault="00620CBD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Письмо Министерства образования и науки Российской Федерации от 18.08.2017</w:t>
      </w:r>
      <w:r>
        <w:rPr>
          <w:rFonts w:ascii="Times New Roman" w:hAnsi="Times New Roman"/>
          <w:sz w:val="26"/>
          <w:szCs w:val="26"/>
        </w:rPr>
        <w:br/>
        <w:t>№ 09-1672 «О направлении Методических рекомендаций по уточнению понятия и содержания внеурочной деятель</w:t>
      </w:r>
      <w:r>
        <w:rPr>
          <w:rFonts w:ascii="Times New Roman" w:hAnsi="Times New Roman"/>
          <w:sz w:val="26"/>
          <w:szCs w:val="26"/>
        </w:rPr>
        <w:t xml:space="preserve">ности в рамках реализации основных общеобразовательных программ, в том числе в части проектной деятельности». </w:t>
      </w:r>
    </w:p>
    <w:p w:rsidR="005D0918" w:rsidRDefault="00620CBD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Письмо Министерства просвещения Российской Федерации от 05.09.2018 № 03-ПГ-МП42216 «Об участии учеников муниципальных и государственных школ Росс</w:t>
      </w:r>
      <w:r>
        <w:rPr>
          <w:rFonts w:ascii="Times New Roman" w:hAnsi="Times New Roman"/>
          <w:sz w:val="26"/>
          <w:szCs w:val="26"/>
        </w:rPr>
        <w:t>ийской Федерации во внеурочной деятельности».</w:t>
      </w:r>
    </w:p>
    <w:p w:rsidR="005D0918" w:rsidRDefault="00620CBD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Устав муниципального автономного общеобразовательного учреждения «Средняя школа № 152 имени А.Д. Березина». </w:t>
      </w:r>
    </w:p>
    <w:p w:rsidR="005D0918" w:rsidRDefault="00620CBD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Основная образовательная программа муниципального автономного общеобразовательного учреждения «Средня</w:t>
      </w:r>
      <w:r>
        <w:rPr>
          <w:rFonts w:ascii="Times New Roman" w:hAnsi="Times New Roman"/>
          <w:sz w:val="26"/>
          <w:szCs w:val="26"/>
        </w:rPr>
        <w:t xml:space="preserve">я школа № 152 имени А.Д. Березина». </w:t>
      </w:r>
    </w:p>
    <w:p w:rsidR="005D0918" w:rsidRDefault="005D0918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5D0918" w:rsidRDefault="00620CBD">
      <w:pPr>
        <w:numPr>
          <w:ilvl w:val="0"/>
          <w:numId w:val="4"/>
        </w:numPr>
        <w:spacing w:after="0"/>
        <w:ind w:left="0" w:firstLine="0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Содержательное наполнение внеурочной</w:t>
      </w:r>
      <w:r>
        <w:rPr>
          <w:rFonts w:ascii="Times New Roman" w:hAnsi="Times New Roman"/>
          <w:b/>
          <w:spacing w:val="-97"/>
          <w:sz w:val="26"/>
          <w:szCs w:val="26"/>
        </w:rPr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деятельности</w:t>
      </w:r>
    </w:p>
    <w:p w:rsidR="005D0918" w:rsidRDefault="005D0918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5D0918" w:rsidRDefault="00620CB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 внеурочной деятельности основывается на единстве и преемственности образовательного процесса всех уровней НОО, ООО, СОО.</w:t>
      </w:r>
    </w:p>
    <w:p w:rsidR="005D0918" w:rsidRDefault="00620CB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себя: </w:t>
      </w:r>
    </w:p>
    <w:p w:rsidR="005D0918" w:rsidRDefault="00620CB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внеурочную деятельность по учебным предметам образовательной программы (учебные курсы, учебные мод</w:t>
      </w:r>
      <w:r>
        <w:rPr>
          <w:rFonts w:ascii="Times New Roman" w:hAnsi="Times New Roman"/>
          <w:sz w:val="26"/>
          <w:szCs w:val="26"/>
        </w:rPr>
        <w:t xml:space="preserve">ули по выбору обучающихся, в том числе предусматривающие углубленное изучение учебных предметов, с целью удовлетворения </w:t>
      </w:r>
      <w:r>
        <w:rPr>
          <w:rFonts w:ascii="Times New Roman" w:hAnsi="Times New Roman"/>
          <w:sz w:val="26"/>
          <w:szCs w:val="26"/>
        </w:rPr>
        <w:lastRenderedPageBreak/>
        <w:t>различных интересов обучающихся, потребностей в физическом развитии и совершенствовании, а также учитывающие этнокультурные интересы, ос</w:t>
      </w:r>
      <w:r>
        <w:rPr>
          <w:rFonts w:ascii="Times New Roman" w:hAnsi="Times New Roman"/>
          <w:sz w:val="26"/>
          <w:szCs w:val="26"/>
        </w:rPr>
        <w:t>обые образовательные потребности обучающихся с ОВЗ;</w:t>
      </w:r>
    </w:p>
    <w:p w:rsidR="005D0918" w:rsidRDefault="00620CB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внеурочную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</w:t>
      </w:r>
      <w:proofErr w:type="spellStart"/>
      <w:r>
        <w:rPr>
          <w:rFonts w:ascii="Times New Roman" w:hAnsi="Times New Roman"/>
          <w:sz w:val="26"/>
          <w:szCs w:val="26"/>
        </w:rPr>
        <w:t>метапредметные</w:t>
      </w:r>
      <w:proofErr w:type="spellEnd"/>
      <w:r>
        <w:rPr>
          <w:rFonts w:ascii="Times New Roman" w:hAnsi="Times New Roman"/>
          <w:sz w:val="26"/>
          <w:szCs w:val="26"/>
        </w:rPr>
        <w:t xml:space="preserve"> кружки, факультативы</w:t>
      </w:r>
      <w:r>
        <w:rPr>
          <w:rFonts w:ascii="Times New Roman" w:hAnsi="Times New Roman"/>
          <w:sz w:val="26"/>
          <w:szCs w:val="26"/>
        </w:rPr>
        <w:t xml:space="preserve">, научные сообщества, в том числе направленные на реализацию проектной и исследовательской деятельности); </w:t>
      </w:r>
    </w:p>
    <w:p w:rsidR="005D0918" w:rsidRDefault="00620CB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‒</w:t>
      </w:r>
      <w:r>
        <w:rPr>
          <w:rFonts w:ascii="Times New Roman" w:hAnsi="Times New Roman"/>
          <w:sz w:val="26"/>
          <w:szCs w:val="26"/>
        </w:rPr>
        <w:t xml:space="preserve"> внеурочную деятельность по развитию личности, ее способностей, удовлетворения образовательных потребностей и интересов, самореализации обучающихся,</w:t>
      </w:r>
      <w:r>
        <w:rPr>
          <w:rFonts w:ascii="Times New Roman" w:hAnsi="Times New Roman"/>
          <w:sz w:val="26"/>
          <w:szCs w:val="26"/>
        </w:rPr>
        <w:t xml:space="preserve"> в том числе одаренных, через организацию социальных практик (в том числе </w:t>
      </w:r>
      <w:proofErr w:type="spellStart"/>
      <w:r>
        <w:rPr>
          <w:rFonts w:ascii="Times New Roman" w:hAnsi="Times New Roman"/>
          <w:sz w:val="26"/>
          <w:szCs w:val="26"/>
        </w:rPr>
        <w:t>волонтерство</w:t>
      </w:r>
      <w:proofErr w:type="spellEnd"/>
      <w:r>
        <w:rPr>
          <w:rFonts w:ascii="Times New Roman" w:hAnsi="Times New Roman"/>
          <w:sz w:val="26"/>
          <w:szCs w:val="26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</w:t>
      </w:r>
      <w:r>
        <w:rPr>
          <w:rFonts w:ascii="Times New Roman" w:hAnsi="Times New Roman"/>
          <w:sz w:val="26"/>
          <w:szCs w:val="26"/>
        </w:rPr>
        <w:t xml:space="preserve">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</w:r>
    </w:p>
    <w:p w:rsidR="005D0918" w:rsidRDefault="00620CB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‒</w:t>
      </w:r>
      <w:r>
        <w:rPr>
          <w:rFonts w:ascii="Times New Roman" w:hAnsi="Times New Roman"/>
          <w:sz w:val="26"/>
          <w:szCs w:val="26"/>
        </w:rPr>
        <w:t xml:space="preserve"> внеурочную деятельность, направленную на реализацию комплекса воспитате</w:t>
      </w:r>
      <w:r>
        <w:rPr>
          <w:rFonts w:ascii="Times New Roman" w:hAnsi="Times New Roman"/>
          <w:sz w:val="26"/>
          <w:szCs w:val="26"/>
        </w:rPr>
        <w:t xml:space="preserve">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</w:t>
      </w:r>
      <w:r>
        <w:rPr>
          <w:rFonts w:ascii="Times New Roman" w:hAnsi="Times New Roman"/>
          <w:sz w:val="26"/>
          <w:szCs w:val="26"/>
        </w:rPr>
        <w:t xml:space="preserve">(законных представителей) несовершеннолетних обучающихся; </w:t>
      </w:r>
    </w:p>
    <w:p w:rsidR="005D0918" w:rsidRDefault="00620CB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‒</w:t>
      </w:r>
      <w:r>
        <w:rPr>
          <w:rFonts w:ascii="Times New Roman" w:hAnsi="Times New Roman"/>
          <w:sz w:val="26"/>
          <w:szCs w:val="26"/>
        </w:rPr>
        <w:t xml:space="preserve">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</w:t>
      </w:r>
      <w:r>
        <w:rPr>
          <w:rFonts w:ascii="Times New Roman" w:hAnsi="Times New Roman"/>
          <w:sz w:val="26"/>
          <w:szCs w:val="26"/>
        </w:rPr>
        <w:t xml:space="preserve">одростковых и юношеских общественных объединений, организаций и т. д.; </w:t>
      </w:r>
    </w:p>
    <w:p w:rsidR="005D0918" w:rsidRDefault="00620CB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</w:t>
      </w:r>
      <w:r>
        <w:rPr>
          <w:rFonts w:ascii="Times New Roman" w:hAnsi="Times New Roman"/>
          <w:sz w:val="26"/>
          <w:szCs w:val="26"/>
        </w:rPr>
        <w:t xml:space="preserve">разовательной программы и т. д.); </w:t>
      </w:r>
    </w:p>
    <w:p w:rsidR="005D0918" w:rsidRDefault="00620CB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‒</w:t>
      </w:r>
      <w:r>
        <w:rPr>
          <w:rFonts w:ascii="Times New Roman" w:hAnsi="Times New Roman"/>
          <w:sz w:val="26"/>
          <w:szCs w:val="26"/>
        </w:rPr>
        <w:t xml:space="preserve">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>
        <w:rPr>
          <w:rFonts w:ascii="Times New Roman" w:hAnsi="Times New Roman"/>
          <w:sz w:val="26"/>
          <w:szCs w:val="26"/>
        </w:rPr>
        <w:t>тьюторов</w:t>
      </w:r>
      <w:proofErr w:type="spellEnd"/>
      <w:r>
        <w:rPr>
          <w:rFonts w:ascii="Times New Roman" w:hAnsi="Times New Roman"/>
          <w:sz w:val="26"/>
          <w:szCs w:val="26"/>
        </w:rPr>
        <w:t xml:space="preserve">, педагогов-психологов); </w:t>
      </w:r>
    </w:p>
    <w:p w:rsidR="005D0918" w:rsidRDefault="00620CBD">
      <w:pPr>
        <w:spacing w:after="0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‒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внеурочную деятельность, нап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равленную на обеспечение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одействия школьника с окружающей средой, социальной защиты учащихся).</w:t>
      </w:r>
    </w:p>
    <w:p w:rsidR="005D0918" w:rsidRDefault="005D0918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5D0918" w:rsidRDefault="005D0918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5D0918" w:rsidRDefault="005D0918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5D0918" w:rsidRDefault="005D0918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5D0918" w:rsidRDefault="00620CBD">
      <w:pPr>
        <w:numPr>
          <w:ilvl w:val="0"/>
          <w:numId w:val="4"/>
        </w:numPr>
        <w:spacing w:after="0"/>
        <w:ind w:left="0" w:firstLine="0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Планирование</w:t>
      </w:r>
      <w:r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внеурочной</w:t>
      </w:r>
      <w:r>
        <w:rPr>
          <w:rFonts w:ascii="Times New Roman" w:hAnsi="Times New Roman"/>
          <w:b/>
          <w:spacing w:val="-1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деятельности</w:t>
      </w:r>
    </w:p>
    <w:p w:rsidR="005D0918" w:rsidRDefault="005D0918">
      <w:pPr>
        <w:spacing w:after="0"/>
        <w:contextualSpacing/>
        <w:jc w:val="both"/>
        <w:rPr>
          <w:rFonts w:ascii="Times New Roman" w:hAnsi="Times New Roman"/>
          <w:spacing w:val="-1"/>
          <w:sz w:val="26"/>
          <w:szCs w:val="26"/>
        </w:rPr>
      </w:pPr>
    </w:p>
    <w:p w:rsidR="005D0918" w:rsidRDefault="00620CB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С целью обеспечения преемственности </w:t>
      </w:r>
      <w:r>
        <w:rPr>
          <w:rFonts w:ascii="Times New Roman" w:hAnsi="Times New Roman"/>
          <w:sz w:val="26"/>
          <w:szCs w:val="26"/>
        </w:rPr>
        <w:t>содержания образовательных программ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начального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общего</w:t>
      </w:r>
      <w:r>
        <w:rPr>
          <w:rFonts w:ascii="Times New Roman" w:hAnsi="Times New Roman"/>
          <w:spacing w:val="1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основного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общего</w:t>
      </w:r>
      <w:r>
        <w:rPr>
          <w:rFonts w:ascii="Times New Roman" w:hAnsi="Times New Roman"/>
          <w:spacing w:val="1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образования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формировании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плана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внеурочной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деятельности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образовательной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организации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предусмотрена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часть,</w:t>
      </w:r>
      <w:r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рекомендуемая</w:t>
      </w:r>
      <w:r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для всех</w:t>
      </w:r>
      <w:r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обучающихся</w:t>
      </w:r>
      <w:r>
        <w:rPr>
          <w:rFonts w:ascii="Times New Roman" w:hAnsi="Times New Roman"/>
          <w:sz w:val="26"/>
          <w:szCs w:val="26"/>
        </w:rPr>
        <w:t>:</w:t>
      </w:r>
    </w:p>
    <w:p w:rsidR="005D0918" w:rsidRDefault="00620CB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Инвариантный компонент плана внеурочной деятельности (вне зависимости от профиля) предполагает: </w:t>
      </w:r>
    </w:p>
    <w:p w:rsidR="005D0918" w:rsidRDefault="00620CBD">
      <w:pPr>
        <w:pStyle w:val="af8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организацию</w:t>
      </w:r>
      <w:proofErr w:type="gramEnd"/>
      <w:r>
        <w:rPr>
          <w:rFonts w:ascii="Times New Roman" w:hAnsi="Times New Roman"/>
          <w:sz w:val="26"/>
          <w:szCs w:val="26"/>
        </w:rPr>
        <w:t xml:space="preserve"> жизни ученических сообществ в форме </w:t>
      </w:r>
      <w:r>
        <w:rPr>
          <w:rFonts w:ascii="Times New Roman" w:hAnsi="Times New Roman"/>
          <w:sz w:val="26"/>
          <w:szCs w:val="26"/>
        </w:rPr>
        <w:t>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</w:t>
      </w:r>
    </w:p>
    <w:p w:rsidR="005D0918" w:rsidRDefault="00620CBD">
      <w:pPr>
        <w:pStyle w:val="af8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проведение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ежемесячного учебного собрания по пробл</w:t>
      </w:r>
      <w:r>
        <w:rPr>
          <w:rFonts w:ascii="Times New Roman" w:hAnsi="Times New Roman"/>
          <w:sz w:val="26"/>
          <w:szCs w:val="26"/>
        </w:rPr>
        <w:t>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5D0918" w:rsidRDefault="00620CB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весенние каникулы 10 класса организуются поездки в </w:t>
      </w:r>
      <w:r>
        <w:rPr>
          <w:rFonts w:ascii="Times New Roman" w:hAnsi="Times New Roman"/>
          <w:sz w:val="26"/>
          <w:szCs w:val="26"/>
        </w:rPr>
        <w:t xml:space="preserve">организации профессионального и высшего образования для уточнения индивидуальных планов обучающихся в сфере продолжения образования. После поездок в рамках часов, отведенных на организацию жизни ученических сообществ, проводятся коллективные обсуждения, в </w:t>
      </w:r>
      <w:r>
        <w:rPr>
          <w:rFonts w:ascii="Times New Roman" w:hAnsi="Times New Roman"/>
          <w:sz w:val="26"/>
          <w:szCs w:val="26"/>
        </w:rPr>
        <w:t>ходе которых педагогами обеспечиваются анализ и рефлексия обучающимися собственных впечатлений о посещении образовательных организаций.</w:t>
      </w:r>
    </w:p>
    <w:p w:rsidR="005D0918" w:rsidRDefault="00620CB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Вариативный компонент прописывается по отдельным профилям.</w:t>
      </w:r>
    </w:p>
    <w:p w:rsidR="005D0918" w:rsidRDefault="00620CB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рамках реализации естественно-научного профиля </w:t>
      </w:r>
    </w:p>
    <w:p w:rsidR="005D0918" w:rsidRDefault="00620CB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каникуля</w:t>
      </w:r>
      <w:r>
        <w:rPr>
          <w:rFonts w:ascii="Times New Roman" w:hAnsi="Times New Roman"/>
          <w:sz w:val="26"/>
          <w:szCs w:val="26"/>
        </w:rPr>
        <w:t>рное время (осенние, зимние, весенние каникулы в 11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 по территории Росс</w:t>
      </w:r>
      <w:r>
        <w:rPr>
          <w:rFonts w:ascii="Times New Roman" w:hAnsi="Times New Roman"/>
          <w:sz w:val="26"/>
          <w:szCs w:val="26"/>
        </w:rPr>
        <w:t>ии,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:rsidR="005D0918" w:rsidRDefault="00620CB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В рамках реализации гуманитарного пр</w:t>
      </w:r>
      <w:r>
        <w:rPr>
          <w:rFonts w:ascii="Times New Roman" w:hAnsi="Times New Roman"/>
          <w:b/>
          <w:sz w:val="26"/>
          <w:szCs w:val="26"/>
        </w:rPr>
        <w:t xml:space="preserve">офиля </w:t>
      </w:r>
      <w:r>
        <w:rPr>
          <w:rFonts w:ascii="Times New Roman" w:hAnsi="Times New Roman"/>
          <w:sz w:val="26"/>
          <w:szCs w:val="26"/>
        </w:rPr>
        <w:t>в осенние (зимние) каникулы 10 класса организуются поездки и экскурсии в литературные, исторические музеи, усадьбы известных деятелей культуры; «зрительские марафоны» (коллективное посещение кинопоказов, театральных спектаклей, концертов, просмотр ви</w:t>
      </w:r>
      <w:r>
        <w:rPr>
          <w:rFonts w:ascii="Times New Roman" w:hAnsi="Times New Roman"/>
          <w:sz w:val="26"/>
          <w:szCs w:val="26"/>
        </w:rPr>
        <w:t>деофильмов, посещение выставок, художественных музеев с обязательным коллективным обсуждением).</w:t>
      </w:r>
    </w:p>
    <w:p w:rsidR="005D0918" w:rsidRDefault="00620CB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</w:t>
      </w:r>
      <w:r>
        <w:rPr>
          <w:rFonts w:ascii="Times New Roman" w:hAnsi="Times New Roman"/>
          <w:sz w:val="26"/>
          <w:szCs w:val="26"/>
        </w:rPr>
        <w:t>ся.</w:t>
      </w:r>
    </w:p>
    <w:p w:rsidR="005D0918" w:rsidRDefault="00620CB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первого полугодия 10 класса осуществляется подготовка к поездкам и экскурсиям в рамках часов, отведенных на воспитательные мероприятия, курсы внеурочной деятельности по выбору обучающихся.</w:t>
      </w:r>
    </w:p>
    <w:p w:rsidR="005D0918" w:rsidRDefault="00620CB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летние (весенние) каникулы 10 класса на основе инте</w:t>
      </w:r>
      <w:r>
        <w:rPr>
          <w:rFonts w:ascii="Times New Roman" w:hAnsi="Times New Roman"/>
          <w:sz w:val="26"/>
          <w:szCs w:val="26"/>
        </w:rPr>
        <w:t>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музеях, библиотеках, учреждениях образования и культуры; подготавливаются и проводя</w:t>
      </w:r>
      <w:r>
        <w:rPr>
          <w:rFonts w:ascii="Times New Roman" w:hAnsi="Times New Roman"/>
          <w:sz w:val="26"/>
          <w:szCs w:val="26"/>
        </w:rPr>
        <w:t>тся исследовательские экспедиции (например, краеведческой направленности, фольклорные, археологические).</w:t>
      </w:r>
    </w:p>
    <w:p w:rsidR="005D0918" w:rsidRDefault="00620CB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 втором полугодии 10 класса в рамках часов, отведенных на курсы внеурочной деятельности по выбору обучающихся и воспитательные мероприятия, организуе</w:t>
      </w:r>
      <w:r>
        <w:rPr>
          <w:rFonts w:ascii="Times New Roman" w:hAnsi="Times New Roman"/>
          <w:sz w:val="26"/>
          <w:szCs w:val="26"/>
        </w:rPr>
        <w:t>тся подготовка к профессиональным пробам обучающихся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 и «проект участия в исследовательской экспедиции»)</w:t>
      </w:r>
      <w:r>
        <w:rPr>
          <w:rFonts w:ascii="Times New Roman" w:hAnsi="Times New Roman"/>
          <w:sz w:val="26"/>
          <w:szCs w:val="26"/>
        </w:rPr>
        <w:t>, В каникулярное время (осенние, весенние каникулы в 11-м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 по территори</w:t>
      </w:r>
      <w:r>
        <w:rPr>
          <w:rFonts w:ascii="Times New Roman" w:hAnsi="Times New Roman"/>
          <w:sz w:val="26"/>
          <w:szCs w:val="26"/>
        </w:rPr>
        <w:t>и России.</w:t>
      </w:r>
    </w:p>
    <w:p w:rsidR="005D0918" w:rsidRDefault="00620CB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рамках реализации социально-экономического профиля</w:t>
      </w:r>
      <w:r>
        <w:rPr>
          <w:rFonts w:ascii="Times New Roman" w:hAnsi="Times New Roman"/>
          <w:sz w:val="26"/>
          <w:szCs w:val="26"/>
        </w:rPr>
        <w:t xml:space="preserve"> в осенние (зимние) каникулы 10 класса организуются экскурсии на производства, в банки, в экономические отделы государственных и негосударственных организаций. В ходе познавательной деятельности</w:t>
      </w:r>
      <w:r>
        <w:rPr>
          <w:rFonts w:ascii="Times New Roman" w:hAnsi="Times New Roman"/>
          <w:sz w:val="26"/>
          <w:szCs w:val="26"/>
        </w:rPr>
        <w:t xml:space="preserve"> на вышеперечисленных объектах реализуются индивидуальные, групповые и коллективные учебно-исследовательские проекты обучающихся. В течение первого полугодия 10 класса осуществляется подготовка к экскурсиям в рамках часов, отведенных на воспитательные меро</w:t>
      </w:r>
      <w:r>
        <w:rPr>
          <w:rFonts w:ascii="Times New Roman" w:hAnsi="Times New Roman"/>
          <w:sz w:val="26"/>
          <w:szCs w:val="26"/>
        </w:rPr>
        <w:t>приятия, курсы внеурочной деятельности по выбору обучающихся.</w:t>
      </w:r>
    </w:p>
    <w:p w:rsidR="005D0918" w:rsidRDefault="00620CB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летние (весенние)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</w:t>
      </w:r>
      <w:r>
        <w:rPr>
          <w:rFonts w:ascii="Times New Roman" w:hAnsi="Times New Roman"/>
          <w:sz w:val="26"/>
          <w:szCs w:val="26"/>
        </w:rPr>
        <w:t xml:space="preserve">ессиональные пробы обучающихся в социально-экономической сфере (приоритет отдается структурным подразделениям экономического профиля), организуются социальные практики (обеспечивающие пробу себя обучающимися в сфере профессиональной коммуникации с широким </w:t>
      </w:r>
      <w:r>
        <w:rPr>
          <w:rFonts w:ascii="Times New Roman" w:hAnsi="Times New Roman"/>
          <w:sz w:val="26"/>
          <w:szCs w:val="26"/>
        </w:rPr>
        <w:t>кругом партнеров), реализуются групповые социальные и экономические проекты (например, предпринимательской направленности).</w:t>
      </w:r>
    </w:p>
    <w:p w:rsidR="005D0918" w:rsidRDefault="00620CB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 втором полугодии 10 класса в рамках часов, отведенных на курсы внеурочной деятельности по выбору обучающихся и воспитательные мер</w:t>
      </w:r>
      <w:r>
        <w:rPr>
          <w:rFonts w:ascii="Times New Roman" w:hAnsi="Times New Roman"/>
          <w:sz w:val="26"/>
          <w:szCs w:val="26"/>
        </w:rPr>
        <w:t>оприятия, организуется подготовка к профессиональным пробам обучающихся, предусматривается подготовка и защита групповых проектов («проект профессиональных проб», «предпринимательский проект», «социальный проект»).</w:t>
      </w:r>
    </w:p>
    <w:p w:rsidR="005D0918" w:rsidRDefault="00620CB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каникулярное время (осенние, весенние к</w:t>
      </w:r>
      <w:r>
        <w:rPr>
          <w:rFonts w:ascii="Times New Roman" w:hAnsi="Times New Roman"/>
          <w:sz w:val="26"/>
          <w:szCs w:val="26"/>
        </w:rPr>
        <w:t>аникулы в 11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 по территории России, организация «зрительского марафона»</w:t>
      </w:r>
      <w:r>
        <w:rPr>
          <w:rFonts w:ascii="Times New Roman" w:hAnsi="Times New Roman"/>
          <w:sz w:val="26"/>
          <w:szCs w:val="26"/>
        </w:rPr>
        <w:t xml:space="preserve">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:rsidR="005D0918" w:rsidRDefault="00620CB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рамках реализации технологического профиля </w:t>
      </w:r>
      <w:r>
        <w:rPr>
          <w:rFonts w:ascii="Times New Roman" w:hAnsi="Times New Roman"/>
          <w:sz w:val="26"/>
          <w:szCs w:val="26"/>
        </w:rPr>
        <w:t xml:space="preserve">в осенние (зимние) каникулы 10 </w:t>
      </w:r>
      <w:r>
        <w:rPr>
          <w:rFonts w:ascii="Times New Roman" w:hAnsi="Times New Roman"/>
          <w:sz w:val="26"/>
          <w:szCs w:val="26"/>
        </w:rPr>
        <w:t>класса организуются поездки и экскурсии на промышленные предприятия, в научно-исследовательские организации, в технические музеи, технопарки. В ходе познавательной деятельности на вышеперечисленных объектах реализуются индивидуальные, групповые и коллектив</w:t>
      </w:r>
      <w:r>
        <w:rPr>
          <w:rFonts w:ascii="Times New Roman" w:hAnsi="Times New Roman"/>
          <w:sz w:val="26"/>
          <w:szCs w:val="26"/>
        </w:rPr>
        <w:t>ные учебно- исследовательские проекты обучающихся. В течение первого полугодия 10 класса осуществляется подготовка к поездкам и экскурсиям в рамках часов, отведенных на воспитательные мероприятия, курсы внеурочной деятельности по выбору обучающихся.</w:t>
      </w:r>
    </w:p>
    <w:p w:rsidR="005D0918" w:rsidRDefault="00620CB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летн</w:t>
      </w:r>
      <w:r>
        <w:rPr>
          <w:rFonts w:ascii="Times New Roman" w:hAnsi="Times New Roman"/>
          <w:sz w:val="26"/>
          <w:szCs w:val="26"/>
        </w:rPr>
        <w:t>ие (весенние)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производстве.</w:t>
      </w:r>
    </w:p>
    <w:p w:rsidR="005D0918" w:rsidRDefault="00620CB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 втором полугодии </w:t>
      </w:r>
      <w:r>
        <w:rPr>
          <w:rFonts w:ascii="Times New Roman" w:hAnsi="Times New Roman"/>
          <w:sz w:val="26"/>
          <w:szCs w:val="26"/>
        </w:rPr>
        <w:t>10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обучающихся на производстве, предусматривается подготовка и защита индивидуальных ил</w:t>
      </w:r>
      <w:r>
        <w:rPr>
          <w:rFonts w:ascii="Times New Roman" w:hAnsi="Times New Roman"/>
          <w:sz w:val="26"/>
          <w:szCs w:val="26"/>
        </w:rPr>
        <w:t>и групповых проектов («проект профессиональных проб»).</w:t>
      </w:r>
    </w:p>
    <w:p w:rsidR="005D0918" w:rsidRDefault="00620CBD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каникулярное время (осенние, весенние каникулы в 11 классе) предусматривается реализация задач активного отдыха, оздоровления обучающихся, поддержка инициатив старшеклассников, в том числе выезды на </w:t>
      </w:r>
      <w:r>
        <w:rPr>
          <w:rFonts w:ascii="Times New Roman" w:hAnsi="Times New Roman"/>
          <w:sz w:val="26"/>
          <w:szCs w:val="26"/>
        </w:rPr>
        <w:t>природу, туристические походы, поездки по территории России и за рубеж,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</w:t>
      </w:r>
      <w:r>
        <w:rPr>
          <w:rFonts w:ascii="Times New Roman" w:hAnsi="Times New Roman"/>
          <w:sz w:val="26"/>
          <w:szCs w:val="26"/>
        </w:rPr>
        <w:t>ным коллективным обсуждением), социальные практики, в том числе в качестве организаторов деятельности обучающихся 5-9 классов.</w:t>
      </w:r>
    </w:p>
    <w:p w:rsidR="005D0918" w:rsidRDefault="00620CB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Основное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содержание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рекомендуемых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занятий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внеурочной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деятельности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отражено в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таблице:</w:t>
      </w:r>
    </w:p>
    <w:p w:rsidR="005D0918" w:rsidRDefault="005D091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5811"/>
      </w:tblGrid>
      <w:tr w:rsidR="005D0918">
        <w:trPr>
          <w:trHeight w:val="827"/>
        </w:trPr>
        <w:tc>
          <w:tcPr>
            <w:tcW w:w="2836" w:type="dxa"/>
          </w:tcPr>
          <w:p w:rsidR="005D0918" w:rsidRDefault="00620CBD">
            <w:pPr>
              <w:spacing w:after="0" w:line="264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Направление внеурочной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деятельности</w:t>
            </w:r>
          </w:p>
        </w:tc>
        <w:tc>
          <w:tcPr>
            <w:tcW w:w="1418" w:type="dxa"/>
          </w:tcPr>
          <w:p w:rsidR="005D0918" w:rsidRDefault="00620CBD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Количество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часов в</w:t>
            </w:r>
            <w:r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неделю</w:t>
            </w:r>
          </w:p>
        </w:tc>
        <w:tc>
          <w:tcPr>
            <w:tcW w:w="5811" w:type="dxa"/>
          </w:tcPr>
          <w:p w:rsidR="005D0918" w:rsidRDefault="00620CBD">
            <w:pPr>
              <w:spacing w:after="0" w:line="264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Основное</w:t>
            </w:r>
            <w:r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занятий</w:t>
            </w:r>
          </w:p>
        </w:tc>
      </w:tr>
      <w:tr w:rsidR="005D0918">
        <w:trPr>
          <w:trHeight w:val="275"/>
        </w:trPr>
        <w:tc>
          <w:tcPr>
            <w:tcW w:w="10065" w:type="dxa"/>
            <w:gridSpan w:val="3"/>
          </w:tcPr>
          <w:p w:rsidR="005D0918" w:rsidRDefault="00620CBD">
            <w:pPr>
              <w:spacing w:after="0" w:line="256" w:lineRule="exact"/>
              <w:ind w:left="132" w:right="151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Инвариантная часть</w:t>
            </w:r>
          </w:p>
        </w:tc>
      </w:tr>
      <w:tr w:rsidR="005D0918">
        <w:trPr>
          <w:trHeight w:val="286"/>
        </w:trPr>
        <w:tc>
          <w:tcPr>
            <w:tcW w:w="2836" w:type="dxa"/>
          </w:tcPr>
          <w:p w:rsidR="005D0918" w:rsidRDefault="00620CBD">
            <w:pPr>
              <w:spacing w:after="0" w:line="240" w:lineRule="auto"/>
              <w:ind w:left="132" w:right="1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Информационно-</w:t>
            </w:r>
            <w:r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просветительские</w:t>
            </w:r>
            <w:r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занятия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патриотической,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нравственной 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экологической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направленности «Разговоры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важном»</w:t>
            </w:r>
          </w:p>
        </w:tc>
        <w:tc>
          <w:tcPr>
            <w:tcW w:w="1418" w:type="dxa"/>
          </w:tcPr>
          <w:p w:rsidR="005D0918" w:rsidRDefault="00620CBD">
            <w:pPr>
              <w:spacing w:after="0" w:line="264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5811" w:type="dxa"/>
          </w:tcPr>
          <w:p w:rsidR="005D0918" w:rsidRDefault="00620CBD">
            <w:pPr>
              <w:spacing w:after="0" w:line="240" w:lineRule="auto"/>
              <w:ind w:left="132" w:right="1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</w:t>
            </w:r>
            <w:r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цель:</w:t>
            </w:r>
            <w:r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ценностного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отношения обучающихся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своей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Родине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–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России,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населяющим</w:t>
            </w:r>
            <w:r>
              <w:rPr>
                <w:rFonts w:ascii="Times New Roman" w:eastAsia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ее</w:t>
            </w:r>
            <w:r>
              <w:rPr>
                <w:rFonts w:ascii="Times New Roman" w:eastAsia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людям,</w:t>
            </w:r>
            <w:r>
              <w:rPr>
                <w:rFonts w:ascii="Times New Roman" w:eastAsia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ее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уникальной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истории,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богатой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природе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великой</w:t>
            </w:r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культуре.</w:t>
            </w:r>
          </w:p>
          <w:p w:rsidR="005D0918" w:rsidRDefault="00620CBD">
            <w:pPr>
              <w:tabs>
                <w:tab w:val="left" w:pos="1806"/>
                <w:tab w:val="left" w:pos="3347"/>
              </w:tabs>
              <w:spacing w:after="0" w:line="240" w:lineRule="auto"/>
              <w:ind w:left="132" w:right="1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Основная задача: </w:t>
            </w:r>
            <w:r>
              <w:rPr>
                <w:rFonts w:ascii="Times New Roman" w:eastAsia="Times New Roman" w:hAnsi="Times New Roman"/>
                <w:sz w:val="24"/>
              </w:rPr>
              <w:t>формирование</w:t>
            </w:r>
            <w:r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соответствующей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внутренней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позиции</w:t>
            </w:r>
            <w:r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личности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школьника,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необходимой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ему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для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конструктивного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ответственного поведения</w:t>
            </w:r>
            <w:r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обществе.</w:t>
            </w:r>
          </w:p>
          <w:p w:rsidR="005D0918" w:rsidRDefault="00620CBD">
            <w:pPr>
              <w:tabs>
                <w:tab w:val="left" w:pos="2164"/>
                <w:tab w:val="left" w:pos="2718"/>
                <w:tab w:val="left" w:pos="3718"/>
                <w:tab w:val="left" w:pos="4727"/>
              </w:tabs>
              <w:spacing w:after="0" w:line="240" w:lineRule="auto"/>
              <w:ind w:left="132" w:right="1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Основные</w:t>
            </w:r>
            <w:r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темы</w:t>
            </w:r>
            <w:r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занятий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связаны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важнейшими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аспектами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жизни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человека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современной</w:t>
            </w:r>
            <w:r>
              <w:rPr>
                <w:rFonts w:ascii="Times New Roman" w:eastAsia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России:</w:t>
            </w:r>
            <w:r>
              <w:rPr>
                <w:rFonts w:ascii="Times New Roman" w:eastAsia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знанием</w:t>
            </w:r>
            <w:r>
              <w:rPr>
                <w:rFonts w:ascii="Times New Roman" w:eastAsia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родной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истории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пониманием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сложностей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современного мира,</w:t>
            </w:r>
            <w:r>
              <w:rPr>
                <w:rFonts w:ascii="Times New Roman" w:eastAsia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техническим</w:t>
            </w:r>
            <w:r>
              <w:rPr>
                <w:rFonts w:ascii="Times New Roman" w:eastAsia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прогрессом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сохранением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природы,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ориентацией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мировой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художественной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культуре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повседневной культуре поведения, доброжелательным отношением к</w:t>
            </w:r>
            <w:r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окружающим</w:t>
            </w:r>
            <w:r>
              <w:rPr>
                <w:rFonts w:ascii="Times New Roman" w:eastAsia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ответственным</w:t>
            </w:r>
            <w:r>
              <w:rPr>
                <w:rFonts w:ascii="Times New Roman" w:eastAsia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отношением</w:t>
            </w:r>
            <w:r>
              <w:rPr>
                <w:rFonts w:ascii="Times New Roman" w:eastAsia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 собственным</w:t>
            </w:r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поступкам.</w:t>
            </w:r>
          </w:p>
        </w:tc>
      </w:tr>
      <w:tr w:rsidR="005D0918">
        <w:trPr>
          <w:trHeight w:val="286"/>
        </w:trPr>
        <w:tc>
          <w:tcPr>
            <w:tcW w:w="2836" w:type="dxa"/>
          </w:tcPr>
          <w:p w:rsidR="005D0918" w:rsidRDefault="00620CBD">
            <w:pPr>
              <w:spacing w:after="0" w:line="240" w:lineRule="auto"/>
              <w:ind w:left="132" w:right="1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Занятия, направленные на удовлетворение интересов и потребностей обучающихся в творческом и физическом развитии, </w:t>
            </w:r>
            <w:r>
              <w:rPr>
                <w:rFonts w:ascii="Times New Roman" w:eastAsia="Times New Roman" w:hAnsi="Times New Roman"/>
                <w:sz w:val="24"/>
              </w:rPr>
              <w:t>помощь в самореализации, раскрытии и развитии способностей и талантов</w:t>
            </w:r>
          </w:p>
        </w:tc>
        <w:tc>
          <w:tcPr>
            <w:tcW w:w="1418" w:type="dxa"/>
          </w:tcPr>
          <w:p w:rsidR="005D0918" w:rsidRDefault="00620CBD">
            <w:pPr>
              <w:spacing w:after="0" w:line="264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5811" w:type="dxa"/>
          </w:tcPr>
          <w:p w:rsidR="005D0918" w:rsidRDefault="00620CBD">
            <w:pPr>
              <w:tabs>
                <w:tab w:val="left" w:pos="4951"/>
              </w:tabs>
              <w:spacing w:after="0" w:line="240" w:lineRule="auto"/>
              <w:ind w:left="132" w:right="1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</w:t>
            </w:r>
            <w:r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цель:</w:t>
            </w:r>
            <w:r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удовлетворение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интересов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потребностей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творческом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физическом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развитии,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помощь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самореализации,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раскрытии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развитии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способностей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 талантов.</w:t>
            </w:r>
          </w:p>
          <w:p w:rsidR="005D0918" w:rsidRDefault="00620CBD">
            <w:pPr>
              <w:tabs>
                <w:tab w:val="left" w:pos="5518"/>
              </w:tabs>
              <w:spacing w:after="0" w:line="250" w:lineRule="exact"/>
              <w:ind w:left="132" w:right="1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Основные задачи: </w:t>
            </w:r>
            <w:r>
              <w:rPr>
                <w:rFonts w:ascii="Times New Roman" w:eastAsia="Times New Roman" w:hAnsi="Times New Roman"/>
                <w:sz w:val="24"/>
              </w:rPr>
              <w:t>раскрытие</w:t>
            </w:r>
            <w:r>
              <w:rPr>
                <w:rFonts w:ascii="Times New Roman" w:eastAsia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творческих способностей</w:t>
            </w:r>
            <w:r>
              <w:rPr>
                <w:rFonts w:ascii="Times New Roman" w:eastAsia="Times New Roman" w:hAnsi="Times New Roman"/>
                <w:spacing w:val="106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школьников,</w:t>
            </w:r>
            <w:r>
              <w:rPr>
                <w:rFonts w:ascii="Times New Roman" w:eastAsia="Times New Roman" w:hAnsi="Times New Roman"/>
                <w:spacing w:val="10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формирование</w:t>
            </w:r>
            <w:r>
              <w:rPr>
                <w:rFonts w:ascii="Times New Roman" w:eastAsia="Times New Roman" w:hAnsi="Times New Roman"/>
                <w:spacing w:val="10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у них чувства вкуса и умения ценить прекрасное, формирование ценностного отношения</w:t>
            </w:r>
            <w:r>
              <w:rPr>
                <w:rFonts w:ascii="Times New Roman" w:eastAsia="Times New Roman" w:hAnsi="Times New Roman"/>
                <w:spacing w:val="66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</w:t>
            </w:r>
            <w:r>
              <w:rPr>
                <w:rFonts w:ascii="Times New Roman" w:eastAsia="Times New Roman" w:hAnsi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культуре;</w:t>
            </w:r>
            <w:r>
              <w:rPr>
                <w:rFonts w:ascii="Times New Roman" w:eastAsia="Times New Roman" w:hAnsi="Times New Roman"/>
                <w:spacing w:val="66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физическое</w:t>
            </w:r>
            <w:r>
              <w:rPr>
                <w:rFonts w:ascii="Times New Roman" w:eastAsia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развитие обучающихся,</w:t>
            </w:r>
            <w:r>
              <w:rPr>
                <w:rFonts w:ascii="Times New Roman" w:eastAsia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привитие</w:t>
            </w:r>
            <w:r>
              <w:rPr>
                <w:rFonts w:ascii="Times New Roman" w:eastAsia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им</w:t>
            </w:r>
            <w:r>
              <w:rPr>
                <w:rFonts w:ascii="Times New Roman" w:eastAsia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любви</w:t>
            </w:r>
            <w:r>
              <w:rPr>
                <w:rFonts w:ascii="Times New Roman" w:eastAsia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</w:t>
            </w:r>
            <w:r>
              <w:rPr>
                <w:rFonts w:ascii="Times New Roman" w:eastAsia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спорту</w:t>
            </w:r>
            <w:r>
              <w:rPr>
                <w:rFonts w:ascii="Times New Roman" w:eastAsia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и побуждение к здоровому образ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жизни, </w:t>
            </w:r>
            <w:r>
              <w:rPr>
                <w:rFonts w:ascii="Times New Roman" w:eastAsia="Times New Roman" w:hAnsi="Times New Roman"/>
                <w:sz w:val="24"/>
              </w:rPr>
              <w:t xml:space="preserve">воспитание силы воли,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ответственности,</w:t>
            </w:r>
            <w:r>
              <w:rPr>
                <w:rFonts w:ascii="Times New Roman" w:eastAsia="Times New Roman" w:hAnsi="Times New Roman"/>
                <w:sz w:val="24"/>
              </w:rPr>
              <w:t xml:space="preserve"> формирование</w:t>
            </w:r>
            <w:r>
              <w:rPr>
                <w:rFonts w:ascii="Times New Roman" w:eastAsia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установок</w:t>
            </w:r>
            <w:r>
              <w:rPr>
                <w:rFonts w:ascii="Times New Roman" w:eastAsia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на</w:t>
            </w:r>
            <w:r>
              <w:rPr>
                <w:rFonts w:ascii="Times New Roman" w:eastAsia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защиту</w:t>
            </w:r>
            <w:r>
              <w:rPr>
                <w:rFonts w:ascii="Times New Roman" w:eastAsia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слабых; оздоровление школьников, привитие </w:t>
            </w:r>
            <w:r>
              <w:rPr>
                <w:rFonts w:ascii="Times New Roman" w:eastAsia="Times New Roman" w:hAnsi="Times New Roman"/>
                <w:spacing w:val="-4"/>
                <w:sz w:val="24"/>
              </w:rPr>
              <w:t>им</w:t>
            </w:r>
            <w:r>
              <w:rPr>
                <w:rFonts w:ascii="Times New Roman" w:eastAsia="Times New Roman" w:hAnsi="Times New Roman"/>
                <w:sz w:val="24"/>
              </w:rPr>
              <w:t xml:space="preserve"> любви</w:t>
            </w:r>
            <w:r>
              <w:rPr>
                <w:rFonts w:ascii="Times New Roman" w:eastAsia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</w:t>
            </w:r>
            <w:r>
              <w:rPr>
                <w:rFonts w:ascii="Times New Roman" w:eastAsia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своему</w:t>
            </w:r>
            <w:r>
              <w:rPr>
                <w:rFonts w:ascii="Times New Roman" w:eastAsia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краю,</w:t>
            </w:r>
            <w:r>
              <w:rPr>
                <w:rFonts w:ascii="Times New Roman" w:eastAsia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его</w:t>
            </w:r>
            <w:r>
              <w:rPr>
                <w:rFonts w:ascii="Times New Roman" w:eastAsia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истории,</w:t>
            </w:r>
            <w:r>
              <w:rPr>
                <w:rFonts w:ascii="Times New Roman" w:eastAsia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культуре, природе,</w:t>
            </w:r>
            <w:r>
              <w:rPr>
                <w:rFonts w:ascii="Times New Roman" w:eastAsia="Times New Roman" w:hAnsi="Times New Roman"/>
                <w:spacing w:val="11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/>
                <w:spacing w:val="11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их</w:t>
            </w:r>
            <w:r>
              <w:rPr>
                <w:rFonts w:ascii="Times New Roman" w:eastAsia="Times New Roman" w:hAnsi="Times New Roman"/>
                <w:spacing w:val="11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самостоятельности</w:t>
            </w:r>
            <w:r>
              <w:rPr>
                <w:rFonts w:ascii="Times New Roman" w:eastAsia="Times New Roman" w:hAnsi="Times New Roman"/>
                <w:spacing w:val="11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и ответственности, формирование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навыков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самообслуживающего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труда.</w:t>
            </w:r>
          </w:p>
        </w:tc>
      </w:tr>
      <w:tr w:rsidR="005D0918">
        <w:trPr>
          <w:trHeight w:val="854"/>
        </w:trPr>
        <w:tc>
          <w:tcPr>
            <w:tcW w:w="2836" w:type="dxa"/>
          </w:tcPr>
          <w:p w:rsidR="005D0918" w:rsidRDefault="00620CBD">
            <w:pPr>
              <w:spacing w:after="0" w:line="261" w:lineRule="exact"/>
              <w:ind w:left="132" w:right="1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Занятия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 формированию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функциональной грамотности</w:t>
            </w:r>
          </w:p>
        </w:tc>
        <w:tc>
          <w:tcPr>
            <w:tcW w:w="1418" w:type="dxa"/>
          </w:tcPr>
          <w:p w:rsidR="005D0918" w:rsidRDefault="00620CBD">
            <w:pPr>
              <w:spacing w:after="0" w:line="261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5811" w:type="dxa"/>
          </w:tcPr>
          <w:p w:rsidR="005D0918" w:rsidRDefault="00620CBD">
            <w:pPr>
              <w:spacing w:after="0" w:line="240" w:lineRule="auto"/>
              <w:ind w:left="132" w:right="1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</w:t>
            </w:r>
            <w:r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цель:</w:t>
            </w:r>
            <w:r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способности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применять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приобретённые</w:t>
            </w:r>
            <w:r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знания, умения</w:t>
            </w:r>
            <w:r>
              <w:rPr>
                <w:rFonts w:ascii="Times New Roman" w:eastAsia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навыки для решения задач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различных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сферах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жизнедеятельности,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(обеспечение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связи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обучения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жизнью).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Основная</w:t>
            </w:r>
            <w:r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задача:</w:t>
            </w:r>
            <w:r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формирование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функциональной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грамотности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школьников: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читательской,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математической,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естественно-</w:t>
            </w:r>
            <w:r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научной,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финансовой,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направленной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на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развитие креативного мышления и глобал</w:t>
            </w:r>
            <w:r>
              <w:rPr>
                <w:rFonts w:ascii="Times New Roman" w:eastAsia="Times New Roman" w:hAnsi="Times New Roman"/>
                <w:sz w:val="24"/>
              </w:rPr>
              <w:t>ьных</w:t>
            </w:r>
            <w:r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компетенций.</w:t>
            </w:r>
          </w:p>
          <w:p w:rsidR="005D0918" w:rsidRDefault="00620CBD">
            <w:pPr>
              <w:spacing w:after="0" w:line="276" w:lineRule="exact"/>
              <w:ind w:left="132" w:right="1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Основные</w:t>
            </w:r>
            <w:r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организационные</w:t>
            </w:r>
            <w:r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формы:</w:t>
            </w:r>
            <w:r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интегрированные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курсы,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кружки или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факультативы.</w:t>
            </w:r>
          </w:p>
        </w:tc>
      </w:tr>
      <w:tr w:rsidR="005D0918">
        <w:trPr>
          <w:trHeight w:val="556"/>
        </w:trPr>
        <w:tc>
          <w:tcPr>
            <w:tcW w:w="2836" w:type="dxa"/>
          </w:tcPr>
          <w:p w:rsidR="005D0918" w:rsidRDefault="00620CBD">
            <w:pPr>
              <w:spacing w:after="0" w:line="260" w:lineRule="exact"/>
              <w:ind w:left="132" w:right="1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Занятия, направленные на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удовлетворение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интересов 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потребностей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</w:p>
        </w:tc>
        <w:tc>
          <w:tcPr>
            <w:tcW w:w="1418" w:type="dxa"/>
          </w:tcPr>
          <w:p w:rsidR="005D0918" w:rsidRDefault="00620CBD">
            <w:pPr>
              <w:spacing w:after="0" w:line="260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5811" w:type="dxa"/>
          </w:tcPr>
          <w:p w:rsidR="005D0918" w:rsidRDefault="00620CBD">
            <w:pPr>
              <w:spacing w:after="0" w:line="260" w:lineRule="exact"/>
              <w:ind w:left="132" w:right="1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</w:t>
            </w:r>
            <w:r>
              <w:rPr>
                <w:rFonts w:ascii="Times New Roman" w:eastAsia="Times New Roman" w:hAnsi="Times New Roman"/>
                <w:i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4"/>
              </w:rPr>
              <w:t xml:space="preserve">развитие ценностного </w:t>
            </w:r>
            <w:r>
              <w:rPr>
                <w:rFonts w:ascii="Times New Roman" w:eastAsia="Times New Roman" w:hAnsi="Times New Roman"/>
                <w:sz w:val="24"/>
              </w:rPr>
              <w:t>отношения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труду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как</w:t>
            </w:r>
            <w:r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основному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способу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достижения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жизненного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благополучия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ощущения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уверенности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жизни.</w:t>
            </w:r>
          </w:p>
          <w:p w:rsidR="005D0918" w:rsidRDefault="00620CBD">
            <w:pPr>
              <w:spacing w:after="0" w:line="240" w:lineRule="auto"/>
              <w:ind w:left="132" w:right="1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</w:t>
            </w:r>
            <w:r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задача:</w:t>
            </w:r>
            <w:r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формирование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готовности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школьников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осознанному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выбору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направления продолжения своего образования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будущей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профессии,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осознание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важности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получаемых в школе знаний для дальнейшей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профессиональной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непрофессиональной </w:t>
            </w:r>
            <w:r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деятельности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5D0918" w:rsidRDefault="00620CBD">
            <w:pPr>
              <w:spacing w:after="0" w:line="240" w:lineRule="auto"/>
              <w:ind w:left="132" w:right="1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Основные организационные формы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беседы,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деловые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игры,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квесты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решение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кейсов,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изучение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специализированных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цифровых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ресурсов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профессиональные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пробы,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моделирующие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профессиональную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деятельность,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экскурсии,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посещение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ярмарок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профессий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парков.</w:t>
            </w:r>
          </w:p>
          <w:p w:rsidR="005D0918" w:rsidRDefault="00620CBD">
            <w:pPr>
              <w:spacing w:after="0" w:line="240" w:lineRule="auto"/>
              <w:ind w:left="132" w:right="1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Основное</w:t>
            </w:r>
            <w:r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содержание:</w:t>
            </w:r>
            <w:r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знакомство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миром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профессий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способами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получения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профессионального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образования;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создание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условий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для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развития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надпрофессиональных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навыков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(общения,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работы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команде,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поведения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конфликтной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ситуации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т.п.);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создание условий для познания обучающимся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самого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себя,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своих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мотивов,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устремлений,</w:t>
            </w:r>
            <w:r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склонностей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как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условий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для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формирования</w:t>
            </w:r>
            <w:r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уверенности</w:t>
            </w:r>
            <w:r>
              <w:rPr>
                <w:rFonts w:ascii="Times New Roman" w:eastAsia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себе,</w:t>
            </w:r>
            <w:r>
              <w:rPr>
                <w:rFonts w:ascii="Times New Roman" w:eastAsia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способности</w:t>
            </w:r>
            <w:r>
              <w:rPr>
                <w:rFonts w:ascii="Times New Roman" w:eastAsia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адекватно оценивать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свои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силы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возможности.</w:t>
            </w:r>
          </w:p>
        </w:tc>
      </w:tr>
      <w:tr w:rsidR="005D0918">
        <w:trPr>
          <w:trHeight w:val="317"/>
        </w:trPr>
        <w:tc>
          <w:tcPr>
            <w:tcW w:w="10065" w:type="dxa"/>
            <w:gridSpan w:val="3"/>
          </w:tcPr>
          <w:p w:rsidR="005D0918" w:rsidRDefault="00620CBD">
            <w:pPr>
              <w:spacing w:after="0" w:line="276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Вариативная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часть</w:t>
            </w:r>
          </w:p>
        </w:tc>
      </w:tr>
      <w:tr w:rsidR="005D0918">
        <w:trPr>
          <w:trHeight w:val="557"/>
        </w:trPr>
        <w:tc>
          <w:tcPr>
            <w:tcW w:w="2836" w:type="dxa"/>
          </w:tcPr>
          <w:p w:rsidR="005D0918" w:rsidRDefault="00620CBD">
            <w:pPr>
              <w:spacing w:after="0" w:line="240" w:lineRule="auto"/>
              <w:ind w:left="132" w:right="1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Занятия, связанные с</w:t>
            </w:r>
            <w:r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реализацией особых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интеллектуальных 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социокультурных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потребностей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</w:p>
        </w:tc>
        <w:tc>
          <w:tcPr>
            <w:tcW w:w="1418" w:type="dxa"/>
          </w:tcPr>
          <w:p w:rsidR="005D0918" w:rsidRDefault="00620CBD">
            <w:pPr>
              <w:spacing w:after="0" w:line="261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5811" w:type="dxa"/>
          </w:tcPr>
          <w:p w:rsidR="005D0918" w:rsidRDefault="00620CBD">
            <w:pPr>
              <w:spacing w:after="0" w:line="240" w:lineRule="auto"/>
              <w:ind w:left="132" w:right="1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</w:t>
            </w:r>
            <w:r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цель:</w:t>
            </w:r>
            <w:r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интеллектуальное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общекультурное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обучающихся,</w:t>
            </w:r>
            <w:r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удовлетворение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их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особых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познавательных,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культурных, оздоровительных потребностей 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интересов.</w:t>
            </w:r>
          </w:p>
          <w:p w:rsidR="005D0918" w:rsidRDefault="00620CBD">
            <w:pPr>
              <w:spacing w:after="0" w:line="240" w:lineRule="auto"/>
              <w:ind w:left="132" w:right="1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Основная задача: </w:t>
            </w:r>
            <w:r>
              <w:rPr>
                <w:rFonts w:ascii="Times New Roman" w:eastAsia="Times New Roman" w:hAnsi="Times New Roman"/>
                <w:sz w:val="24"/>
              </w:rPr>
              <w:t>формирование ценностного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отношения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знаниям,</w:t>
            </w:r>
            <w:r>
              <w:rPr>
                <w:rFonts w:ascii="Times New Roman" w:eastAsia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как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залогу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их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собственного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будущего,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 культуре в целом, как к духовному богатству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общества,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сохраняющему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национальную</w:t>
            </w:r>
            <w:r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самобытность народов России.</w:t>
            </w:r>
          </w:p>
          <w:p w:rsidR="005D0918" w:rsidRDefault="00620CBD">
            <w:pPr>
              <w:tabs>
                <w:tab w:val="left" w:pos="2589"/>
                <w:tab w:val="left" w:pos="4468"/>
              </w:tabs>
              <w:spacing w:after="0" w:line="240" w:lineRule="auto"/>
              <w:ind w:left="132" w:right="1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Основные направления деятельности: </w:t>
            </w:r>
            <w:r>
              <w:rPr>
                <w:rFonts w:ascii="Times New Roman" w:eastAsia="Times New Roman" w:hAnsi="Times New Roman"/>
                <w:sz w:val="24"/>
              </w:rPr>
              <w:t>занятия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дополнительному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или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углубленному</w:t>
            </w:r>
            <w:r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изучению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учебных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предметов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или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модулей;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занятия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рамках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исследовательской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проектной деятельности; занятия, </w:t>
            </w:r>
            <w:r>
              <w:rPr>
                <w:rFonts w:ascii="Times New Roman" w:eastAsia="Times New Roman" w:hAnsi="Times New Roman"/>
                <w:sz w:val="24"/>
              </w:rPr>
              <w:t>связанные с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освоением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регионального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компонента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или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особыми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этнокультурными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интересами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участников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образовательных</w:t>
            </w:r>
            <w:r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отношений;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дополнительные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занятия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для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школьников,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испытывающих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затруднения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освоении учебной программы или трудности в</w:t>
            </w:r>
            <w:r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освоении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языка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обучения;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специальные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занятия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для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ограниченными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возможностями здоровья или испытывающими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затруднения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социальной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коммуникации</w:t>
            </w:r>
          </w:p>
        </w:tc>
      </w:tr>
      <w:tr w:rsidR="005D0918">
        <w:trPr>
          <w:trHeight w:val="428"/>
        </w:trPr>
        <w:tc>
          <w:tcPr>
            <w:tcW w:w="2836" w:type="dxa"/>
          </w:tcPr>
          <w:p w:rsidR="005D0918" w:rsidRDefault="00620CBD">
            <w:pPr>
              <w:spacing w:after="0" w:line="240" w:lineRule="auto"/>
              <w:ind w:left="132" w:right="1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Занятия,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направленные на</w:t>
            </w:r>
            <w:r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удовлетворение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интересов 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потребностей обучающихся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 творческом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 физическом</w:t>
            </w:r>
            <w:r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разви</w:t>
            </w:r>
            <w:r>
              <w:rPr>
                <w:rFonts w:ascii="Times New Roman" w:eastAsia="Times New Roman" w:hAnsi="Times New Roman"/>
                <w:sz w:val="24"/>
              </w:rPr>
              <w:t>тии, помощь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 самореализации, раскрытии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развитии способностей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 талантов</w:t>
            </w:r>
          </w:p>
        </w:tc>
        <w:tc>
          <w:tcPr>
            <w:tcW w:w="1418" w:type="dxa"/>
          </w:tcPr>
          <w:p w:rsidR="005D0918" w:rsidRDefault="00620CBD">
            <w:pPr>
              <w:spacing w:after="0" w:line="262" w:lineRule="exact"/>
              <w:ind w:left="132" w:right="15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5811" w:type="dxa"/>
          </w:tcPr>
          <w:p w:rsidR="005D0918" w:rsidRDefault="00620CBD">
            <w:pPr>
              <w:tabs>
                <w:tab w:val="left" w:pos="4951"/>
              </w:tabs>
              <w:spacing w:after="0" w:line="240" w:lineRule="auto"/>
              <w:ind w:left="132" w:right="1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</w:t>
            </w:r>
            <w:r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цель:</w:t>
            </w:r>
            <w:r>
              <w:rPr>
                <w:rFonts w:ascii="Times New Roman" w:eastAsia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удовлетворение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интересов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потребностей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творческом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физическом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развитии,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помощь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самореализации,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раскрытии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развитии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способностей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 талантов.</w:t>
            </w:r>
          </w:p>
          <w:p w:rsidR="005D0918" w:rsidRDefault="00620CBD">
            <w:pPr>
              <w:tabs>
                <w:tab w:val="left" w:pos="5518"/>
              </w:tabs>
              <w:spacing w:after="0" w:line="250" w:lineRule="exact"/>
              <w:ind w:left="132" w:right="1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Основные задачи: </w:t>
            </w:r>
            <w:r>
              <w:rPr>
                <w:rFonts w:ascii="Times New Roman" w:eastAsia="Times New Roman" w:hAnsi="Times New Roman"/>
                <w:sz w:val="24"/>
              </w:rPr>
              <w:t>раскрытие</w:t>
            </w:r>
            <w:r>
              <w:rPr>
                <w:rFonts w:ascii="Times New Roman" w:eastAsia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творческих способностей</w:t>
            </w:r>
            <w:r>
              <w:rPr>
                <w:rFonts w:ascii="Times New Roman" w:eastAsia="Times New Roman" w:hAnsi="Times New Roman"/>
                <w:spacing w:val="106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школьников,</w:t>
            </w:r>
            <w:r>
              <w:rPr>
                <w:rFonts w:ascii="Times New Roman" w:eastAsia="Times New Roman" w:hAnsi="Times New Roman"/>
                <w:spacing w:val="10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формирование</w:t>
            </w:r>
            <w:r>
              <w:rPr>
                <w:rFonts w:ascii="Times New Roman" w:eastAsia="Times New Roman" w:hAnsi="Times New Roman"/>
                <w:spacing w:val="10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у них чувства вкуса и умения ценить прекрасное, формирование ценностного отношения</w:t>
            </w:r>
            <w:r>
              <w:rPr>
                <w:rFonts w:ascii="Times New Roman" w:eastAsia="Times New Roman" w:hAnsi="Times New Roman"/>
                <w:spacing w:val="66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</w:t>
            </w:r>
            <w:r>
              <w:rPr>
                <w:rFonts w:ascii="Times New Roman" w:eastAsia="Times New Roman" w:hAnsi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культуре;</w:t>
            </w:r>
            <w:r>
              <w:rPr>
                <w:rFonts w:ascii="Times New Roman" w:eastAsia="Times New Roman" w:hAnsi="Times New Roman"/>
                <w:spacing w:val="66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физическое</w:t>
            </w:r>
            <w:r>
              <w:rPr>
                <w:rFonts w:ascii="Times New Roman" w:eastAsia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развитие обучающихся,</w:t>
            </w:r>
            <w:r>
              <w:rPr>
                <w:rFonts w:ascii="Times New Roman" w:eastAsia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привитие</w:t>
            </w:r>
            <w:r>
              <w:rPr>
                <w:rFonts w:ascii="Times New Roman" w:eastAsia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им</w:t>
            </w:r>
            <w:r>
              <w:rPr>
                <w:rFonts w:ascii="Times New Roman" w:eastAsia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любви</w:t>
            </w:r>
            <w:r>
              <w:rPr>
                <w:rFonts w:ascii="Times New Roman" w:eastAsia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</w:t>
            </w:r>
            <w:r>
              <w:rPr>
                <w:rFonts w:ascii="Times New Roman" w:eastAsia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спорту</w:t>
            </w:r>
            <w:r>
              <w:rPr>
                <w:rFonts w:ascii="Times New Roman" w:eastAsia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и побуждение к здоровому образ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жизни, </w:t>
            </w:r>
            <w:r>
              <w:rPr>
                <w:rFonts w:ascii="Times New Roman" w:eastAsia="Times New Roman" w:hAnsi="Times New Roman"/>
                <w:sz w:val="24"/>
              </w:rPr>
              <w:t xml:space="preserve">воспитание силы воли,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ответственности,</w:t>
            </w:r>
            <w:r>
              <w:rPr>
                <w:rFonts w:ascii="Times New Roman" w:eastAsia="Times New Roman" w:hAnsi="Times New Roman"/>
                <w:sz w:val="24"/>
              </w:rPr>
              <w:t xml:space="preserve"> формирование</w:t>
            </w:r>
            <w:r>
              <w:rPr>
                <w:rFonts w:ascii="Times New Roman" w:eastAsia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установок</w:t>
            </w:r>
            <w:r>
              <w:rPr>
                <w:rFonts w:ascii="Times New Roman" w:eastAsia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на</w:t>
            </w:r>
            <w:r>
              <w:rPr>
                <w:rFonts w:ascii="Times New Roman" w:eastAsia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защиту</w:t>
            </w:r>
            <w:r>
              <w:rPr>
                <w:rFonts w:ascii="Times New Roman" w:eastAsia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слабых; оздоровление школьников, привитие </w:t>
            </w:r>
            <w:r>
              <w:rPr>
                <w:rFonts w:ascii="Times New Roman" w:eastAsia="Times New Roman" w:hAnsi="Times New Roman"/>
                <w:spacing w:val="-4"/>
                <w:sz w:val="24"/>
              </w:rPr>
              <w:t>им</w:t>
            </w:r>
            <w:r>
              <w:rPr>
                <w:rFonts w:ascii="Times New Roman" w:eastAsia="Times New Roman" w:hAnsi="Times New Roman"/>
                <w:sz w:val="24"/>
              </w:rPr>
              <w:t xml:space="preserve"> любви</w:t>
            </w:r>
            <w:r>
              <w:rPr>
                <w:rFonts w:ascii="Times New Roman" w:eastAsia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</w:t>
            </w:r>
            <w:r>
              <w:rPr>
                <w:rFonts w:ascii="Times New Roman" w:eastAsia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своему</w:t>
            </w:r>
            <w:r>
              <w:rPr>
                <w:rFonts w:ascii="Times New Roman" w:eastAsia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краю,</w:t>
            </w:r>
            <w:r>
              <w:rPr>
                <w:rFonts w:ascii="Times New Roman" w:eastAsia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его</w:t>
            </w:r>
            <w:r>
              <w:rPr>
                <w:rFonts w:ascii="Times New Roman" w:eastAsia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истории,</w:t>
            </w:r>
            <w:r>
              <w:rPr>
                <w:rFonts w:ascii="Times New Roman" w:eastAsia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культуре, природе,</w:t>
            </w:r>
            <w:r>
              <w:rPr>
                <w:rFonts w:ascii="Times New Roman" w:eastAsia="Times New Roman" w:hAnsi="Times New Roman"/>
                <w:spacing w:val="11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/>
                <w:spacing w:val="11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их</w:t>
            </w:r>
            <w:r>
              <w:rPr>
                <w:rFonts w:ascii="Times New Roman" w:eastAsia="Times New Roman" w:hAnsi="Times New Roman"/>
                <w:spacing w:val="11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самостоятельности</w:t>
            </w:r>
            <w:r>
              <w:rPr>
                <w:rFonts w:ascii="Times New Roman" w:eastAsia="Times New Roman" w:hAnsi="Times New Roman"/>
                <w:spacing w:val="11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и ответственности, формирование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навыков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самообслуживающего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труда.</w:t>
            </w:r>
          </w:p>
          <w:p w:rsidR="005D0918" w:rsidRDefault="00620CBD">
            <w:pPr>
              <w:tabs>
                <w:tab w:val="left" w:pos="1461"/>
                <w:tab w:val="left" w:pos="2262"/>
                <w:tab w:val="left" w:pos="3087"/>
                <w:tab w:val="left" w:pos="4951"/>
              </w:tabs>
              <w:spacing w:after="0" w:line="246" w:lineRule="exact"/>
              <w:ind w:left="132" w:right="15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Основные</w:t>
            </w:r>
            <w:r>
              <w:rPr>
                <w:rFonts w:ascii="Times New Roman" w:eastAsia="Times New Roman" w:hAnsi="Times New Roman"/>
                <w:i/>
                <w:spacing w:val="9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организационные</w:t>
            </w:r>
            <w:r>
              <w:rPr>
                <w:rFonts w:ascii="Times New Roman" w:eastAsia="Times New Roman" w:hAnsi="Times New Roman"/>
                <w:i/>
                <w:spacing w:val="9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формы:</w:t>
            </w:r>
            <w:r>
              <w:rPr>
                <w:rFonts w:ascii="Times New Roman" w:eastAsia="Times New Roman" w:hAnsi="Times New Roman"/>
                <w:i/>
                <w:spacing w:val="9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занятия школьников в различных творческих объединениях (музыкальных, хоровых 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>или</w:t>
            </w:r>
            <w:r>
              <w:rPr>
                <w:rFonts w:ascii="Times New Roman" w:eastAsia="Times New Roman" w:hAnsi="Times New Roman"/>
                <w:sz w:val="24"/>
              </w:rPr>
              <w:t xml:space="preserve"> танцевальных</w:t>
            </w:r>
            <w:r>
              <w:rPr>
                <w:rFonts w:ascii="Times New Roman" w:eastAsia="Times New Roman" w:hAnsi="Times New Roman"/>
                <w:spacing w:val="6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студиях,</w:t>
            </w:r>
            <w:r>
              <w:rPr>
                <w:rFonts w:ascii="Times New Roman" w:eastAsia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театральных</w:t>
            </w:r>
            <w:r>
              <w:rPr>
                <w:rFonts w:ascii="Times New Roman" w:eastAsia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кружках или кружках художественного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творчества,</w:t>
            </w:r>
            <w:r>
              <w:rPr>
                <w:rFonts w:ascii="Times New Roman" w:eastAsia="Times New Roman" w:hAnsi="Times New Roman"/>
                <w:sz w:val="24"/>
              </w:rPr>
              <w:t xml:space="preserve"> журналистских, поэтических или писательских клубах и т.п.);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занятия</w:t>
            </w:r>
            <w:r>
              <w:rPr>
                <w:rFonts w:ascii="Times New Roman" w:eastAsia="Times New Roman" w:hAnsi="Times New Roman"/>
                <w:sz w:val="24"/>
              </w:rPr>
              <w:t xml:space="preserve"> школьников в спортивных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объединениях</w:t>
            </w:r>
            <w:r>
              <w:rPr>
                <w:rFonts w:ascii="Times New Roman" w:eastAsia="Times New Roman" w:hAnsi="Times New Roman"/>
                <w:sz w:val="24"/>
              </w:rPr>
              <w:t xml:space="preserve"> (секциях</w:t>
            </w:r>
            <w:r>
              <w:rPr>
                <w:rFonts w:ascii="Times New Roman" w:eastAsia="Times New Roman" w:hAnsi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7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клубах,</w:t>
            </w:r>
            <w:r>
              <w:rPr>
                <w:rFonts w:ascii="Times New Roman" w:eastAsia="Times New Roman" w:hAnsi="Times New Roman"/>
                <w:spacing w:val="7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организация</w:t>
            </w:r>
            <w:r>
              <w:rPr>
                <w:rFonts w:ascii="Times New Roman" w:eastAsia="Times New Roman" w:hAnsi="Times New Roman"/>
                <w:spacing w:val="7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спортивных турниров и соревнований);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занятия</w:t>
            </w:r>
            <w:r>
              <w:rPr>
                <w:rFonts w:ascii="Times New Roman" w:eastAsia="Times New Roman" w:hAnsi="Times New Roman"/>
                <w:sz w:val="24"/>
              </w:rPr>
              <w:t xml:space="preserve"> школьников в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объединениях</w:t>
            </w:r>
            <w:r>
              <w:rPr>
                <w:rFonts w:ascii="Times New Roman" w:eastAsia="Times New Roman" w:hAnsi="Times New Roman"/>
                <w:sz w:val="24"/>
              </w:rPr>
              <w:t xml:space="preserve"> туристско-краеведческой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направленност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 xml:space="preserve"> (экскурсии,</w:t>
            </w:r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школьных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музеев)</w:t>
            </w:r>
          </w:p>
        </w:tc>
      </w:tr>
    </w:tbl>
    <w:p w:rsidR="005D0918" w:rsidRDefault="005D0918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5D0918" w:rsidRDefault="00620CBD">
      <w:pPr>
        <w:pStyle w:val="Default"/>
        <w:numPr>
          <w:ilvl w:val="0"/>
          <w:numId w:val="4"/>
        </w:numPr>
        <w:ind w:left="0" w:firstLine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Цель внеурочной деятельности:</w:t>
      </w:r>
    </w:p>
    <w:p w:rsidR="005D0918" w:rsidRDefault="005D0918">
      <w:pPr>
        <w:pStyle w:val="Default"/>
        <w:contextualSpacing/>
        <w:jc w:val="both"/>
        <w:rPr>
          <w:rFonts w:cstheme="minorBidi"/>
          <w:color w:val="auto"/>
          <w:sz w:val="26"/>
          <w:szCs w:val="26"/>
        </w:rPr>
      </w:pPr>
    </w:p>
    <w:p w:rsidR="005D0918" w:rsidRDefault="00620CBD">
      <w:pPr>
        <w:pStyle w:val="Default"/>
        <w:ind w:firstLine="708"/>
        <w:contextualSpacing/>
        <w:jc w:val="both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 xml:space="preserve">Для достижения учащимися в свободное от учёбы время, необходимого для жизни в обществе социального опыта и формирования принимаемой обществом системы ценностей в </w:t>
      </w:r>
      <w:r>
        <w:rPr>
          <w:sz w:val="26"/>
          <w:szCs w:val="26"/>
        </w:rPr>
        <w:t xml:space="preserve">МАОУ СШ № 152 </w:t>
      </w:r>
      <w:r>
        <w:rPr>
          <w:rFonts w:cstheme="minorBidi"/>
          <w:color w:val="auto"/>
          <w:sz w:val="26"/>
          <w:szCs w:val="26"/>
        </w:rPr>
        <w:t>реализуется следующая цель: 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</w:t>
      </w:r>
      <w:r>
        <w:rPr>
          <w:rFonts w:cstheme="minorBidi"/>
          <w:color w:val="auto"/>
          <w:sz w:val="26"/>
          <w:szCs w:val="26"/>
        </w:rPr>
        <w:t xml:space="preserve">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5D0918" w:rsidRDefault="005D0918">
      <w:pPr>
        <w:pStyle w:val="Default"/>
        <w:contextualSpacing/>
        <w:jc w:val="both"/>
        <w:rPr>
          <w:rFonts w:cstheme="minorBidi"/>
          <w:b/>
          <w:color w:val="auto"/>
          <w:sz w:val="26"/>
          <w:szCs w:val="26"/>
        </w:rPr>
      </w:pPr>
    </w:p>
    <w:p w:rsidR="005D0918" w:rsidRDefault="00620CBD">
      <w:pPr>
        <w:pStyle w:val="Default"/>
        <w:numPr>
          <w:ilvl w:val="0"/>
          <w:numId w:val="4"/>
        </w:numPr>
        <w:ind w:left="0" w:firstLine="0"/>
        <w:contextualSpacing/>
        <w:jc w:val="center"/>
        <w:rPr>
          <w:rFonts w:cstheme="minorBidi"/>
          <w:color w:val="auto"/>
          <w:sz w:val="26"/>
          <w:szCs w:val="26"/>
        </w:rPr>
      </w:pPr>
      <w:r>
        <w:rPr>
          <w:rFonts w:cstheme="minorBidi"/>
          <w:b/>
          <w:color w:val="auto"/>
          <w:sz w:val="26"/>
          <w:szCs w:val="26"/>
        </w:rPr>
        <w:t>Задачи внеурочной деятельности:</w:t>
      </w:r>
    </w:p>
    <w:p w:rsidR="005D0918" w:rsidRDefault="005D0918">
      <w:pPr>
        <w:pStyle w:val="Default"/>
        <w:contextualSpacing/>
        <w:jc w:val="center"/>
        <w:rPr>
          <w:rFonts w:cstheme="minorBidi"/>
          <w:color w:val="auto"/>
          <w:sz w:val="26"/>
          <w:szCs w:val="26"/>
        </w:rPr>
      </w:pPr>
    </w:p>
    <w:p w:rsidR="005D0918" w:rsidRDefault="00620CBD">
      <w:pPr>
        <w:pStyle w:val="Default"/>
        <w:numPr>
          <w:ilvl w:val="0"/>
          <w:numId w:val="6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proofErr w:type="gramStart"/>
      <w:r>
        <w:rPr>
          <w:rFonts w:cstheme="minorBidi"/>
          <w:color w:val="auto"/>
          <w:sz w:val="26"/>
          <w:szCs w:val="26"/>
        </w:rPr>
        <w:t>организовать</w:t>
      </w:r>
      <w:proofErr w:type="gramEnd"/>
      <w:r>
        <w:rPr>
          <w:rFonts w:cstheme="minorBidi"/>
          <w:color w:val="auto"/>
          <w:sz w:val="26"/>
          <w:szCs w:val="26"/>
        </w:rPr>
        <w:t xml:space="preserve"> общественно-полезную и досуговую деятель</w:t>
      </w:r>
      <w:r>
        <w:rPr>
          <w:rFonts w:cstheme="minorBidi"/>
          <w:color w:val="auto"/>
          <w:sz w:val="26"/>
          <w:szCs w:val="26"/>
        </w:rPr>
        <w:t xml:space="preserve">ность учащихся совместно с коллективами учреждений дополнительного образования, учреждений культуры, физкультуры и спорта, общественными объединениями, семьями учащихся; </w:t>
      </w:r>
    </w:p>
    <w:p w:rsidR="005D0918" w:rsidRDefault="00620CBD">
      <w:pPr>
        <w:pStyle w:val="Default"/>
        <w:numPr>
          <w:ilvl w:val="0"/>
          <w:numId w:val="6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proofErr w:type="gramStart"/>
      <w:r>
        <w:rPr>
          <w:rFonts w:cstheme="minorBidi"/>
          <w:color w:val="auto"/>
          <w:sz w:val="26"/>
          <w:szCs w:val="26"/>
        </w:rPr>
        <w:t>выявить</w:t>
      </w:r>
      <w:proofErr w:type="gramEnd"/>
      <w:r>
        <w:rPr>
          <w:rFonts w:cstheme="minorBidi"/>
          <w:color w:val="auto"/>
          <w:sz w:val="26"/>
          <w:szCs w:val="26"/>
        </w:rPr>
        <w:t xml:space="preserve"> интересы, склонности, способности, возможности учащихся к различным видам дея</w:t>
      </w:r>
      <w:r>
        <w:rPr>
          <w:rFonts w:cstheme="minorBidi"/>
          <w:color w:val="auto"/>
          <w:sz w:val="26"/>
          <w:szCs w:val="26"/>
        </w:rPr>
        <w:t xml:space="preserve">тельности; </w:t>
      </w:r>
    </w:p>
    <w:p w:rsidR="005D0918" w:rsidRDefault="00620CBD">
      <w:pPr>
        <w:pStyle w:val="Default"/>
        <w:numPr>
          <w:ilvl w:val="0"/>
          <w:numId w:val="6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proofErr w:type="gramStart"/>
      <w:r>
        <w:rPr>
          <w:rFonts w:cstheme="minorBidi"/>
          <w:color w:val="auto"/>
          <w:sz w:val="26"/>
          <w:szCs w:val="26"/>
        </w:rPr>
        <w:t>оказать</w:t>
      </w:r>
      <w:proofErr w:type="gramEnd"/>
      <w:r>
        <w:rPr>
          <w:rFonts w:cstheme="minorBidi"/>
          <w:color w:val="auto"/>
          <w:sz w:val="26"/>
          <w:szCs w:val="26"/>
        </w:rPr>
        <w:t xml:space="preserve"> помощь в поисках «себя»; </w:t>
      </w:r>
    </w:p>
    <w:p w:rsidR="005D0918" w:rsidRDefault="00620CBD">
      <w:pPr>
        <w:pStyle w:val="Default"/>
        <w:numPr>
          <w:ilvl w:val="0"/>
          <w:numId w:val="6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proofErr w:type="gramStart"/>
      <w:r>
        <w:rPr>
          <w:rFonts w:cstheme="minorBidi"/>
          <w:color w:val="auto"/>
          <w:sz w:val="26"/>
          <w:szCs w:val="26"/>
        </w:rPr>
        <w:t>создать</w:t>
      </w:r>
      <w:proofErr w:type="gramEnd"/>
      <w:r>
        <w:rPr>
          <w:rFonts w:cstheme="minorBidi"/>
          <w:color w:val="auto"/>
          <w:sz w:val="26"/>
          <w:szCs w:val="26"/>
        </w:rPr>
        <w:t xml:space="preserve"> условия для индивидуального развития в избранной сфере внеурочной деятельности; </w:t>
      </w:r>
    </w:p>
    <w:p w:rsidR="005D0918" w:rsidRDefault="00620CBD">
      <w:pPr>
        <w:pStyle w:val="Default"/>
        <w:numPr>
          <w:ilvl w:val="0"/>
          <w:numId w:val="6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proofErr w:type="gramStart"/>
      <w:r>
        <w:rPr>
          <w:rFonts w:cstheme="minorBidi"/>
          <w:color w:val="auto"/>
          <w:sz w:val="26"/>
          <w:szCs w:val="26"/>
        </w:rPr>
        <w:t>развить</w:t>
      </w:r>
      <w:proofErr w:type="gramEnd"/>
      <w:r>
        <w:rPr>
          <w:rFonts w:cstheme="minorBidi"/>
          <w:color w:val="auto"/>
          <w:sz w:val="26"/>
          <w:szCs w:val="26"/>
        </w:rPr>
        <w:t xml:space="preserve"> опыт творческой деятельности, творческих способностей; </w:t>
      </w:r>
    </w:p>
    <w:p w:rsidR="005D0918" w:rsidRDefault="00620CBD">
      <w:pPr>
        <w:pStyle w:val="Default"/>
        <w:numPr>
          <w:ilvl w:val="0"/>
          <w:numId w:val="6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proofErr w:type="gramStart"/>
      <w:r>
        <w:rPr>
          <w:rFonts w:cstheme="minorBidi"/>
          <w:color w:val="auto"/>
          <w:sz w:val="26"/>
          <w:szCs w:val="26"/>
        </w:rPr>
        <w:t>создать</w:t>
      </w:r>
      <w:proofErr w:type="gramEnd"/>
      <w:r>
        <w:rPr>
          <w:rFonts w:cstheme="minorBidi"/>
          <w:color w:val="auto"/>
          <w:sz w:val="26"/>
          <w:szCs w:val="26"/>
        </w:rPr>
        <w:t xml:space="preserve"> условия для реализации приобретенных знаний, умен</w:t>
      </w:r>
      <w:r>
        <w:rPr>
          <w:rFonts w:cstheme="minorBidi"/>
          <w:color w:val="auto"/>
          <w:sz w:val="26"/>
          <w:szCs w:val="26"/>
        </w:rPr>
        <w:t xml:space="preserve">ий и навыков; </w:t>
      </w:r>
    </w:p>
    <w:p w:rsidR="005D0918" w:rsidRDefault="00620CBD">
      <w:pPr>
        <w:pStyle w:val="Default"/>
        <w:numPr>
          <w:ilvl w:val="0"/>
          <w:numId w:val="6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proofErr w:type="gramStart"/>
      <w:r>
        <w:rPr>
          <w:rFonts w:cstheme="minorBidi"/>
          <w:color w:val="auto"/>
          <w:sz w:val="26"/>
          <w:szCs w:val="26"/>
        </w:rPr>
        <w:t>развить</w:t>
      </w:r>
      <w:proofErr w:type="gramEnd"/>
      <w:r>
        <w:rPr>
          <w:rFonts w:cstheme="minorBidi"/>
          <w:color w:val="auto"/>
          <w:sz w:val="26"/>
          <w:szCs w:val="26"/>
        </w:rPr>
        <w:t xml:space="preserve"> опыт неформального общения, взаимодействия, сотрудничества; </w:t>
      </w:r>
    </w:p>
    <w:p w:rsidR="005D0918" w:rsidRDefault="00620CBD">
      <w:pPr>
        <w:pStyle w:val="Default"/>
        <w:numPr>
          <w:ilvl w:val="0"/>
          <w:numId w:val="6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proofErr w:type="gramStart"/>
      <w:r>
        <w:rPr>
          <w:rFonts w:cstheme="minorBidi"/>
          <w:color w:val="auto"/>
          <w:sz w:val="26"/>
          <w:szCs w:val="26"/>
        </w:rPr>
        <w:t>расширить</w:t>
      </w:r>
      <w:proofErr w:type="gramEnd"/>
      <w:r>
        <w:rPr>
          <w:rFonts w:cstheme="minorBidi"/>
          <w:color w:val="auto"/>
          <w:sz w:val="26"/>
          <w:szCs w:val="26"/>
        </w:rPr>
        <w:t xml:space="preserve"> рамки общения с социумом; </w:t>
      </w:r>
    </w:p>
    <w:p w:rsidR="005D0918" w:rsidRDefault="00620CBD">
      <w:pPr>
        <w:pStyle w:val="Default"/>
        <w:numPr>
          <w:ilvl w:val="0"/>
          <w:numId w:val="6"/>
        </w:numPr>
        <w:ind w:left="0" w:firstLine="0"/>
        <w:contextualSpacing/>
        <w:jc w:val="both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 xml:space="preserve"> </w:t>
      </w:r>
      <w:proofErr w:type="gramStart"/>
      <w:r>
        <w:rPr>
          <w:rFonts w:cstheme="minorBidi"/>
          <w:color w:val="auto"/>
          <w:sz w:val="26"/>
          <w:szCs w:val="26"/>
        </w:rPr>
        <w:t>воспитывать</w:t>
      </w:r>
      <w:proofErr w:type="gramEnd"/>
      <w:r>
        <w:rPr>
          <w:rFonts w:cstheme="minorBidi"/>
          <w:color w:val="auto"/>
          <w:sz w:val="26"/>
          <w:szCs w:val="26"/>
        </w:rPr>
        <w:t xml:space="preserve"> культуру досуговой деятельности учащихся. </w:t>
      </w:r>
    </w:p>
    <w:p w:rsidR="005D0918" w:rsidRDefault="005D0918">
      <w:pPr>
        <w:pStyle w:val="Default"/>
        <w:contextualSpacing/>
        <w:jc w:val="both"/>
        <w:rPr>
          <w:b/>
          <w:bCs/>
          <w:sz w:val="26"/>
          <w:szCs w:val="26"/>
        </w:rPr>
      </w:pPr>
    </w:p>
    <w:p w:rsidR="005D0918" w:rsidRDefault="00620CBD">
      <w:pPr>
        <w:pStyle w:val="Default"/>
        <w:numPr>
          <w:ilvl w:val="0"/>
          <w:numId w:val="4"/>
        </w:numPr>
        <w:ind w:left="0" w:firstLine="0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Направления внеурочной деятельности:</w:t>
      </w:r>
    </w:p>
    <w:p w:rsidR="005D0918" w:rsidRDefault="005D0918">
      <w:pPr>
        <w:pStyle w:val="Default"/>
        <w:contextualSpacing/>
        <w:jc w:val="both"/>
        <w:rPr>
          <w:sz w:val="26"/>
          <w:szCs w:val="26"/>
        </w:rPr>
      </w:pPr>
    </w:p>
    <w:p w:rsidR="005D0918" w:rsidRDefault="00620CB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Внеурочная деятельность реализуется в ед</w:t>
      </w:r>
      <w:r>
        <w:rPr>
          <w:rFonts w:ascii="Times New Roman" w:hAnsi="Times New Roman"/>
          <w:sz w:val="26"/>
          <w:szCs w:val="26"/>
        </w:rPr>
        <w:t>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tbl>
      <w:tblPr>
        <w:tblStyle w:val="af6"/>
        <w:tblW w:w="9776" w:type="dxa"/>
        <w:tblLook w:val="04A0" w:firstRow="1" w:lastRow="0" w:firstColumn="1" w:lastColumn="0" w:noHBand="0" w:noVBand="1"/>
      </w:tblPr>
      <w:tblGrid>
        <w:gridCol w:w="540"/>
        <w:gridCol w:w="2857"/>
        <w:gridCol w:w="6379"/>
      </w:tblGrid>
      <w:tr w:rsidR="005D0918">
        <w:tc>
          <w:tcPr>
            <w:tcW w:w="540" w:type="dxa"/>
          </w:tcPr>
          <w:p w:rsidR="005D0918" w:rsidRDefault="00620CBD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2857" w:type="dxa"/>
          </w:tcPr>
          <w:p w:rsidR="005D0918" w:rsidRDefault="00620CBD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Направления развития личности</w:t>
            </w:r>
          </w:p>
        </w:tc>
        <w:tc>
          <w:tcPr>
            <w:tcW w:w="6379" w:type="dxa"/>
          </w:tcPr>
          <w:p w:rsidR="005D0918" w:rsidRDefault="00620CBD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Предполагаемые результаты</w:t>
            </w:r>
          </w:p>
        </w:tc>
      </w:tr>
      <w:tr w:rsidR="005D0918">
        <w:tc>
          <w:tcPr>
            <w:tcW w:w="540" w:type="dxa"/>
          </w:tcPr>
          <w:p w:rsidR="005D0918" w:rsidRDefault="00620CBD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2857" w:type="dxa"/>
          </w:tcPr>
          <w:p w:rsidR="005D0918" w:rsidRDefault="00620CBD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Спортивно-оздоровительное</w:t>
            </w:r>
          </w:p>
        </w:tc>
        <w:tc>
          <w:tcPr>
            <w:tcW w:w="6379" w:type="dxa"/>
          </w:tcPr>
          <w:p w:rsidR="005D0918" w:rsidRDefault="00620CBD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rFonts w:cstheme="minorBidi"/>
                <w:color w:val="auto"/>
              </w:rPr>
              <w:t xml:space="preserve">Всесторонне гармоническое </w:t>
            </w:r>
            <w:r>
              <w:rPr>
                <w:rFonts w:cstheme="minorBidi"/>
                <w:color w:val="auto"/>
              </w:rPr>
              <w:t>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5D0918">
        <w:tc>
          <w:tcPr>
            <w:tcW w:w="540" w:type="dxa"/>
          </w:tcPr>
          <w:p w:rsidR="005D0918" w:rsidRDefault="00620CBD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857" w:type="dxa"/>
          </w:tcPr>
          <w:p w:rsidR="005D0918" w:rsidRDefault="00620CBD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Духовно-нравственное</w:t>
            </w:r>
          </w:p>
        </w:tc>
        <w:tc>
          <w:tcPr>
            <w:tcW w:w="6379" w:type="dxa"/>
          </w:tcPr>
          <w:p w:rsidR="005D0918" w:rsidRDefault="00620CBD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rFonts w:cstheme="minorBidi"/>
                <w:color w:val="auto"/>
              </w:rPr>
              <w:t xml:space="preserve">Привитие любви к Отечеству, малой Родине, формирование гражданской ответственности, чувства </w:t>
            </w:r>
            <w:r>
              <w:rPr>
                <w:rFonts w:cstheme="minorBidi"/>
                <w:color w:val="auto"/>
              </w:rPr>
              <w:t>патриотизма, формирование позитивного отношения к базовым ценностям общества, религии своего народа.</w:t>
            </w:r>
          </w:p>
        </w:tc>
      </w:tr>
      <w:tr w:rsidR="005D0918">
        <w:tc>
          <w:tcPr>
            <w:tcW w:w="540" w:type="dxa"/>
          </w:tcPr>
          <w:p w:rsidR="005D0918" w:rsidRDefault="00620CBD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2857" w:type="dxa"/>
          </w:tcPr>
          <w:p w:rsidR="005D0918" w:rsidRDefault="00620CBD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Социальное</w:t>
            </w:r>
          </w:p>
        </w:tc>
        <w:tc>
          <w:tcPr>
            <w:tcW w:w="6379" w:type="dxa"/>
          </w:tcPr>
          <w:p w:rsidR="005D0918" w:rsidRDefault="00620CBD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rFonts w:cstheme="minorBidi"/>
                <w:color w:val="auto"/>
              </w:rPr>
              <w:t>Формирование таких ценностей как познание, истина, целеустремленность, социально-значимой деятельности</w:t>
            </w:r>
          </w:p>
        </w:tc>
      </w:tr>
      <w:tr w:rsidR="005D0918">
        <w:tc>
          <w:tcPr>
            <w:tcW w:w="540" w:type="dxa"/>
          </w:tcPr>
          <w:p w:rsidR="005D0918" w:rsidRDefault="00620CBD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2857" w:type="dxa"/>
          </w:tcPr>
          <w:p w:rsidR="005D0918" w:rsidRDefault="00620CBD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Интеллектуальное</w:t>
            </w:r>
          </w:p>
        </w:tc>
        <w:tc>
          <w:tcPr>
            <w:tcW w:w="6379" w:type="dxa"/>
          </w:tcPr>
          <w:p w:rsidR="005D0918" w:rsidRDefault="00620CBD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rFonts w:cstheme="minorBidi"/>
                <w:color w:val="auto"/>
              </w:rPr>
              <w:t>Обогащение запас</w:t>
            </w:r>
            <w:r>
              <w:rPr>
                <w:rFonts w:cstheme="minorBidi"/>
                <w:color w:val="auto"/>
              </w:rPr>
              <w:t>а учащихся языковыми знаниями, способствующие формированию мировоззрения, эрудиции, кругозора.</w:t>
            </w:r>
          </w:p>
        </w:tc>
      </w:tr>
      <w:tr w:rsidR="005D0918">
        <w:tc>
          <w:tcPr>
            <w:tcW w:w="540" w:type="dxa"/>
          </w:tcPr>
          <w:p w:rsidR="005D0918" w:rsidRDefault="00620CBD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2857" w:type="dxa"/>
          </w:tcPr>
          <w:p w:rsidR="005D0918" w:rsidRDefault="00620CBD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Общекультурное</w:t>
            </w:r>
          </w:p>
        </w:tc>
        <w:tc>
          <w:tcPr>
            <w:tcW w:w="6379" w:type="dxa"/>
          </w:tcPr>
          <w:p w:rsidR="005D0918" w:rsidRDefault="00620CBD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rFonts w:cstheme="minorBidi"/>
                <w:color w:val="auto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</w:tbl>
    <w:p w:rsidR="005D0918" w:rsidRDefault="005D0918">
      <w:pPr>
        <w:pStyle w:val="af7"/>
        <w:contextualSpacing/>
        <w:rPr>
          <w:rFonts w:ascii="Times New Roman" w:hAnsi="Times New Roman"/>
          <w:b/>
          <w:sz w:val="26"/>
          <w:szCs w:val="26"/>
        </w:rPr>
      </w:pPr>
    </w:p>
    <w:p w:rsidR="005D0918" w:rsidRDefault="00620CBD">
      <w:pPr>
        <w:pStyle w:val="afe"/>
        <w:spacing w:line="240" w:lineRule="auto"/>
        <w:ind w:firstLine="0"/>
        <w:jc w:val="both"/>
        <w:rPr>
          <w:rStyle w:val="afd"/>
          <w:rFonts w:ascii="Times New Roman" w:hAnsi="Times New Roman" w:cs="Times New Roman"/>
          <w:bCs/>
          <w:sz w:val="26"/>
          <w:szCs w:val="26"/>
        </w:rPr>
      </w:pPr>
      <w:r>
        <w:rPr>
          <w:rStyle w:val="afd"/>
          <w:rFonts w:ascii="Times New Roman" w:hAnsi="Times New Roman" w:cs="Times New Roman"/>
          <w:sz w:val="26"/>
          <w:szCs w:val="26"/>
        </w:rPr>
        <w:t>Воспитание на занятиях курсов внеурочной деятельности осуществляется через:</w:t>
      </w:r>
    </w:p>
    <w:p w:rsidR="005D0918" w:rsidRDefault="00620CBD">
      <w:pPr>
        <w:pStyle w:val="afe"/>
        <w:numPr>
          <w:ilvl w:val="0"/>
          <w:numId w:val="7"/>
        </w:numPr>
        <w:spacing w:line="240" w:lineRule="auto"/>
        <w:ind w:left="0" w:firstLine="0"/>
        <w:jc w:val="both"/>
        <w:rPr>
          <w:rStyle w:val="afd"/>
          <w:rFonts w:ascii="Times New Roman" w:hAnsi="Times New Roman" w:cs="Times New Roman"/>
          <w:sz w:val="26"/>
          <w:szCs w:val="26"/>
        </w:rPr>
      </w:pPr>
      <w:proofErr w:type="gramStart"/>
      <w:r>
        <w:rPr>
          <w:rStyle w:val="afd"/>
          <w:rFonts w:ascii="Times New Roman" w:hAnsi="Times New Roman" w:cs="Times New Roman"/>
          <w:bCs/>
          <w:sz w:val="26"/>
          <w:szCs w:val="26"/>
        </w:rPr>
        <w:t>вовлечение</w:t>
      </w:r>
      <w:proofErr w:type="gramEnd"/>
      <w:r>
        <w:rPr>
          <w:rStyle w:val="afd"/>
          <w:rFonts w:ascii="Times New Roman" w:hAnsi="Times New Roman" w:cs="Times New Roman"/>
          <w:bCs/>
          <w:sz w:val="26"/>
          <w:szCs w:val="26"/>
        </w:rPr>
        <w:t xml:space="preserve"> школьников в интересную и полезную для них деятельность, которая предоставит им возможность </w:t>
      </w:r>
      <w:proofErr w:type="spellStart"/>
      <w:r>
        <w:rPr>
          <w:rStyle w:val="afd"/>
          <w:rFonts w:ascii="Times New Roman" w:hAnsi="Times New Roman" w:cs="Times New Roman"/>
          <w:bCs/>
          <w:sz w:val="26"/>
          <w:szCs w:val="26"/>
        </w:rPr>
        <w:t>самореализоваться</w:t>
      </w:r>
      <w:proofErr w:type="spellEnd"/>
      <w:r>
        <w:rPr>
          <w:rStyle w:val="afd"/>
          <w:rFonts w:ascii="Times New Roman" w:hAnsi="Times New Roman" w:cs="Times New Roman"/>
          <w:bCs/>
          <w:sz w:val="26"/>
          <w:szCs w:val="26"/>
        </w:rPr>
        <w:t xml:space="preserve"> в ней, приобрести социально значимые знания, развить в се</w:t>
      </w:r>
      <w:r>
        <w:rPr>
          <w:rStyle w:val="afd"/>
          <w:rFonts w:ascii="Times New Roman" w:hAnsi="Times New Roman" w:cs="Times New Roman"/>
          <w:bCs/>
          <w:sz w:val="26"/>
          <w:szCs w:val="26"/>
        </w:rPr>
        <w:t>бе важные для своего личностного развития социально значимые отношения, получить опыт участия в социально значимых делах;</w:t>
      </w:r>
    </w:p>
    <w:p w:rsidR="005D0918" w:rsidRDefault="00620CBD">
      <w:pPr>
        <w:pStyle w:val="afe"/>
        <w:numPr>
          <w:ilvl w:val="0"/>
          <w:numId w:val="7"/>
        </w:numPr>
        <w:spacing w:line="240" w:lineRule="auto"/>
        <w:ind w:left="0" w:firstLine="0"/>
        <w:jc w:val="both"/>
        <w:rPr>
          <w:rStyle w:val="afd"/>
          <w:rFonts w:ascii="Times New Roman" w:hAnsi="Times New Roman" w:cs="Times New Roman"/>
          <w:sz w:val="26"/>
          <w:szCs w:val="26"/>
        </w:rPr>
      </w:pPr>
      <w:proofErr w:type="gramStart"/>
      <w:r>
        <w:rPr>
          <w:rStyle w:val="afd"/>
          <w:rFonts w:ascii="Times New Roman" w:hAnsi="Times New Roman" w:cs="Times New Roman"/>
          <w:bCs/>
          <w:sz w:val="26"/>
          <w:szCs w:val="26"/>
        </w:rPr>
        <w:t>формирование</w:t>
      </w:r>
      <w:proofErr w:type="gramEnd"/>
      <w:r>
        <w:rPr>
          <w:rStyle w:val="afd"/>
          <w:rFonts w:ascii="Times New Roman" w:hAnsi="Times New Roman" w:cs="Times New Roman"/>
          <w:bCs/>
          <w:sz w:val="26"/>
          <w:szCs w:val="26"/>
        </w:rPr>
        <w:t xml:space="preserve"> в кружках, секциях, клубах, студиях и т.п. детско-взрослых общностей, которые могли бы объединять детей и педагогов общим</w:t>
      </w:r>
      <w:r>
        <w:rPr>
          <w:rStyle w:val="afd"/>
          <w:rFonts w:ascii="Times New Roman" w:hAnsi="Times New Roman" w:cs="Times New Roman"/>
          <w:bCs/>
          <w:sz w:val="26"/>
          <w:szCs w:val="26"/>
        </w:rPr>
        <w:t>и позитивными эмоциями и доверительными отношениями друг к другу;</w:t>
      </w:r>
    </w:p>
    <w:p w:rsidR="005D0918" w:rsidRDefault="00620CBD">
      <w:pPr>
        <w:pStyle w:val="afe"/>
        <w:numPr>
          <w:ilvl w:val="0"/>
          <w:numId w:val="7"/>
        </w:numPr>
        <w:spacing w:line="240" w:lineRule="auto"/>
        <w:ind w:left="0" w:firstLine="0"/>
        <w:jc w:val="both"/>
        <w:rPr>
          <w:rStyle w:val="afd"/>
          <w:rFonts w:ascii="Times New Roman" w:hAnsi="Times New Roman" w:cs="Times New Roman"/>
          <w:sz w:val="26"/>
          <w:szCs w:val="26"/>
        </w:rPr>
      </w:pPr>
      <w:proofErr w:type="gramStart"/>
      <w:r>
        <w:rPr>
          <w:rStyle w:val="afd"/>
          <w:rFonts w:ascii="Times New Roman" w:hAnsi="Times New Roman" w:cs="Times New Roman"/>
          <w:bCs/>
          <w:sz w:val="26"/>
          <w:szCs w:val="26"/>
        </w:rPr>
        <w:t>создание</w:t>
      </w:r>
      <w:proofErr w:type="gramEnd"/>
      <w:r>
        <w:rPr>
          <w:rStyle w:val="afd"/>
          <w:rFonts w:ascii="Times New Roman" w:hAnsi="Times New Roman" w:cs="Times New Roman"/>
          <w:bCs/>
          <w:sz w:val="26"/>
          <w:szCs w:val="26"/>
        </w:rPr>
        <w:t xml:space="preserve"> в детских объединениях традиций, задающих их членам определенные социально значимые формы поведения;</w:t>
      </w:r>
    </w:p>
    <w:p w:rsidR="005D0918" w:rsidRDefault="00620CBD">
      <w:pPr>
        <w:pStyle w:val="afe"/>
        <w:numPr>
          <w:ilvl w:val="0"/>
          <w:numId w:val="7"/>
        </w:numPr>
        <w:spacing w:line="240" w:lineRule="auto"/>
        <w:ind w:left="0" w:firstLine="0"/>
        <w:jc w:val="both"/>
        <w:rPr>
          <w:rStyle w:val="afd"/>
          <w:rFonts w:ascii="Times New Roman" w:hAnsi="Times New Roman" w:cs="Times New Roman"/>
          <w:sz w:val="26"/>
          <w:szCs w:val="26"/>
        </w:rPr>
      </w:pPr>
      <w:proofErr w:type="gramStart"/>
      <w:r>
        <w:rPr>
          <w:rStyle w:val="afd"/>
          <w:rFonts w:ascii="Times New Roman" w:hAnsi="Times New Roman" w:cs="Times New Roman"/>
          <w:bCs/>
          <w:sz w:val="26"/>
          <w:szCs w:val="26"/>
        </w:rPr>
        <w:t>поддержку</w:t>
      </w:r>
      <w:proofErr w:type="gramEnd"/>
      <w:r>
        <w:rPr>
          <w:rStyle w:val="afd"/>
          <w:rFonts w:ascii="Times New Roman" w:hAnsi="Times New Roman" w:cs="Times New Roman"/>
          <w:bCs/>
          <w:sz w:val="26"/>
          <w:szCs w:val="26"/>
        </w:rPr>
        <w:t xml:space="preserve"> в детских объединениях школьников с ярко выраженной лидерской позицией</w:t>
      </w:r>
      <w:r>
        <w:rPr>
          <w:rStyle w:val="afd"/>
          <w:rFonts w:ascii="Times New Roman" w:hAnsi="Times New Roman" w:cs="Times New Roman"/>
          <w:bCs/>
          <w:sz w:val="26"/>
          <w:szCs w:val="26"/>
        </w:rPr>
        <w:t xml:space="preserve"> и установкой на сохранение и поддержание накопленных социально значимых традиций;</w:t>
      </w:r>
    </w:p>
    <w:p w:rsidR="005D0918" w:rsidRDefault="00620CBD">
      <w:pPr>
        <w:pStyle w:val="afe"/>
        <w:numPr>
          <w:ilvl w:val="0"/>
          <w:numId w:val="7"/>
        </w:numPr>
        <w:spacing w:line="240" w:lineRule="auto"/>
        <w:ind w:left="0" w:firstLine="0"/>
        <w:jc w:val="both"/>
        <w:rPr>
          <w:rStyle w:val="afd"/>
          <w:rFonts w:ascii="Times New Roman" w:hAnsi="Times New Roman" w:cs="Times New Roman"/>
          <w:sz w:val="26"/>
          <w:szCs w:val="26"/>
        </w:rPr>
      </w:pPr>
      <w:proofErr w:type="gramStart"/>
      <w:r>
        <w:rPr>
          <w:rStyle w:val="afd"/>
          <w:rFonts w:ascii="Times New Roman" w:hAnsi="Times New Roman" w:cs="Times New Roman"/>
          <w:bCs/>
          <w:sz w:val="26"/>
          <w:szCs w:val="26"/>
        </w:rPr>
        <w:t>поощрение</w:t>
      </w:r>
      <w:proofErr w:type="gramEnd"/>
      <w:r>
        <w:rPr>
          <w:rStyle w:val="afd"/>
          <w:rFonts w:ascii="Times New Roman" w:hAnsi="Times New Roman" w:cs="Times New Roman"/>
          <w:bCs/>
          <w:sz w:val="26"/>
          <w:szCs w:val="26"/>
        </w:rPr>
        <w:t xml:space="preserve"> педагогами детских инициатив и детского самоуправления.</w:t>
      </w:r>
    </w:p>
    <w:p w:rsidR="005D0918" w:rsidRDefault="005D0918">
      <w:pPr>
        <w:pStyle w:val="afe"/>
        <w:spacing w:line="240" w:lineRule="auto"/>
        <w:ind w:firstLine="567"/>
        <w:jc w:val="both"/>
        <w:rPr>
          <w:rStyle w:val="afd"/>
          <w:rFonts w:ascii="Times New Roman" w:hAnsi="Times New Roman" w:cs="Times New Roman"/>
          <w:bCs/>
          <w:sz w:val="26"/>
          <w:szCs w:val="26"/>
        </w:rPr>
      </w:pPr>
    </w:p>
    <w:p w:rsidR="005D0918" w:rsidRDefault="00620CBD">
      <w:pPr>
        <w:pStyle w:val="afe"/>
        <w:spacing w:line="240" w:lineRule="auto"/>
        <w:ind w:firstLine="567"/>
        <w:jc w:val="both"/>
        <w:rPr>
          <w:rStyle w:val="afd"/>
          <w:rFonts w:ascii="Times New Roman" w:hAnsi="Times New Roman" w:cs="Times New Roman"/>
          <w:sz w:val="26"/>
          <w:szCs w:val="26"/>
        </w:rPr>
      </w:pPr>
      <w:r>
        <w:rPr>
          <w:rStyle w:val="afd"/>
          <w:rFonts w:ascii="Times New Roman" w:hAnsi="Times New Roman" w:cs="Times New Roman"/>
          <w:bCs/>
          <w:sz w:val="26"/>
          <w:szCs w:val="26"/>
        </w:rPr>
        <w:t>Содержание занятий реализуется через разнообразные формы: игры, спектакли, спортивные соревнования, виктор</w:t>
      </w:r>
      <w:r>
        <w:rPr>
          <w:rStyle w:val="afd"/>
          <w:rFonts w:ascii="Times New Roman" w:hAnsi="Times New Roman" w:cs="Times New Roman"/>
          <w:bCs/>
          <w:sz w:val="26"/>
          <w:szCs w:val="26"/>
        </w:rPr>
        <w:t>ины, олимпиады, выставки, концерты, беседы, лекции, экскурсии, походы и многие другие, позволяющие эффективно раскрыть потенциал каждого ребенка, дав ему возможность попробовать свои силы в различных видах деятельности.</w:t>
      </w:r>
    </w:p>
    <w:p w:rsidR="005D0918" w:rsidRDefault="005D0918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5D0918" w:rsidRDefault="00620CBD">
      <w:pPr>
        <w:pStyle w:val="af8"/>
        <w:numPr>
          <w:ilvl w:val="0"/>
          <w:numId w:val="4"/>
        </w:numPr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Ожидаемые результаты</w:t>
      </w:r>
    </w:p>
    <w:p w:rsidR="005D0918" w:rsidRDefault="005D0918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D0918" w:rsidRDefault="00620CB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Личностные:</w:t>
      </w:r>
    </w:p>
    <w:p w:rsidR="005D0918" w:rsidRDefault="00620CBD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готовность</w:t>
      </w:r>
      <w:proofErr w:type="gramEnd"/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способность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саморазвитию;</w:t>
      </w:r>
    </w:p>
    <w:p w:rsidR="005D0918" w:rsidRDefault="00620CBD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мотивации к познанию, ценностно-смысловые установки,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отражающие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индивидуально-личностные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позиции,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социальные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компетенции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личностных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качеств;</w:t>
      </w:r>
    </w:p>
    <w:p w:rsidR="005D0918" w:rsidRDefault="00620CBD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proofErr w:type="gramEnd"/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основ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гражданской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идентичности.</w:t>
      </w:r>
    </w:p>
    <w:p w:rsidR="005D0918" w:rsidRDefault="00620CB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Предметн</w:t>
      </w:r>
      <w:r>
        <w:rPr>
          <w:rFonts w:ascii="Times New Roman" w:hAnsi="Times New Roman"/>
          <w:sz w:val="26"/>
          <w:szCs w:val="26"/>
        </w:rPr>
        <w:t>ые:</w:t>
      </w:r>
    </w:p>
    <w:p w:rsidR="005D0918" w:rsidRDefault="00620CBD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получение</w:t>
      </w:r>
      <w:proofErr w:type="gram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нового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знания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опыта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его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применения.</w:t>
      </w:r>
    </w:p>
    <w:p w:rsidR="005D0918" w:rsidRDefault="00620CB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Метапредметные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5D0918" w:rsidRDefault="00620CBD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освоение</w:t>
      </w:r>
      <w:proofErr w:type="gram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универсальных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учебных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действий;</w:t>
      </w:r>
    </w:p>
    <w:p w:rsidR="005D0918" w:rsidRDefault="00620CBD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овладение</w:t>
      </w:r>
      <w:proofErr w:type="gramEnd"/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ключевыми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компетенциями.</w:t>
      </w:r>
    </w:p>
    <w:p w:rsidR="005D0918" w:rsidRDefault="00620CB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Воспитательный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результат</w:t>
      </w:r>
      <w:r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внеурочной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деятельности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непосредственное</w:t>
      </w:r>
      <w:r>
        <w:rPr>
          <w:rFonts w:ascii="Times New Roman" w:hAnsi="Times New Roman"/>
          <w:spacing w:val="-5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духовно-нравственное приобретение </w:t>
      </w:r>
      <w:r>
        <w:rPr>
          <w:rFonts w:ascii="Times New Roman" w:hAnsi="Times New Roman"/>
          <w:sz w:val="26"/>
          <w:szCs w:val="26"/>
        </w:rPr>
        <w:t>обучающегося благодаря его участию в том или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ином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виде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деятельности.</w:t>
      </w:r>
    </w:p>
    <w:p w:rsidR="005D0918" w:rsidRDefault="00620CB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Воспитательный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эффект</w:t>
      </w:r>
      <w:r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внеурочной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деятельности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влияние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(последствие)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того или иного духовно-нравственного приобретения на процесс развития личности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обучающегося.</w:t>
      </w:r>
    </w:p>
    <w:p w:rsidR="005D0918" w:rsidRDefault="00620CB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виды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внеурочной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деят</w:t>
      </w:r>
      <w:r>
        <w:rPr>
          <w:rFonts w:ascii="Times New Roman" w:hAnsi="Times New Roman"/>
          <w:sz w:val="26"/>
          <w:szCs w:val="26"/>
        </w:rPr>
        <w:t>ельности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учащихся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уровне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основного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общего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образования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строго ориентированы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воспитательные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результаты.</w:t>
      </w:r>
    </w:p>
    <w:p w:rsidR="005D0918" w:rsidRDefault="00620CB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Внеурочная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деятельность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способствует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тому,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что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школьник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самостоятельно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действует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общественной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жизни,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может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приобрести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опыт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исследовательской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деятельности;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опыт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публичного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выступления;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опыт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самообслуживания,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самоорганизации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организации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совместной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деятельности с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другими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детьми.</w:t>
      </w:r>
    </w:p>
    <w:p w:rsidR="005D0918" w:rsidRDefault="00620CBD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Внедрение эффективных форм организации отдыха, оздоровления и занятости детей;</w:t>
      </w:r>
    </w:p>
    <w:p w:rsidR="005D0918" w:rsidRDefault="00620CBD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Улучшение психологической и социальной </w:t>
      </w:r>
      <w:r>
        <w:rPr>
          <w:rFonts w:ascii="Times New Roman" w:eastAsia="Times New Roman" w:hAnsi="Times New Roman"/>
          <w:sz w:val="26"/>
          <w:szCs w:val="26"/>
        </w:rPr>
        <w:t>комфортности в едином воспитательном пространстве;</w:t>
      </w:r>
    </w:p>
    <w:p w:rsidR="005D0918" w:rsidRDefault="00620CBD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Укрепление здоровья воспитанников;</w:t>
      </w:r>
    </w:p>
    <w:p w:rsidR="005D0918" w:rsidRDefault="00620CBD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Развитие творческой активности каждого ребёнка;</w:t>
      </w:r>
    </w:p>
    <w:p w:rsidR="005D0918" w:rsidRDefault="00620CBD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Снижение правонарушений среди несовершеннолетних;</w:t>
      </w:r>
    </w:p>
    <w:p w:rsidR="005D0918" w:rsidRDefault="00620CBD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Укрепление связи между семьёй и школой. </w:t>
      </w:r>
    </w:p>
    <w:p w:rsidR="005D0918" w:rsidRDefault="00620CBD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Эффективность внеурочной деятел</w:t>
      </w:r>
      <w:r>
        <w:rPr>
          <w:rFonts w:ascii="Times New Roman" w:eastAsia="Times New Roman" w:hAnsi="Times New Roman"/>
          <w:sz w:val="26"/>
          <w:szCs w:val="26"/>
        </w:rPr>
        <w:t xml:space="preserve">ьности и дополнительного образования зависит от качества программы по её модернизации и развитию и уровня управления этой программой.  Управление реализацией программой осуществляется через планирование, контроль и корректировку действий. Управление любой </w:t>
      </w:r>
      <w:r>
        <w:rPr>
          <w:rFonts w:ascii="Times New Roman" w:eastAsia="Times New Roman" w:hAnsi="Times New Roman"/>
          <w:sz w:val="26"/>
          <w:szCs w:val="26"/>
        </w:rPr>
        <w:t>инновационной деятельностью идёт по следующим направлениям:</w:t>
      </w:r>
    </w:p>
    <w:p w:rsidR="005D0918" w:rsidRDefault="00620CBD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организация работы с кадрами;</w:t>
      </w:r>
    </w:p>
    <w:p w:rsidR="005D0918" w:rsidRDefault="00620CBD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организация работы с ученическим коллективом;</w:t>
      </w:r>
    </w:p>
    <w:p w:rsidR="005D0918" w:rsidRDefault="00620CBD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-организация работы с родителями, общественными организациями, социальными партнёрами;</w:t>
      </w:r>
    </w:p>
    <w:p w:rsidR="005D0918" w:rsidRDefault="00620CBD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мониторинг эффективности ин</w:t>
      </w:r>
      <w:r>
        <w:rPr>
          <w:rFonts w:ascii="Times New Roman" w:eastAsia="Times New Roman" w:hAnsi="Times New Roman"/>
          <w:sz w:val="26"/>
          <w:szCs w:val="26"/>
        </w:rPr>
        <w:t>новационных процессов.</w:t>
      </w:r>
    </w:p>
    <w:p w:rsidR="005D0918" w:rsidRDefault="00620CBD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Контроль результативности и эффективности будет осуществляться путем проведения мониторинговых исследований, диагностики обучающихся, педагогов, родителей.</w:t>
      </w:r>
    </w:p>
    <w:p w:rsidR="005D0918" w:rsidRDefault="00620CBD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Результаты обучения учащихся могут быть отслежены через участие детей в </w:t>
      </w:r>
      <w:r>
        <w:rPr>
          <w:rFonts w:ascii="Times New Roman" w:eastAsia="Times New Roman" w:hAnsi="Times New Roman"/>
          <w:sz w:val="26"/>
          <w:szCs w:val="26"/>
        </w:rPr>
        <w:t>общешкольных, районных, городских, республиканских, всероссийских мероприятиях; участия обучающихся, в конкурса различного уровня, в школьной научно-исследовательской конференции.</w:t>
      </w:r>
    </w:p>
    <w:p w:rsidR="005D0918" w:rsidRDefault="005D0918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5D0918" w:rsidRDefault="00620CBD">
      <w:pPr>
        <w:pStyle w:val="af8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1" w:name="_bookmark5"/>
      <w:bookmarkEnd w:id="1"/>
      <w:r>
        <w:rPr>
          <w:rFonts w:ascii="Times New Roman" w:hAnsi="Times New Roman"/>
          <w:b/>
          <w:sz w:val="26"/>
          <w:szCs w:val="26"/>
        </w:rPr>
        <w:t xml:space="preserve">Промежуточная аттестация обучающихся и  </w:t>
      </w:r>
      <w:r>
        <w:rPr>
          <w:rFonts w:ascii="Times New Roman" w:hAnsi="Times New Roman"/>
          <w:b/>
          <w:spacing w:val="-98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контроль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</w:t>
      </w:r>
      <w:r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посещаемостью</w:t>
      </w:r>
    </w:p>
    <w:p w:rsidR="005D0918" w:rsidRDefault="005D0918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D0918" w:rsidRDefault="00620CB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Промежу</w:t>
      </w:r>
      <w:r>
        <w:rPr>
          <w:rFonts w:ascii="Times New Roman" w:hAnsi="Times New Roman"/>
          <w:sz w:val="26"/>
          <w:szCs w:val="26"/>
        </w:rPr>
        <w:t xml:space="preserve">точная аттестация обучающихся, осваивающих программы внеурочной деятельности, не проводится. </w:t>
      </w:r>
    </w:p>
    <w:p w:rsidR="005D0918" w:rsidRDefault="00620CB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</w:t>
      </w:r>
      <w:r>
        <w:rPr>
          <w:rFonts w:ascii="Times New Roman" w:hAnsi="Times New Roman"/>
          <w:sz w:val="26"/>
          <w:szCs w:val="26"/>
        </w:rPr>
        <w:t>ководителем 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преподавателем,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ведущим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курс. </w:t>
      </w:r>
    </w:p>
    <w:p w:rsidR="005D0918" w:rsidRDefault="00620CB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Данный план внеурочной деятельности вступает в действие с 01 сентября 2023 года. </w:t>
      </w:r>
    </w:p>
    <w:p w:rsidR="005D0918" w:rsidRDefault="00620CB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могут быть учтены в форме защиты проектной работы, выполнения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норматива,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выполнения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индивидуальной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или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коллективной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работы,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отчета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выполненной работе и т.п., в соответствии с рабочей программой учителя и с учетом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особенностей реализуемой программы.</w:t>
      </w:r>
    </w:p>
    <w:p w:rsidR="005D0918" w:rsidRDefault="00620CB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Учет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занятости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обучающихся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организациях дополнительного образования детей (спортивных школах, музыкальных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школах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др.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организациях) осуществляется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классным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руководителем. </w:t>
      </w:r>
    </w:p>
    <w:p w:rsidR="005D0918" w:rsidRDefault="00620CB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Прохождение курса внеурочной деятельности фиксируется классным руководителем, педагогом в зачетных книжках обучающихся. </w:t>
      </w:r>
    </w:p>
    <w:p w:rsidR="005D0918" w:rsidRDefault="00620CB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Посещаемость отмечается в журнале посещаемости, в электронном журнале</w:t>
      </w:r>
      <w:bookmarkStart w:id="2" w:name="_bookmark6"/>
      <w:bookmarkEnd w:id="2"/>
      <w:r>
        <w:rPr>
          <w:rFonts w:ascii="Times New Roman" w:hAnsi="Times New Roman"/>
          <w:sz w:val="26"/>
          <w:szCs w:val="26"/>
        </w:rPr>
        <w:t xml:space="preserve">. </w:t>
      </w:r>
    </w:p>
    <w:p w:rsidR="005D0918" w:rsidRDefault="005D0918">
      <w:pPr>
        <w:spacing w:after="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3" w:name="_bookmark7"/>
      <w:bookmarkEnd w:id="3"/>
    </w:p>
    <w:p w:rsidR="005D0918" w:rsidRDefault="00620CB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План вне</w:t>
      </w:r>
      <w:r>
        <w:rPr>
          <w:rFonts w:ascii="Times New Roman" w:hAnsi="Times New Roman"/>
          <w:b/>
          <w:sz w:val="24"/>
          <w:szCs w:val="24"/>
        </w:rPr>
        <w:t>урочной деятельности для 10-11 классов на 2024- 2025 учебный год, реализующих образовательную программу в соответствии с требованиями ФГОС СОО</w:t>
      </w:r>
    </w:p>
    <w:p w:rsidR="005D0918" w:rsidRDefault="005D0918">
      <w:pPr>
        <w:spacing w:after="0"/>
        <w:rPr>
          <w:rFonts w:ascii="Times New Roman" w:hAnsi="Times New Roman"/>
          <w:b/>
          <w:sz w:val="26"/>
          <w:szCs w:val="26"/>
        </w:rPr>
      </w:pPr>
    </w:p>
    <w:tbl>
      <w:tblPr>
        <w:tblStyle w:val="af6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3544"/>
        <w:gridCol w:w="709"/>
        <w:gridCol w:w="709"/>
        <w:gridCol w:w="992"/>
        <w:gridCol w:w="992"/>
      </w:tblGrid>
      <w:tr w:rsidR="005D0918">
        <w:tc>
          <w:tcPr>
            <w:tcW w:w="4111" w:type="dxa"/>
            <w:gridSpan w:val="2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 внеурочной деятельности</w:t>
            </w:r>
          </w:p>
        </w:tc>
        <w:tc>
          <w:tcPr>
            <w:tcW w:w="3544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курса</w:t>
            </w:r>
          </w:p>
        </w:tc>
        <w:tc>
          <w:tcPr>
            <w:tcW w:w="1418" w:type="dxa"/>
            <w:gridSpan w:val="2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 в неделю</w:t>
            </w:r>
          </w:p>
        </w:tc>
        <w:tc>
          <w:tcPr>
            <w:tcW w:w="992" w:type="dxa"/>
            <w:vMerge w:val="restart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Часов в год </w:t>
            </w:r>
          </w:p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</w:tc>
        <w:tc>
          <w:tcPr>
            <w:tcW w:w="992" w:type="dxa"/>
            <w:vMerge w:val="restart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 в год</w:t>
            </w:r>
          </w:p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11 клас</w:t>
            </w:r>
            <w:r>
              <w:rPr>
                <w:rFonts w:ascii="Times New Roman" w:hAnsi="Times New Roman"/>
              </w:rPr>
              <w:t>с</w:t>
            </w:r>
          </w:p>
        </w:tc>
      </w:tr>
      <w:tr w:rsidR="005D0918">
        <w:tc>
          <w:tcPr>
            <w:tcW w:w="7655" w:type="dxa"/>
            <w:gridSpan w:val="3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Инвариантная часть</w:t>
            </w:r>
          </w:p>
        </w:tc>
        <w:tc>
          <w:tcPr>
            <w:tcW w:w="709" w:type="dxa"/>
          </w:tcPr>
          <w:p w:rsidR="005D0918" w:rsidRDefault="00620CB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10 </w:t>
            </w:r>
          </w:p>
        </w:tc>
        <w:tc>
          <w:tcPr>
            <w:tcW w:w="709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992" w:type="dxa"/>
            <w:vMerge/>
          </w:tcPr>
          <w:p w:rsidR="005D0918" w:rsidRDefault="005D0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5D0918" w:rsidRDefault="005D0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0918">
        <w:trPr>
          <w:trHeight w:val="834"/>
        </w:trPr>
        <w:tc>
          <w:tcPr>
            <w:tcW w:w="4111" w:type="dxa"/>
            <w:gridSpan w:val="2"/>
          </w:tcPr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</w:tc>
        <w:tc>
          <w:tcPr>
            <w:tcW w:w="3544" w:type="dxa"/>
          </w:tcPr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09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0918" w:rsidRDefault="005D0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D0918">
        <w:trPr>
          <w:trHeight w:val="1104"/>
        </w:trPr>
        <w:tc>
          <w:tcPr>
            <w:tcW w:w="4111" w:type="dxa"/>
            <w:gridSpan w:val="2"/>
          </w:tcPr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3544" w:type="dxa"/>
          </w:tcPr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– мои горизонты»</w:t>
            </w:r>
          </w:p>
          <w:p w:rsidR="005D0918" w:rsidRDefault="005D09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0918" w:rsidRDefault="005D0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D0918">
        <w:tc>
          <w:tcPr>
            <w:tcW w:w="4111" w:type="dxa"/>
            <w:gridSpan w:val="2"/>
          </w:tcPr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</w:t>
            </w:r>
          </w:p>
        </w:tc>
        <w:tc>
          <w:tcPr>
            <w:tcW w:w="3544" w:type="dxa"/>
            <w:shd w:val="clear" w:color="auto" w:fill="FFFFFF" w:themeFill="background1"/>
          </w:tcPr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Фитнес-аэробика</w:t>
            </w:r>
          </w:p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Футбол для всех</w:t>
            </w:r>
          </w:p>
        </w:tc>
        <w:tc>
          <w:tcPr>
            <w:tcW w:w="709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0918" w:rsidRDefault="005D0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D0918" w:rsidRDefault="00620C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0918">
        <w:tc>
          <w:tcPr>
            <w:tcW w:w="4111" w:type="dxa"/>
            <w:gridSpan w:val="2"/>
          </w:tcPr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и воспитательные события в конце четверти, по формированию функциональной грамотности обучающихся, интеллектуальных, творческих и спортивных интересов</w:t>
            </w:r>
          </w:p>
        </w:tc>
        <w:tc>
          <w:tcPr>
            <w:tcW w:w="3544" w:type="dxa"/>
          </w:tcPr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Спортивные гонки</w:t>
            </w:r>
          </w:p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 профессиональных проб</w:t>
            </w:r>
          </w:p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Интеллектуальный марафон</w:t>
            </w:r>
          </w:p>
        </w:tc>
        <w:tc>
          <w:tcPr>
            <w:tcW w:w="709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0918" w:rsidRDefault="005D0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D0918" w:rsidRDefault="00620C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D0918">
        <w:tc>
          <w:tcPr>
            <w:tcW w:w="4111" w:type="dxa"/>
            <w:gridSpan w:val="2"/>
          </w:tcPr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 через деятельность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</w:t>
            </w:r>
            <w:r>
              <w:rPr>
                <w:rFonts w:ascii="Times New Roman" w:hAnsi="Times New Roman"/>
                <w:sz w:val="24"/>
                <w:szCs w:val="24"/>
              </w:rPr>
              <w:t>учающимися комплекса мероприятий воспитательной направленности</w:t>
            </w:r>
          </w:p>
        </w:tc>
        <w:tc>
          <w:tcPr>
            <w:tcW w:w="3544" w:type="dxa"/>
          </w:tcPr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 и классные события, мероприятия, проекты, соревнования</w:t>
            </w:r>
          </w:p>
        </w:tc>
        <w:tc>
          <w:tcPr>
            <w:tcW w:w="709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D0918" w:rsidRDefault="00620C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D0918">
        <w:tc>
          <w:tcPr>
            <w:tcW w:w="992" w:type="dxa"/>
          </w:tcPr>
          <w:p w:rsidR="005D0918" w:rsidRDefault="005D0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3" w:type="dxa"/>
            <w:gridSpan w:val="5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992" w:type="dxa"/>
          </w:tcPr>
          <w:p w:rsidR="005D0918" w:rsidRDefault="005D0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0918">
        <w:tc>
          <w:tcPr>
            <w:tcW w:w="4111" w:type="dxa"/>
            <w:gridSpan w:val="2"/>
          </w:tcPr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544" w:type="dxa"/>
          </w:tcPr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Сайтостроение</w:t>
            </w:r>
            <w:proofErr w:type="spellEnd"/>
          </w:p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Финансовая </w:t>
            </w:r>
            <w:r>
              <w:rPr>
                <w:rFonts w:ascii="Times New Roman" w:hAnsi="Times New Roman"/>
                <w:sz w:val="24"/>
                <w:szCs w:val="24"/>
              </w:rPr>
              <w:t>грамотность</w:t>
            </w:r>
          </w:p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Математические основы информатики</w:t>
            </w:r>
          </w:p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Коммуникативные и финансовые бои </w:t>
            </w:r>
          </w:p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Основы критического мышления</w:t>
            </w:r>
          </w:p>
        </w:tc>
        <w:tc>
          <w:tcPr>
            <w:tcW w:w="709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0918" w:rsidRDefault="005D0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D0918" w:rsidRDefault="00620C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D0918">
        <w:tc>
          <w:tcPr>
            <w:tcW w:w="4111" w:type="dxa"/>
            <w:gridSpan w:val="2"/>
          </w:tcPr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интеллектуальных интересов и потребностей обучающихся</w:t>
            </w:r>
          </w:p>
        </w:tc>
        <w:tc>
          <w:tcPr>
            <w:tcW w:w="3544" w:type="dxa"/>
          </w:tcPr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Решение неравенств</w:t>
            </w:r>
          </w:p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Решение </w:t>
            </w:r>
            <w:r>
              <w:rPr>
                <w:rFonts w:ascii="Times New Roman" w:hAnsi="Times New Roman"/>
                <w:sz w:val="24"/>
                <w:szCs w:val="24"/>
              </w:rPr>
              <w:t>физических задач</w:t>
            </w:r>
          </w:p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</w:t>
            </w:r>
          </w:p>
        </w:tc>
        <w:tc>
          <w:tcPr>
            <w:tcW w:w="709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0918" w:rsidRDefault="005D0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D0918" w:rsidRDefault="00620C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D0918">
        <w:tc>
          <w:tcPr>
            <w:tcW w:w="4111" w:type="dxa"/>
            <w:gridSpan w:val="2"/>
          </w:tcPr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развитии, патриотической, нравственной и экологической направленности</w:t>
            </w:r>
          </w:p>
        </w:tc>
        <w:tc>
          <w:tcPr>
            <w:tcW w:w="3544" w:type="dxa"/>
          </w:tcPr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Флористика</w:t>
            </w:r>
          </w:p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Киноклуб</w:t>
            </w:r>
          </w:p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Искусство устной и пи</w:t>
            </w:r>
            <w:r>
              <w:rPr>
                <w:rFonts w:ascii="Times New Roman" w:hAnsi="Times New Roman"/>
                <w:sz w:val="24"/>
                <w:szCs w:val="24"/>
              </w:rPr>
              <w:t>сьменной речи</w:t>
            </w:r>
          </w:p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ДПИ</w:t>
            </w:r>
          </w:p>
        </w:tc>
        <w:tc>
          <w:tcPr>
            <w:tcW w:w="709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0918" w:rsidRDefault="005D0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D0918" w:rsidRDefault="00620CBD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5D0918">
        <w:tc>
          <w:tcPr>
            <w:tcW w:w="4111" w:type="dxa"/>
            <w:gridSpan w:val="2"/>
            <w:vMerge w:val="restart"/>
          </w:tcPr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Занятия, направленные на удовлетворение социальных интересов и потребностей обучающихся через деятельность социально ориентированных ученических сообществ, детских общественных объединений, органов ученического </w:t>
            </w:r>
            <w:r>
              <w:rPr>
                <w:rFonts w:ascii="Times New Roman" w:hAnsi="Times New Roman"/>
                <w:sz w:val="24"/>
                <w:szCs w:val="24"/>
              </w:rPr>
              <w:t>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3544" w:type="dxa"/>
          </w:tcPr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Волонтерский отряд «Бесконечность добра»</w:t>
            </w:r>
          </w:p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ВВПОД ЮНАРМИЯ, РДДМ,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Медиалаборатория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Знаменные группы, ЮИД, Театральная лаборатория, </w:t>
            </w:r>
          </w:p>
        </w:tc>
        <w:tc>
          <w:tcPr>
            <w:tcW w:w="709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0918" w:rsidRDefault="005D0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D0918" w:rsidRDefault="00620CBD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5D0918">
        <w:tc>
          <w:tcPr>
            <w:tcW w:w="4111" w:type="dxa"/>
            <w:gridSpan w:val="2"/>
            <w:vMerge/>
          </w:tcPr>
          <w:p w:rsidR="005D0918" w:rsidRDefault="005D09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Экскурсии, походы в каникулярное время, реализация модуля Программы воспитания и проекта «Пушкинская карта»</w:t>
            </w:r>
          </w:p>
        </w:tc>
        <w:tc>
          <w:tcPr>
            <w:tcW w:w="709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0918" w:rsidRDefault="005D0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D0918" w:rsidRDefault="00620CBD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5D0918">
        <w:tc>
          <w:tcPr>
            <w:tcW w:w="7655" w:type="dxa"/>
            <w:gridSpan w:val="3"/>
          </w:tcPr>
          <w:p w:rsidR="005D0918" w:rsidRDefault="0062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</w:tcPr>
          <w:p w:rsidR="005D0918" w:rsidRDefault="0062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</w:tbl>
    <w:p w:rsidR="005D0918" w:rsidRDefault="005D091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D0918" w:rsidRDefault="005D091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D0918" w:rsidRDefault="005D091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D0918" w:rsidRDefault="005D091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D0918" w:rsidRDefault="005D091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D0918" w:rsidRDefault="005D091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D0918" w:rsidRDefault="005D091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D0918" w:rsidRDefault="005D091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D0918" w:rsidRDefault="005D0918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5D0918" w:rsidRDefault="005D0918">
      <w:pPr>
        <w:spacing w:after="0"/>
        <w:rPr>
          <w:rFonts w:ascii="Times New Roman" w:hAnsi="Times New Roman"/>
          <w:b/>
          <w:sz w:val="26"/>
          <w:szCs w:val="26"/>
        </w:rPr>
      </w:pPr>
    </w:p>
    <w:sectPr w:rsidR="005D0918">
      <w:footerReference w:type="default" r:id="rId9"/>
      <w:type w:val="continuous"/>
      <w:pgSz w:w="12240" w:h="15840"/>
      <w:pgMar w:top="1134" w:right="851" w:bottom="1134" w:left="1559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918" w:rsidRDefault="00620CBD">
      <w:pPr>
        <w:spacing w:line="240" w:lineRule="auto"/>
      </w:pPr>
      <w:r>
        <w:separator/>
      </w:r>
    </w:p>
  </w:endnote>
  <w:endnote w:type="continuationSeparator" w:id="0">
    <w:p w:rsidR="005D0918" w:rsidRDefault="00620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055768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 w:rsidR="005D0918" w:rsidRDefault="00620CBD">
        <w:pPr>
          <w:pStyle w:val="af1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15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918" w:rsidRDefault="00620CBD">
      <w:pPr>
        <w:spacing w:after="0"/>
      </w:pPr>
      <w:r>
        <w:separator/>
      </w:r>
    </w:p>
  </w:footnote>
  <w:footnote w:type="continuationSeparator" w:id="0">
    <w:p w:rsidR="005D0918" w:rsidRDefault="00620C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53115"/>
    <w:multiLevelType w:val="multilevel"/>
    <w:tmpl w:val="17153115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742E8"/>
    <w:multiLevelType w:val="multilevel"/>
    <w:tmpl w:val="1C6742E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7650C"/>
    <w:multiLevelType w:val="multilevel"/>
    <w:tmpl w:val="352765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D5B01"/>
    <w:multiLevelType w:val="multilevel"/>
    <w:tmpl w:val="369D5B01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31C9F"/>
    <w:multiLevelType w:val="multilevel"/>
    <w:tmpl w:val="39831C9F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818ED"/>
    <w:multiLevelType w:val="multilevel"/>
    <w:tmpl w:val="4C5818ED"/>
    <w:lvl w:ilvl="0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91D049D"/>
    <w:multiLevelType w:val="multilevel"/>
    <w:tmpl w:val="591D049D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85BC7"/>
    <w:multiLevelType w:val="multilevel"/>
    <w:tmpl w:val="6BF85BC7"/>
    <w:lvl w:ilvl="0">
      <w:start w:val="2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83AF4"/>
    <w:multiLevelType w:val="multilevel"/>
    <w:tmpl w:val="73F83AF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03"/>
    <w:rsid w:val="0000312C"/>
    <w:rsid w:val="00003EB7"/>
    <w:rsid w:val="00004BF8"/>
    <w:rsid w:val="00012237"/>
    <w:rsid w:val="00022F9D"/>
    <w:rsid w:val="0002635F"/>
    <w:rsid w:val="000338E2"/>
    <w:rsid w:val="00033B70"/>
    <w:rsid w:val="0003658C"/>
    <w:rsid w:val="000414E5"/>
    <w:rsid w:val="000469CF"/>
    <w:rsid w:val="000558D8"/>
    <w:rsid w:val="00061DD8"/>
    <w:rsid w:val="00066A66"/>
    <w:rsid w:val="00067498"/>
    <w:rsid w:val="000819B6"/>
    <w:rsid w:val="00091FAC"/>
    <w:rsid w:val="0009399A"/>
    <w:rsid w:val="00096DD2"/>
    <w:rsid w:val="000C622F"/>
    <w:rsid w:val="000D01D2"/>
    <w:rsid w:val="000D1B97"/>
    <w:rsid w:val="000D353A"/>
    <w:rsid w:val="000D44AD"/>
    <w:rsid w:val="000E0E48"/>
    <w:rsid w:val="000F1ABE"/>
    <w:rsid w:val="00111D75"/>
    <w:rsid w:val="001127A6"/>
    <w:rsid w:val="0012536A"/>
    <w:rsid w:val="00131206"/>
    <w:rsid w:val="001368C9"/>
    <w:rsid w:val="00143F0E"/>
    <w:rsid w:val="0014687E"/>
    <w:rsid w:val="00151D84"/>
    <w:rsid w:val="0015615F"/>
    <w:rsid w:val="00192F08"/>
    <w:rsid w:val="001940C4"/>
    <w:rsid w:val="0019563B"/>
    <w:rsid w:val="001A03F0"/>
    <w:rsid w:val="001B1528"/>
    <w:rsid w:val="001C4C76"/>
    <w:rsid w:val="001E7A0A"/>
    <w:rsid w:val="00221E28"/>
    <w:rsid w:val="00231F97"/>
    <w:rsid w:val="002360C6"/>
    <w:rsid w:val="002655BB"/>
    <w:rsid w:val="00267015"/>
    <w:rsid w:val="0028196B"/>
    <w:rsid w:val="002A1C22"/>
    <w:rsid w:val="002A431E"/>
    <w:rsid w:val="002B3420"/>
    <w:rsid w:val="002B6BB1"/>
    <w:rsid w:val="002C08E8"/>
    <w:rsid w:val="002E40CE"/>
    <w:rsid w:val="003011B5"/>
    <w:rsid w:val="00324861"/>
    <w:rsid w:val="00331F5A"/>
    <w:rsid w:val="00352E03"/>
    <w:rsid w:val="00360636"/>
    <w:rsid w:val="00361A0E"/>
    <w:rsid w:val="00367322"/>
    <w:rsid w:val="00382FE7"/>
    <w:rsid w:val="003B11EF"/>
    <w:rsid w:val="003B6D40"/>
    <w:rsid w:val="003C61A2"/>
    <w:rsid w:val="003D296D"/>
    <w:rsid w:val="003E05F7"/>
    <w:rsid w:val="003E2012"/>
    <w:rsid w:val="003E3BEC"/>
    <w:rsid w:val="00407FE3"/>
    <w:rsid w:val="00413998"/>
    <w:rsid w:val="00424C50"/>
    <w:rsid w:val="0042519E"/>
    <w:rsid w:val="00432E7D"/>
    <w:rsid w:val="00440D42"/>
    <w:rsid w:val="00442535"/>
    <w:rsid w:val="0044492E"/>
    <w:rsid w:val="00446197"/>
    <w:rsid w:val="0044727E"/>
    <w:rsid w:val="00463615"/>
    <w:rsid w:val="0046577B"/>
    <w:rsid w:val="004B2CD6"/>
    <w:rsid w:val="004B491C"/>
    <w:rsid w:val="004C0172"/>
    <w:rsid w:val="004D0B65"/>
    <w:rsid w:val="004D3FC7"/>
    <w:rsid w:val="004E6DAF"/>
    <w:rsid w:val="004F60B0"/>
    <w:rsid w:val="00514A5B"/>
    <w:rsid w:val="00521EE3"/>
    <w:rsid w:val="00522C57"/>
    <w:rsid w:val="00532DA6"/>
    <w:rsid w:val="00535D6A"/>
    <w:rsid w:val="005515A2"/>
    <w:rsid w:val="00554593"/>
    <w:rsid w:val="0058550B"/>
    <w:rsid w:val="005B523A"/>
    <w:rsid w:val="005D0918"/>
    <w:rsid w:val="005D30BB"/>
    <w:rsid w:val="005D62B4"/>
    <w:rsid w:val="005E0E57"/>
    <w:rsid w:val="005E35D9"/>
    <w:rsid w:val="005E46A9"/>
    <w:rsid w:val="00600929"/>
    <w:rsid w:val="00610B73"/>
    <w:rsid w:val="006203E2"/>
    <w:rsid w:val="00620CBD"/>
    <w:rsid w:val="00635ECD"/>
    <w:rsid w:val="00636F2A"/>
    <w:rsid w:val="00645AC5"/>
    <w:rsid w:val="00645CB4"/>
    <w:rsid w:val="00650646"/>
    <w:rsid w:val="006514A6"/>
    <w:rsid w:val="0065169C"/>
    <w:rsid w:val="00661BD7"/>
    <w:rsid w:val="00685E77"/>
    <w:rsid w:val="006871BD"/>
    <w:rsid w:val="006904B3"/>
    <w:rsid w:val="006A75C8"/>
    <w:rsid w:val="006B317B"/>
    <w:rsid w:val="006B708B"/>
    <w:rsid w:val="006C4A94"/>
    <w:rsid w:val="006E4C59"/>
    <w:rsid w:val="006E7BB0"/>
    <w:rsid w:val="00727425"/>
    <w:rsid w:val="007444BA"/>
    <w:rsid w:val="00747534"/>
    <w:rsid w:val="007616FE"/>
    <w:rsid w:val="007647DD"/>
    <w:rsid w:val="00773AE7"/>
    <w:rsid w:val="007749BD"/>
    <w:rsid w:val="00784388"/>
    <w:rsid w:val="007868D7"/>
    <w:rsid w:val="00794AD1"/>
    <w:rsid w:val="007B7312"/>
    <w:rsid w:val="007C5D4D"/>
    <w:rsid w:val="007D3DE3"/>
    <w:rsid w:val="007E66FE"/>
    <w:rsid w:val="007E734F"/>
    <w:rsid w:val="0080115C"/>
    <w:rsid w:val="00807366"/>
    <w:rsid w:val="00813480"/>
    <w:rsid w:val="0082051C"/>
    <w:rsid w:val="0082523E"/>
    <w:rsid w:val="00841964"/>
    <w:rsid w:val="00842CA2"/>
    <w:rsid w:val="00851FC6"/>
    <w:rsid w:val="00862832"/>
    <w:rsid w:val="00867D45"/>
    <w:rsid w:val="00873C3A"/>
    <w:rsid w:val="008A6813"/>
    <w:rsid w:val="008B3CEA"/>
    <w:rsid w:val="008C2DFA"/>
    <w:rsid w:val="008E65B7"/>
    <w:rsid w:val="008E691F"/>
    <w:rsid w:val="008F17BB"/>
    <w:rsid w:val="0090328A"/>
    <w:rsid w:val="00925B93"/>
    <w:rsid w:val="009274F4"/>
    <w:rsid w:val="00956781"/>
    <w:rsid w:val="00957BD1"/>
    <w:rsid w:val="00974300"/>
    <w:rsid w:val="00977900"/>
    <w:rsid w:val="00977ABE"/>
    <w:rsid w:val="00985DDD"/>
    <w:rsid w:val="00991FC8"/>
    <w:rsid w:val="0099368A"/>
    <w:rsid w:val="009A2609"/>
    <w:rsid w:val="009C08FE"/>
    <w:rsid w:val="009C0EF9"/>
    <w:rsid w:val="009C3AD2"/>
    <w:rsid w:val="009C3D5E"/>
    <w:rsid w:val="009C5C5C"/>
    <w:rsid w:val="009C5FCA"/>
    <w:rsid w:val="009C6179"/>
    <w:rsid w:val="009D1407"/>
    <w:rsid w:val="009E2868"/>
    <w:rsid w:val="009F1371"/>
    <w:rsid w:val="009F759D"/>
    <w:rsid w:val="009F7AAE"/>
    <w:rsid w:val="00A05369"/>
    <w:rsid w:val="00A14921"/>
    <w:rsid w:val="00A2128B"/>
    <w:rsid w:val="00A24328"/>
    <w:rsid w:val="00A41BC3"/>
    <w:rsid w:val="00A548A0"/>
    <w:rsid w:val="00A566D8"/>
    <w:rsid w:val="00A679BE"/>
    <w:rsid w:val="00A70D9D"/>
    <w:rsid w:val="00A82967"/>
    <w:rsid w:val="00AA409A"/>
    <w:rsid w:val="00AC3C42"/>
    <w:rsid w:val="00AC5DD4"/>
    <w:rsid w:val="00AF28FA"/>
    <w:rsid w:val="00B12BD6"/>
    <w:rsid w:val="00B32834"/>
    <w:rsid w:val="00B36036"/>
    <w:rsid w:val="00B415DE"/>
    <w:rsid w:val="00B45B78"/>
    <w:rsid w:val="00B4769A"/>
    <w:rsid w:val="00B4783F"/>
    <w:rsid w:val="00B52574"/>
    <w:rsid w:val="00B646CB"/>
    <w:rsid w:val="00B95978"/>
    <w:rsid w:val="00B9652A"/>
    <w:rsid w:val="00BA076E"/>
    <w:rsid w:val="00BA1D44"/>
    <w:rsid w:val="00BA1E6C"/>
    <w:rsid w:val="00BB0678"/>
    <w:rsid w:val="00BB7B39"/>
    <w:rsid w:val="00BC5606"/>
    <w:rsid w:val="00BD1FD9"/>
    <w:rsid w:val="00C05391"/>
    <w:rsid w:val="00C075BE"/>
    <w:rsid w:val="00C1129F"/>
    <w:rsid w:val="00C25AAE"/>
    <w:rsid w:val="00C27FDB"/>
    <w:rsid w:val="00C43FFC"/>
    <w:rsid w:val="00C466E8"/>
    <w:rsid w:val="00C46B3F"/>
    <w:rsid w:val="00C50BAA"/>
    <w:rsid w:val="00C51AD4"/>
    <w:rsid w:val="00C52E6F"/>
    <w:rsid w:val="00C62B37"/>
    <w:rsid w:val="00C64844"/>
    <w:rsid w:val="00C65237"/>
    <w:rsid w:val="00C719DB"/>
    <w:rsid w:val="00C85BE7"/>
    <w:rsid w:val="00C87439"/>
    <w:rsid w:val="00CA331B"/>
    <w:rsid w:val="00CA3703"/>
    <w:rsid w:val="00CB027F"/>
    <w:rsid w:val="00CB219A"/>
    <w:rsid w:val="00CB3E20"/>
    <w:rsid w:val="00CC5516"/>
    <w:rsid w:val="00CC74E3"/>
    <w:rsid w:val="00CE2583"/>
    <w:rsid w:val="00CF307D"/>
    <w:rsid w:val="00D02277"/>
    <w:rsid w:val="00D03A7B"/>
    <w:rsid w:val="00D068A6"/>
    <w:rsid w:val="00D2241A"/>
    <w:rsid w:val="00D25DA9"/>
    <w:rsid w:val="00D2788C"/>
    <w:rsid w:val="00D335A6"/>
    <w:rsid w:val="00D35687"/>
    <w:rsid w:val="00D37027"/>
    <w:rsid w:val="00D45CE0"/>
    <w:rsid w:val="00D477A7"/>
    <w:rsid w:val="00D8312D"/>
    <w:rsid w:val="00D86B6E"/>
    <w:rsid w:val="00D901D9"/>
    <w:rsid w:val="00D94FF8"/>
    <w:rsid w:val="00D9766F"/>
    <w:rsid w:val="00DA05E3"/>
    <w:rsid w:val="00DA3828"/>
    <w:rsid w:val="00DA6910"/>
    <w:rsid w:val="00DE1A9B"/>
    <w:rsid w:val="00DE2B53"/>
    <w:rsid w:val="00DF4BD0"/>
    <w:rsid w:val="00E0010F"/>
    <w:rsid w:val="00E03A9F"/>
    <w:rsid w:val="00E0467B"/>
    <w:rsid w:val="00E06542"/>
    <w:rsid w:val="00E15871"/>
    <w:rsid w:val="00E24CAD"/>
    <w:rsid w:val="00E3267F"/>
    <w:rsid w:val="00E32B13"/>
    <w:rsid w:val="00E36AAF"/>
    <w:rsid w:val="00E402ED"/>
    <w:rsid w:val="00E44ABB"/>
    <w:rsid w:val="00E6323B"/>
    <w:rsid w:val="00E643F1"/>
    <w:rsid w:val="00E77CA9"/>
    <w:rsid w:val="00EC2338"/>
    <w:rsid w:val="00EC7ACC"/>
    <w:rsid w:val="00EC7E56"/>
    <w:rsid w:val="00ED0C4D"/>
    <w:rsid w:val="00EE1AB3"/>
    <w:rsid w:val="00EE7EC1"/>
    <w:rsid w:val="00EF0D1D"/>
    <w:rsid w:val="00F03DBF"/>
    <w:rsid w:val="00F0546D"/>
    <w:rsid w:val="00F32D5B"/>
    <w:rsid w:val="00F37819"/>
    <w:rsid w:val="00F41320"/>
    <w:rsid w:val="00F63378"/>
    <w:rsid w:val="00F6437A"/>
    <w:rsid w:val="00F7066C"/>
    <w:rsid w:val="00F80759"/>
    <w:rsid w:val="00FA1B6F"/>
    <w:rsid w:val="00FB1039"/>
    <w:rsid w:val="00FB1320"/>
    <w:rsid w:val="00FC2930"/>
    <w:rsid w:val="00FC2EFB"/>
    <w:rsid w:val="00FC511C"/>
    <w:rsid w:val="00FC7135"/>
    <w:rsid w:val="00FD1BE7"/>
    <w:rsid w:val="00FE781E"/>
    <w:rsid w:val="00FF3763"/>
    <w:rsid w:val="00FF78D5"/>
    <w:rsid w:val="3701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2E937F8-6F1B-436B-8912-77798416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uppressAutoHyphens/>
      <w:spacing w:before="480" w:after="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uppressAutoHyphens/>
      <w:spacing w:before="200" w:after="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uppressAutoHyphen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uppressAutoHyphens/>
      <w:spacing w:before="200" w:after="0" w:line="360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uppressAutoHyphens/>
      <w:spacing w:before="200" w:after="0" w:line="36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244061" w:themeColor="accent1" w:themeShade="80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uppressAutoHyphens/>
      <w:spacing w:before="200" w:after="0" w:line="360" w:lineRule="auto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uppressAutoHyphens/>
      <w:spacing w:before="200" w:after="0" w:line="360" w:lineRule="auto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uppressAutoHyphens/>
      <w:spacing w:before="200" w:after="0" w:line="360" w:lineRule="auto"/>
      <w:ind w:firstLine="709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uppressAutoHyphens/>
      <w:spacing w:before="200" w:after="0" w:line="360" w:lineRule="auto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character" w:styleId="a4">
    <w:name w:val="Hyperlink"/>
    <w:basedOn w:val="a0"/>
    <w:uiPriority w:val="99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35"/>
    <w:semiHidden/>
    <w:unhideWhenUsed/>
    <w:qFormat/>
    <w:pPr>
      <w:suppressAutoHyphens/>
      <w:spacing w:after="0" w:line="240" w:lineRule="auto"/>
      <w:ind w:firstLine="709"/>
      <w:jc w:val="both"/>
    </w:pPr>
    <w:rPr>
      <w:rFonts w:ascii="Times New Roman" w:hAnsi="Times New Roman"/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"/>
    <w:basedOn w:val="a"/>
    <w:link w:val="ac"/>
    <w:uiPriority w:val="99"/>
    <w:pPr>
      <w:spacing w:after="120"/>
    </w:pPr>
  </w:style>
  <w:style w:type="paragraph" w:styleId="11">
    <w:name w:val="toc 1"/>
    <w:basedOn w:val="a"/>
    <w:next w:val="a"/>
    <w:autoRedefine/>
    <w:uiPriority w:val="99"/>
    <w:pPr>
      <w:tabs>
        <w:tab w:val="right" w:leader="dot" w:pos="9061"/>
      </w:tabs>
      <w:spacing w:before="240" w:after="0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23">
    <w:name w:val="toc 2"/>
    <w:basedOn w:val="a"/>
    <w:next w:val="a"/>
    <w:autoRedefine/>
    <w:uiPriority w:val="99"/>
    <w:pPr>
      <w:tabs>
        <w:tab w:val="left" w:pos="880"/>
        <w:tab w:val="right" w:leader="dot" w:pos="9061"/>
      </w:tabs>
      <w:spacing w:before="120" w:after="0" w:line="240" w:lineRule="auto"/>
      <w:ind w:left="426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ad">
    <w:name w:val="Body Text Indent"/>
    <w:basedOn w:val="a"/>
    <w:link w:val="ae"/>
    <w:uiPriority w:val="99"/>
    <w:pPr>
      <w:spacing w:after="120"/>
      <w:ind w:left="283"/>
    </w:pPr>
  </w:style>
  <w:style w:type="paragraph" w:styleId="af">
    <w:name w:val="Title"/>
    <w:basedOn w:val="a"/>
    <w:next w:val="a"/>
    <w:link w:val="af0"/>
    <w:uiPriority w:val="10"/>
    <w:qFormat/>
    <w:pPr>
      <w:pBdr>
        <w:bottom w:val="single" w:sz="8" w:space="4" w:color="4F81BD" w:themeColor="accent1"/>
      </w:pBdr>
      <w:suppressAutoHyphens/>
      <w:spacing w:after="30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pPr>
      <w:spacing w:after="6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Subtitle"/>
    <w:basedOn w:val="a"/>
    <w:next w:val="a"/>
    <w:link w:val="af5"/>
    <w:uiPriority w:val="11"/>
    <w:qFormat/>
    <w:pPr>
      <w:suppressAutoHyphens/>
      <w:spacing w:after="0" w:line="360" w:lineRule="auto"/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6">
    <w:name w:val="Table Grid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7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List Paragraph"/>
    <w:basedOn w:val="a"/>
    <w:uiPriority w:val="99"/>
    <w:qFormat/>
    <w:pPr>
      <w:ind w:left="720"/>
      <w:contextualSpacing/>
    </w:pPr>
    <w:rPr>
      <w:rFonts w:asciiTheme="minorHAnsi" w:eastAsiaTheme="minorEastAsia" w:hAnsiTheme="minorHAnsi" w:cstheme="minorBidi"/>
      <w:lang w:eastAsia="zh-TW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character" w:customStyle="1" w:styleId="af9">
    <w:name w:val="А_основной Знак"/>
    <w:basedOn w:val="a0"/>
    <w:link w:val="afa"/>
    <w:uiPriority w:val="99"/>
    <w:locked/>
    <w:rPr>
      <w:rFonts w:ascii="Times New Roman" w:hAnsi="Times New Roman" w:cs="Times New Roman"/>
      <w:sz w:val="28"/>
      <w:szCs w:val="28"/>
    </w:rPr>
  </w:style>
  <w:style w:type="paragraph" w:customStyle="1" w:styleId="afa">
    <w:name w:val="А_основной"/>
    <w:basedOn w:val="a"/>
    <w:link w:val="af9"/>
    <w:uiPriority w:val="99"/>
    <w:pPr>
      <w:spacing w:after="0" w:line="360" w:lineRule="auto"/>
      <w:ind w:firstLine="454"/>
      <w:jc w:val="both"/>
    </w:pPr>
    <w:rPr>
      <w:rFonts w:ascii="Times New Roman" w:eastAsiaTheme="minorHAnsi" w:hAnsi="Times New Roman"/>
      <w:sz w:val="28"/>
      <w:szCs w:val="28"/>
    </w:rPr>
  </w:style>
  <w:style w:type="character" w:customStyle="1" w:styleId="Zag11">
    <w:name w:val="Zag_11"/>
    <w:uiPriority w:val="99"/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pPr>
      <w:suppressAutoHyphens/>
      <w:spacing w:after="0" w:line="360" w:lineRule="auto"/>
      <w:ind w:firstLine="709"/>
      <w:jc w:val="both"/>
    </w:pPr>
    <w:rPr>
      <w:rFonts w:ascii="Times New Roman" w:hAnsi="Times New Roman"/>
      <w:i/>
      <w:iCs/>
      <w:color w:val="000000" w:themeColor="text1"/>
      <w:sz w:val="28"/>
    </w:rPr>
  </w:style>
  <w:style w:type="character" w:customStyle="1" w:styleId="25">
    <w:name w:val="Цитата 2 Знак"/>
    <w:basedOn w:val="a0"/>
    <w:link w:val="24"/>
    <w:uiPriority w:val="29"/>
    <w:rPr>
      <w:rFonts w:ascii="Times New Roman" w:eastAsia="Calibri" w:hAnsi="Times New Roman" w:cs="Times New Roman"/>
      <w:i/>
      <w:iCs/>
      <w:color w:val="000000" w:themeColor="text1"/>
      <w:sz w:val="28"/>
    </w:rPr>
  </w:style>
  <w:style w:type="paragraph" w:styleId="afb">
    <w:name w:val="Intense Quote"/>
    <w:basedOn w:val="a"/>
    <w:next w:val="a"/>
    <w:link w:val="afc"/>
    <w:uiPriority w:val="30"/>
    <w:qFormat/>
    <w:pPr>
      <w:pBdr>
        <w:bottom w:val="single" w:sz="4" w:space="4" w:color="4F81BD" w:themeColor="accent1"/>
      </w:pBdr>
      <w:suppressAutoHyphens/>
      <w:spacing w:before="200" w:after="280" w:line="360" w:lineRule="auto"/>
      <w:ind w:left="936" w:right="936" w:firstLine="709"/>
      <w:jc w:val="both"/>
    </w:pPr>
    <w:rPr>
      <w:rFonts w:ascii="Times New Roman" w:hAnsi="Times New Roman"/>
      <w:b/>
      <w:bCs/>
      <w:i/>
      <w:iCs/>
      <w:color w:val="4F81BD" w:themeColor="accent1"/>
      <w:sz w:val="28"/>
    </w:rPr>
  </w:style>
  <w:style w:type="character" w:customStyle="1" w:styleId="afc">
    <w:name w:val="Выделенная цитата Знак"/>
    <w:basedOn w:val="a0"/>
    <w:link w:val="afb"/>
    <w:uiPriority w:val="30"/>
    <w:rPr>
      <w:rFonts w:ascii="Times New Roman" w:eastAsia="Calibri" w:hAnsi="Times New Roman" w:cs="Times New Roman"/>
      <w:b/>
      <w:bCs/>
      <w:i/>
      <w:iCs/>
      <w:color w:val="4F81BD" w:themeColor="accent1"/>
      <w:sz w:val="28"/>
    </w:rPr>
  </w:style>
  <w:style w:type="character" w:customStyle="1" w:styleId="12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character" w:customStyle="1" w:styleId="13">
    <w:name w:val="Сильное выделение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4">
    <w:name w:val="Слабая ссылка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5">
    <w:name w:val="Сильная ссылка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6">
    <w:name w:val="Название книги1"/>
    <w:basedOn w:val="a0"/>
    <w:uiPriority w:val="33"/>
    <w:qFormat/>
    <w:rPr>
      <w:b/>
      <w:bCs/>
      <w:smallCaps/>
      <w:spacing w:val="5"/>
    </w:rPr>
  </w:style>
  <w:style w:type="paragraph" w:customStyle="1" w:styleId="17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uiPriority w:val="99"/>
    <w:rPr>
      <w:rFonts w:ascii="Times New Roman" w:hAnsi="Times New Roman" w:cs="Times New Roman"/>
      <w:sz w:val="24"/>
      <w:szCs w:val="24"/>
      <w:u w:val="none"/>
    </w:rPr>
  </w:style>
  <w:style w:type="paragraph" w:customStyle="1" w:styleId="18">
    <w:name w:val="Номер 1"/>
    <w:basedOn w:val="1"/>
    <w:uiPriority w:val="99"/>
    <w:pPr>
      <w:keepLines w:val="0"/>
      <w:autoSpaceDE w:val="0"/>
      <w:autoSpaceDN w:val="0"/>
      <w:adjustRightInd w:val="0"/>
      <w:spacing w:before="360" w:after="240"/>
      <w:jc w:val="center"/>
    </w:pPr>
    <w:rPr>
      <w:rFonts w:ascii="Times New Roman" w:eastAsia="Times New Roman" w:hAnsi="Times New Roman" w:cs="Times New Roman"/>
      <w:bCs w:val="0"/>
      <w:color w:val="auto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uiPriority w:val="99"/>
    <w:pPr>
      <w:widowControl w:val="0"/>
      <w:suppressAutoHyphens/>
      <w:spacing w:line="259" w:lineRule="auto"/>
      <w:ind w:firstLine="300"/>
      <w:jc w:val="both"/>
    </w:pPr>
    <w:rPr>
      <w:rFonts w:ascii="Arial" w:eastAsia="Calibri" w:hAnsi="Arial" w:cs="Times New Roman"/>
      <w:sz w:val="18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 с отступом Знак"/>
    <w:basedOn w:val="a0"/>
    <w:link w:val="ad"/>
    <w:uiPriority w:val="99"/>
    <w:rPr>
      <w:rFonts w:ascii="Calibri" w:eastAsia="Calibri" w:hAnsi="Calibri" w:cs="Times New Roman"/>
    </w:rPr>
  </w:style>
  <w:style w:type="paragraph" w:customStyle="1" w:styleId="19">
    <w:name w:val="Обычный (веб)1"/>
    <w:basedOn w:val="a"/>
    <w:uiPriority w:val="99"/>
    <w:pPr>
      <w:widowControl w:val="0"/>
      <w:spacing w:before="100" w:after="100" w:line="2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d">
    <w:name w:val="Другое_"/>
    <w:link w:val="afe"/>
    <w:locked/>
    <w:rPr>
      <w:rFonts w:ascii="Georgia" w:hAnsi="Georgia" w:cs="Georgia"/>
      <w:sz w:val="19"/>
      <w:szCs w:val="19"/>
    </w:rPr>
  </w:style>
  <w:style w:type="paragraph" w:customStyle="1" w:styleId="afe">
    <w:name w:val="Другое"/>
    <w:basedOn w:val="a"/>
    <w:link w:val="afd"/>
    <w:pPr>
      <w:widowControl w:val="0"/>
      <w:spacing w:after="0" w:line="269" w:lineRule="auto"/>
      <w:ind w:firstLine="240"/>
    </w:pPr>
    <w:rPr>
      <w:rFonts w:ascii="Georgia" w:eastAsiaTheme="minorHAnsi" w:hAnsi="Georgia" w:cs="Georgia"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ZQ99A+rQfv5k+Djr26gEewf0B85ZchF5PGBFHwIIPxs=</DigestValue>
    </Reference>
    <Reference Type="http://www.w3.org/2000/09/xmldsig#Object" URI="#idOfficeObject">
      <DigestMethod Algorithm="urn:ietf:params:xml:ns:cpxmlsec:algorithms:gostr34112012-256"/>
      <DigestValue>zsESbMzD/tTwRQUjFK3UJPmh54RVHWXN7S30iJG7jdU=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jwQGOoqKfWq/Z/KufjJP7B66lLpPsD5XNYL8tC5TGzM=</DigestValue>
    </Reference>
    <Reference Type="http://www.w3.org/2000/09/xmldsig#Object" URI="#idValidSigLnImg">
      <DigestMethod Algorithm="urn:ietf:params:xml:ns:cpxmlsec:algorithms:gostr34112012-256"/>
      <DigestValue>uu2uNW7IihF3W/8x+5A9smTW8xz8Df24DLuUuozlXbQ=</DigestValue>
    </Reference>
    <Reference Type="http://www.w3.org/2000/09/xmldsig#Object" URI="#idInvalidSigLnImg">
      <DigestMethod Algorithm="urn:ietf:params:xml:ns:cpxmlsec:algorithms:gostr34112012-256"/>
      <DigestValue>0PkHc+2SHkAJTnK3l/MUCfZeJO/fFpGmDoQgJkMBsVQ=</DigestValue>
    </Reference>
  </SignedInfo>
  <SignatureValue>ZxJ8EomO4TNGsXdQJMUATemp0WsAb2Ebaq8B+rSr7VEdBoSwmkjam2LrphmVmtAt
P7g1Kxs2nUhoP6PhdF7e3w==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pw7WRGd8WV0mDadN9407rOBTc0Q=</DigestValue>
      </Reference>
      <Reference URI="/word/document.xml?ContentType=application/vnd.openxmlformats-officedocument.wordprocessingml.document.main+xml">
        <DigestMethod Algorithm="http://www.w3.org/2000/09/xmldsig#sha1"/>
        <DigestValue>Slrb5zxRZcDpAavdqOtKeg3YhFw=</DigestValue>
      </Reference>
      <Reference URI="/word/endnotes.xml?ContentType=application/vnd.openxmlformats-officedocument.wordprocessingml.endnotes+xml">
        <DigestMethod Algorithm="http://www.w3.org/2000/09/xmldsig#sha1"/>
        <DigestValue>+GTg/3JkS61PhEqQca8IneULHgY=</DigestValue>
      </Reference>
      <Reference URI="/word/fontTable.xml?ContentType=application/vnd.openxmlformats-officedocument.wordprocessingml.fontTable+xml">
        <DigestMethod Algorithm="http://www.w3.org/2000/09/xmldsig#sha1"/>
        <DigestValue>/gqVJOwyzB3FOfUQU+3TZ2CCNdQ=</DigestValue>
      </Reference>
      <Reference URI="/word/footer1.xml?ContentType=application/vnd.openxmlformats-officedocument.wordprocessingml.footer+xml">
        <DigestMethod Algorithm="http://www.w3.org/2000/09/xmldsig#sha1"/>
        <DigestValue>61h0fGzhZn5XTfXlk3KHNHUV918=</DigestValue>
      </Reference>
      <Reference URI="/word/footnotes.xml?ContentType=application/vnd.openxmlformats-officedocument.wordprocessingml.footnotes+xml">
        <DigestMethod Algorithm="http://www.w3.org/2000/09/xmldsig#sha1"/>
        <DigestValue>kzuzbliBZnl1AT85IRBUbodEsAg=</DigestValue>
      </Reference>
      <Reference URI="/word/media/image1.emf?ContentType=image/x-emf">
        <DigestMethod Algorithm="http://www.w3.org/2000/09/xmldsig#sha1"/>
        <DigestValue>NdYQUoT7ULpnw9TP3Z0bKpWvA3w=</DigestValue>
      </Reference>
      <Reference URI="/word/numbering.xml?ContentType=application/vnd.openxmlformats-officedocument.wordprocessingml.numbering+xml">
        <DigestMethod Algorithm="http://www.w3.org/2000/09/xmldsig#sha1"/>
        <DigestValue>LvUL2MNQpRBUCqooSJYQd0JJ03Q=</DigestValue>
      </Reference>
      <Reference URI="/word/settings.xml?ContentType=application/vnd.openxmlformats-officedocument.wordprocessingml.settings+xml">
        <DigestMethod Algorithm="http://www.w3.org/2000/09/xmldsig#sha1"/>
        <DigestValue>B+xMEhbrgBq/nhrMKsAzEVGvhgs=</DigestValue>
      </Reference>
      <Reference URI="/word/styles.xml?ContentType=application/vnd.openxmlformats-officedocument.wordprocessingml.styles+xml">
        <DigestMethod Algorithm="http://www.w3.org/2000/09/xmldsig#sha1"/>
        <DigestValue>O3ZimJv+te96SO88j9gJm/Hm0ZI=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2024-08-22T15:35:51Z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{210625E1-1327-47D3-A9A4-3A0AEEE6C62A}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2024-08-22T15:35:51Z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DCGgAAogwAACBFTUYAAAEAEBoAAJ0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xRP+X8AAJAqtU35fwAAcENgAIEBAADQbo+O+X8AAAAAAAAAAAAAnJeajvl/AAABAAAAAAAAAMAFYgCBAQAAAAAAAAAAAAAAAAAAAAAAAHjW2pbQpQAAAQAAAAAAAAADAAAA+X8AAJABAAAAAAAAIKkGd4EBAABYj+8iAAAAAAAAAAAAAAAABgAAAAAAAAADAAAAAAAAAHyO7yIHAAAAEI/vIgcAAADRzWWO+X8AADwBAACBAQAAGwAAAAAAAAC4rlwAgQEAAAAAAAAAAAAAIKkGd4EBAADLMGmO+X8AACCO7yIHAAAAEI/vIgc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P////8AAAAAAABuboEBAACoAm5ugQEAANBuj475fwAAAAAAAAAAAAAgDW5ugQEAAAIAp3CBAQAAAAAAAAAAAAAAAAAAAAAAAAAAAAAAAAAAiMXaltClAAAEAAAAAAAAAAAAeG6BAQAAcQWKAAAAAAAgqQZ3gQEAADCc7yIAAAAAAAAAAAAAAAAHAAAAAAAAADCIF3qBAQAAbJvvIgcAAAAAnO8iBwAAANHNZY75fwAAAgCncAIAAABImu8iAAAAAMCb7yIHAAAABAQAAAAAAAAgqQZ3gQEAAMswaY75fwAAEJvvIgcAAAAAnO8iBw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HhugQEAAAAAeG6BAQAAAAAAAAAAAADQbo+O+X8AAAAAAAAAAAAALsxwT/l/AAAAABaQ+X8AAHgZr035fwAAAAAAAAAAAAAAAAAAAAAAAJjU2pbQpQAAaFRwT/l/AABIAAAA+X8AAJABAAAAAAAAIKkGd4EBAAA4je8iAAAAAAAAAAAAAAAACQAAAAAAAAAAAAAAAAAAAFyM7yIHAAAA8IzvIgcAAADRzWWO+X8AAFsAAACBAQAAkAEAAAAAAAAgqQZ3gQEAADiN7yIHAAAAIKkGd4EBAADLMGmO+X8AAACM7yIHAAAA8IzvIgcAAAAAAAAAAAAAAAAAAABkdgAIAAAAACUAAAAMAAAABAAAABgAAAAMAAAAAAAAAhIAAAAMAAAAAQAAAB4AAAAYAAAACQAAAFAAAAAAAQAAXQAAACUAAAAMAAAABAAAAFQAAACcAAAACgAAAFAAAABRAAAAXAAAAAEAAADRdslBVRXK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NF2yUFVFcp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NF2yUFVFcp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DCGgAAogwAACBFTUYAAAEAnB8AALA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eG6BAQAAAAB4boEBAAAAAAAAAAAAANBuj475fwAAAAAAAAAAAAAuzHBP+X8AAAAAFpD5fwAAeBmvTfl/AAAAAAAAAAAAAAAAAAAAAAAAmNTaltClAABoVHBP+X8AAEgAAAD5fwAAkAEAAAAAAAAgqQZ3gQEAADiN7yIAAAAAAAAAAAAAAAAJAAAAAAAAAAAAAAAAAAAAXIzvIgcAAADwjO8iBwAAANHNZY75fwAAWwAAAIEBAACQAQAAAAAAACCpBneBAQAAOI3vIgcAAAAgqQZ3gQEAAMswaY75fwAAAIzvIgcAAADwjO8iBw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AAAbm6BAQAAqAJuboEBAADQbo+O+X8AAAAAAAAAAAAAIA1uboEBAAACAKdwgQEAAAAAAAAAAAAAAAAAAAAAAAAAAAAAAAAAAIjF2pbQpQAABAAAAAAAAAAAAHhugQEAAHEFigAAAAAAIKkGd4EBAAAwnO8iAAAAAAAAAAAAAAAABwAAAAAAAAAwiBd6gQEAAGyb7yIHAAAAAJzvIgcAAADRzWWO+X8AAAIAp3ACAAAASJrvIgAAAADAm+8iBwAAAAQEAAAAAAAAIKkGd4EBAADLMGmO+X8AABCb7yIHAAAAAJzvIgc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EAAAAAMBAABfNQAAggAAAbQ3vcTR2QAA0G6Pjvl/AAAAAAAAAAAAAJyXmo75fwAA0JHvIgcAAABCy5eO+X8AAAAAAAAAAAAAAAAAAAAAAAC419qW0KUAAAEAAAAAAAAAAwAAAPl/AACQAQAAAAAAACCpBneBAQAAGI7vIgAAAAAAAAAAAAAAAAkAAAAAAAAABAAAAAAAAAA8je8iBwAAANCN7yIHAAAA0c1ljvl/AAA+AQAAgQEAABsAAAAAAAAAQK5cAIEBAAAAAAAAAAAAACCpBneBAQAAyzBpjvl/AADgjO8iBwAAANCN7yIHAAAAMOdCeoEBAAAAAAAAZHYACAAAAAAlAAAADAAAAAQAAAAYAAAADAAAAAAAAAISAAAADAAAAAEAAAAeAAAAGAAAACkAAAAzAAAAewAAAEgAAAAlAAAADAAAAAQAAABUAAAAhAAAACoAAAAzAAAAeQAAAEcAAAABAAAA0XbJQVUVy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87E41-C082-4EB1-87E3-5C539C5D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4687</Words>
  <Characters>26719</Characters>
  <Application>Microsoft Office Word</Application>
  <DocSecurity>0</DocSecurity>
  <Lines>222</Lines>
  <Paragraphs>62</Paragraphs>
  <ScaleCrop>false</ScaleCrop>
  <Company>МСОШ</Company>
  <LinksUpToDate>false</LinksUpToDate>
  <CharactersWithSpaces>31344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МСОШ</dc:creator>
  <cp:lastModifiedBy>4-1-6</cp:lastModifiedBy>
  <cp:revision>4</cp:revision>
  <cp:lastPrinted>2022-09-07T07:56:00Z</cp:lastPrinted>
  <dcterms:created xsi:type="dcterms:W3CDTF">2024-06-24T08:21:00Z</dcterms:created>
  <dcterms:modified xsi:type="dcterms:W3CDTF">2024-08-22T15:35:00Z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D105B63FB3D048848F4EC838BEF66FDE_13</vt:lpwstr>
  </property>
</Properties>
</file>