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200" w:rsidRPr="009C2200" w:rsidRDefault="009C2200" w:rsidP="009C2200">
      <w:pPr>
        <w:spacing w:after="0" w:line="240" w:lineRule="auto"/>
        <w:jc w:val="center"/>
        <w:rPr>
          <w:sz w:val="24"/>
          <w:szCs w:val="24"/>
        </w:rPr>
      </w:pPr>
      <w:bookmarkStart w:id="0" w:name="block-8608163"/>
      <w:r w:rsidRPr="009C2200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9C2200" w:rsidRPr="009C2200" w:rsidRDefault="009C2200" w:rsidP="009C2200">
      <w:pPr>
        <w:spacing w:after="0" w:line="408" w:lineRule="auto"/>
        <w:ind w:left="120"/>
        <w:jc w:val="center"/>
        <w:rPr>
          <w:sz w:val="24"/>
          <w:szCs w:val="24"/>
        </w:rPr>
      </w:pPr>
      <w:r w:rsidRPr="009C2200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7e23ae95-14d1-494f-ac52-185ba52e2507"/>
      <w:r w:rsidRPr="009C2200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Красноярского края</w:t>
      </w:r>
      <w:bookmarkEnd w:id="1"/>
      <w:r w:rsidRPr="009C2200">
        <w:rPr>
          <w:rFonts w:ascii="Times New Roman" w:hAnsi="Times New Roman"/>
          <w:b/>
          <w:color w:val="000000"/>
          <w:sz w:val="24"/>
          <w:szCs w:val="24"/>
        </w:rPr>
        <w:t>‌‌</w:t>
      </w:r>
    </w:p>
    <w:p w:rsidR="009C2200" w:rsidRPr="009C2200" w:rsidRDefault="009C2200" w:rsidP="009C2200">
      <w:pPr>
        <w:spacing w:after="0" w:line="408" w:lineRule="auto"/>
        <w:ind w:left="120"/>
        <w:jc w:val="center"/>
        <w:rPr>
          <w:sz w:val="24"/>
          <w:szCs w:val="24"/>
        </w:rPr>
      </w:pPr>
      <w:r w:rsidRPr="009C2200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2" w:name="6a79db9e-395e-41b7-ae56-606e60c06ed6"/>
      <w:r w:rsidRPr="009C2200">
        <w:rPr>
          <w:rFonts w:ascii="Times New Roman" w:hAnsi="Times New Roman"/>
          <w:b/>
          <w:color w:val="000000"/>
          <w:sz w:val="24"/>
          <w:szCs w:val="24"/>
        </w:rPr>
        <w:t>Главное управление образования администрации города Красноярска</w:t>
      </w:r>
      <w:bookmarkEnd w:id="2"/>
      <w:r w:rsidRPr="009C2200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9C2200">
        <w:rPr>
          <w:rFonts w:ascii="Times New Roman" w:hAnsi="Times New Roman"/>
          <w:color w:val="000000"/>
          <w:sz w:val="24"/>
          <w:szCs w:val="24"/>
        </w:rPr>
        <w:t>​</w:t>
      </w:r>
    </w:p>
    <w:p w:rsidR="009C2200" w:rsidRPr="009C2200" w:rsidRDefault="009C2200" w:rsidP="009C2200">
      <w:pPr>
        <w:spacing w:after="0" w:line="408" w:lineRule="auto"/>
        <w:ind w:left="120"/>
        <w:jc w:val="center"/>
        <w:rPr>
          <w:sz w:val="24"/>
          <w:szCs w:val="24"/>
        </w:rPr>
      </w:pPr>
      <w:r w:rsidRPr="009C2200">
        <w:rPr>
          <w:rFonts w:ascii="Times New Roman" w:hAnsi="Times New Roman"/>
          <w:b/>
          <w:color w:val="000000"/>
          <w:sz w:val="24"/>
          <w:szCs w:val="24"/>
        </w:rPr>
        <w:t>МАОУ СОШ № 152</w:t>
      </w:r>
    </w:p>
    <w:p w:rsidR="009C2200" w:rsidRPr="009C2200" w:rsidRDefault="009C2200" w:rsidP="009C2200">
      <w:pPr>
        <w:spacing w:after="0"/>
        <w:ind w:left="120"/>
        <w:jc w:val="center"/>
        <w:rPr>
          <w:sz w:val="24"/>
          <w:szCs w:val="24"/>
        </w:rPr>
      </w:pPr>
    </w:p>
    <w:p w:rsidR="009C2200" w:rsidRPr="009C2200" w:rsidRDefault="009C2200" w:rsidP="009C2200">
      <w:pPr>
        <w:spacing w:after="0"/>
        <w:ind w:left="120"/>
        <w:jc w:val="center"/>
        <w:rPr>
          <w:sz w:val="24"/>
          <w:szCs w:val="24"/>
        </w:rPr>
      </w:pPr>
    </w:p>
    <w:p w:rsidR="009C2200" w:rsidRPr="009C2200" w:rsidRDefault="009C2200" w:rsidP="009C2200">
      <w:pPr>
        <w:spacing w:after="0"/>
        <w:ind w:left="120"/>
        <w:jc w:val="center"/>
        <w:rPr>
          <w:sz w:val="24"/>
          <w:szCs w:val="24"/>
        </w:rPr>
      </w:pPr>
    </w:p>
    <w:p w:rsidR="009C2200" w:rsidRPr="009C2200" w:rsidRDefault="009C2200" w:rsidP="009C2200">
      <w:pPr>
        <w:spacing w:after="0"/>
        <w:ind w:left="120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C2200" w:rsidRPr="009C2200" w:rsidTr="009C2200">
        <w:tc>
          <w:tcPr>
            <w:tcW w:w="3114" w:type="dxa"/>
          </w:tcPr>
          <w:p w:rsidR="009C2200" w:rsidRPr="009C2200" w:rsidRDefault="009C2200" w:rsidP="009C22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C2200" w:rsidRPr="009C2200" w:rsidRDefault="009C2200" w:rsidP="009C220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C22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9C2200" w:rsidRPr="009C2200" w:rsidRDefault="009C2200" w:rsidP="009C220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C22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9C2200" w:rsidRPr="009C2200" w:rsidRDefault="009C2200" w:rsidP="009C220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C22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9C2200" w:rsidRPr="009C2200" w:rsidRDefault="009C2200" w:rsidP="009C22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C22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Пташкин В.М.</w:t>
            </w:r>
          </w:p>
          <w:p w:rsidR="009C2200" w:rsidRPr="009C2200" w:rsidRDefault="009C2200" w:rsidP="009C22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C22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от «30» Августа2023 г.</w:t>
            </w:r>
          </w:p>
          <w:p w:rsidR="009C2200" w:rsidRPr="009C2200" w:rsidRDefault="009C2200" w:rsidP="009C220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C2200" w:rsidRPr="009C2200" w:rsidRDefault="009C2200" w:rsidP="009C220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C22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9C2200" w:rsidRPr="009C2200" w:rsidRDefault="009C2200" w:rsidP="009C220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C22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9C2200" w:rsidRPr="009C2200" w:rsidRDefault="009C2200" w:rsidP="009C220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C22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9C2200" w:rsidRPr="009C2200" w:rsidRDefault="009C2200" w:rsidP="009C22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C22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Гуторина С.А.</w:t>
            </w:r>
          </w:p>
          <w:p w:rsidR="009C2200" w:rsidRPr="009C2200" w:rsidRDefault="009C2200" w:rsidP="009C22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C22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от «30» Августа2023 г.</w:t>
            </w:r>
          </w:p>
          <w:p w:rsidR="009C2200" w:rsidRPr="009C2200" w:rsidRDefault="009C2200" w:rsidP="009C220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C2200" w:rsidRPr="009C2200" w:rsidRDefault="009C2200" w:rsidP="009C2200">
      <w:pPr>
        <w:spacing w:after="0"/>
        <w:ind w:left="120"/>
        <w:jc w:val="center"/>
        <w:rPr>
          <w:sz w:val="24"/>
          <w:szCs w:val="24"/>
        </w:rPr>
      </w:pPr>
    </w:p>
    <w:p w:rsidR="009C2200" w:rsidRPr="009C2200" w:rsidRDefault="009C2200" w:rsidP="009C2200">
      <w:pPr>
        <w:spacing w:after="0"/>
        <w:ind w:left="120"/>
        <w:jc w:val="center"/>
        <w:rPr>
          <w:sz w:val="24"/>
          <w:szCs w:val="24"/>
        </w:rPr>
      </w:pPr>
      <w:r w:rsidRPr="009C2200">
        <w:rPr>
          <w:rFonts w:ascii="Times New Roman" w:hAnsi="Times New Roman"/>
          <w:color w:val="000000"/>
          <w:sz w:val="24"/>
          <w:szCs w:val="24"/>
        </w:rPr>
        <w:t>‌</w:t>
      </w:r>
    </w:p>
    <w:p w:rsidR="009C2200" w:rsidRDefault="009C2200" w:rsidP="009C2200">
      <w:pPr>
        <w:spacing w:after="0" w:line="408" w:lineRule="auto"/>
        <w:rPr>
          <w:sz w:val="24"/>
          <w:szCs w:val="24"/>
        </w:rPr>
      </w:pPr>
    </w:p>
    <w:p w:rsidR="009C2200" w:rsidRPr="009C2200" w:rsidRDefault="009C2200" w:rsidP="009C2200">
      <w:pPr>
        <w:spacing w:after="0" w:line="408" w:lineRule="auto"/>
        <w:jc w:val="center"/>
        <w:rPr>
          <w:sz w:val="24"/>
          <w:szCs w:val="24"/>
        </w:rPr>
      </w:pPr>
      <w:r w:rsidRPr="009C2200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9C2200" w:rsidRPr="009C2200" w:rsidRDefault="009C2200" w:rsidP="009C2200">
      <w:pPr>
        <w:spacing w:after="0"/>
        <w:ind w:left="120"/>
        <w:jc w:val="center"/>
        <w:rPr>
          <w:sz w:val="24"/>
          <w:szCs w:val="24"/>
        </w:rPr>
      </w:pPr>
    </w:p>
    <w:p w:rsidR="009C2200" w:rsidRPr="009C2200" w:rsidRDefault="009C2200" w:rsidP="009C2200">
      <w:pPr>
        <w:spacing w:after="0" w:line="408" w:lineRule="auto"/>
        <w:ind w:left="120"/>
        <w:jc w:val="center"/>
        <w:rPr>
          <w:sz w:val="24"/>
          <w:szCs w:val="24"/>
        </w:rPr>
      </w:pPr>
      <w:r w:rsidRPr="009C2200">
        <w:rPr>
          <w:rFonts w:ascii="Times New Roman" w:hAnsi="Times New Roman"/>
          <w:b/>
          <w:color w:val="000000"/>
          <w:sz w:val="24"/>
          <w:szCs w:val="24"/>
        </w:rPr>
        <w:t>учебного предмета «Основы безопасности жизнедеятельности»</w:t>
      </w:r>
    </w:p>
    <w:p w:rsidR="009C2200" w:rsidRPr="009C2200" w:rsidRDefault="009C2200" w:rsidP="009C2200">
      <w:pPr>
        <w:spacing w:after="0"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обучающихся </w:t>
      </w:r>
      <w:r w:rsidRPr="009C2200">
        <w:rPr>
          <w:rFonts w:ascii="Times New Roman" w:hAnsi="Times New Roman"/>
          <w:color w:val="000000"/>
          <w:sz w:val="24"/>
          <w:szCs w:val="24"/>
        </w:rPr>
        <w:t>11 классов</w:t>
      </w:r>
    </w:p>
    <w:p w:rsidR="009C2200" w:rsidRDefault="009C2200" w:rsidP="009C2200">
      <w:pPr>
        <w:spacing w:after="0"/>
        <w:ind w:left="120"/>
        <w:jc w:val="center"/>
        <w:rPr>
          <w:rFonts w:ascii="Times New Roman" w:hAnsi="Times New Roman"/>
          <w:b/>
          <w:color w:val="000000"/>
        </w:rPr>
      </w:pPr>
    </w:p>
    <w:p w:rsidR="009C2200" w:rsidRDefault="009C2200" w:rsidP="009C2200">
      <w:pPr>
        <w:spacing w:after="0"/>
        <w:ind w:left="120"/>
        <w:jc w:val="center"/>
        <w:rPr>
          <w:rFonts w:ascii="Times New Roman" w:hAnsi="Times New Roman"/>
          <w:b/>
          <w:color w:val="000000"/>
        </w:rPr>
      </w:pPr>
    </w:p>
    <w:p w:rsidR="009C2200" w:rsidRPr="009C2200" w:rsidRDefault="009C2200" w:rsidP="009C2200">
      <w:pPr>
        <w:spacing w:after="0"/>
        <w:ind w:left="12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г.</w:t>
      </w:r>
      <w:r w:rsidRPr="009C2200">
        <w:rPr>
          <w:rFonts w:ascii="Times New Roman" w:hAnsi="Times New Roman"/>
          <w:b/>
          <w:color w:val="000000"/>
        </w:rPr>
        <w:t>Краноярск‌ 2023‌</w:t>
      </w:r>
      <w:bookmarkEnd w:id="0"/>
    </w:p>
    <w:p w:rsidR="004906E9" w:rsidRDefault="004906E9" w:rsidP="008B2776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700B" w:rsidRPr="009C2200" w:rsidRDefault="00C7700B" w:rsidP="008B2776">
      <w:pPr>
        <w:spacing w:after="0"/>
        <w:ind w:left="120"/>
        <w:jc w:val="center"/>
        <w:rPr>
          <w:sz w:val="24"/>
          <w:szCs w:val="24"/>
        </w:rPr>
      </w:pPr>
      <w:bookmarkStart w:id="3" w:name="_GoBack"/>
      <w:bookmarkEnd w:id="3"/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 Пояснительная записка</w:t>
      </w:r>
    </w:p>
    <w:p w:rsidR="00C7700B" w:rsidRPr="00C7700B" w:rsidRDefault="00C7700B" w:rsidP="008B2776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разработана на основе Федерального компонента государственных образовательных стандартов начального общего, основного общего и среднего (полного) образования, утвержденного приказом Министерства образования и науки РФ от 05.03.2004 №1089, но основе примерной программой основного общего образования и авторской  программы: Под общей редакцией С.В. Ким, В.А. Горский. Сборник: «Программы общеобразовательных учреждений. Основы безопасности жизнедеятельности. 5-11 классы» под общей редакцией Под общей редакцией С.В. Ким, В.А. Горский. Издательский центр «Вентана-Граф», 2020.</w:t>
      </w:r>
    </w:p>
    <w:p w:rsidR="00C7700B" w:rsidRPr="00C7700B" w:rsidRDefault="00C7700B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2000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8"/>
        <w:gridCol w:w="4196"/>
        <w:gridCol w:w="3752"/>
        <w:gridCol w:w="2584"/>
      </w:tblGrid>
      <w:tr w:rsidR="00C7700B" w:rsidRPr="00C7700B" w:rsidTr="009628D0"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4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программы</w:t>
            </w:r>
          </w:p>
        </w:tc>
        <w:tc>
          <w:tcPr>
            <w:tcW w:w="3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Автор, составитель программы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Издательство,  год издания</w:t>
            </w:r>
          </w:p>
        </w:tc>
      </w:tr>
      <w:tr w:rsidR="00C7700B" w:rsidRPr="00C7700B" w:rsidTr="009628D0"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4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Программа по курсу «Основы безопасности жизнедеятельности» </w:t>
            </w:r>
            <w:r w:rsidR="00B3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для </w:t>
            </w:r>
            <w:r w:rsidR="003E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Pr="00C77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классов общеобразовательных учреждений»</w:t>
            </w:r>
          </w:p>
        </w:tc>
        <w:tc>
          <w:tcPr>
            <w:tcW w:w="3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 общей редакцией С.В. Ким, В.А. Горский.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Издательский центр «Вентана-Граф», 2020</w:t>
            </w:r>
          </w:p>
        </w:tc>
      </w:tr>
      <w:tr w:rsidR="009628D0" w:rsidRPr="00C7700B" w:rsidTr="009628D0"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28D0" w:rsidRPr="00C7700B" w:rsidRDefault="009628D0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28D0" w:rsidRPr="00C7700B" w:rsidRDefault="009628D0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28D0" w:rsidRPr="00C7700B" w:rsidRDefault="009628D0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28D0" w:rsidRPr="00C7700B" w:rsidRDefault="009628D0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7700B" w:rsidRPr="00C7700B" w:rsidRDefault="00C7700B" w:rsidP="008B277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реализуется на основе использования  учебников:  </w:t>
      </w: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редакцией Под общей редакцией С.В. Ким, В.А. Горский. «Основы Безопасности жизнедеятельности 10-11 класс», Москва. Издательский центр «Вентана-Граф», 2020.</w:t>
      </w:r>
    </w:p>
    <w:p w:rsidR="00C7700B" w:rsidRPr="00C7700B" w:rsidRDefault="00C7700B" w:rsidP="008B2776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Нормативно-правовые документы, обеспечивающие реализацию программы:</w:t>
      </w:r>
    </w:p>
    <w:p w:rsidR="00C7700B" w:rsidRPr="00C7700B" w:rsidRDefault="00C7700B" w:rsidP="008B2776">
      <w:pPr>
        <w:numPr>
          <w:ilvl w:val="0"/>
          <w:numId w:val="1"/>
        </w:numPr>
        <w:spacing w:after="0" w:line="240" w:lineRule="auto"/>
        <w:ind w:left="0"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Конституция РФ.</w:t>
      </w:r>
    </w:p>
    <w:p w:rsidR="00C7700B" w:rsidRPr="00C7700B" w:rsidRDefault="00C7700B" w:rsidP="008B2776">
      <w:pPr>
        <w:numPr>
          <w:ilvl w:val="0"/>
          <w:numId w:val="1"/>
        </w:numPr>
        <w:spacing w:after="0" w:line="240" w:lineRule="auto"/>
        <w:ind w:left="0"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 закон "Об образовании в Российской Федерации" (от 29.12.2012 N 273-ФЗ).</w:t>
      </w:r>
    </w:p>
    <w:p w:rsidR="00C7700B" w:rsidRPr="00C7700B" w:rsidRDefault="00C7700B" w:rsidP="008B2776">
      <w:pPr>
        <w:numPr>
          <w:ilvl w:val="0"/>
          <w:numId w:val="1"/>
        </w:numPr>
        <w:spacing w:after="0" w:line="240" w:lineRule="auto"/>
        <w:ind w:left="0"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Минобразования России № 1089 от 05.03.2004г. «Об утверждении федерального компонента государственных образовательных стандартов начального общего, основного общего и среднего (полного) образования». (в ред. Приказов Минобрнауки России от 23.06.2015г. №609.</w:t>
      </w:r>
    </w:p>
    <w:p w:rsidR="00C7700B" w:rsidRPr="00C7700B" w:rsidRDefault="00C7700B" w:rsidP="008B2776">
      <w:pPr>
        <w:numPr>
          <w:ilvl w:val="0"/>
          <w:numId w:val="1"/>
        </w:numPr>
        <w:spacing w:after="0" w:line="240" w:lineRule="auto"/>
        <w:ind w:left="0"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Стратегия национальной безопасности Российской Федерации до 2020 г. от 12.05.2009г.</w:t>
      </w:r>
    </w:p>
    <w:p w:rsidR="00C7700B" w:rsidRPr="00C7700B" w:rsidRDefault="00C7700B" w:rsidP="008B2776">
      <w:pPr>
        <w:numPr>
          <w:ilvl w:val="0"/>
          <w:numId w:val="1"/>
        </w:numPr>
        <w:spacing w:after="0" w:line="240" w:lineRule="auto"/>
        <w:ind w:left="0"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компонент государственных образовательных стандартов начального общего, основного общего и среднего (полного) образования</w:t>
      </w:r>
    </w:p>
    <w:p w:rsidR="00C7700B" w:rsidRPr="00C7700B" w:rsidRDefault="00C7700B" w:rsidP="008B2776">
      <w:pPr>
        <w:numPr>
          <w:ilvl w:val="0"/>
          <w:numId w:val="2"/>
        </w:numPr>
        <w:spacing w:after="0" w:line="240" w:lineRule="auto"/>
        <w:ind w:left="10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Общая характеристика  учебного предмета</w:t>
      </w:r>
    </w:p>
    <w:p w:rsidR="00C7700B" w:rsidRPr="00C7700B" w:rsidRDefault="00C7700B" w:rsidP="008B27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 </w:t>
      </w: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предмета  в основной школе  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C7700B" w:rsidRPr="00C7700B" w:rsidRDefault="00C7700B" w:rsidP="008B27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Образовательный процесс учебного предмета «Основы безопасности жизнедеятельности» направлен на решение следующих </w:t>
      </w: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задач:</w:t>
      </w:r>
    </w:p>
    <w:p w:rsidR="00C7700B" w:rsidRPr="00C7700B" w:rsidRDefault="00C7700B" w:rsidP="008B2776">
      <w:pPr>
        <w:numPr>
          <w:ilvl w:val="0"/>
          <w:numId w:val="3"/>
        </w:num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 знаний о здоровом образе жизни; об опасных и чрезвычайных ситуациях и основах безопасной жизнедеятельности;</w:t>
      </w:r>
    </w:p>
    <w:p w:rsidR="00C7700B" w:rsidRPr="00C7700B" w:rsidRDefault="00C7700B" w:rsidP="008B2776">
      <w:pPr>
        <w:numPr>
          <w:ilvl w:val="0"/>
          <w:numId w:val="3"/>
        </w:num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ответственности за личную безопасность и безопасность окружающих, ценностного отношения к своему здоровью и жизни;</w:t>
      </w:r>
    </w:p>
    <w:p w:rsidR="00C7700B" w:rsidRPr="00C7700B" w:rsidRDefault="00C7700B" w:rsidP="008B2776">
      <w:pPr>
        <w:numPr>
          <w:ilvl w:val="0"/>
          <w:numId w:val="3"/>
        </w:num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развитие эмоционально-волевых качеств личности, необходимых для ведения здорового образа жизни, обеспечения безопасного поведения в опасных и чрезвычайных ситуациях;</w:t>
      </w:r>
    </w:p>
    <w:p w:rsidR="00C7700B" w:rsidRPr="00C7700B" w:rsidRDefault="00C7700B" w:rsidP="008B2776">
      <w:pPr>
        <w:numPr>
          <w:ilvl w:val="0"/>
          <w:numId w:val="3"/>
        </w:num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умениями определять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</w:r>
    </w:p>
    <w:p w:rsidR="00C7700B" w:rsidRPr="00C7700B" w:rsidRDefault="00C7700B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Главной целью</w:t>
      </w: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курса по основам безопасности жизнедеятельности является подготовка обучающихся к успешным действиям по обеспечению безопасности личности, общества, государства.</w:t>
      </w:r>
    </w:p>
    <w:p w:rsidR="00C7700B" w:rsidRPr="00C7700B" w:rsidRDefault="00C7700B" w:rsidP="008B27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Ведущими методами обучения предмету в основной школе являются: </w:t>
      </w: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наглядный, словесный,</w:t>
      </w: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объяснительно-иллюстративный, репродуктивный, частично поисковый, лекционно-практический.</w:t>
      </w:r>
    </w:p>
    <w:p w:rsidR="00C7700B" w:rsidRPr="00C7700B" w:rsidRDefault="00C7700B" w:rsidP="008B27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занятий: </w:t>
      </w: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индивидуальная, групповая и фронтальная, организационно – методические.</w:t>
      </w:r>
    </w:p>
    <w:p w:rsidR="00C7700B" w:rsidRPr="00C7700B" w:rsidRDefault="00C7700B" w:rsidP="008B27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Средства обучения</w:t>
      </w: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схемы; таблицы; диаграммы; алгоритмы; опорные конспекты, электронные  ресурсы.</w:t>
      </w:r>
    </w:p>
    <w:p w:rsidR="00C7700B" w:rsidRPr="00C7700B" w:rsidRDefault="00C7700B" w:rsidP="008B27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 знаний, умений, навыков (текущего, рубежного, итогового):</w:t>
      </w:r>
    </w:p>
    <w:p w:rsidR="00C7700B" w:rsidRPr="00C7700B" w:rsidRDefault="00C7700B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-индивидуальная, групповая и фронтальная работа;</w:t>
      </w:r>
    </w:p>
    <w:p w:rsidR="00C7700B" w:rsidRPr="00C7700B" w:rsidRDefault="00C7700B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устный, письменный и конспектный контроль;</w:t>
      </w:r>
    </w:p>
    <w:p w:rsidR="00C7700B" w:rsidRPr="00C7700B" w:rsidRDefault="00C7700B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практическая работа;</w:t>
      </w:r>
    </w:p>
    <w:p w:rsidR="00C7700B" w:rsidRPr="00C7700B" w:rsidRDefault="00C7700B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тестирование.</w:t>
      </w:r>
    </w:p>
    <w:p w:rsidR="00C7700B" w:rsidRPr="00C7700B" w:rsidRDefault="00C7700B" w:rsidP="008B27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Учёт интересов учащихся с особыми образовательными потребностями</w:t>
      </w:r>
    </w:p>
    <w:p w:rsidR="00C7700B" w:rsidRPr="00C7700B" w:rsidRDefault="00C7700B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реализации рабочей (учебной) программы адаптировать учебный материал в соответствии с особенностями детей, чьи </w:t>
      </w: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образовательные</w:t>
      </w: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проблемы выходят за границы общепринятой нормы. Учитывать уровень подготовки и восприятия учебного материала, использовать здоровье сберегающие технологии.</w:t>
      </w:r>
    </w:p>
    <w:p w:rsidR="00C7700B" w:rsidRPr="00C7700B" w:rsidRDefault="00C7700B" w:rsidP="008B2776">
      <w:pPr>
        <w:numPr>
          <w:ilvl w:val="0"/>
          <w:numId w:val="4"/>
        </w:numPr>
        <w:spacing w:after="0" w:line="240" w:lineRule="auto"/>
        <w:ind w:left="10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Место учебного предмета в учебном плане</w:t>
      </w:r>
    </w:p>
    <w:p w:rsidR="00C7700B" w:rsidRPr="00C7700B" w:rsidRDefault="00C7700B" w:rsidP="008B277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базисный учебный план для образовательных учреждений Российской Федерации отводит 34 часа для обязательного изучения учебного предмета «Основы безопасности жизнедеятельности» на этапе среднего общего образования</w:t>
      </w: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составлена в соответствии с учебны</w:t>
      </w:r>
      <w:r w:rsidR="00B30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планом МАОУ СОШ № 152 </w:t>
      </w: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рассчитанного на 34 учебные недели в год. </w:t>
      </w: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Исходя из этого, рабочая программа рассчитана по  34 часа  в год  из расчета 1 учебный часа в неделю</w:t>
      </w: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12000" w:type="dxa"/>
        <w:tblInd w:w="112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5"/>
        <w:gridCol w:w="1951"/>
        <w:gridCol w:w="2314"/>
        <w:gridCol w:w="2461"/>
        <w:gridCol w:w="2001"/>
        <w:gridCol w:w="1898"/>
      </w:tblGrid>
      <w:tr w:rsidR="00C7700B" w:rsidRPr="00C7700B" w:rsidTr="00C7700B">
        <w:trPr>
          <w:trHeight w:val="240"/>
        </w:trPr>
        <w:tc>
          <w:tcPr>
            <w:tcW w:w="10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 в год</w:t>
            </w:r>
          </w:p>
        </w:tc>
        <w:tc>
          <w:tcPr>
            <w:tcW w:w="3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2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</w:tr>
      <w:tr w:rsidR="00C7700B" w:rsidRPr="00C7700B" w:rsidTr="00C7700B">
        <w:trPr>
          <w:trHeight w:val="1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четверть</w:t>
            </w:r>
          </w:p>
        </w:tc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</w:tr>
      <w:tr w:rsidR="00C7700B" w:rsidRPr="00C7700B" w:rsidTr="00C7700B">
        <w:trPr>
          <w:trHeight w:val="240"/>
        </w:trPr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7700B" w:rsidRPr="00C7700B" w:rsidTr="00C7700B">
        <w:trPr>
          <w:trHeight w:val="260"/>
        </w:trPr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:rsidR="00C7700B" w:rsidRPr="00C7700B" w:rsidRDefault="00C7700B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Своевременная корректировка рабочей программы (по причине актированных дней, б/л учителя и т.д.) осуществляется за счет резервных уроков.</w:t>
      </w:r>
    </w:p>
    <w:p w:rsidR="009C2200" w:rsidRDefault="009C2200" w:rsidP="008B2776">
      <w:pPr>
        <w:pBdr>
          <w:bottom w:val="single" w:sz="6" w:space="0" w:color="D6DDB9"/>
        </w:pBdr>
        <w:spacing w:after="0" w:line="240" w:lineRule="auto"/>
        <w:ind w:left="850" w:hanging="85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2200" w:rsidRDefault="009C2200" w:rsidP="008B2776">
      <w:pPr>
        <w:pBdr>
          <w:bottom w:val="single" w:sz="6" w:space="0" w:color="D6DDB9"/>
        </w:pBdr>
        <w:spacing w:after="0" w:line="240" w:lineRule="auto"/>
        <w:ind w:left="850" w:hanging="85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2200" w:rsidRDefault="009C2200" w:rsidP="008B2776">
      <w:pPr>
        <w:pBdr>
          <w:bottom w:val="single" w:sz="6" w:space="0" w:color="D6DDB9"/>
        </w:pBdr>
        <w:spacing w:after="0" w:line="240" w:lineRule="auto"/>
        <w:ind w:left="850" w:hanging="85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700B" w:rsidRPr="00C7700B" w:rsidRDefault="00C7700B" w:rsidP="008B2776">
      <w:pPr>
        <w:pBdr>
          <w:bottom w:val="single" w:sz="6" w:space="0" w:color="D6DDB9"/>
        </w:pBdr>
        <w:spacing w:after="0" w:line="240" w:lineRule="auto"/>
        <w:ind w:left="850" w:hanging="850"/>
        <w:jc w:val="center"/>
        <w:outlineLvl w:val="1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4. Требования к уровню подготовки обучающихся.</w:t>
      </w:r>
    </w:p>
    <w:p w:rsidR="00C7700B" w:rsidRPr="00C7700B" w:rsidRDefault="00C7700B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Уровень физической подготовленности учащихся 11 – 18 лет</w:t>
      </w:r>
    </w:p>
    <w:p w:rsidR="00C7700B" w:rsidRPr="00C7700B" w:rsidRDefault="00C7700B" w:rsidP="008B2776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</w:t>
      </w:r>
    </w:p>
    <w:p w:rsidR="00C7700B" w:rsidRPr="00C7700B" w:rsidRDefault="00C7700B" w:rsidP="008B2776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безопасного поведения на улицах и дорогах;</w:t>
      </w:r>
    </w:p>
    <w:p w:rsidR="00C7700B" w:rsidRPr="00C7700B" w:rsidRDefault="00C7700B" w:rsidP="008B2776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пожарной безопасности и поведения при пожарах;</w:t>
      </w:r>
    </w:p>
    <w:p w:rsidR="00C7700B" w:rsidRPr="00C7700B" w:rsidRDefault="00C7700B" w:rsidP="008B2776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безопасного поведения на воде;</w:t>
      </w:r>
    </w:p>
    <w:p w:rsidR="00C7700B" w:rsidRPr="00C7700B" w:rsidRDefault="00C7700B" w:rsidP="008B2776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возможных аварийных ситуациях в жилище (образовательном учреждении), причинах их возникновения и правилах поведения;</w:t>
      </w:r>
    </w:p>
    <w:p w:rsidR="00C7700B" w:rsidRPr="00C7700B" w:rsidRDefault="00C7700B" w:rsidP="008B2776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в криминогенных, ситуациях;</w:t>
      </w:r>
    </w:p>
    <w:p w:rsidR="00C7700B" w:rsidRPr="00C7700B" w:rsidRDefault="00C7700B" w:rsidP="008B2776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на природе;</w:t>
      </w:r>
    </w:p>
    <w:p w:rsidR="00C7700B" w:rsidRPr="00C7700B" w:rsidRDefault="00C7700B" w:rsidP="008B2776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при нарушении экологического равновесия в местах проживания;</w:t>
      </w:r>
    </w:p>
    <w:p w:rsidR="00C7700B" w:rsidRPr="00C7700B" w:rsidRDefault="00C7700B" w:rsidP="008B2776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возможных чрезвычайных ситуациях природного и техногенного характера, наиболее вероятных для данного района, способах оповещения о них и правилах безопасного поведения;</w:t>
      </w:r>
    </w:p>
    <w:p w:rsidR="00C7700B" w:rsidRPr="00C7700B" w:rsidRDefault="00C7700B" w:rsidP="008B2776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основных мероприятиях ГО по защите населения от последствий чрезвычайных ситуаций;</w:t>
      </w:r>
    </w:p>
    <w:p w:rsidR="00C7700B" w:rsidRPr="00C7700B" w:rsidRDefault="00C7700B" w:rsidP="008B2776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основных хронических неинфекционных заболеваниях, их причинах и связи с образом жизни;</w:t>
      </w:r>
    </w:p>
    <w:p w:rsidR="00C7700B" w:rsidRPr="00C7700B" w:rsidRDefault="00C7700B" w:rsidP="008B2776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инфекционных заболеваниях и основных принципах их профилактики;</w:t>
      </w:r>
    </w:p>
    <w:p w:rsidR="00C7700B" w:rsidRPr="00C7700B" w:rsidRDefault="00C7700B" w:rsidP="008B2776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правила поведения в повседневной жизни дома, на улице, в школе и во время занятий спортом с целью предупреждения травматизма.</w:t>
      </w:r>
    </w:p>
    <w:p w:rsidR="00C7700B" w:rsidRPr="00C7700B" w:rsidRDefault="00C7700B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владеть навыками:</w:t>
      </w:r>
    </w:p>
    <w:p w:rsidR="00C7700B" w:rsidRPr="00C7700B" w:rsidRDefault="00C7700B" w:rsidP="008B2776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безопасного поведения на дорогах;</w:t>
      </w:r>
    </w:p>
    <w:p w:rsidR="00C7700B" w:rsidRPr="00C7700B" w:rsidRDefault="00C7700B" w:rsidP="008B2776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 первичных средств пожаротушения и пожарно-технического вооружения при возникновении пожара;</w:t>
      </w:r>
    </w:p>
    <w:p w:rsidR="00C7700B" w:rsidRPr="00C7700B" w:rsidRDefault="00C7700B" w:rsidP="008B2776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оказания помощи терпящим бедствие на воде;</w:t>
      </w:r>
    </w:p>
    <w:p w:rsidR="00C7700B" w:rsidRPr="00C7700B" w:rsidRDefault="00C7700B" w:rsidP="008B2776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сторон горизонта, движения по азимуту, по разведению костра и приготовлению пищи на костре;</w:t>
      </w:r>
    </w:p>
    <w:p w:rsidR="00C7700B" w:rsidRPr="00C7700B" w:rsidRDefault="00C7700B" w:rsidP="008B2776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выполнения мероприятий  ГО по защите от ЧС мирного и военного времени, по использованию индивидуальных средств защиты;</w:t>
      </w:r>
    </w:p>
    <w:p w:rsidR="00C7700B" w:rsidRPr="00C7700B" w:rsidRDefault="00C7700B" w:rsidP="008B2776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оказания первой медицинской помощи при кровотечениях, растяжениях, укусах насекомых, при тепловом и солнечном ударах;</w:t>
      </w:r>
    </w:p>
    <w:p w:rsidR="00C7700B" w:rsidRPr="00C7700B" w:rsidRDefault="00C7700B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иметь представление</w:t>
      </w: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7700B" w:rsidRPr="00C7700B" w:rsidRDefault="00C7700B" w:rsidP="008B2776">
      <w:pPr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основных правилах поведения при смене климатогеографических условий и при вынужденном автономном существовании в природных условиях;</w:t>
      </w:r>
    </w:p>
    <w:p w:rsidR="00C7700B" w:rsidRPr="00C7700B" w:rsidRDefault="00C7700B" w:rsidP="008B2776">
      <w:pPr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ЧС природного и техногенного характера, возникающих на территории России, их последствиях и мерах, принимаемых по защите населения, а также о правилах безопасного поведения;</w:t>
      </w:r>
    </w:p>
    <w:p w:rsidR="00C7700B" w:rsidRPr="00C7700B" w:rsidRDefault="00C7700B" w:rsidP="008B2776">
      <w:pPr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основах здорового образа жизни.</w:t>
      </w:r>
    </w:p>
    <w:p w:rsidR="00C7700B" w:rsidRPr="00C7700B" w:rsidRDefault="00C7700B" w:rsidP="008B2776">
      <w:pPr>
        <w:spacing w:after="0" w:line="240" w:lineRule="auto"/>
        <w:ind w:left="850" w:hanging="8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Содержание программы</w:t>
      </w:r>
    </w:p>
    <w:p w:rsidR="00C7700B" w:rsidRPr="00C7700B" w:rsidRDefault="00C7700B" w:rsidP="008B27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программы включает теорию здорового образа жизни, защиты человека в различных ситуациях, первой медицинской помощи, а также практические занятия по оказанию первой медицинской помощи, правилам поведения в экстремальных ситуациях (через </w:t>
      </w: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</w:t>
      </w:r>
    </w:p>
    <w:p w:rsidR="00C7700B" w:rsidRPr="00C7700B" w:rsidRDefault="00C7700B" w:rsidP="008B27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«Основы безопасности жизнедеятельности и культура здоровья» направлен на формирование у учащихся активных и сознательных действий в настоящем и будущем, ориентированных на:</w:t>
      </w:r>
    </w:p>
    <w:p w:rsidR="00C7700B" w:rsidRPr="00C7700B" w:rsidRDefault="00C7700B" w:rsidP="008B27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-улучшение собственного физического и психического здоровья;</w:t>
      </w:r>
    </w:p>
    <w:p w:rsidR="00C7700B" w:rsidRPr="00C7700B" w:rsidRDefault="00C7700B" w:rsidP="008B27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-отказ в образе жизни от поведения, наносящего вред своему здоровью и здоровью окружающих;</w:t>
      </w:r>
    </w:p>
    <w:p w:rsidR="00C7700B" w:rsidRPr="00C7700B" w:rsidRDefault="00C7700B" w:rsidP="008B27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-нетерпимое отношение к неправильному гигиеническому поведению других людей и к ухудшению условий окружающей среды, наносящих ущерб здоровью;</w:t>
      </w:r>
    </w:p>
    <w:p w:rsidR="00C7700B" w:rsidRPr="00C7700B" w:rsidRDefault="00C7700B" w:rsidP="008B27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-сознательное участие в охране здоровья и формировании среды, способствующей здоровью, особенно условий труда и быта;</w:t>
      </w:r>
    </w:p>
    <w:p w:rsidR="00C7700B" w:rsidRPr="00C7700B" w:rsidRDefault="00C7700B" w:rsidP="008B27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-адекватное поведение в случае болезни, особенно хронической, направленной</w:t>
      </w:r>
    </w:p>
    <w:p w:rsidR="00C7700B" w:rsidRPr="00C7700B" w:rsidRDefault="00C7700B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выздоровление.</w:t>
      </w:r>
    </w:p>
    <w:p w:rsidR="00C7700B" w:rsidRPr="00C7700B" w:rsidRDefault="00C7700B" w:rsidP="008B27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 учащихся научных представлений о принципах и путях снижения «фактора риска» в деятельности человека и общества;</w:t>
      </w:r>
    </w:p>
    <w:p w:rsidR="00C7700B" w:rsidRPr="00C7700B" w:rsidRDefault="00C7700B" w:rsidP="008B2776">
      <w:pPr>
        <w:spacing w:after="0" w:line="240" w:lineRule="auto"/>
        <w:ind w:left="720" w:right="992" w:firstLine="27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Учебно-тематический план</w:t>
      </w:r>
    </w:p>
    <w:p w:rsidR="00C7700B" w:rsidRPr="00C7700B" w:rsidRDefault="00C7700B" w:rsidP="008B2776">
      <w:pPr>
        <w:shd w:val="clear" w:color="auto" w:fill="FFFFFF"/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распределение учебного времени прохождения программного материала по основам безопасности жизнедеятельности в 10 А, Б, В</w:t>
      </w:r>
      <w:r w:rsidR="00762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</w:t>
      </w: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классах по четвертям</w:t>
      </w:r>
    </w:p>
    <w:tbl>
      <w:tblPr>
        <w:tblW w:w="12000" w:type="dxa"/>
        <w:tblInd w:w="-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3842"/>
        <w:gridCol w:w="1614"/>
        <w:gridCol w:w="967"/>
        <w:gridCol w:w="967"/>
        <w:gridCol w:w="1452"/>
        <w:gridCol w:w="1131"/>
        <w:gridCol w:w="1458"/>
      </w:tblGrid>
      <w:tr w:rsidR="00C7700B" w:rsidRPr="00C7700B" w:rsidTr="00C7700B">
        <w:trPr>
          <w:trHeight w:val="220"/>
        </w:trPr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ind w:left="62" w:right="34" w:hanging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ind w:right="9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пропрограммного</w:t>
            </w:r>
          </w:p>
          <w:p w:rsidR="00C7700B" w:rsidRPr="00C7700B" w:rsidRDefault="00C7700B" w:rsidP="008B2776">
            <w:pPr>
              <w:shd w:val="clear" w:color="auto" w:fill="FFFFFF"/>
              <w:spacing w:after="0" w:line="240" w:lineRule="auto"/>
              <w:ind w:left="930" w:right="926" w:hanging="9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Количество-</w:t>
            </w:r>
          </w:p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97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</w:tr>
      <w:tr w:rsidR="00C7700B" w:rsidRPr="00C7700B" w:rsidTr="00C7700B">
        <w:trPr>
          <w:trHeight w:val="220"/>
        </w:trPr>
        <w:tc>
          <w:tcPr>
            <w:tcW w:w="46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            материала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зачетов</w:t>
            </w:r>
          </w:p>
        </w:tc>
      </w:tr>
      <w:tr w:rsidR="00C7700B" w:rsidRPr="00C7700B" w:rsidTr="00C7700B">
        <w:trPr>
          <w:trHeight w:val="400"/>
        </w:trPr>
        <w:tc>
          <w:tcPr>
            <w:tcW w:w="46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474747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474747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700B" w:rsidRPr="00C7700B" w:rsidTr="00C7700B">
        <w:trPr>
          <w:trHeight w:val="1140"/>
        </w:trPr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Научные основы обеспечения безопасности жизнедеятельности человека в современной среде обитания.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700B" w:rsidRPr="00C7700B" w:rsidTr="00C7700B">
        <w:trPr>
          <w:trHeight w:val="1120"/>
        </w:trPr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Законодательные основы обеспечения безопасности личности, общества, государства.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700B" w:rsidRPr="00C7700B" w:rsidTr="00C7700B">
        <w:trPr>
          <w:trHeight w:val="1120"/>
        </w:trPr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Организационные основы защиты населения и территории России в чрезвычайных ситуациях.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700B" w:rsidRPr="00C7700B" w:rsidTr="00C7700B">
        <w:trPr>
          <w:trHeight w:val="840"/>
        </w:trPr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Чрезвычайные ситуации военного характера и безопасность.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700B" w:rsidRPr="00C7700B" w:rsidTr="00C7700B">
        <w:trPr>
          <w:trHeight w:val="1120"/>
        </w:trPr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Вооружёные Силы Российской Федерации на защите государства от военных угроз.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700B" w:rsidRPr="00C7700B" w:rsidTr="00C7700B">
        <w:trPr>
          <w:trHeight w:val="820"/>
        </w:trPr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Факторы риска нарушений здоровья: инфекционные и неинфекционные заболевания.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700B" w:rsidRPr="00C7700B" w:rsidTr="00C7700B">
        <w:trPr>
          <w:trHeight w:val="840"/>
        </w:trPr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Оказания первой медицинской помощи при неотложных состояниях.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700B" w:rsidRPr="00C7700B" w:rsidTr="00C7700B">
        <w:trPr>
          <w:trHeight w:val="420"/>
        </w:trPr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700B" w:rsidRPr="00C7700B" w:rsidRDefault="00C7700B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C7700B" w:rsidRPr="00C7700B" w:rsidRDefault="00C7700B" w:rsidP="008B2776">
      <w:pPr>
        <w:numPr>
          <w:ilvl w:val="0"/>
          <w:numId w:val="8"/>
        </w:numPr>
        <w:spacing w:after="0" w:line="240" w:lineRule="auto"/>
        <w:ind w:left="262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и нормы оценки знаний обучающихся</w:t>
      </w:r>
    </w:p>
    <w:p w:rsidR="00C7700B" w:rsidRPr="00C7700B" w:rsidRDefault="00C7700B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Преобладающей формой текущего контроля выступает устный опрос (собеседование) и периодически - письменный (самостоятельные  работы или контрольное тестирование).</w:t>
      </w:r>
    </w:p>
    <w:p w:rsidR="00C7700B" w:rsidRPr="00C7700B" w:rsidRDefault="00C7700B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обучения, по пятибалльной системе оценивания.</w:t>
      </w:r>
    </w:p>
    <w:p w:rsidR="00C7700B" w:rsidRPr="00C7700B" w:rsidRDefault="00C7700B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   Оценку «5» получает учащийся, чей устный ответ (выступление),практическая деятельность или их результат соответствуют в полной мере требованиям программы обучения. Если при оценивании учебного результата используется зачёт в баллах, то оценку «5» получает учащийся, набравший 90 – 100% от максимально возможного количества баллов.</w:t>
      </w:r>
    </w:p>
    <w:p w:rsidR="00C7700B" w:rsidRPr="00C7700B" w:rsidRDefault="00C7700B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   Оценку «4» получает учащийся, чей устный ответ (выступление), практическая деятельность или их результат в общем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зачёт в баллах, то оценку «4» получает учащийся, набравший 70 – 89% от максимально возможного количества баллов.</w:t>
      </w:r>
    </w:p>
    <w:p w:rsidR="00C7700B" w:rsidRPr="00C7700B" w:rsidRDefault="00C7700B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   Оценку «3» получает учащийся, чей устный ответ (выступление),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учащийся, набравший 45 - 69% от максимально возможного количества баллов.</w:t>
      </w:r>
    </w:p>
    <w:p w:rsidR="00C7700B" w:rsidRPr="00C7700B" w:rsidRDefault="00C7700B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   Оценку «2» получает учащийся, чей устный ответ (выступление),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зачёт в баллах, то оценку «2» получает учащийся, набравший менее 44% от максимально возможного количества баллов.</w:t>
      </w:r>
    </w:p>
    <w:p w:rsidR="008B2776" w:rsidRDefault="008B2776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7700B" w:rsidRPr="00C7700B" w:rsidRDefault="00C7700B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8</w:t>
      </w:r>
      <w:r w:rsidRPr="00C7700B">
        <w:rPr>
          <w:rFonts w:ascii="Times New Roman" w:eastAsia="Times New Roman" w:hAnsi="Times New Roman" w:cs="Times New Roman"/>
          <w:color w:val="000000"/>
          <w:lang w:eastAsia="ru-RU"/>
        </w:rPr>
        <w:t>.   </w:t>
      </w: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предмета</w:t>
      </w:r>
    </w:p>
    <w:p w:rsidR="00C7700B" w:rsidRPr="00C7700B" w:rsidRDefault="00C7700B" w:rsidP="008B2776">
      <w:pPr>
        <w:numPr>
          <w:ilvl w:val="0"/>
          <w:numId w:val="9"/>
        </w:numPr>
        <w:spacing w:after="0" w:line="240" w:lineRule="auto"/>
        <w:ind w:left="10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Конституция РФ.</w:t>
      </w:r>
    </w:p>
    <w:p w:rsidR="00C7700B" w:rsidRPr="00C7700B" w:rsidRDefault="00C7700B" w:rsidP="008B2776">
      <w:pPr>
        <w:numPr>
          <w:ilvl w:val="0"/>
          <w:numId w:val="9"/>
        </w:numPr>
        <w:shd w:val="clear" w:color="auto" w:fill="FFFFFF"/>
        <w:spacing w:after="0" w:line="240" w:lineRule="auto"/>
        <w:ind w:left="10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 закон "Об образовании в Российской Федерации" (от 29.12.2012 N 273-ФЗ).</w:t>
      </w:r>
    </w:p>
    <w:p w:rsidR="00C7700B" w:rsidRPr="00C7700B" w:rsidRDefault="00C7700B" w:rsidP="008B2776">
      <w:pPr>
        <w:numPr>
          <w:ilvl w:val="0"/>
          <w:numId w:val="9"/>
        </w:numPr>
        <w:spacing w:after="0" w:line="240" w:lineRule="auto"/>
        <w:ind w:left="0"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Минобразования России № 1089 от 05.03.2004г. «Об утверждении федерального компонента государственных образовательных стандартов начального общего, основного общего и среднего (полного) образования». (в ред. Приказов Минобрнауки России от 23.06.2015г. №609.</w:t>
      </w:r>
    </w:p>
    <w:p w:rsidR="00C7700B" w:rsidRPr="00C7700B" w:rsidRDefault="00C7700B" w:rsidP="008B2776">
      <w:pPr>
        <w:numPr>
          <w:ilvl w:val="0"/>
          <w:numId w:val="9"/>
        </w:numPr>
        <w:spacing w:after="0" w:line="240" w:lineRule="auto"/>
        <w:ind w:left="0"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Стратегия национальной безопасности Российской Федерации до 2020 г. от 12.05.2009г.</w:t>
      </w:r>
    </w:p>
    <w:p w:rsidR="00C7700B" w:rsidRPr="00C7700B" w:rsidRDefault="00C7700B" w:rsidP="008B2776">
      <w:pPr>
        <w:numPr>
          <w:ilvl w:val="0"/>
          <w:numId w:val="9"/>
        </w:numPr>
        <w:spacing w:after="0" w:line="240" w:lineRule="auto"/>
        <w:ind w:left="10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компонент государственных образовательных стандартов начального общего, основного общего и среднего (полного) образования</w:t>
      </w:r>
    </w:p>
    <w:p w:rsidR="00C7700B" w:rsidRPr="00C7700B" w:rsidRDefault="00C7700B" w:rsidP="008B2776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Латчук В.Н. Тетрадь для оценки качества знаний по основам безопасности жизнедеятельности. 8 кл. / В.Н. Латчук, С.К. Миронов. – 7-е изд., стереотип. – М.: Дрофа, 2009</w:t>
      </w:r>
    </w:p>
    <w:p w:rsidR="00C7700B" w:rsidRPr="00C7700B" w:rsidRDefault="00C7700B" w:rsidP="008B2776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Оценка качества  подготовки выпускников основной школы по основам безопасности жизнедеятельности./ Авт.-сост. Г.А. Колодницкий, В.Н. Латчук, В.В. Марков, С.К. Миронов, Б.И. Мишин, М.И. Хабнер. – М.: Дрофа,2001</w:t>
      </w:r>
    </w:p>
    <w:p w:rsidR="00C7700B" w:rsidRPr="00C7700B" w:rsidRDefault="00C7700B" w:rsidP="008B2776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Латчук В.Н, Марков В.В., Фролов М.П. Основы безопасности жизнедеятельности. 5 – 9 кл.: Дидактические материалы. – 2-е изд., стереотип. – М.: Дрофа, 2001</w:t>
      </w:r>
    </w:p>
    <w:p w:rsidR="00C7700B" w:rsidRPr="00C7700B" w:rsidRDefault="00C7700B" w:rsidP="008B2776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Рабочая тетрадь по ОБЖ: 8-й кл.: к учебнику М.П. Фролова, Е.Н. Литвинова и др. « Основы безопасности жизнедеятельности. 8 класс» под ред. Ю.Л. Воробьева / А.Г. Малов-Гра.-М.:АСТ: Астрель: Полиграфиздат, 2011.</w:t>
      </w:r>
    </w:p>
    <w:p w:rsidR="00C7700B" w:rsidRPr="00C7700B" w:rsidRDefault="00C7700B" w:rsidP="008B2776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Основы безопасности жизнедеятельности: 8-й кл.: учеб. для общеобразоват. учреждений / М.П. Фролов, Е.Н. Литвинов, А.Т. Смирно и др., под ред. Ю.Л. Воробьева, - М.: АСТ, Астрель; Владимир: ВКТ, 2011</w:t>
      </w:r>
    </w:p>
    <w:p w:rsidR="00C7700B" w:rsidRPr="00C7700B" w:rsidRDefault="00C7700B" w:rsidP="008B2776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        Интернет – ресурсы.</w:t>
      </w: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Электронные ресурсы:</w:t>
      </w:r>
    </w:p>
    <w:tbl>
      <w:tblPr>
        <w:tblW w:w="12000" w:type="dxa"/>
        <w:tblInd w:w="-1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0"/>
        <w:gridCol w:w="5400"/>
      </w:tblGrid>
      <w:tr w:rsidR="00C7700B" w:rsidRPr="00C7700B" w:rsidTr="00C7700B">
        <w:trPr>
          <w:trHeight w:val="420"/>
        </w:trPr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сайта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Электронный адрес</w:t>
            </w:r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безопасности РФ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u w:val="single"/>
                <w:lang w:eastAsia="ru-RU"/>
              </w:rPr>
              <w:t>http://www.scrf.gov.ru</w:t>
            </w:r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внутренних дел РФ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u w:val="single"/>
                <w:lang w:eastAsia="ru-RU"/>
              </w:rPr>
              <w:t>http://www.mvd.ru</w:t>
            </w:r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МЧС России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u w:val="single"/>
                <w:lang w:eastAsia="ru-RU"/>
              </w:rPr>
              <w:t>http://www.emercom.gov.ru</w:t>
            </w:r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здравоохранения и соцразвития РФ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u w:val="single"/>
                <w:lang w:eastAsia="ru-RU"/>
              </w:rPr>
              <w:t>http://www.minzdrav-rf.ru</w:t>
            </w:r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обороны РФ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u w:val="single"/>
                <w:lang w:eastAsia="ru-RU"/>
              </w:rPr>
              <w:t>http://www.mil.ru</w:t>
            </w:r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образования и науки РФ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u w:val="single"/>
                <w:lang w:eastAsia="ru-RU"/>
              </w:rPr>
              <w:t>http://mon.gov.ru/</w:t>
            </w:r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природных ресурсов РФ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u w:val="single"/>
                <w:lang w:eastAsia="ru-RU"/>
              </w:rPr>
              <w:t>http://www.mnr.gov.ru</w:t>
            </w:r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Федеральная служба железнодорожных войск РФ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u w:val="single"/>
                <w:lang w:eastAsia="ru-RU"/>
              </w:rPr>
              <w:t>http://www.fsgv.ru</w:t>
            </w:r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Федеральная служба России по гидрометеорологии и мониторингу окружающей среды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u w:val="single"/>
                <w:lang w:eastAsia="ru-RU"/>
              </w:rPr>
              <w:t>http://www.mecom.ru/roshydro/pub/rus/index.htm</w:t>
            </w:r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Федеральная пограничная служба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u w:val="single"/>
                <w:lang w:eastAsia="ru-RU"/>
              </w:rPr>
              <w:t>http://www.fps.gov.ru</w:t>
            </w:r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Федеральный надзор России по ядерной и радиационной безопасности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u w:val="single"/>
                <w:lang w:eastAsia="ru-RU"/>
              </w:rPr>
              <w:t>http://www.gan.ru</w:t>
            </w:r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образовательный портал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u w:val="single"/>
                <w:lang w:eastAsia="ru-RU"/>
              </w:rPr>
              <w:t>http://www.gov.ed.ru</w:t>
            </w:r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Академия повышения квалификации работников образования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864AC9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="00C7700B" w:rsidRPr="00C7700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http://www.apkro.ru</w:t>
              </w:r>
            </w:hyperlink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российский общеобразовательный портал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864AC9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C7700B" w:rsidRPr="00C7700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http://www.school.edu.ru</w:t>
              </w:r>
            </w:hyperlink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портал «Российское образование»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864AC9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C7700B" w:rsidRPr="00C7700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http://www.edu.ru</w:t>
              </w:r>
            </w:hyperlink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Портал компании «Кирилл и Мефодий»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864AC9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="00C7700B" w:rsidRPr="00C7700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http://www.km.ru</w:t>
              </w:r>
            </w:hyperlink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Образовательный портал «Учеба»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864AC9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C7700B" w:rsidRPr="00C7700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http://www.uroki.ru</w:t>
              </w:r>
            </w:hyperlink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 «Курьер образования»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864AC9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" w:history="1">
              <w:r w:rsidR="00C7700B" w:rsidRPr="00C7700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http://www.courier.com.ru</w:t>
              </w:r>
            </w:hyperlink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 «Вестник образования»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864AC9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="00C7700B" w:rsidRPr="00C7700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http://www.vestnik.edu.ru</w:t>
              </w:r>
            </w:hyperlink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Издательский дом «Профкнига»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864AC9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="00C7700B" w:rsidRPr="00C7700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http://www.profkniga.ru</w:t>
              </w:r>
            </w:hyperlink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Издательский дом «1 сентября»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864AC9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="00C7700B" w:rsidRPr="00C7700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http://www.1september.ru</w:t>
              </w:r>
            </w:hyperlink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Издательский дом «Армпресс»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864AC9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6" w:history="1">
              <w:r w:rsidR="00C7700B" w:rsidRPr="00C7700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http://www.armpress.info</w:t>
              </w:r>
            </w:hyperlink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Фестиваль педагогический идей «Открытый урок» (издательский дом  «1 сентября»)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u w:val="single"/>
                <w:lang w:eastAsia="ru-RU"/>
              </w:rPr>
              <w:t>http://festival.1september.ru</w:t>
            </w:r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Энциклопедия безопасности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u w:val="single"/>
                <w:lang w:eastAsia="ru-RU"/>
              </w:rPr>
              <w:t>http://www.opasno.net</w:t>
            </w:r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Личная безопасность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u w:val="single"/>
                <w:lang w:eastAsia="ru-RU"/>
              </w:rPr>
              <w:t>http://personal-safety.redut-7.ru</w:t>
            </w:r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ресурсы Интернета-Безопасность жизнедеятельности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u w:val="single"/>
                <w:lang w:eastAsia="ru-RU"/>
              </w:rPr>
              <w:t>http://www.alleng.ru</w:t>
            </w:r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«Мой компас» (безопасность ребёнка)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u w:val="single"/>
                <w:lang w:eastAsia="ru-RU"/>
              </w:rPr>
              <w:t>http://moikompas.ru/compas/bezopasnost_det</w:t>
            </w:r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Информационно-методическое издание для преподавателей ОБЖ-МЧС России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864AC9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="00C7700B" w:rsidRPr="00C7700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http://www.school-obz.org/topics/bzd/bzd.html</w:t>
              </w:r>
            </w:hyperlink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Эконавт-CATALOG (электронный каталог интернет ресурсов по Охране трудa, Безопасности дорожного движения, Безопасности жизнедеятельности)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u w:val="single"/>
                <w:lang w:eastAsia="ru-RU"/>
              </w:rPr>
              <w:t>http://www.econavt-catalog.ru</w:t>
            </w:r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Портал Всероссийской олимпиады школьников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u w:val="single"/>
                <w:lang w:eastAsia="ru-RU"/>
              </w:rPr>
              <w:t>http://rusolymp.ru/</w:t>
            </w:r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ресурсы Интернета – Безопасность жизнедеятельности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864AC9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" w:history="1">
              <w:r w:rsidR="00C7700B" w:rsidRPr="00C7700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http://www.alleng.ru/edu/saf.htm</w:t>
              </w:r>
            </w:hyperlink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Безопасность. Образование. Человек. Информационный портал ОБЖ и БЖД: Всё о безопасности жизнедеятельности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u w:val="single"/>
                <w:lang w:eastAsia="ru-RU"/>
              </w:rPr>
              <w:t>http://www.bezopasnost.edu66.ru</w:t>
            </w:r>
          </w:p>
        </w:tc>
      </w:tr>
      <w:tr w:rsidR="00C7700B" w:rsidRPr="00C7700B" w:rsidTr="00C7700B">
        <w:tc>
          <w:tcPr>
            <w:tcW w:w="6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и выживание в экстремальных ситуациях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u w:val="single"/>
                <w:lang w:eastAsia="ru-RU"/>
              </w:rPr>
              <w:t>http:// www.hardtime.ru</w:t>
            </w:r>
          </w:p>
        </w:tc>
      </w:tr>
    </w:tbl>
    <w:p w:rsidR="008B2776" w:rsidRDefault="008B2776" w:rsidP="008B2776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700B" w:rsidRPr="00C7700B" w:rsidRDefault="00C7700B" w:rsidP="008B2776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9. Материально техническое обеспечение учебного предмета</w:t>
      </w:r>
    </w:p>
    <w:tbl>
      <w:tblPr>
        <w:tblW w:w="1200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6"/>
        <w:gridCol w:w="9357"/>
        <w:gridCol w:w="1467"/>
      </w:tblGrid>
      <w:tr w:rsidR="00C7700B" w:rsidRPr="00C7700B" w:rsidTr="009B4DD6"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D0" w:rsidRPr="00C7700B" w:rsidRDefault="009628D0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УЧЕБНО-ПРАКТИЧЕСКОЕ И УЧЕБНО-ЛАБОРАТОРНОЕ ОБОРУДОВАНИЕ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700B" w:rsidRPr="00C7700B" w:rsidTr="009B4DD6"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Аптечка индивидуальна АИ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7700B" w:rsidRPr="00C7700B" w:rsidTr="009B4DD6"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Аптечка универсальная «АППОЛО»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700B" w:rsidRPr="00C7700B" w:rsidTr="009B4DD6"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Дозиметр бытовой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7700B" w:rsidRPr="00C7700B" w:rsidTr="009B4DD6"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Противогаз ГП-7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</w:tr>
      <w:tr w:rsidR="00C7700B" w:rsidRPr="00C7700B" w:rsidTr="009B4DD6"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Противогаз ГП-5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C7700B" w:rsidRPr="00C7700B" w:rsidTr="009B4DD6"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Носилки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3E5039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7700B" w:rsidRPr="00C7700B" w:rsidTr="009B4DD6"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противохимический пакет ИПП-11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7700B" w:rsidRPr="00C7700B" w:rsidTr="009B4DD6"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перевязочный пакет ИПП-1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7700B" w:rsidRPr="00C7700B" w:rsidTr="009B4DD6"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Сумка санинструктора (укомплектованная)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3E5039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7700B" w:rsidRPr="00C7700B" w:rsidTr="009B4DD6"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Макет автомата АК-74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3E5039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7700B" w:rsidRPr="00C7700B" w:rsidTr="009B4DD6"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Войсковой прибор химической разведки (ВПХР)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7700B" w:rsidRPr="00C7700B" w:rsidTr="009B4DD6"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 Фильтрующий Р-2У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3E5039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7700B" w:rsidRPr="00C7700B" w:rsidTr="009B4DD6"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ОЗК (Плащ, чулки, перчатки)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7700B" w:rsidRPr="00C7700B" w:rsidTr="009B4DD6"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Компас «Азимут»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3E5039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7700B" w:rsidRPr="00C7700B" w:rsidTr="009B4DD6"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Шины лестничные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3E5039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7700B" w:rsidRPr="00C7700B" w:rsidTr="009B4DD6"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9B4DD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Лазерный стрелковый комплекс «Рубин»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700B" w:rsidRPr="00C7700B" w:rsidTr="009B4DD6"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9B4DD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Шина транспортировочная Дитерихса для нижних конечностей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3E5039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C7700B" w:rsidRPr="00C7700B" w:rsidTr="009B4DD6"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9B4DD6" w:rsidP="008B277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C7700B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Перевязочные средства и шовные материалы лейкопластыри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00B" w:rsidRPr="00C7700B" w:rsidRDefault="003E5039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</w:tbl>
    <w:p w:rsidR="00B3514D" w:rsidRDefault="00B3514D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4542" w:rsidRDefault="00854542" w:rsidP="008B2776">
      <w:pPr>
        <w:shd w:val="clear" w:color="auto" w:fill="FFFFFF"/>
        <w:spacing w:after="0" w:line="240" w:lineRule="auto"/>
        <w:ind w:left="720" w:right="992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4542" w:rsidRDefault="00854542" w:rsidP="008B2776">
      <w:pPr>
        <w:shd w:val="clear" w:color="auto" w:fill="FFFFFF"/>
        <w:spacing w:after="0" w:line="240" w:lineRule="auto"/>
        <w:ind w:left="720" w:right="992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4542" w:rsidRDefault="00854542" w:rsidP="008B2776">
      <w:pPr>
        <w:shd w:val="clear" w:color="auto" w:fill="FFFFFF"/>
        <w:spacing w:after="0" w:line="240" w:lineRule="auto"/>
        <w:ind w:left="720" w:right="992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4542" w:rsidRDefault="00854542" w:rsidP="008B2776">
      <w:pPr>
        <w:shd w:val="clear" w:color="auto" w:fill="FFFFFF"/>
        <w:spacing w:after="0" w:line="240" w:lineRule="auto"/>
        <w:ind w:left="720" w:right="992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4542" w:rsidRDefault="00854542" w:rsidP="008B2776">
      <w:pPr>
        <w:shd w:val="clear" w:color="auto" w:fill="FFFFFF"/>
        <w:spacing w:after="0" w:line="240" w:lineRule="auto"/>
        <w:ind w:left="720" w:right="992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4542" w:rsidRDefault="00854542" w:rsidP="008B2776">
      <w:pPr>
        <w:shd w:val="clear" w:color="auto" w:fill="FFFFFF"/>
        <w:spacing w:after="0" w:line="240" w:lineRule="auto"/>
        <w:ind w:left="720" w:right="992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4542" w:rsidRDefault="00854542" w:rsidP="008B2776">
      <w:pPr>
        <w:shd w:val="clear" w:color="auto" w:fill="FFFFFF"/>
        <w:spacing w:after="0" w:line="240" w:lineRule="auto"/>
        <w:ind w:left="720" w:right="992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4542" w:rsidRDefault="00854542" w:rsidP="008B2776">
      <w:pPr>
        <w:shd w:val="clear" w:color="auto" w:fill="FFFFFF"/>
        <w:spacing w:after="0" w:line="240" w:lineRule="auto"/>
        <w:ind w:left="720" w:right="992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28D0" w:rsidRDefault="009628D0" w:rsidP="008B2776">
      <w:pPr>
        <w:shd w:val="clear" w:color="auto" w:fill="FFFFFF"/>
        <w:spacing w:after="0" w:line="240" w:lineRule="auto"/>
        <w:ind w:left="720" w:right="992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776" w:rsidRDefault="008B2776" w:rsidP="008B2776">
      <w:pPr>
        <w:shd w:val="clear" w:color="auto" w:fill="FFFFFF"/>
        <w:spacing w:after="0" w:line="240" w:lineRule="auto"/>
        <w:ind w:left="720" w:right="992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776" w:rsidRDefault="008B2776" w:rsidP="008B2776">
      <w:pPr>
        <w:shd w:val="clear" w:color="auto" w:fill="FFFFFF"/>
        <w:spacing w:after="0" w:line="240" w:lineRule="auto"/>
        <w:ind w:left="720" w:right="992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\</w:t>
      </w:r>
    </w:p>
    <w:p w:rsidR="00854542" w:rsidRPr="00E64A56" w:rsidRDefault="00854542" w:rsidP="008B2776">
      <w:pPr>
        <w:shd w:val="clear" w:color="auto" w:fill="FFFFFF"/>
        <w:spacing w:after="0" w:line="240" w:lineRule="auto"/>
        <w:ind w:left="720" w:right="992" w:hanging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A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Учебно-тематический план</w:t>
      </w:r>
    </w:p>
    <w:p w:rsidR="00854542" w:rsidRDefault="00854542" w:rsidP="008B2776">
      <w:pPr>
        <w:shd w:val="clear" w:color="auto" w:fill="FFFFFF"/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4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распределение учебного времени прохождения программного материала по основам безопасности жизнедеятельности</w:t>
      </w:r>
    </w:p>
    <w:p w:rsidR="00854542" w:rsidRPr="00E64A56" w:rsidRDefault="00854542" w:rsidP="008B2776">
      <w:pPr>
        <w:shd w:val="clear" w:color="auto" w:fill="FFFFFF"/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11</w:t>
      </w:r>
      <w:r w:rsidRPr="00E64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А, Б, В</w:t>
      </w:r>
      <w:r w:rsidR="00762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</w:t>
      </w:r>
      <w:r w:rsidRPr="00E64A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классах по четвертям</w:t>
      </w:r>
    </w:p>
    <w:p w:rsidR="00854542" w:rsidRPr="00E64A56" w:rsidRDefault="00854542" w:rsidP="008B2776">
      <w:pPr>
        <w:shd w:val="clear" w:color="auto" w:fill="FFFFFF"/>
        <w:spacing w:after="0" w:line="240" w:lineRule="auto"/>
        <w:ind w:left="720" w:right="1530" w:hanging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2015" w:type="dxa"/>
        <w:tblInd w:w="-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"/>
        <w:gridCol w:w="6992"/>
        <w:gridCol w:w="1559"/>
        <w:gridCol w:w="265"/>
        <w:gridCol w:w="263"/>
        <w:gridCol w:w="424"/>
        <w:gridCol w:w="332"/>
        <w:gridCol w:w="1495"/>
      </w:tblGrid>
      <w:tr w:rsidR="00854542" w:rsidRPr="00E64A56" w:rsidTr="00942CB3">
        <w:trPr>
          <w:trHeight w:val="240"/>
        </w:trPr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ind w:left="62" w:right="34" w:hanging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9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ind w:left="930" w:right="926" w:hanging="9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пропрограммного</w:t>
            </w:r>
          </w:p>
          <w:p w:rsidR="00854542" w:rsidRPr="00E64A56" w:rsidRDefault="00854542" w:rsidP="008B2776">
            <w:pPr>
              <w:shd w:val="clear" w:color="auto" w:fill="FFFFFF"/>
              <w:spacing w:after="0" w:line="240" w:lineRule="auto"/>
              <w:ind w:left="930" w:right="926" w:hanging="9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28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</w:tr>
      <w:tr w:rsidR="00854542" w:rsidRPr="00E64A56" w:rsidTr="00942CB3">
        <w:trPr>
          <w:trHeight w:val="220"/>
        </w:trPr>
        <w:tc>
          <w:tcPr>
            <w:tcW w:w="68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                  материала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зачетов</w:t>
            </w:r>
          </w:p>
        </w:tc>
      </w:tr>
      <w:tr w:rsidR="00854542" w:rsidRPr="00E64A56" w:rsidTr="00942CB3">
        <w:trPr>
          <w:trHeight w:val="220"/>
        </w:trPr>
        <w:tc>
          <w:tcPr>
            <w:tcW w:w="68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474747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474747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4542" w:rsidRPr="00E64A56" w:rsidTr="00942CB3">
        <w:trPr>
          <w:trHeight w:val="860"/>
        </w:trPr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Научные основы формирования культуры безопасности жизнедеятельности человека в современной среде обитания.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542" w:rsidRPr="00E64A56" w:rsidTr="00942CB3">
        <w:trPr>
          <w:trHeight w:val="560"/>
        </w:trPr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мер взаимной ответственности личности, общества, государства по обеспечению безопасности.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542" w:rsidRPr="00E64A56" w:rsidTr="00942CB3">
        <w:trPr>
          <w:trHeight w:val="420"/>
        </w:trPr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Экстремальные ситуации и безопасность человека.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542" w:rsidRPr="00E64A56" w:rsidTr="00942CB3">
        <w:trPr>
          <w:trHeight w:val="560"/>
        </w:trPr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Вооружённые силы Российской Федерации на защите государства от военных угроз.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542" w:rsidRPr="00E64A56" w:rsidTr="00942CB3">
        <w:trPr>
          <w:trHeight w:val="580"/>
        </w:trPr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военной службы в современной Российской армии.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542" w:rsidRPr="00E64A56" w:rsidTr="00942CB3">
        <w:trPr>
          <w:trHeight w:val="300"/>
        </w:trPr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здорового образа жизни.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4542" w:rsidRPr="00E64A56" w:rsidTr="00942CB3">
        <w:trPr>
          <w:trHeight w:val="260"/>
        </w:trPr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помощь при неотложных состояниях.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4542" w:rsidRPr="00E64A56" w:rsidTr="00942CB3">
        <w:trPr>
          <w:trHeight w:val="340"/>
        </w:trPr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54542" w:rsidRPr="00E64A56" w:rsidRDefault="00854542" w:rsidP="008B277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</w:tbl>
    <w:p w:rsidR="00854542" w:rsidRDefault="00854542" w:rsidP="008B277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4542" w:rsidRDefault="00854542" w:rsidP="008B277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4542" w:rsidRDefault="00854542" w:rsidP="008B277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4542" w:rsidRDefault="00854542" w:rsidP="008B277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776" w:rsidRDefault="008B2776" w:rsidP="008B277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776" w:rsidRDefault="008B2776" w:rsidP="008B277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2776" w:rsidRDefault="008B2776" w:rsidP="008B277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4A56" w:rsidRPr="00CF1675" w:rsidRDefault="00E64A56" w:rsidP="008B277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6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Календарно-те</w:t>
      </w:r>
      <w:r w:rsidR="00762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матическое планирование в 11 А, Б</w:t>
      </w:r>
      <w:r w:rsidRPr="00CF16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="00762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F16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В,</w:t>
      </w:r>
      <w:r w:rsidR="00762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</w:t>
      </w:r>
      <w:r w:rsidRPr="00CF16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классе.</w:t>
      </w:r>
    </w:p>
    <w:tbl>
      <w:tblPr>
        <w:tblW w:w="1300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"/>
        <w:gridCol w:w="5867"/>
        <w:gridCol w:w="1745"/>
        <w:gridCol w:w="2094"/>
        <w:gridCol w:w="775"/>
        <w:gridCol w:w="778"/>
        <w:gridCol w:w="987"/>
        <w:gridCol w:w="20"/>
        <w:gridCol w:w="30"/>
        <w:gridCol w:w="63"/>
      </w:tblGrid>
      <w:tr w:rsidR="00E64A56" w:rsidRPr="00CF1675" w:rsidTr="00B35619">
        <w:trPr>
          <w:gridAfter w:val="3"/>
          <w:wAfter w:w="113" w:type="dxa"/>
          <w:trHeight w:val="70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Домашнее</w:t>
            </w:r>
          </w:p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15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42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4A56" w:rsidRPr="00CF1675" w:rsidTr="00854542">
        <w:trPr>
          <w:trHeight w:val="360"/>
        </w:trPr>
        <w:tc>
          <w:tcPr>
            <w:tcW w:w="128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Основы комплексной безопасности личности, общества, государства (14 часов)</w:t>
            </w: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98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Проблемы формирования культуры безопасности личности, жизнедеятельности человека в современной среде обитания. Этические и экологические критерии безопасности современной науки и технологий.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1,2 Страницы184-194. Вопросы и задания.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70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Общенаучные методологические критерии безопасности современной науки и технологий.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 Страницы 194-201.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70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подходы и принципы обеспечения безопасности объектов в среде жизнедеятельности.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4 Страницы 201-205.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28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управления безопасностью в системе «человек – среда обитания»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5 Страницы 205-212.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26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национальной безопасности России.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6 Страницы 212-217.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56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социальной, экономической и государственной безопасности.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7 Страницы 217-222.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68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государства по противодействию военным угрозам, экстремизму, терроризму.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8 Страницы 222-228.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68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территорий в чрезвычайных ситуациях. Поисково-спасательная служба МЧС России.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9 Страницы 228-231.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54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Международное сотрудничество России по противодействию венным угрозам, экстремизму, терроризму.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B35619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  <w:r w:rsidR="00E64A56"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10 Страницы 231-235.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48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Экстремальные ситуации криминогенного характера.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11 Страницы 235-240.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62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Экстремизм, терроризм и безопасность человека.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12 Страницы 240-245.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68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Наркотизм и безопасность человека.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13 Страницы 245-248.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56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Дорожно-транспортная безопасность.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14 Страницы 248-251.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58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Вынужденное автономное существование в природных условиях.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15 Страницы 251-255.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854542">
        <w:trPr>
          <w:gridAfter w:val="1"/>
          <w:wAfter w:w="63" w:type="dxa"/>
          <w:trHeight w:val="520"/>
        </w:trPr>
        <w:tc>
          <w:tcPr>
            <w:tcW w:w="128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Военная безопасность государства (10 часов)</w:t>
            </w:r>
          </w:p>
        </w:tc>
        <w:tc>
          <w:tcPr>
            <w:tcW w:w="50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54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задачи Вооруженных Сил.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16 Страницы 256-260.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68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Правовые основы воинской обязанности.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17 Страницы 260-264.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56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Правовые основы военной службы.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18 Страницы 264-267.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56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граждан к военной службе: обязательная и добровольная.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19 Страницы 268-270.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62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воинской деятельности к личности военнослужащего.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B35619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20 Страницы 270-274.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68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военной службы по призыву и альтернативной гражданской службы.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21 Страницы 274-277.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68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Военные гуманитарные миссии России в «горячих точках» мира.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22 Страницы 277-282.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54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Военные операции на территории России: борьба с терроризмом.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23 Страницы 283-286.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56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Военные учения Вооружённых Сил Российской Федерации.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24 Страницы 286-289.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58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Боевая слава российских воинов.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25 Страницы 289-293.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854542">
        <w:trPr>
          <w:gridAfter w:val="1"/>
          <w:wAfter w:w="63" w:type="dxa"/>
          <w:trHeight w:val="540"/>
        </w:trPr>
        <w:tc>
          <w:tcPr>
            <w:tcW w:w="128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Основы медицинских знаний и здорового образа жизни (10 часов)</w:t>
            </w:r>
          </w:p>
        </w:tc>
        <w:tc>
          <w:tcPr>
            <w:tcW w:w="50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68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Демографическая ситуация в России.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26 Страницы 294-299.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54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здорового образа жизни.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27 Страницы 299-304.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56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питания.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28 Страницы 304-309.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54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здорового образа жизни и репродуктивное здоровье.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29 Страницы 309-312.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54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привычки. Культура движения.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30 Страницы 312-319.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54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Медико-психологическая помощь.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31 Страницы 320-328.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56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помощь при ранениях.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32 Страницы 329-333.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54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помощь при поражении радиацией, отравляющими веществами, при химических и термических ожогах, обморожении.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33 Страницы 333-339.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60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помощь при дорожно-транспортном происшествии.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34 Страницы 339-345.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A56" w:rsidRPr="00CF1675" w:rsidTr="00B35619">
        <w:trPr>
          <w:gridAfter w:val="2"/>
          <w:wAfter w:w="93" w:type="dxa"/>
          <w:trHeight w:val="960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помощь при остром отравлении никотином, алкоголем, лекарством, ядами, наркотическими веществами.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  <w:p w:rsidR="00E64A56" w:rsidRPr="00CF1675" w:rsidRDefault="00E64A56" w:rsidP="008B2776">
            <w:pPr>
              <w:spacing w:after="0" w:line="240" w:lineRule="auto"/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35 Страницы 345-351. Вопросы и задания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4A56" w:rsidRPr="00CF1675" w:rsidRDefault="00E64A56" w:rsidP="008B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628D0" w:rsidRDefault="009628D0" w:rsidP="008B2776">
      <w:pPr>
        <w:pStyle w:val="a5"/>
        <w:spacing w:before="0" w:beforeAutospacing="0" w:after="0" w:afterAutospacing="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628D0" w:rsidRDefault="009628D0" w:rsidP="008B2776">
      <w:pPr>
        <w:pStyle w:val="a5"/>
        <w:spacing w:before="0" w:beforeAutospacing="0" w:after="0" w:afterAutospacing="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628D0" w:rsidRDefault="009628D0" w:rsidP="008B2776">
      <w:pPr>
        <w:pStyle w:val="a5"/>
        <w:spacing w:before="0" w:beforeAutospacing="0" w:after="0" w:afterAutospacing="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42CB3" w:rsidRDefault="00942CB3" w:rsidP="008B2776">
      <w:pPr>
        <w:shd w:val="clear" w:color="auto" w:fill="FFFFFF"/>
        <w:spacing w:after="150" w:line="240" w:lineRule="auto"/>
        <w:jc w:val="center"/>
      </w:pPr>
    </w:p>
    <w:p w:rsidR="00762D01" w:rsidRDefault="00762D01" w:rsidP="008B2776">
      <w:pPr>
        <w:shd w:val="clear" w:color="auto" w:fill="FFFFFF"/>
        <w:spacing w:after="150" w:line="240" w:lineRule="auto"/>
        <w:jc w:val="center"/>
      </w:pPr>
    </w:p>
    <w:p w:rsidR="00762D01" w:rsidRDefault="00762D01" w:rsidP="008B2776">
      <w:pPr>
        <w:shd w:val="clear" w:color="auto" w:fill="FFFFFF"/>
        <w:spacing w:after="150" w:line="240" w:lineRule="auto"/>
        <w:jc w:val="center"/>
      </w:pPr>
    </w:p>
    <w:p w:rsidR="008B2776" w:rsidRDefault="008B2776" w:rsidP="008B2776">
      <w:pPr>
        <w:shd w:val="clear" w:color="auto" w:fill="FFFFFF"/>
        <w:spacing w:after="150" w:line="240" w:lineRule="auto"/>
        <w:jc w:val="center"/>
      </w:pPr>
    </w:p>
    <w:p w:rsidR="008B2776" w:rsidRDefault="008B2776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8B2776" w:rsidRDefault="008B2776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8B2776" w:rsidRDefault="008B2776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8B2776" w:rsidRDefault="008B2776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5. Информационно –материальное обеспечение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1.Учебно –наглядные пособия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2.Учебники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Основы безопасности жизнедеятельности»С.Н.Вангородский, М.И.КузнецовВ.Н.Латчук, 5-11 классы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3.Учебные пособия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 класс Методическое пособие ОБЖ А.Г.МасловС.К.Миронов 2014г.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 класс Методическое пособие ОБЖ В.Н.Латчук, В.В.Марков 2004г.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 класс Методическое пособие ОБЖ В.Н.Латчук, В.В.Марков 2004г.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 класс Методическое пособие ОБЖ В.Н.Латчук, В.В.Марков 2001г.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10 класс Методическое пособие ОБЖ В.Н.Латчук, В.В.Марков 2004г.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11 класс Методическое пособие ОБЖ В.Н.Латчук, В.В.Марков 2004г.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5класс тетрадь для оценки качества знаний по ОБЖ В.Н.Латчук, В.В Марков 2014г.;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 класс рабочая тетрадь по ОБЖ. В.Н.Латчук, В.В Марков 2016г.;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 класс тетрадь для оценки качества знаний по ОБЖ. В.Н.Латчук, С.К.Миронов 2016г.;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 класс тетрадь для оценки качества знаний по ОБЖ. В.Н.Латчук, С.К.Миронов 2012г.;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Тесты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 класс ОБЖ С.С.Соловьев;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10-11 класс ОБЖ А.В.КлюевА.П.Савин;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10-11 класс ОБЖ А.В.Клюев«Основы военной службы»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Стандарт второго поколения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Список учебно-методической литературы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Электронные учебные издания и интернет - ресурсы.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1. Электронный учебник по основам безопасности жизнедеятельности, разработанный УМЦ ГО и ЧС Курской области.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Образовательный портал 12-й Всероссийский интернет-педсовет (http://pedsovet.org/).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Разработки уроков – ОБЖ – Методическая копилка (http://www.k-yroky.ru/).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Фестиваль педагогических идей «Открытый урок» (http://festival.1september.ru/).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 Основы безопасности жизнедеятельности: информационно-методическое издание для преподавателей ( http://www.school-obz.org/).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6. Сеть творческих учителей (http://www.it-n.ru/).</w:t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42CB3" w:rsidRPr="00942CB3" w:rsidRDefault="00942CB3" w:rsidP="008B277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2C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17</w:t>
      </w:r>
    </w:p>
    <w:p w:rsidR="00E64A56" w:rsidRDefault="00E64A56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E64A56" w:rsidRDefault="00E64A56" w:rsidP="008B27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E64A56" w:rsidRDefault="00E64A56" w:rsidP="00E64A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sectPr w:rsidR="00E64A56" w:rsidSect="009C2200">
      <w:pgSz w:w="16838" w:h="11906" w:orient="landscape"/>
      <w:pgMar w:top="1701" w:right="1134" w:bottom="850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AC9" w:rsidRDefault="00864AC9" w:rsidP="009C2200">
      <w:pPr>
        <w:spacing w:after="0" w:line="240" w:lineRule="auto"/>
      </w:pPr>
      <w:r>
        <w:separator/>
      </w:r>
    </w:p>
  </w:endnote>
  <w:endnote w:type="continuationSeparator" w:id="0">
    <w:p w:rsidR="00864AC9" w:rsidRDefault="00864AC9" w:rsidP="009C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AC9" w:rsidRDefault="00864AC9" w:rsidP="009C2200">
      <w:pPr>
        <w:spacing w:after="0" w:line="240" w:lineRule="auto"/>
      </w:pPr>
      <w:r>
        <w:separator/>
      </w:r>
    </w:p>
  </w:footnote>
  <w:footnote w:type="continuationSeparator" w:id="0">
    <w:p w:rsidR="00864AC9" w:rsidRDefault="00864AC9" w:rsidP="009C2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F3C5E"/>
    <w:multiLevelType w:val="multilevel"/>
    <w:tmpl w:val="4E487B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C868A5"/>
    <w:multiLevelType w:val="multilevel"/>
    <w:tmpl w:val="A134D0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224C16"/>
    <w:multiLevelType w:val="multilevel"/>
    <w:tmpl w:val="6C4C0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AD366D"/>
    <w:multiLevelType w:val="multilevel"/>
    <w:tmpl w:val="6206D42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BE3BD9"/>
    <w:multiLevelType w:val="multilevel"/>
    <w:tmpl w:val="7F06AAF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0D2EDE"/>
    <w:multiLevelType w:val="multilevel"/>
    <w:tmpl w:val="4E3831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B0502E"/>
    <w:multiLevelType w:val="multilevel"/>
    <w:tmpl w:val="509014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FD4B3D"/>
    <w:multiLevelType w:val="multilevel"/>
    <w:tmpl w:val="36780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E81BC9"/>
    <w:multiLevelType w:val="multilevel"/>
    <w:tmpl w:val="64CC46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C41000"/>
    <w:multiLevelType w:val="multilevel"/>
    <w:tmpl w:val="F8D81DF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67014E"/>
    <w:multiLevelType w:val="multilevel"/>
    <w:tmpl w:val="839694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D86F21"/>
    <w:multiLevelType w:val="multilevel"/>
    <w:tmpl w:val="38F21F9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1AE6276"/>
    <w:multiLevelType w:val="multilevel"/>
    <w:tmpl w:val="2E422A2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CD47F0"/>
    <w:multiLevelType w:val="multilevel"/>
    <w:tmpl w:val="31469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6C65575"/>
    <w:multiLevelType w:val="multilevel"/>
    <w:tmpl w:val="64661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7746D44"/>
    <w:multiLevelType w:val="multilevel"/>
    <w:tmpl w:val="0E0AE4C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3A241FA"/>
    <w:multiLevelType w:val="multilevel"/>
    <w:tmpl w:val="C034420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5448F9"/>
    <w:multiLevelType w:val="multilevel"/>
    <w:tmpl w:val="5802DC9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A970D8"/>
    <w:multiLevelType w:val="multilevel"/>
    <w:tmpl w:val="E34EE65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0C6351"/>
    <w:multiLevelType w:val="multilevel"/>
    <w:tmpl w:val="B1EA06C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6401B2E"/>
    <w:multiLevelType w:val="multilevel"/>
    <w:tmpl w:val="ECAAE93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36251E"/>
    <w:multiLevelType w:val="multilevel"/>
    <w:tmpl w:val="41000C8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A9B2496"/>
    <w:multiLevelType w:val="multilevel"/>
    <w:tmpl w:val="724A125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D043D44"/>
    <w:multiLevelType w:val="multilevel"/>
    <w:tmpl w:val="4B380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292D97"/>
    <w:multiLevelType w:val="multilevel"/>
    <w:tmpl w:val="804EB59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D5B4929"/>
    <w:multiLevelType w:val="multilevel"/>
    <w:tmpl w:val="E8E89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16D5453"/>
    <w:multiLevelType w:val="multilevel"/>
    <w:tmpl w:val="6D26C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2553094"/>
    <w:multiLevelType w:val="multilevel"/>
    <w:tmpl w:val="96AA7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5315CAE"/>
    <w:multiLevelType w:val="multilevel"/>
    <w:tmpl w:val="9ECCA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5A07965"/>
    <w:multiLevelType w:val="multilevel"/>
    <w:tmpl w:val="B6D0D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A3D64B2"/>
    <w:multiLevelType w:val="multilevel"/>
    <w:tmpl w:val="87986BA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CE97A6A"/>
    <w:multiLevelType w:val="multilevel"/>
    <w:tmpl w:val="F6D621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E476ACE"/>
    <w:multiLevelType w:val="multilevel"/>
    <w:tmpl w:val="7B4EF9A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48E45EB"/>
    <w:multiLevelType w:val="multilevel"/>
    <w:tmpl w:val="08B08C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49261DC"/>
    <w:multiLevelType w:val="multilevel"/>
    <w:tmpl w:val="01CC72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4C85CCB"/>
    <w:multiLevelType w:val="multilevel"/>
    <w:tmpl w:val="2B98EFC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4DC70AA"/>
    <w:multiLevelType w:val="multilevel"/>
    <w:tmpl w:val="0092482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924402D"/>
    <w:multiLevelType w:val="multilevel"/>
    <w:tmpl w:val="A1D605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9481E39"/>
    <w:multiLevelType w:val="multilevel"/>
    <w:tmpl w:val="6AB8AB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B3327FF"/>
    <w:multiLevelType w:val="multilevel"/>
    <w:tmpl w:val="31E0CD2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0337CBF"/>
    <w:multiLevelType w:val="multilevel"/>
    <w:tmpl w:val="F70ACA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146360F"/>
    <w:multiLevelType w:val="multilevel"/>
    <w:tmpl w:val="182EE6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3E114A6"/>
    <w:multiLevelType w:val="multilevel"/>
    <w:tmpl w:val="D27A515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59D3D37"/>
    <w:multiLevelType w:val="multilevel"/>
    <w:tmpl w:val="3E8861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6D33294"/>
    <w:multiLevelType w:val="multilevel"/>
    <w:tmpl w:val="4A76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8BA2A09"/>
    <w:multiLevelType w:val="multilevel"/>
    <w:tmpl w:val="CAAA5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9F67270"/>
    <w:multiLevelType w:val="multilevel"/>
    <w:tmpl w:val="01A204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C5D24D6"/>
    <w:multiLevelType w:val="multilevel"/>
    <w:tmpl w:val="9F38BD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0975551"/>
    <w:multiLevelType w:val="multilevel"/>
    <w:tmpl w:val="A5FC48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11B0D58"/>
    <w:multiLevelType w:val="multilevel"/>
    <w:tmpl w:val="42EA81C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5147B43"/>
    <w:multiLevelType w:val="multilevel"/>
    <w:tmpl w:val="2B62D5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56230A7"/>
    <w:multiLevelType w:val="multilevel"/>
    <w:tmpl w:val="596CF17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79503BB"/>
    <w:multiLevelType w:val="multilevel"/>
    <w:tmpl w:val="89ACF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B05697E"/>
    <w:multiLevelType w:val="multilevel"/>
    <w:tmpl w:val="9330240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BAF5915"/>
    <w:multiLevelType w:val="multilevel"/>
    <w:tmpl w:val="AC62DF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DDA1814"/>
    <w:multiLevelType w:val="multilevel"/>
    <w:tmpl w:val="F3128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E841CB9"/>
    <w:multiLevelType w:val="multilevel"/>
    <w:tmpl w:val="27EC0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EE05D01"/>
    <w:multiLevelType w:val="multilevel"/>
    <w:tmpl w:val="8EFCD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6876948"/>
    <w:multiLevelType w:val="multilevel"/>
    <w:tmpl w:val="964EB42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8"/>
  </w:num>
  <w:num w:numId="3">
    <w:abstractNumId w:val="45"/>
  </w:num>
  <w:num w:numId="4">
    <w:abstractNumId w:val="37"/>
  </w:num>
  <w:num w:numId="5">
    <w:abstractNumId w:val="28"/>
  </w:num>
  <w:num w:numId="6">
    <w:abstractNumId w:val="23"/>
  </w:num>
  <w:num w:numId="7">
    <w:abstractNumId w:val="26"/>
  </w:num>
  <w:num w:numId="8">
    <w:abstractNumId w:val="19"/>
  </w:num>
  <w:num w:numId="9">
    <w:abstractNumId w:val="55"/>
  </w:num>
  <w:num w:numId="10">
    <w:abstractNumId w:val="14"/>
  </w:num>
  <w:num w:numId="11">
    <w:abstractNumId w:val="43"/>
  </w:num>
  <w:num w:numId="12">
    <w:abstractNumId w:val="40"/>
  </w:num>
  <w:num w:numId="13">
    <w:abstractNumId w:val="10"/>
  </w:num>
  <w:num w:numId="14">
    <w:abstractNumId w:val="1"/>
  </w:num>
  <w:num w:numId="15">
    <w:abstractNumId w:val="0"/>
  </w:num>
  <w:num w:numId="16">
    <w:abstractNumId w:val="30"/>
  </w:num>
  <w:num w:numId="17">
    <w:abstractNumId w:val="24"/>
  </w:num>
  <w:num w:numId="18">
    <w:abstractNumId w:val="6"/>
  </w:num>
  <w:num w:numId="19">
    <w:abstractNumId w:val="3"/>
  </w:num>
  <w:num w:numId="20">
    <w:abstractNumId w:val="17"/>
  </w:num>
  <w:num w:numId="21">
    <w:abstractNumId w:val="11"/>
  </w:num>
  <w:num w:numId="22">
    <w:abstractNumId w:val="36"/>
  </w:num>
  <w:num w:numId="23">
    <w:abstractNumId w:val="31"/>
  </w:num>
  <w:num w:numId="24">
    <w:abstractNumId w:val="51"/>
  </w:num>
  <w:num w:numId="25">
    <w:abstractNumId w:val="27"/>
  </w:num>
  <w:num w:numId="26">
    <w:abstractNumId w:val="5"/>
  </w:num>
  <w:num w:numId="27">
    <w:abstractNumId w:val="57"/>
  </w:num>
  <w:num w:numId="28">
    <w:abstractNumId w:val="38"/>
  </w:num>
  <w:num w:numId="29">
    <w:abstractNumId w:val="29"/>
  </w:num>
  <w:num w:numId="30">
    <w:abstractNumId w:val="44"/>
  </w:num>
  <w:num w:numId="31">
    <w:abstractNumId w:val="2"/>
  </w:num>
  <w:num w:numId="32">
    <w:abstractNumId w:val="47"/>
  </w:num>
  <w:num w:numId="33">
    <w:abstractNumId w:val="7"/>
  </w:num>
  <w:num w:numId="34">
    <w:abstractNumId w:val="52"/>
  </w:num>
  <w:num w:numId="35">
    <w:abstractNumId w:val="54"/>
  </w:num>
  <w:num w:numId="36">
    <w:abstractNumId w:val="50"/>
  </w:num>
  <w:num w:numId="37">
    <w:abstractNumId w:val="8"/>
  </w:num>
  <w:num w:numId="38">
    <w:abstractNumId w:val="41"/>
  </w:num>
  <w:num w:numId="39">
    <w:abstractNumId w:val="34"/>
  </w:num>
  <w:num w:numId="40">
    <w:abstractNumId w:val="32"/>
  </w:num>
  <w:num w:numId="41">
    <w:abstractNumId w:val="18"/>
  </w:num>
  <w:num w:numId="42">
    <w:abstractNumId w:val="22"/>
  </w:num>
  <w:num w:numId="43">
    <w:abstractNumId w:val="42"/>
  </w:num>
  <w:num w:numId="44">
    <w:abstractNumId w:val="33"/>
  </w:num>
  <w:num w:numId="45">
    <w:abstractNumId w:val="15"/>
  </w:num>
  <w:num w:numId="46">
    <w:abstractNumId w:val="4"/>
  </w:num>
  <w:num w:numId="47">
    <w:abstractNumId w:val="46"/>
  </w:num>
  <w:num w:numId="48">
    <w:abstractNumId w:val="35"/>
  </w:num>
  <w:num w:numId="49">
    <w:abstractNumId w:val="58"/>
  </w:num>
  <w:num w:numId="50">
    <w:abstractNumId w:val="9"/>
  </w:num>
  <w:num w:numId="51">
    <w:abstractNumId w:val="21"/>
  </w:num>
  <w:num w:numId="52">
    <w:abstractNumId w:val="16"/>
  </w:num>
  <w:num w:numId="53">
    <w:abstractNumId w:val="49"/>
  </w:num>
  <w:num w:numId="54">
    <w:abstractNumId w:val="39"/>
  </w:num>
  <w:num w:numId="55">
    <w:abstractNumId w:val="53"/>
  </w:num>
  <w:num w:numId="56">
    <w:abstractNumId w:val="12"/>
  </w:num>
  <w:num w:numId="57">
    <w:abstractNumId w:val="20"/>
  </w:num>
  <w:num w:numId="58">
    <w:abstractNumId w:val="56"/>
  </w:num>
  <w:num w:numId="59">
    <w:abstractNumId w:val="25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C58"/>
    <w:rsid w:val="00001532"/>
    <w:rsid w:val="00334ED4"/>
    <w:rsid w:val="003E5039"/>
    <w:rsid w:val="00435265"/>
    <w:rsid w:val="00486C58"/>
    <w:rsid w:val="004906E9"/>
    <w:rsid w:val="004E76E7"/>
    <w:rsid w:val="00762D01"/>
    <w:rsid w:val="007A07D6"/>
    <w:rsid w:val="007B5EAD"/>
    <w:rsid w:val="00854542"/>
    <w:rsid w:val="00864AC9"/>
    <w:rsid w:val="008B2776"/>
    <w:rsid w:val="00942CB3"/>
    <w:rsid w:val="009628D0"/>
    <w:rsid w:val="009B4DD6"/>
    <w:rsid w:val="009C2200"/>
    <w:rsid w:val="009F48F1"/>
    <w:rsid w:val="00A55384"/>
    <w:rsid w:val="00B30E26"/>
    <w:rsid w:val="00B3514D"/>
    <w:rsid w:val="00B35619"/>
    <w:rsid w:val="00C7700B"/>
    <w:rsid w:val="00D36AF7"/>
    <w:rsid w:val="00E30466"/>
    <w:rsid w:val="00E6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887C10-9D74-4D4C-8EAD-6ADA54BD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770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70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7700B"/>
  </w:style>
  <w:style w:type="paragraph" w:customStyle="1" w:styleId="c17">
    <w:name w:val="c17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C7700B"/>
  </w:style>
  <w:style w:type="paragraph" w:customStyle="1" w:styleId="c0">
    <w:name w:val="c0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7700B"/>
  </w:style>
  <w:style w:type="paragraph" w:customStyle="1" w:styleId="c15">
    <w:name w:val="c15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C7700B"/>
  </w:style>
  <w:style w:type="character" w:customStyle="1" w:styleId="c3">
    <w:name w:val="c3"/>
    <w:basedOn w:val="a0"/>
    <w:rsid w:val="00C7700B"/>
  </w:style>
  <w:style w:type="character" w:customStyle="1" w:styleId="c87">
    <w:name w:val="c87"/>
    <w:basedOn w:val="a0"/>
    <w:rsid w:val="00C7700B"/>
  </w:style>
  <w:style w:type="paragraph" w:customStyle="1" w:styleId="c36">
    <w:name w:val="c36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7700B"/>
  </w:style>
  <w:style w:type="paragraph" w:customStyle="1" w:styleId="c86">
    <w:name w:val="c86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1">
    <w:name w:val="c111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6">
    <w:name w:val="c96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2">
    <w:name w:val="c82"/>
    <w:basedOn w:val="a0"/>
    <w:rsid w:val="00C7700B"/>
  </w:style>
  <w:style w:type="paragraph" w:customStyle="1" w:styleId="c6">
    <w:name w:val="c6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5">
    <w:name w:val="c95"/>
    <w:basedOn w:val="a0"/>
    <w:rsid w:val="00C7700B"/>
  </w:style>
  <w:style w:type="character" w:customStyle="1" w:styleId="c133">
    <w:name w:val="c133"/>
    <w:basedOn w:val="a0"/>
    <w:rsid w:val="00C7700B"/>
  </w:style>
  <w:style w:type="character" w:customStyle="1" w:styleId="c53">
    <w:name w:val="c53"/>
    <w:basedOn w:val="a0"/>
    <w:rsid w:val="00C7700B"/>
  </w:style>
  <w:style w:type="paragraph" w:customStyle="1" w:styleId="c168">
    <w:name w:val="c168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2">
    <w:name w:val="c152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3">
    <w:name w:val="c183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1">
    <w:name w:val="c101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C7700B"/>
  </w:style>
  <w:style w:type="character" w:customStyle="1" w:styleId="c57">
    <w:name w:val="c57"/>
    <w:basedOn w:val="a0"/>
    <w:rsid w:val="00C7700B"/>
  </w:style>
  <w:style w:type="character" w:customStyle="1" w:styleId="c59">
    <w:name w:val="c59"/>
    <w:basedOn w:val="a0"/>
    <w:rsid w:val="00C7700B"/>
  </w:style>
  <w:style w:type="paragraph" w:customStyle="1" w:styleId="c110">
    <w:name w:val="c110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0">
    <w:name w:val="c100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8">
    <w:name w:val="c198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C7700B"/>
  </w:style>
  <w:style w:type="paragraph" w:customStyle="1" w:styleId="c22">
    <w:name w:val="c22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C7700B"/>
  </w:style>
  <w:style w:type="character" w:customStyle="1" w:styleId="c37">
    <w:name w:val="c37"/>
    <w:basedOn w:val="a0"/>
    <w:rsid w:val="00C7700B"/>
  </w:style>
  <w:style w:type="character" w:styleId="a3">
    <w:name w:val="Hyperlink"/>
    <w:basedOn w:val="a0"/>
    <w:uiPriority w:val="99"/>
    <w:semiHidden/>
    <w:unhideWhenUsed/>
    <w:rsid w:val="00C770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7700B"/>
    <w:rPr>
      <w:color w:val="800080"/>
      <w:u w:val="single"/>
    </w:rPr>
  </w:style>
  <w:style w:type="character" w:customStyle="1" w:styleId="c88">
    <w:name w:val="c88"/>
    <w:basedOn w:val="a0"/>
    <w:rsid w:val="00C7700B"/>
  </w:style>
  <w:style w:type="character" w:customStyle="1" w:styleId="c7">
    <w:name w:val="c7"/>
    <w:basedOn w:val="a0"/>
    <w:rsid w:val="00C7700B"/>
  </w:style>
  <w:style w:type="paragraph" w:customStyle="1" w:styleId="c45">
    <w:name w:val="c45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C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C7700B"/>
  </w:style>
  <w:style w:type="numbering" w:customStyle="1" w:styleId="21">
    <w:name w:val="Нет списка2"/>
    <w:next w:val="a2"/>
    <w:uiPriority w:val="99"/>
    <w:semiHidden/>
    <w:unhideWhenUsed/>
    <w:rsid w:val="00E64A56"/>
  </w:style>
  <w:style w:type="paragraph" w:customStyle="1" w:styleId="msonormal0">
    <w:name w:val="msonormal"/>
    <w:basedOn w:val="a"/>
    <w:rsid w:val="00E64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435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35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35265"/>
    <w:rPr>
      <w:rFonts w:ascii="Segoe UI" w:hAnsi="Segoe UI" w:cs="Segoe UI"/>
      <w:sz w:val="18"/>
      <w:szCs w:val="18"/>
    </w:rPr>
  </w:style>
  <w:style w:type="paragraph" w:styleId="a8">
    <w:name w:val="No Spacing"/>
    <w:link w:val="a9"/>
    <w:uiPriority w:val="1"/>
    <w:qFormat/>
    <w:rsid w:val="009C2200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9C2200"/>
    <w:rPr>
      <w:rFonts w:eastAsiaTheme="minorEastAsia"/>
      <w:lang w:eastAsia="ru-RU"/>
    </w:rPr>
  </w:style>
  <w:style w:type="paragraph" w:styleId="aa">
    <w:name w:val="header"/>
    <w:basedOn w:val="a"/>
    <w:link w:val="ab"/>
    <w:uiPriority w:val="99"/>
    <w:unhideWhenUsed/>
    <w:rsid w:val="009C2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C2200"/>
  </w:style>
  <w:style w:type="paragraph" w:styleId="ac">
    <w:name w:val="footer"/>
    <w:basedOn w:val="a"/>
    <w:link w:val="ad"/>
    <w:uiPriority w:val="99"/>
    <w:unhideWhenUsed/>
    <w:rsid w:val="009C2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C2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school.edu.ru&amp;sa=D&amp;ust=1567859190106000" TargetMode="External"/><Relationship Id="rId13" Type="http://schemas.openxmlformats.org/officeDocument/2006/relationships/hyperlink" Target="https://www.google.com/url?q=http://www.vestnik.edu.ru&amp;sa=D&amp;ust=1567859190111000" TargetMode="External"/><Relationship Id="rId18" Type="http://schemas.openxmlformats.org/officeDocument/2006/relationships/hyperlink" Target="https://www.google.com/url?q=http://www.alleng.ru/edu/saf.htm&amp;sa=D&amp;ust=1567859190124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apkro.ru&amp;sa=D&amp;ust=1567859190105000" TargetMode="External"/><Relationship Id="rId12" Type="http://schemas.openxmlformats.org/officeDocument/2006/relationships/hyperlink" Target="https://www.google.com/url?q=http://www.courier.com.ru&amp;sa=D&amp;ust=1567859190110000" TargetMode="External"/><Relationship Id="rId17" Type="http://schemas.openxmlformats.org/officeDocument/2006/relationships/hyperlink" Target="https://www.google.com/url?q=http://www.school-obz.org/topics/bzd/bzd.html&amp;sa=D&amp;ust=15678591901200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armpress.info&amp;sa=D&amp;ust=156785919011500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www.uroki.ru&amp;sa=D&amp;ust=15678591901090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www.1september.ru&amp;sa=D&amp;ust=1567859190114000" TargetMode="External"/><Relationship Id="rId10" Type="http://schemas.openxmlformats.org/officeDocument/2006/relationships/hyperlink" Target="https://www.google.com/url?q=http://www.km.ru&amp;sa=D&amp;ust=156785919010800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edu.ru&amp;sa=D&amp;ust=1567859190107000" TargetMode="External"/><Relationship Id="rId14" Type="http://schemas.openxmlformats.org/officeDocument/2006/relationships/hyperlink" Target="https://www.google.com/url?q=http://www.profkniga.ru&amp;sa=D&amp;ust=1567859190113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3611</Words>
  <Characters>20585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user-014</dc:creator>
  <cp:keywords/>
  <dc:description/>
  <cp:lastModifiedBy>3-1-14</cp:lastModifiedBy>
  <cp:revision>2</cp:revision>
  <cp:lastPrinted>2023-05-11T05:29:00Z</cp:lastPrinted>
  <dcterms:created xsi:type="dcterms:W3CDTF">2023-09-09T08:05:00Z</dcterms:created>
  <dcterms:modified xsi:type="dcterms:W3CDTF">2023-09-09T08:05:00Z</dcterms:modified>
</cp:coreProperties>
</file>