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D7" w:rsidRPr="002A1E34" w:rsidRDefault="00BD76D7" w:rsidP="00BD76D7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8"/>
          <w:lang w:eastAsia="ru-RU"/>
        </w:rPr>
      </w:pPr>
      <w:r w:rsidRPr="002A1E34">
        <w:rPr>
          <w:rFonts w:eastAsia="Times New Roman"/>
          <w:b/>
          <w:color w:val="333333"/>
          <w:sz w:val="28"/>
          <w:lang w:eastAsia="ru-RU"/>
        </w:rPr>
        <w:t>Рабочая программа кружковой работы</w:t>
      </w:r>
    </w:p>
    <w:p w:rsidR="00BD76D7" w:rsidRDefault="00BD76D7" w:rsidP="002A1E34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8"/>
          <w:lang w:eastAsia="ru-RU"/>
        </w:rPr>
      </w:pPr>
      <w:r w:rsidRPr="002A1E34">
        <w:rPr>
          <w:rFonts w:eastAsia="Times New Roman"/>
          <w:b/>
          <w:color w:val="333333"/>
          <w:sz w:val="28"/>
          <w:lang w:eastAsia="ru-RU"/>
        </w:rPr>
        <w:t>«Мир в</w:t>
      </w:r>
      <w:r w:rsidR="002A1E34" w:rsidRPr="002A1E34">
        <w:rPr>
          <w:rFonts w:eastAsia="Times New Roman"/>
          <w:b/>
          <w:color w:val="333333"/>
          <w:sz w:val="28"/>
          <w:lang w:eastAsia="ru-RU"/>
        </w:rPr>
        <w:t>олшебства</w:t>
      </w:r>
      <w:r w:rsidRPr="002A1E34">
        <w:rPr>
          <w:rFonts w:eastAsia="Times New Roman"/>
          <w:b/>
          <w:color w:val="333333"/>
          <w:sz w:val="28"/>
          <w:lang w:eastAsia="ru-RU"/>
        </w:rPr>
        <w:t>»</w:t>
      </w:r>
    </w:p>
    <w:p w:rsidR="002A1E34" w:rsidRPr="002A1E34" w:rsidRDefault="002A1E34" w:rsidP="002A1E34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8"/>
          <w:lang w:eastAsia="ru-RU"/>
        </w:rPr>
      </w:pPr>
    </w:p>
    <w:p w:rsidR="00BD76D7" w:rsidRPr="002A1E34" w:rsidRDefault="002A1E34" w:rsidP="002A1E34">
      <w:pPr>
        <w:shd w:val="clear" w:color="auto" w:fill="FFFFFF"/>
        <w:spacing w:after="120" w:line="240" w:lineRule="atLeast"/>
        <w:jc w:val="right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>Воспитатель: Аскарова Оксана Альфредовна</w:t>
      </w:r>
    </w:p>
    <w:p w:rsidR="00BD76D7" w:rsidRPr="002A1E34" w:rsidRDefault="00BD76D7" w:rsidP="00BD76D7">
      <w:pPr>
        <w:numPr>
          <w:ilvl w:val="0"/>
          <w:numId w:val="1"/>
        </w:num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Оглавление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1.Целевой раздел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2. Содержательный раздел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3. Организационный раздел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4. Список литературы</w:t>
      </w:r>
    </w:p>
    <w:p w:rsidR="00BD76D7" w:rsidRPr="002A1E34" w:rsidRDefault="00BD76D7" w:rsidP="00BD76D7">
      <w:pPr>
        <w:shd w:val="clear" w:color="auto" w:fill="FFFFFF"/>
        <w:spacing w:before="100" w:beforeAutospacing="1" w:after="100" w:afterAutospacing="1" w:line="240" w:lineRule="atLeast"/>
        <w:ind w:left="720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1.Целевой раздел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1.1 Пояснительная записка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ind w:firstLine="708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Федеральный закон «Об образовании в РФ» от 27 декабря 2012 г. №273 выделяет основные ориентиры обновления содержания образования в рамках дошкольного учреждения. Она дает ориентировку на личностное своеобразие каждого ребенка, на развитие способностей каждого человека, расширение кругозора ребенка,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ind w:firstLine="708"/>
        <w:rPr>
          <w:rFonts w:eastAsia="Times New Roman"/>
          <w:color w:val="333333"/>
          <w:sz w:val="28"/>
          <w:lang w:eastAsia="ru-RU"/>
        </w:rPr>
      </w:pPr>
      <w:proofErr w:type="gramStart"/>
      <w:r w:rsidRPr="002A1E34">
        <w:rPr>
          <w:rFonts w:eastAsia="Times New Roman"/>
          <w:color w:val="333333"/>
          <w:sz w:val="28"/>
          <w:lang w:eastAsia="ru-RU"/>
        </w:rPr>
        <w:t>Согласно Приказа Министерства образования и науки Российской Федерации (от 17 октября 2013 г. N 1155 г. Москва "Об утверждении федерального государственного образовательного стандарта дошкольного образования" в содержание образовательной области «Познавательное развитие» включена экспериментальная деятельность детей дошкольного возраста.</w:t>
      </w:r>
      <w:proofErr w:type="gramEnd"/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Актуальность программы </w:t>
      </w:r>
      <w:r w:rsidRPr="002A1E34">
        <w:rPr>
          <w:rFonts w:eastAsia="Times New Roman"/>
          <w:color w:val="333333"/>
          <w:sz w:val="28"/>
          <w:lang w:eastAsia="ru-RU"/>
        </w:rPr>
        <w:t>заключается в том, что детское</w:t>
      </w:r>
      <w:r w:rsidR="002A1E34">
        <w:rPr>
          <w:rFonts w:eastAsia="Times New Roman"/>
          <w:color w:val="333333"/>
          <w:sz w:val="28"/>
          <w:lang w:eastAsia="ru-RU"/>
        </w:rPr>
        <w:t xml:space="preserve"> </w:t>
      </w:r>
      <w:r w:rsidRPr="002A1E34">
        <w:rPr>
          <w:rFonts w:eastAsia="Times New Roman"/>
          <w:color w:val="333333"/>
          <w:sz w:val="28"/>
          <w:lang w:eastAsia="ru-RU"/>
        </w:rPr>
        <w:t>экспериментирование как форма деятельности используется в практике</w:t>
      </w:r>
      <w:r w:rsidR="002A1E34">
        <w:rPr>
          <w:rFonts w:eastAsia="Times New Roman"/>
          <w:color w:val="333333"/>
          <w:sz w:val="28"/>
          <w:lang w:eastAsia="ru-RU"/>
        </w:rPr>
        <w:t xml:space="preserve"> </w:t>
      </w:r>
      <w:r w:rsidRPr="002A1E34">
        <w:rPr>
          <w:rFonts w:eastAsia="Times New Roman"/>
          <w:color w:val="333333"/>
          <w:sz w:val="28"/>
          <w:lang w:eastAsia="ru-RU"/>
        </w:rPr>
        <w:t>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ind w:firstLine="708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proofErr w:type="spellStart"/>
      <w:r w:rsidRPr="002A1E34">
        <w:rPr>
          <w:rFonts w:eastAsia="Times New Roman"/>
          <w:b/>
          <w:bCs/>
          <w:i/>
          <w:iCs/>
          <w:color w:val="333333"/>
          <w:sz w:val="28"/>
          <w:lang w:eastAsia="ru-RU"/>
        </w:rPr>
        <w:t>Компетентностный</w:t>
      </w:r>
      <w:proofErr w:type="spellEnd"/>
      <w:r w:rsidRPr="002A1E34">
        <w:rPr>
          <w:rFonts w:eastAsia="Times New Roman"/>
          <w:b/>
          <w:bCs/>
          <w:i/>
          <w:iCs/>
          <w:color w:val="333333"/>
          <w:sz w:val="28"/>
          <w:lang w:eastAsia="ru-RU"/>
        </w:rPr>
        <w:t xml:space="preserve"> подход</w:t>
      </w:r>
      <w:r w:rsidRPr="002A1E34">
        <w:rPr>
          <w:rFonts w:eastAsia="Times New Roman"/>
          <w:color w:val="333333"/>
          <w:sz w:val="28"/>
          <w:lang w:eastAsia="ru-RU"/>
        </w:rPr>
        <w:t> к уровню подготовки воспитанников предполагает, что отбор содержания и организация образовательного процесса должны осуществляться в соответствии с потребностями и интересами воспитанников, обязательно отслеживаться средствами системы мониторинга.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proofErr w:type="spellStart"/>
      <w:r w:rsidRPr="002A1E34">
        <w:rPr>
          <w:rFonts w:eastAsia="Times New Roman"/>
          <w:b/>
          <w:bCs/>
          <w:i/>
          <w:iCs/>
          <w:color w:val="333333"/>
          <w:sz w:val="28"/>
          <w:lang w:eastAsia="ru-RU"/>
        </w:rPr>
        <w:t>Личностно-деятельностный</w:t>
      </w:r>
      <w:proofErr w:type="spellEnd"/>
      <w:r w:rsidRPr="002A1E34">
        <w:rPr>
          <w:rFonts w:eastAsia="Times New Roman"/>
          <w:b/>
          <w:bCs/>
          <w:i/>
          <w:iCs/>
          <w:color w:val="333333"/>
          <w:sz w:val="28"/>
          <w:lang w:eastAsia="ru-RU"/>
        </w:rPr>
        <w:t xml:space="preserve"> подход</w:t>
      </w:r>
      <w:r w:rsidRPr="002A1E34">
        <w:rPr>
          <w:rFonts w:eastAsia="Times New Roman"/>
          <w:color w:val="333333"/>
          <w:sz w:val="28"/>
          <w:lang w:eastAsia="ru-RU"/>
        </w:rPr>
        <w:t xml:space="preserve"> предполагает организацию деятельности, в которой ребенок выступает как лицо активное и инициативное, индивидуальное и своеобразное; развитие личности в образовательном процессе идет через постоянное обогащение, преобразование, рост и качественное изменение субъективного опыта и </w:t>
      </w:r>
      <w:r w:rsidRPr="002A1E34">
        <w:rPr>
          <w:rFonts w:eastAsia="Times New Roman"/>
          <w:color w:val="333333"/>
          <w:sz w:val="28"/>
          <w:lang w:eastAsia="ru-RU"/>
        </w:rPr>
        <w:lastRenderedPageBreak/>
        <w:t xml:space="preserve">связанных с ним личностных смыслов: от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утилитарно-прогматических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до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ценностных.</w:t>
      </w:r>
      <w:r w:rsidRPr="002A1E34">
        <w:rPr>
          <w:rFonts w:eastAsia="Times New Roman"/>
          <w:b/>
          <w:bCs/>
          <w:i/>
          <w:iCs/>
          <w:color w:val="333333"/>
          <w:sz w:val="28"/>
          <w:lang w:eastAsia="ru-RU"/>
        </w:rPr>
        <w:t xml:space="preserve"> Личностно - </w:t>
      </w:r>
      <w:proofErr w:type="spellStart"/>
      <w:r w:rsidRPr="002A1E34">
        <w:rPr>
          <w:rFonts w:eastAsia="Times New Roman"/>
          <w:b/>
          <w:bCs/>
          <w:i/>
          <w:iCs/>
          <w:color w:val="333333"/>
          <w:sz w:val="28"/>
          <w:lang w:eastAsia="ru-RU"/>
        </w:rPr>
        <w:t>деятельностный</w:t>
      </w:r>
      <w:proofErr w:type="spellEnd"/>
      <w:r w:rsidRPr="002A1E34">
        <w:rPr>
          <w:rFonts w:eastAsia="Times New Roman"/>
          <w:b/>
          <w:bCs/>
          <w:i/>
          <w:iCs/>
          <w:color w:val="333333"/>
          <w:sz w:val="28"/>
          <w:lang w:eastAsia="ru-RU"/>
        </w:rPr>
        <w:t xml:space="preserve"> </w:t>
      </w:r>
      <w:proofErr w:type="spellStart"/>
      <w:r w:rsidRPr="002A1E34">
        <w:rPr>
          <w:rFonts w:eastAsia="Times New Roman"/>
          <w:b/>
          <w:bCs/>
          <w:i/>
          <w:iCs/>
          <w:color w:val="333333"/>
          <w:sz w:val="28"/>
          <w:lang w:eastAsia="ru-RU"/>
        </w:rPr>
        <w:t>подход</w:t>
      </w:r>
      <w:r w:rsidRPr="002A1E34">
        <w:rPr>
          <w:rFonts w:eastAsia="Times New Roman"/>
          <w:color w:val="333333"/>
          <w:sz w:val="28"/>
          <w:lang w:eastAsia="ru-RU"/>
        </w:rPr>
        <w:t>предполагает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овладение ребенком видами самостоятельной экспериментальной деятельности и саморазвитие ребенка.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Содержание парциальной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BD76D7" w:rsidRPr="002A1E34" w:rsidRDefault="00BD76D7" w:rsidP="002A1E34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D76D7" w:rsidRPr="002A1E34" w:rsidRDefault="00BD76D7" w:rsidP="002A1E34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D76D7" w:rsidRPr="002A1E34" w:rsidRDefault="00BD76D7" w:rsidP="002A1E34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D76D7" w:rsidRPr="002A1E34" w:rsidRDefault="00BD76D7" w:rsidP="002A1E34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поддержка инициативы детей в различных видах деятельности;</w:t>
      </w:r>
    </w:p>
    <w:p w:rsidR="00BD76D7" w:rsidRPr="002A1E34" w:rsidRDefault="00BD76D7" w:rsidP="002A1E34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сотрудничество ДОУ с семьей;</w:t>
      </w:r>
    </w:p>
    <w:p w:rsidR="00BD76D7" w:rsidRPr="002A1E34" w:rsidRDefault="00BD76D7" w:rsidP="002A1E34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приобщение детей к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социокультурным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нормам, традициям семьи, общества и государства;</w:t>
      </w:r>
    </w:p>
    <w:p w:rsidR="00BD76D7" w:rsidRPr="002A1E34" w:rsidRDefault="00BD76D7" w:rsidP="002A1E34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формирование познавательных интересов и познавательных действий ребенка в художественно-эстетической деятельности;</w:t>
      </w:r>
    </w:p>
    <w:p w:rsidR="00BD76D7" w:rsidRPr="002A1E34" w:rsidRDefault="00BD76D7" w:rsidP="002A1E34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D76D7" w:rsidRPr="002A1E34" w:rsidRDefault="00BD76D7" w:rsidP="002A1E34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учет этнокультурной ситуации развития детей.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Представленная парциальная программа по развитию деятельности детей дошкольного возраста обеспечивает преемственность с</w:t>
      </w:r>
      <w:r w:rsidRPr="002A1E34">
        <w:rPr>
          <w:rFonts w:eastAsia="Times New Roman"/>
          <w:b/>
          <w:bCs/>
          <w:color w:val="333333"/>
          <w:sz w:val="28"/>
          <w:lang w:eastAsia="ru-RU"/>
        </w:rPr>
        <w:t> </w:t>
      </w:r>
      <w:r w:rsidRPr="002A1E34">
        <w:rPr>
          <w:rFonts w:eastAsia="Times New Roman"/>
          <w:color w:val="333333"/>
          <w:sz w:val="28"/>
          <w:lang w:eastAsia="ru-RU"/>
        </w:rPr>
        <w:t>примерными основными образовательными программами начального образования.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по развитию экспериментальной деятельности детей.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Нормативно-правовую основу для разработки рабочей программы составляют:</w:t>
      </w:r>
    </w:p>
    <w:p w:rsidR="00BD76D7" w:rsidRPr="002A1E34" w:rsidRDefault="00BD76D7" w:rsidP="002A1E34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Образовательная программа дошкольного образовательного учреждения</w:t>
      </w:r>
    </w:p>
    <w:p w:rsidR="00BD76D7" w:rsidRPr="002A1E34" w:rsidRDefault="00BD76D7" w:rsidP="002A1E34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Закон об образовании 2013 - федеральный закон от 29.12.2012 N 273-ФЗ "Об образовании в Российской Федерации"</w:t>
      </w:r>
    </w:p>
    <w:p w:rsidR="00BD76D7" w:rsidRPr="002A1E34" w:rsidRDefault="00BD76D7" w:rsidP="002A1E34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lastRenderedPageBreak/>
        <w:t xml:space="preserve">Приказ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МОиН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BD76D7" w:rsidRPr="002A1E34" w:rsidRDefault="00BD76D7" w:rsidP="002A1E34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BD76D7" w:rsidRPr="002A1E34" w:rsidRDefault="00BD76D7" w:rsidP="002A1E34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Постановление Главного государственного санитарного врача РФ от 15 мая 2013 г. N 26"Об утверждении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СанПиН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Экспериментальная деятельность направлена 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Понимая значения экспериментирования для развития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ребенка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,в</w:t>
      </w:r>
      <w:proofErr w:type="spellEnd"/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детском саду разработана программа кружка для детей старшего дошкольного возраста. Ведущая идеи программы заключается в организации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посильной, интересной и адекватной возрасту экспериментально деятельности для формирования естественнонаучных представления естественнонаучных представлений дошкольников.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«Социально – коммуникативное» и «Речевое развитие» (развитие свободного общения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со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взрослыми и сверстниками по поводу процесса и результатов конструктивно-модельной деятельности);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«Познавательное развитие» (формирование целостной картины мира и расширение кругозора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 xml:space="preserve"> .</w:t>
      </w:r>
      <w:proofErr w:type="gramEnd"/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Основная</w:t>
      </w:r>
      <w:r w:rsidRPr="002A1E34">
        <w:rPr>
          <w:rFonts w:eastAsia="Times New Roman"/>
          <w:b/>
          <w:bCs/>
          <w:color w:val="333333"/>
          <w:sz w:val="28"/>
          <w:lang w:eastAsia="ru-RU"/>
        </w:rPr>
        <w:t> цель </w:t>
      </w:r>
      <w:r w:rsidRPr="002A1E34">
        <w:rPr>
          <w:rFonts w:eastAsia="Times New Roman"/>
          <w:color w:val="333333"/>
          <w:sz w:val="28"/>
          <w:lang w:eastAsia="ru-RU"/>
        </w:rPr>
        <w:t>программы кружка: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Способствовать формированию и развитию познавательных интересов детей через опытно-экспериментальную деятельность.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Задачи:</w:t>
      </w:r>
    </w:p>
    <w:p w:rsidR="00BD76D7" w:rsidRPr="002A1E34" w:rsidRDefault="00BD76D7" w:rsidP="002A1E34">
      <w:pPr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Развивать умение обследовать предметы и явления с разных сторон,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выявлять зависимости.</w:t>
      </w:r>
    </w:p>
    <w:p w:rsidR="00BD76D7" w:rsidRPr="002A1E34" w:rsidRDefault="00BD76D7" w:rsidP="002A1E34">
      <w:pPr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Помогать накоплению у детей конкретных представлений о предметах и их свойствах.</w:t>
      </w:r>
    </w:p>
    <w:p w:rsidR="00BD76D7" w:rsidRPr="002A1E34" w:rsidRDefault="00BD76D7" w:rsidP="002A1E34">
      <w:pPr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Развивать мыслительные операции, умение выдвигать гипотезы, делать выводы.</w:t>
      </w:r>
    </w:p>
    <w:p w:rsidR="00BD76D7" w:rsidRPr="002A1E34" w:rsidRDefault="00BD76D7" w:rsidP="002A1E34">
      <w:pPr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Стимулировать активность детей для разрешения проблемной ситуации.</w:t>
      </w:r>
    </w:p>
    <w:p w:rsidR="00BD76D7" w:rsidRPr="002A1E34" w:rsidRDefault="00BD76D7" w:rsidP="002A1E34">
      <w:pPr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Способствовать воспитанию самостоятельности, активности.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lastRenderedPageBreak/>
        <w:t>1.2 Целевые ориентиры образовательного процесса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В соответствии с Приказ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МОиН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 «…целевые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соответствия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воспитанников…».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i/>
          <w:iCs/>
          <w:color w:val="333333"/>
          <w:sz w:val="28"/>
          <w:lang w:eastAsia="ru-RU"/>
        </w:rPr>
        <w:t>Целевые ориентиры на этапе завершения дошкольного образования:</w:t>
      </w:r>
    </w:p>
    <w:p w:rsidR="00BD76D7" w:rsidRPr="002A1E34" w:rsidRDefault="00BD76D7" w:rsidP="002A1E34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</w:t>
      </w:r>
      <w:r w:rsidRPr="002A1E34">
        <w:rPr>
          <w:rFonts w:eastAsia="Times New Roman"/>
          <w:color w:val="333333"/>
          <w:sz w:val="28"/>
          <w:lang w:eastAsia="ru-RU"/>
        </w:rPr>
        <w:t> - игре, общении, познавательно-исследовательской деятельности, </w:t>
      </w:r>
      <w:r w:rsidRPr="002A1E34">
        <w:rPr>
          <w:rFonts w:eastAsia="Times New Roman"/>
          <w:b/>
          <w:bCs/>
          <w:color w:val="333333"/>
          <w:sz w:val="28"/>
          <w:lang w:eastAsia="ru-RU"/>
        </w:rPr>
        <w:t>конструировании</w:t>
      </w:r>
      <w:r w:rsidRPr="002A1E34">
        <w:rPr>
          <w:rFonts w:eastAsia="Times New Roman"/>
          <w:color w:val="333333"/>
          <w:sz w:val="28"/>
          <w:lang w:eastAsia="ru-RU"/>
        </w:rPr>
        <w:t> и др.; способен выбирать себе род занятий, участников по совместной деятельности;</w:t>
      </w:r>
    </w:p>
    <w:p w:rsidR="00BD76D7" w:rsidRPr="002A1E34" w:rsidRDefault="00BD76D7" w:rsidP="002A1E34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 </w:t>
      </w:r>
      <w:r w:rsidRPr="002A1E34">
        <w:rPr>
          <w:rFonts w:eastAsia="Times New Roman"/>
          <w:b/>
          <w:bCs/>
          <w:color w:val="333333"/>
          <w:sz w:val="28"/>
          <w:lang w:eastAsia="ru-RU"/>
        </w:rPr>
        <w:t xml:space="preserve">активно взаимодействует со сверстниками и </w:t>
      </w:r>
      <w:proofErr w:type="spellStart"/>
      <w:r w:rsidRPr="002A1E34">
        <w:rPr>
          <w:rFonts w:eastAsia="Times New Roman"/>
          <w:b/>
          <w:bCs/>
          <w:color w:val="333333"/>
          <w:sz w:val="28"/>
          <w:lang w:eastAsia="ru-RU"/>
        </w:rPr>
        <w:t>взрослыми</w:t>
      </w:r>
      <w:proofErr w:type="gramStart"/>
      <w:r w:rsidRPr="002A1E34">
        <w:rPr>
          <w:rFonts w:eastAsia="Times New Roman"/>
          <w:b/>
          <w:bCs/>
          <w:color w:val="333333"/>
          <w:sz w:val="28"/>
          <w:lang w:eastAsia="ru-RU"/>
        </w:rPr>
        <w:t>,</w:t>
      </w:r>
      <w:r w:rsidRPr="002A1E34">
        <w:rPr>
          <w:rFonts w:eastAsia="Times New Roman"/>
          <w:color w:val="333333"/>
          <w:sz w:val="28"/>
          <w:lang w:eastAsia="ru-RU"/>
        </w:rPr>
        <w:t>у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>частвует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в совместных играх. </w:t>
      </w:r>
      <w:r w:rsidRPr="002A1E34">
        <w:rPr>
          <w:rFonts w:eastAsia="Times New Roman"/>
          <w:b/>
          <w:bCs/>
          <w:color w:val="333333"/>
          <w:sz w:val="28"/>
          <w:lang w:eastAsia="ru-RU"/>
        </w:rPr>
        <w:t xml:space="preserve">Способен договариваться, учитывать интересы и чувства </w:t>
      </w:r>
      <w:proofErr w:type="spellStart"/>
      <w:r w:rsidRPr="002A1E34">
        <w:rPr>
          <w:rFonts w:eastAsia="Times New Roman"/>
          <w:b/>
          <w:bCs/>
          <w:color w:val="333333"/>
          <w:sz w:val="28"/>
          <w:lang w:eastAsia="ru-RU"/>
        </w:rPr>
        <w:t>других</w:t>
      </w:r>
      <w:proofErr w:type="gramStart"/>
      <w:r w:rsidRPr="002A1E34">
        <w:rPr>
          <w:rFonts w:eastAsia="Times New Roman"/>
          <w:b/>
          <w:bCs/>
          <w:color w:val="333333"/>
          <w:sz w:val="28"/>
          <w:lang w:eastAsia="ru-RU"/>
        </w:rPr>
        <w:t>,</w:t>
      </w:r>
      <w:r w:rsidRPr="002A1E34">
        <w:rPr>
          <w:rFonts w:eastAsia="Times New Roman"/>
          <w:color w:val="333333"/>
          <w:sz w:val="28"/>
          <w:lang w:eastAsia="ru-RU"/>
        </w:rPr>
        <w:t>с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>опереживать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D76D7" w:rsidRPr="002A1E34" w:rsidRDefault="00BD76D7" w:rsidP="002A1E34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ребёнок обладает развитым воображением, которое реализуется в разных видах деятельности,</w:t>
      </w:r>
    </w:p>
    <w:p w:rsidR="00BD76D7" w:rsidRPr="002A1E34" w:rsidRDefault="00BD76D7" w:rsidP="002A1E34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BD76D7" w:rsidRPr="002A1E34" w:rsidRDefault="00BD76D7" w:rsidP="002A1E34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у ребёнка развита крупная и мелкая моторика, может контролировать свои движения и управлять ими;</w:t>
      </w:r>
    </w:p>
    <w:p w:rsidR="00BD76D7" w:rsidRPr="002A1E34" w:rsidRDefault="00BD76D7" w:rsidP="002A1E34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ребёнок способен к волевым усилиям,</w:t>
      </w:r>
      <w:r w:rsidRPr="002A1E34">
        <w:rPr>
          <w:rFonts w:eastAsia="Times New Roman"/>
          <w:color w:val="333333"/>
          <w:sz w:val="28"/>
          <w:lang w:eastAsia="ru-RU"/>
        </w:rPr>
        <w:t xml:space="preserve"> может следовать социальным нормам поведения и правилам в разных видах деятельности, во взаимоотношениях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со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BD76D7" w:rsidRPr="002A1E34" w:rsidRDefault="00BD76D7" w:rsidP="002A1E34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</w:t>
      </w:r>
      <w:r w:rsidRPr="002A1E34">
        <w:rPr>
          <w:rFonts w:eastAsia="Times New Roman"/>
          <w:color w:val="333333"/>
          <w:sz w:val="28"/>
          <w:lang w:eastAsia="ru-RU"/>
        </w:rPr>
        <w:t xml:space="preserve"> 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</w:t>
      </w:r>
      <w:r w:rsidRPr="002A1E34">
        <w:rPr>
          <w:rFonts w:eastAsia="Times New Roman"/>
          <w:color w:val="333333"/>
          <w:sz w:val="28"/>
          <w:lang w:eastAsia="ru-RU"/>
        </w:rPr>
        <w:lastRenderedPageBreak/>
        <w:t>истории и т.п.; </w:t>
      </w:r>
      <w:r w:rsidRPr="002A1E34">
        <w:rPr>
          <w:rFonts w:eastAsia="Times New Roman"/>
          <w:b/>
          <w:bCs/>
          <w:color w:val="333333"/>
          <w:sz w:val="28"/>
          <w:lang w:eastAsia="ru-RU"/>
        </w:rPr>
        <w:t>ребёнок способен к принятию собственных решений, опираясь на свои знания и умения в различных видах деятельности</w:t>
      </w:r>
      <w:r w:rsidRPr="002A1E34">
        <w:rPr>
          <w:rFonts w:eastAsia="Times New Roman"/>
          <w:color w:val="333333"/>
          <w:sz w:val="28"/>
          <w:lang w:eastAsia="ru-RU"/>
        </w:rPr>
        <w:t>»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1.3 Планируемые результаты освоения программы детей  5 - 6 лет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i/>
          <w:iCs/>
          <w:color w:val="333333"/>
          <w:sz w:val="28"/>
          <w:lang w:eastAsia="ru-RU"/>
        </w:rPr>
        <w:t>-</w:t>
      </w:r>
      <w:r w:rsidRPr="002A1E34">
        <w:rPr>
          <w:rFonts w:eastAsia="Times New Roman"/>
          <w:color w:val="333333"/>
          <w:sz w:val="28"/>
          <w:lang w:eastAsia="ru-RU"/>
        </w:rPr>
        <w:t> Интересуется новым, неизвестным в окружающем мире (мире предметов и вещей, мире отношений и своем внутреннем мире);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 задает вопросы взрослому, в случаях затруднений обращается за помощью к взрослому;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 любит экспериментировать;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-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способен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самостоятельно действовать (в повседневной жизни, в различных видах детской деятельности);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 принимает живое, заинтересованное участие в образовательном процессе.</w:t>
      </w:r>
    </w:p>
    <w:p w:rsidR="00BD76D7" w:rsidRPr="002A1E34" w:rsidRDefault="00BD76D7" w:rsidP="002A1E34">
      <w:pPr>
        <w:shd w:val="clear" w:color="auto" w:fill="FFFFFF"/>
        <w:spacing w:before="100" w:beforeAutospacing="1" w:after="100" w:afterAutospacing="1" w:line="240" w:lineRule="atLeast"/>
        <w:ind w:left="720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1.4 Характеристика возрастных особенностей воспитанников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От 4 до 6 лет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Дошкольный возраст является периодом интенсивного формирования психики на основе тех предпосылок, которые сложились в раннем детстве.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со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степени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 При участии взрослых, которые организуют, контролируют и оценивают поведение и деятельность ребенка,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выступают в роли источника многообразной информации происходит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 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BD76D7" w:rsidRPr="002A1E34" w:rsidRDefault="00BD76D7" w:rsidP="002A1E34">
      <w:pPr>
        <w:jc w:val="both"/>
        <w:rPr>
          <w:rFonts w:eastAsia="Times New Roman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shd w:val="clear" w:color="auto" w:fill="FFFFFF"/>
          <w:lang w:eastAsia="ru-RU"/>
        </w:rPr>
        <w:lastRenderedPageBreak/>
        <w:t>2. Содержательный раздел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2.1 Задачи рабочей программы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1. Формировать у детей элементарные естественно – научные представления;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2. Развивать собственный познавательный опыт в обобщенном виде с помощью наглядных средств (символов, условных заместителей)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 xml:space="preserve"> ;</w:t>
      </w:r>
      <w:proofErr w:type="gramEnd"/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3. Расширять перспективы развития поисково-познавательной деятельности детей путём включения их в мыслительные, моделирующие и преобразующие действия;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4.Поддерживать у детей инициативу, сообразительность, пытливость, критичность, самостоятельность.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5.Создать условия для экспериментальной деятельности.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6.Развивать умения сравнивать, анализировать, обобщать, устанавливать причинно - следственные связи, умения делать выводы.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7.Способствовать развитию психических процессов (внимание, память, мышление).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8.Активизировать речь детей, пополнить словарный запас.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2.2 Модель образовательного процесса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CD1D13" w:rsidRDefault="00BD76D7" w:rsidP="002A1E3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i/>
          <w:iCs/>
          <w:color w:val="333333"/>
          <w:sz w:val="17"/>
          <w:szCs w:val="17"/>
          <w:lang w:eastAsia="ru-RU"/>
        </w:rPr>
        <w:t>Примерный календарь тематических недель</w:t>
      </w: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48"/>
        <w:gridCol w:w="2560"/>
        <w:gridCol w:w="2560"/>
      </w:tblGrid>
      <w:tr w:rsidR="00BD76D7" w:rsidRPr="00CD1D13" w:rsidTr="00875AE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месяц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неделя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</w:t>
            </w:r>
          </w:p>
        </w:tc>
      </w:tr>
      <w:tr w:rsidR="00BD76D7" w:rsidRPr="00CD1D13" w:rsidTr="00875AE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песком и глиной»</w:t>
            </w:r>
          </w:p>
        </w:tc>
      </w:tr>
      <w:tr w:rsidR="00BD76D7" w:rsidRPr="00CD1D13" w:rsidTr="00875AE6">
        <w:trPr>
          <w:trHeight w:val="5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песком и глиной»</w:t>
            </w:r>
          </w:p>
        </w:tc>
      </w:tr>
      <w:tr w:rsidR="00BD76D7" w:rsidRPr="00CD1D13" w:rsidTr="00875AE6">
        <w:trPr>
          <w:trHeight w:val="46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воздухом»</w:t>
            </w:r>
          </w:p>
        </w:tc>
      </w:tr>
      <w:tr w:rsidR="00BD76D7" w:rsidRPr="00CD1D13" w:rsidTr="00875AE6">
        <w:trPr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воздухом</w:t>
            </w:r>
          </w:p>
        </w:tc>
      </w:tr>
      <w:tr w:rsidR="00BD76D7" w:rsidRPr="00CD1D13" w:rsidTr="00875AE6">
        <w:trPr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водой»</w:t>
            </w:r>
          </w:p>
        </w:tc>
      </w:tr>
      <w:tr w:rsidR="00BD76D7" w:rsidRPr="00CD1D13" w:rsidTr="00875AE6">
        <w:trPr>
          <w:trHeight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«Человек».</w:t>
            </w:r>
          </w:p>
        </w:tc>
      </w:tr>
      <w:tr w:rsidR="00BD76D7" w:rsidRPr="00CD1D13" w:rsidTr="00875AE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деревом»</w:t>
            </w:r>
          </w:p>
        </w:tc>
      </w:tr>
      <w:tr w:rsidR="00BD76D7" w:rsidRPr="00CD1D13" w:rsidTr="00875AE6">
        <w:trPr>
          <w:trHeight w:val="1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12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12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2A1E3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«Магнит и его свойства. Экспериментирование с магнитом»</w:t>
            </w:r>
          </w:p>
        </w:tc>
      </w:tr>
      <w:tr w:rsidR="00BD76D7" w:rsidRPr="00CD1D13" w:rsidTr="00875AE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почвой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</w:t>
            </w:r>
          </w:p>
        </w:tc>
      </w:tr>
    </w:tbl>
    <w:p w:rsidR="00BD76D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2A1E34" w:rsidRDefault="002A1E34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2A1E34" w:rsidRDefault="002A1E34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2A1E34" w:rsidRDefault="002A1E34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2A1E34" w:rsidRPr="00CD1D13" w:rsidRDefault="002A1E34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lastRenderedPageBreak/>
        <w:t>2.3 Планирование с учетом темы недели</w:t>
      </w:r>
    </w:p>
    <w:tbl>
      <w:tblPr>
        <w:tblW w:w="92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48"/>
        <w:gridCol w:w="2455"/>
        <w:gridCol w:w="2731"/>
        <w:gridCol w:w="2221"/>
      </w:tblGrid>
      <w:tr w:rsidR="00BD76D7" w:rsidRPr="00CD1D13" w:rsidTr="00875AE6">
        <w:tc>
          <w:tcPr>
            <w:tcW w:w="8964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Сентябрь - Октябрь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песком и глиной»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детей со свойствами песка, развивать умение сосредоточиться, планомерно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 последовательно рассматривать объекты, умение подмечать малозаметные компоненты,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развивать наблюдательность детей, умение сравнивать, анализировать, обобщать.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Устанавливать причинно-следственные зависимости и делать выводы.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с правилами безопасности при проведении экспериментов.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Оборудование: Сухой, чистый песок; большой, плоский лоток; маленькие лотки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(тарелочки, сито, вода, глина, песочные часы, лупы, дощечки, изделия из керамики,</w:t>
            </w:r>
            <w:proofErr w:type="gramEnd"/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мерные стаканчики, прозрачные ёмкости, трубочки из бумаги, полиэтиленовые бутылки,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банка, карандаш.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Песочная страна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Закрепить знания детей о свойствах песка.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Познание (математика): измерение сыпучих предметов с помощью условной мерки. 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Консультация «Опытно –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экспериментальная деятельность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 жизни старших дошкольников».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Песчаный конус.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Помочь определить, может ли песок двигаться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творчество: «Сюрприз для гнома» (рисование цветным песком) Здоровье: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Физминутка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«Ладонь в ладонь»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Беседа дома с детьми: кто такие учёные;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что такое эксперимент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Глина, какая она?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Закрепить знания детей о глине. Выявить свойства глины (вязкая, влажная)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творчество: моделирование изделий из глины.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Памятка: «Чего нельзя и что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нужно делать для поддержания интереса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детей к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познавательному</w:t>
            </w:r>
            <w:proofErr w:type="gramEnd"/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экспериментированию».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4: Песок и глина – наши помощники.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Уточнить представления о свойствах песка и глины, определить отличия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творчество: Ленка из глины по замыслу Здоровье: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физминутка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 «По дорожке ты шагай»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Анкетирование родителей. Цель: выявить отношение родителей к </w:t>
            </w:r>
            <w:proofErr w:type="spellStart"/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поисково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– исследовательской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активности детей.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5: Ветер и песок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Предложить детям выяснить, почему при сильном ветре неудобно играть с песком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«Песчаные художники» (сдувание песка на лист бумаги) Игра-рефлексия «Цветок для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Винни-Пуха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Предложить родителям приобрести для опытов: соломинки, пипетки, марлю, сосуды разной формы, клеёнку, сетку для опытов и экспериментов. Сшить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халаты “ученых” для экспериментирования, сделать эмблемы.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6: "Свойства мокрого песка"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со свойствами мокрого песка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Коммуникация: развитие речи: «Что произойдёт, если…» Художественное творчество «Куличики из песка»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Обновление картотеки условных обозначений «Свойства»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7: «Песочные часы»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Знакомство с песочными часами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«Песчаные художники» Познание: «Что было до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..» (</w:t>
            </w:r>
            <w:proofErr w:type="spellStart"/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О.В.Дыбина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) Тема: «Часы».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Оформление папки «Мои открытия».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8: «Песок и глина»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детям представление о влиянии высоких температур на песок и глину.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Моделирование из глины «Олешек»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Безопасность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:Ф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ормировать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представления о вреде грязи для человека и способах борьбы с нею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Создание альбома: «Наши открытия»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Ноябрь – декабрь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воздухом»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Оборудование: Воздушные шары, целлофановые пакеты, трубочки, прозрачные пластиковые стаканы, вертушки, ленточки, ёмкость с водой, салфетки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веча, банка, готовые открытки, сырые картофелины.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Этот удивительный воздух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представления об источниках загрязнения воздуха; формировать желание заботиться о чистоте воздуха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Ручной труд Смешарики» (нитяные работы, изготовленные способом обмотки клеевой нитью воздушного шара)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Коммуникация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:У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пражнять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детей в выражении своих знаний, воспоминаний, предположений с помощью правильно оформленных монологических высказываний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Памятка: «Практические советы и рекомендации по совместному с детьми экспериментированию»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Парусные гонки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Показать возможности преобразования предметов, участвовать в коллективном преобразовании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«Забавная клякса» (раздувание краски через соломинку) Здоровье: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физминутка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«Ветер»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Изготовление корабликов из бумаги способом оригами по схеме.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Вдох - выдох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воздуха.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Художественное творчество «Рисование мыльными пузырями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доровье:Закреплять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знания детей о здоровом образе жизни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Консультация «Экспериментируем вместе с папой».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4: Сухой из воды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Помочь определить, что воздух занимает важное место в жизни человека.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Здоровье: Дыхательная гимнастика. Познание: Закрепить знания о том, как сохранить и укрепить здоровье.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Фотовыставка: «Как мы экспериментируем».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5: Поиск воздуха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Уточнить понятия детей о том, что воздух - это не "невидимка", а реально существующий газ.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Коммуникация: Придумать с родителями сказку «О воздухе» Здоровье: Формировать понимание необходимости сохранять воздух чистым, знать источники загрязнения воздуха, понимать опасность загрязненного воздуха для здоровья.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Практикум: «Варианты совместной исследовательской деятельности детей и родителей в ходе использования естественных ситуаций дома»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6: Муха – цокотуха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Уточнить знания детей о воздухе, о его значении для насекомых.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Конструирование «Жуки» (из природного материала).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Чтение художественной литературы: «Муха-цокотуха» К.И. Чуковского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Консультация «Соблюдение правил безопасности». Цель: познакомить с правилами безопасности при организации и проведении экспериментов и игр дома.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7: Воздух при нагревании расширяется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Сформировать у детей представление о теплом и холодном воздухе.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Здоровье Закаливание с помощью воздушных ванн.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Безопасность: Соблюдать правила безопасности при работе.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Совместное детско-взрослое творчество: изготовление книжек-малышек.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8: В воде есть воздух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представление о том, что в воде тоже есть воздух, как можно увидеть воздух в воде.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Чтение художественной литературы. «Что ты знаешь о рыбах» Автор: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Заплетная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С., Курникова Т. Коммуникация: формирование умений работать во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заимодействии</w:t>
            </w:r>
            <w:proofErr w:type="spellEnd"/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Совместное развлечение детей и родителей «Моя семья». Цель: формировать желание сделать близким и дорогим людям приятное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Январь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водой»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Закреплять умение работать с прозрачной стеклянной посудой: стеклянными стаканчиками, палочками;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Закреплять умение работать с незнакомыми растворами, соблюдать при этом необходимые меры безопасности.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Оборудование: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Прозрачные, стеклянные стаканы разной формы, фильтровальная бумага, вещества (соль, сахар, мука, крахмал, краски, травяной настой ромашки или календулы, растительное масло, воздушный шар, мерные стаканчики, камешки, мелкие игрушки (киндер).</w:t>
            </w:r>
            <w:proofErr w:type="gramEnd"/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1: Пар — это тоже вода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«Волшебная вода» (колорит). Безопасность: формировать аккуратность во время работы со стеклянным оборудованием.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Буклет «Экспериментируем дома». Цель: познакомить родителей с играми – экспериментами, которые они могут провести дома вместе с детьми.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С водой и без воды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с некоторыми свойствами воды. Помочь выделить факторы внешней среды, необходимые для роста и развития растений (вода, свет, тепло)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«Волшебная вода» («Красочные</w:t>
            </w:r>
            <w:proofErr w:type="gramEnd"/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брызги»).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Родительское собрание. «Поможем воде стать чистой»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Замораживаем воду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детям понятие о том, что снег — это замерзшая вода.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Аппликация «Снежинка». Социализация: формировать старание и дружеское отношение между детьми во время выполнения опытов и заданий.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Предложить родителям провести эксперимент с цветными льдинками дома вместе с детьми.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4:Вода не имеет формы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представление о том, что вода принимает форму сосуда.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«Путешествие капельки» (рисование по -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мокрому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). Коммуникация: активизировать речь детей, богатить словарь новыми словами.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Февраль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«Человек».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Формировать у детей знания о собственном теле, о способах реагирования человека на окружающий мир, значении каждого органа в жизни человека. Закреплять знания детей о соблюдении личной гигиены и сохранении здоровья.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Оборудование: стетоскоп,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фанендоскоп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, линзы разных размеров, фонарики, музыкальные инструменты, продукты питания, поднос, вата, духи, веер.</w:t>
            </w:r>
            <w:proofErr w:type="gramEnd"/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Проверим слух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детей с органом слуха – ухом, как частью тела. Рассказать детям об этом важном органе человека, для чего нам нужны уши, как надо заботиться об ушах. Показать - как человек слышит звук.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Дидактические игры: «Узнай по голосу» «Музыкант» Здоровье: Беседа «Зачем нужно беречь уши»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Памятка: «Береги уши»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Наши помощники - глаза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Познакомить детей с органом зрения как частью тела. Рассказать детям об этом важном органе человека, для чего нам нужны глаза, как надо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заботиться о глазах. Помочь определить, для чего человеку нужны глаза.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 xml:space="preserve">Художественное творчество «Братья близнецы». (Рисование глаз способом монотипия предметная) Познание: создание проблемной ситуации «Найти дорогу закрытыми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глазами»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Заучивание стихотворения А.П.Мартынова «Для чего нужны глаза»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3: Взаимосвязь органов вкуса и запаха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Показать взаимосвязь органов вкуса и запаха.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Дидактическая игра: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«Определи на вкус», «Определи по запаху»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Приобщить родителей к созданию, оформлению уголка «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Ароматерапии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».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Март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деревом»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Познакомить детей со свойствами дерева. Овладеть средствами познавательной деятельности, способами обследования объекта. Развивать умение определять существенные признаки и свойства (структура поверхности, твёрдость, прочность, не тонет, лёгкое). Стимулировать желание детей для самостоятельного эстетического преобразования предметов.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Оборудование: кора разных деревьев, большая миска, вода комнатные растения, целлофановые пакеты, земля, лупы, стека.</w:t>
            </w:r>
            <w:proofErr w:type="gramEnd"/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Тонет - не тонет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Знакомство со свойствами коры дерева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творчество: «Чудо-дерево» (оттиск корой)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Подбор с родителями пословиц и поговорок о лесе и растениях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Посадим деревце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детям понятие - что растение добывает воду через корневую систему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Лепка из солёного теста «Волшебное дерево» чтение художественной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литературы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:И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нсценировка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произведения:» Чудо-дерево»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Посадка деревьев на участке.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Есть ли у растения органы дыхания?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Помочь определить, что все части растения участвуют в дыхании.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Познание (экология) Тема: «Лес – как экосистема» Физическая культура: Развитие двигательной активности по средствам танцевальных движений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Памятка: «Береги лес!»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4: Почему осенью опадают листья?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Помочь установить зависимость роста растений от температуры и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поступаемой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влаги.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творчество: «Пейзаж» (рисование на коре деревьев)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.с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лово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В.Нирович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«Листопад», В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Шульжик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Листоход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», Белозеров «Осень».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Сбор и оформление гербария.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Апрель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«Магнит и его свойства. Экспериментирование с магнитом»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Оборудование: Магниты разных размеров, металлические предметы, деревянные и пластмассовые предметы, вода, магнит на палочке, верёвочка, различные пуговицы.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1: Парящий самолет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Познакомить с физическим явлением «магнетизм»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Познание: Определение частей света с помощью компаса на прогулке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омогать накоплению у детей конкретных представлений о магните и его свойстве притягивать предметы; выявить материалы, которые могут стать магнетическими, через какие материалы и вещества может воздействовать магнит;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Создание мини-лаборатории «Мир магнитов»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Притягивает - не притягивает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Помогать накоплению у детей конкретных представлений о магните и его свойствах притягивать предметы; выявить материалы, которые могут стать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магнетическими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; отделять магнетические предметы от немагнетических, используя магнит; Изучить влияние магнетизма на разные предметы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творчество: «Помоги зайчонку» (рисование при помощи магнита и металлической пластинки, которая в краске) Физическая культура: Развитие двигательной активности по средствам танцевальных движений.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Предложить родителям провести дома вместе с детьми опыты с магнитами.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Как достать скрепку из воды, не замочив рук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Дидактическая – магнитная игра «Оденем куклу на прогулку» Магнитный конструктор и поделки из него.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Совместное создание кукольного театра на магнитах.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4: Рисует магнит или нет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детей с практическим применением магнита в творчестве. Способствовать воспитанию самостоятельности, развитию коммуникативных навыков;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«Крутится, вертится…» (при помощи нескольких магнитов с разными красками) Социализация: развивать мыслительные операции, умение выдвигать гипотезы, делать выводы, активизировать словарь детей;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Закрепление знаний детей о свойствах магнита «Удивим родителей» Проведение опытов вместе с родителями и умение дать ему научное обоснование.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Май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Экспериментирование с почвой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Обогатить знания детей о свойствах почвы. Установить необходимость почвы для жизни растений, влияние качества почвы на рост и развитие растений.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Оборудование: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Почва; большой, плоский лоток; маленькие лотки (тарелочки, сито, вода, лупы, ящик для рассады, глина, песок, семена укропа, лейка, совок, палочки для рыхления.</w:t>
            </w:r>
            <w:proofErr w:type="gramEnd"/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«Домашняя засуха»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представление о том, что в земле есть вода.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Труд в уголке природы. Рыхление почвы разными способами. Социализация: Формирование умения согласовывать свои действия с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действиями партнера;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Консультация: «Организация детского экспериментирования в летний период»</w:t>
            </w:r>
          </w:p>
        </w:tc>
      </w:tr>
      <w:tr w:rsidR="00BD76D7" w:rsidRPr="00CD1D13" w:rsidTr="00875AE6">
        <w:trPr>
          <w:trHeight w:val="2724"/>
        </w:trPr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2: «Где лучше расти»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Знакомство со свойствами почвы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Труд: Работа в огороде. Сбор природного материала для поделок, экспериментов. Коммуникация: Обогащение словаря детей.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Сбор природного материала для поделок, экспериментов.</w:t>
            </w:r>
          </w:p>
        </w:tc>
      </w:tr>
    </w:tbl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2.4 Технологии обучения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i/>
          <w:iCs/>
          <w:color w:val="333333"/>
          <w:sz w:val="28"/>
          <w:lang w:eastAsia="ru-RU"/>
        </w:rPr>
        <w:t>Перечисленные методики и технологии обеспечивают выполнение рабочей программы и соответствуют принципам полноты и достаточности.</w:t>
      </w:r>
    </w:p>
    <w:p w:rsidR="00BD76D7" w:rsidRPr="002A1E34" w:rsidRDefault="00BD76D7" w:rsidP="00BD76D7">
      <w:pPr>
        <w:numPr>
          <w:ilvl w:val="0"/>
          <w:numId w:val="7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игровая технология;</w:t>
      </w:r>
    </w:p>
    <w:p w:rsidR="00BD76D7" w:rsidRPr="002A1E34" w:rsidRDefault="00BD76D7" w:rsidP="00BD76D7">
      <w:pPr>
        <w:numPr>
          <w:ilvl w:val="0"/>
          <w:numId w:val="8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технология,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опирающиеся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на познавательный интерес (Л.В.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Занков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, Д.Б.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Эльконин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- В.В. Давыдов);</w:t>
      </w:r>
    </w:p>
    <w:p w:rsidR="00BD76D7" w:rsidRPr="002A1E34" w:rsidRDefault="00BD76D7" w:rsidP="00BD76D7">
      <w:pPr>
        <w:numPr>
          <w:ilvl w:val="0"/>
          <w:numId w:val="8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технология проблемного обучения;</w:t>
      </w:r>
    </w:p>
    <w:p w:rsidR="00BD76D7" w:rsidRPr="002A1E34" w:rsidRDefault="00BD76D7" w:rsidP="00BD76D7">
      <w:pPr>
        <w:numPr>
          <w:ilvl w:val="0"/>
          <w:numId w:val="8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технология сотрудничества (В.Дьяченко, А.Соколов и др.);</w:t>
      </w:r>
    </w:p>
    <w:p w:rsidR="00BD76D7" w:rsidRPr="002A1E34" w:rsidRDefault="00BD76D7" w:rsidP="00BD76D7">
      <w:pPr>
        <w:numPr>
          <w:ilvl w:val="0"/>
          <w:numId w:val="8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проектная технология.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Игровая технология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Концептуальные идеи и принципы:</w:t>
      </w:r>
    </w:p>
    <w:p w:rsidR="00BD76D7" w:rsidRPr="002A1E34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игра – ведущий вид деятельности и форма организации процесса обучения;</w:t>
      </w:r>
    </w:p>
    <w:p w:rsidR="00BD76D7" w:rsidRPr="002A1E34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игровые методы и приёмы - средство побуждения, стимулирования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обучающихся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к познавательной деятельности;</w:t>
      </w:r>
    </w:p>
    <w:p w:rsidR="00BD76D7" w:rsidRPr="002A1E34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постепенное усложнение правил и содержания игры обеспечивает активность действий;</w:t>
      </w:r>
    </w:p>
    <w:p w:rsidR="00BD76D7" w:rsidRPr="002A1E34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BD76D7" w:rsidRPr="002A1E34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BD76D7" w:rsidRPr="002A1E34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цель игры – учебная (усвоение знаний, умений и т.д.). Результат прогнозируется заранее, игра заканчивается, когда результат достигнут;</w:t>
      </w:r>
    </w:p>
    <w:p w:rsidR="00BD76D7" w:rsidRPr="002A1E34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механизмы игровой деятельности опираются на фундаментальные потребности личности в самовыражении, самоутверждении,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саморегуляции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>, самореализации.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 xml:space="preserve">Технология, </w:t>
      </w:r>
      <w:proofErr w:type="gramStart"/>
      <w:r w:rsidRPr="002A1E34">
        <w:rPr>
          <w:rFonts w:eastAsia="Times New Roman"/>
          <w:b/>
          <w:bCs/>
          <w:color w:val="333333"/>
          <w:sz w:val="28"/>
          <w:lang w:eastAsia="ru-RU"/>
        </w:rPr>
        <w:t>опирающиеся</w:t>
      </w:r>
      <w:proofErr w:type="gramEnd"/>
      <w:r w:rsidRPr="002A1E34">
        <w:rPr>
          <w:rFonts w:eastAsia="Times New Roman"/>
          <w:b/>
          <w:bCs/>
          <w:color w:val="333333"/>
          <w:sz w:val="28"/>
          <w:lang w:eastAsia="ru-RU"/>
        </w:rPr>
        <w:t xml:space="preserve"> на познавательный интерес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lastRenderedPageBreak/>
        <w:t>Концептуальные идеи и принципы:</w:t>
      </w:r>
    </w:p>
    <w:p w:rsidR="00BD76D7" w:rsidRPr="002A1E34" w:rsidRDefault="00BD76D7" w:rsidP="00BD76D7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активный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деятельностный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способ обучения (удовлетворение познавательной потребности с включением этапов деятельности: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целеполагание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>, планирование и организацию, реализацию целей и анализ результатов деятельности);</w:t>
      </w:r>
    </w:p>
    <w:p w:rsidR="00BD76D7" w:rsidRPr="002A1E34" w:rsidRDefault="00BD76D7" w:rsidP="00BD76D7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обучение с учётом закономерностей детского развития;</w:t>
      </w:r>
    </w:p>
    <w:p w:rsidR="00BD76D7" w:rsidRPr="002A1E34" w:rsidRDefault="00BD76D7" w:rsidP="00BD76D7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опережающее педагогическое воздействие, стимулирующее личностное развитие (ориентировка на «зону ближайшего развития ребёнка»);</w:t>
      </w:r>
    </w:p>
    <w:p w:rsidR="00BD76D7" w:rsidRPr="002A1E34" w:rsidRDefault="00BD76D7" w:rsidP="00BD76D7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ребёнок является полноценным субъектом деятельности.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Технология проблемного обучения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Концептуальные идеи и принципы:</w:t>
      </w:r>
    </w:p>
    <w:p w:rsidR="00BD76D7" w:rsidRPr="002A1E34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создание проблемных ситуаций под руководством педагога и активная самостоятельная деятельность обучающихся по их разрешению, в результате чего и осуществляется развитие мыслительных и творческих способностей, овладение знаниями, умениями и навыками;</w:t>
      </w:r>
    </w:p>
    <w:p w:rsidR="00BD76D7" w:rsidRPr="002A1E34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целью проблемной технологии выступает приобретение ЗУН, усвоение способов самостоятельной деятельности, развитие умственных и творческих способностей;</w:t>
      </w:r>
    </w:p>
    <w:p w:rsidR="00BD76D7" w:rsidRPr="002A1E34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проблемное обучение основано на создании проблемной мотивации;</w:t>
      </w:r>
    </w:p>
    <w:p w:rsidR="00BD76D7" w:rsidRPr="002A1E34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проблемные ситуации могут быть различными по уровню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проблемности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>, по содержанию неизвестного, по виду рассогласования информации, по другим методическим особенностям;</w:t>
      </w:r>
    </w:p>
    <w:p w:rsidR="00BD76D7" w:rsidRPr="002A1E34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проблемные методы — это методы, основанные на создании проблемных ситуаций, активной познавательной деятельности учащихся, требующей актуализации знаний, анализа, состоящей в поиске и решении сложных вопросов, умения видеть за отдельными фактами явление, закон.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Технология сотрудничества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Концептуальные идеи и принципы:</w:t>
      </w:r>
    </w:p>
    <w:p w:rsidR="00BD76D7" w:rsidRPr="002A1E34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позиция взрослого как непосредственного партнера детей, включенного в их деятельность;</w:t>
      </w:r>
    </w:p>
    <w:p w:rsidR="00BD76D7" w:rsidRPr="002A1E34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уникальность партнеров и их принципиальное равенство друг другу, различие и оригинальность точек зрения, ориентация каждого на понимание и активную интерпретация его точки зрения партнером, ожидание ответа и его предвосхищение в собственном высказывании, взаимная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дополнительность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позиций участников совместной деятельности;</w:t>
      </w:r>
    </w:p>
    <w:p w:rsidR="00BD76D7" w:rsidRPr="002A1E34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неотъемлемой составляющей </w:t>
      </w:r>
      <w:proofErr w:type="spellStart"/>
      <w:proofErr w:type="gramStart"/>
      <w:r w:rsidRPr="002A1E34">
        <w:rPr>
          <w:rFonts w:eastAsia="Times New Roman"/>
          <w:color w:val="333333"/>
          <w:sz w:val="28"/>
          <w:lang w:eastAsia="ru-RU"/>
        </w:rPr>
        <w:t>субъект-субъектного</w:t>
      </w:r>
      <w:proofErr w:type="spellEnd"/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взаимодействия является диалоговое общение, в процессе и результате которого происходит не просто обмен идеями или вещами, а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взаиморазвитие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всех участников совместной деятельности;</w:t>
      </w:r>
    </w:p>
    <w:p w:rsidR="00BD76D7" w:rsidRPr="002A1E34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proofErr w:type="gramStart"/>
      <w:r w:rsidRPr="002A1E34">
        <w:rPr>
          <w:rFonts w:eastAsia="Times New Roman"/>
          <w:color w:val="333333"/>
          <w:sz w:val="28"/>
          <w:lang w:eastAsia="ru-RU"/>
        </w:rPr>
        <w:lastRenderedPageBreak/>
        <w:t>диалоговые ситуации возникают в разных формах взаимодействия: педагог - ребенок; ребенок - ребенок; ребенок - средства обучения; ребенок – родители;</w:t>
      </w:r>
      <w:proofErr w:type="gramEnd"/>
    </w:p>
    <w:p w:rsidR="00BD76D7" w:rsidRPr="002A1E34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сотрудничество непосредственно связано с понятием – активность. Заинтересованность со стороны педагога отношением ребёнка к познаваемой действительности, активизирует его познавательную деятельность, стремление подтвердить свои предположения и высказывания в практике;</w:t>
      </w:r>
    </w:p>
    <w:p w:rsidR="00BD76D7" w:rsidRPr="002A1E34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сотрудничество и общение взрослого с детьми, основанное на диалоге - фактор развития дошкольников, поскольку именно в диалоге дети проявляют себя равными, свободными, раскованными, учатся самоорганизации, самодеятельности, самоконтролю.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Проектная технология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Концептуальные идеи и принципы:</w:t>
      </w:r>
    </w:p>
    <w:p w:rsidR="00BD76D7" w:rsidRPr="002A1E34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</w:p>
    <w:p w:rsidR="00BD76D7" w:rsidRPr="002A1E34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особые функции взрослого, побуждающего ребёнка обнаруживать проблему, проговаривать противоречия, приведшие к её возникновению, включение ребёнка в обсуждение путей решения поставленной проблемы;</w:t>
      </w:r>
    </w:p>
    <w:p w:rsidR="00BD76D7" w:rsidRPr="002A1E34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BD76D7" w:rsidRPr="002A1E34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интеграция образовательных содержаний и видов деятельности в рамках единого проекта совместная интеллектуально – творческая деятельность;</w:t>
      </w:r>
    </w:p>
    <w:p w:rsidR="00BD76D7" w:rsidRPr="002A1E34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2.5 Формы организации обучения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Беседы, опыты, эксперименты, наблюдения, познавательные игры, моделирование (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триз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), проблемные ситуации, алгоритмы, опорные карточки, планы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–с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>хемы, пиктограммы, таблицы, календарь природы.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Структура занятия: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-Ставить проблему.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-Принимать и ставить цель.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-Решать проблему.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-Анализировать объект или явление.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-Сопоставлять факты.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-Выдвигать гипотезы.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-Отбирать средства и материалы для самостоятельной деятельности.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-Осуществлять эксперимент.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lastRenderedPageBreak/>
        <w:t>-Делать вывод.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-Фиксировать этапы действий и результат графически.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2.6</w:t>
      </w:r>
      <w:r w:rsidR="002A1E34" w:rsidRPr="002A1E34">
        <w:rPr>
          <w:rFonts w:eastAsia="Times New Roman"/>
          <w:color w:val="333333"/>
          <w:sz w:val="28"/>
          <w:lang w:eastAsia="ru-RU"/>
        </w:rPr>
        <w:t xml:space="preserve">    </w:t>
      </w:r>
      <w:r w:rsidRPr="002A1E34">
        <w:rPr>
          <w:rFonts w:eastAsia="Times New Roman"/>
          <w:color w:val="333333"/>
          <w:sz w:val="28"/>
          <w:lang w:eastAsia="ru-RU"/>
        </w:rPr>
        <w:t>Содержание работы</w:t>
      </w:r>
    </w:p>
    <w:p w:rsidR="00BD76D7" w:rsidRPr="002A1E34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Приборы - «помощники»: лабораторная посуда, неживой природы, емкости для игр с водой разных объемов и форм;</w:t>
      </w:r>
    </w:p>
    <w:p w:rsidR="00BD76D7" w:rsidRPr="002A1E34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proofErr w:type="gramStart"/>
      <w:r w:rsidRPr="002A1E34">
        <w:rPr>
          <w:rFonts w:eastAsia="Times New Roman"/>
          <w:color w:val="333333"/>
          <w:sz w:val="28"/>
          <w:lang w:eastAsia="ru-RU"/>
        </w:rPr>
        <w:t>природный материал: камешки, глина, песок, ракушки, птичьи перья, спил и листья деревьев, мох, семена;</w:t>
      </w:r>
      <w:proofErr w:type="gramEnd"/>
    </w:p>
    <w:p w:rsidR="00BD76D7" w:rsidRPr="002A1E34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утилизированный материал: проволока, меха, ткани, пробки;</w:t>
      </w:r>
    </w:p>
    <w:p w:rsidR="00BD76D7" w:rsidRPr="002A1E34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разные виды бумаги, ткани;</w:t>
      </w:r>
    </w:p>
    <w:p w:rsidR="00BD76D7" w:rsidRPr="002A1E34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медицинские материалы: ватные диски, пипетки, колбы, термометр мерные ложки;</w:t>
      </w:r>
    </w:p>
    <w:p w:rsidR="00BD76D7" w:rsidRPr="002A1E34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proofErr w:type="gramStart"/>
      <w:r w:rsidRPr="002A1E34">
        <w:rPr>
          <w:rFonts w:eastAsia="Times New Roman"/>
          <w:color w:val="333333"/>
          <w:sz w:val="28"/>
          <w:lang w:eastAsia="ru-RU"/>
        </w:rPr>
        <w:t>прочие материалы: зеркала, воздушные шары, соль, сахар, цветные и прозрачные стекла, сито, свечи, магниты, нитки, и т.д.</w:t>
      </w:r>
      <w:r w:rsidRPr="002A1E34">
        <w:rPr>
          <w:rFonts w:eastAsia="Times New Roman"/>
          <w:color w:val="333333"/>
          <w:sz w:val="28"/>
          <w:lang w:eastAsia="ru-RU"/>
        </w:rPr>
        <w:br/>
      </w:r>
      <w:proofErr w:type="gramEnd"/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2A1E34" w:rsidRDefault="00BD76D7" w:rsidP="00BD76D7">
      <w:pPr>
        <w:rPr>
          <w:rFonts w:eastAsia="Times New Roman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shd w:val="clear" w:color="auto" w:fill="FFFFFF"/>
          <w:lang w:eastAsia="ru-RU"/>
        </w:rPr>
        <w:t>3. Организационный раздел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3.1 Общий объем учебной нагрузки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деятельности детей соответствует требованиям действующих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СанПиН</w:t>
      </w:r>
      <w:proofErr w:type="spellEnd"/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Учебный план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tbl>
      <w:tblPr>
        <w:tblW w:w="76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170"/>
        <w:gridCol w:w="1488"/>
        <w:gridCol w:w="1337"/>
        <w:gridCol w:w="2649"/>
      </w:tblGrid>
      <w:tr w:rsidR="00BD76D7" w:rsidRPr="00CD1D13" w:rsidTr="00875AE6"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Образовательные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ситуации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Периоды обучения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</w:tr>
      <w:tr w:rsidR="00BD76D7" w:rsidRPr="00CD1D13" w:rsidTr="00875A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76D7" w:rsidRPr="00CD1D13" w:rsidRDefault="00BD76D7" w:rsidP="00875AE6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Количество на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ребенка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Количество в неделю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Количество в год</w:t>
            </w:r>
          </w:p>
        </w:tc>
      </w:tr>
      <w:tr w:rsidR="00BD76D7" w:rsidRPr="00CD1D13" w:rsidTr="00875AE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Старшая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34</w:t>
            </w:r>
          </w:p>
        </w:tc>
      </w:tr>
    </w:tbl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Количество учебных недель в году – 34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Количество учебных занятий – 34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При организации экспериментальной деятельности детей дошкольного возраста можно использовать фронтальную, индивидуальную и подгрупповую формы.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Продолжительность образовательной деятельности устанавливается в соответствии с требованиями по регламенту, и не превышает 30 минут. В середине образовательной ситуации могут проводиться физкультурные минутки, если они соответствуют теме образовательной ситуации. Интервал между образовательными ситуациями составляет не менее 10 минут.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lastRenderedPageBreak/>
        <w:t>Индивидуальные образовательные ситуации проводятся с детьми по педагогическим показателям на основе образовательного мониторинга. Продолжительность индивидуальной работы – 5-15 минут, в зависимости от возрастных особенностей детей, направлена на осуществлении коррекции недостатков воспитанников, создающих трудности в овладении Программой. Учёт индивидуальной работы отражается в соответствующей тетради.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Обследование детей проводится ежегодно с 1 по 15 сентября, и с 25 по 30 мая.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январе. В индивидуальном плане отражены направления работы, которые позволяют устранить выявленные в ходе мониторинга пробелы в знаниях, умениях, навыках ребёнка, что позволяет повысить эффективность занятий и осуществлять личностно – ориентированный подход в обучении.</w:t>
      </w: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BD76D7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3.2 Формы и приемы организации образовательного процесса</w:t>
      </w:r>
    </w:p>
    <w:tbl>
      <w:tblPr>
        <w:tblW w:w="788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71"/>
        <w:gridCol w:w="1992"/>
        <w:gridCol w:w="2041"/>
        <w:gridCol w:w="1980"/>
      </w:tblGrid>
      <w:tr w:rsidR="00BD76D7" w:rsidRPr="00CD1D13" w:rsidTr="00875AE6"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Самостоятельная деятельность детей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Образовательная деятельность в семье</w:t>
            </w:r>
          </w:p>
        </w:tc>
      </w:tr>
      <w:tr w:rsidR="00BD76D7" w:rsidRPr="00CD1D13" w:rsidTr="00875AE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76D7" w:rsidRPr="00CD1D13" w:rsidRDefault="00BD76D7" w:rsidP="00875AE6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76D7" w:rsidRPr="00CD1D13" w:rsidRDefault="00BD76D7" w:rsidP="00875AE6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</w:tr>
      <w:tr w:rsidR="00BD76D7" w:rsidRPr="00CD1D13" w:rsidTr="00875AE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Образовательные ситуации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Обучающие занятия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Решение проблемных ситуаций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Экспериментирование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Наблюдение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Экскурсии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Беседы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Обсуждение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 объектов, их обследование.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Виртуальные путешествия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Рассказы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Встреча с интересными людьми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Дидактические игры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Занимательные показы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 альбомов фотографий, иллюстраций, репродукций,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коллекций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Конкурсы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Игровые упражнения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Обследование предметов и игрушек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Наблюдение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Проблемные ситуации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 чертежей и схем, иллюстраций и т.д.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Дидактические игры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Индивидуальная работа по развитию зрительного восприятия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Моделирование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Упражнения по развитию мелкой моторики рук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Ситуативные разговоры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Виртуальные путешествия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Решение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проблемных</w:t>
            </w:r>
            <w:proofErr w:type="gramEnd"/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ситуаций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Дидактические игры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С.-р. игры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Наблюдения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Экспериментирование с материалами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Ситуативное обучение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Упражнения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Коллекционирование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Просмотр видео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 моделей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Обследование предметов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Домашнее экспериментирование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Совместное творчество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Сопровождение семьи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: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Беседы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Открытые просмотры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Встречи по заявкам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Интерактивное взаимодействие через сайт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Совместные занятия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Мастер-классы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Опросы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Анкетирование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Информационныелисты</w:t>
            </w:r>
            <w:proofErr w:type="spellEnd"/>
          </w:p>
        </w:tc>
      </w:tr>
    </w:tbl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lastRenderedPageBreak/>
        <w:br/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3.3 Организация занятий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Работа в кружке построена следующим образом: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Каждый месяц планируется 3 самостоятельные темы, каждую неделю новая тема, последняя неделя месяца – повторение и закрепление пройденного. Занятия проходят в увлекательной форме (путешествия, игры – задания, мозговой штурм и т. д.)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Практикуется такая форма работы, как домашнее игровое задание, с целью вовлечения родителей в процесс развития детей.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Повторение пройденного необходимы для того, чтобы дети крепче усвоили изученный материал.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Не исключено добровольное посещение кружка ребёнком в зависимости от его желания, настроения и самочувствия. Приветствуется посещение родителей, внедрение их в практическую деятельность.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Оснащение и оборудование для исследовательской деятельности: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В группе созданы все условия для плодотворной работы.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Имеются центры экспериментирования, мини – лаборатории, уголок природы, огород на окне, развивающие и дидактические игры, пиктограммы, наглядность, модели климатических зон.</w:t>
      </w:r>
      <w:proofErr w:type="gramEnd"/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3.4 Примерные центры для развития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Центр экспериментирования разделён на блоки: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манипулетивный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>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-наука и природа;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-творчество;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-искусство.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Алгоритм подготовки и проведения занятия – эксперимента: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1. Предварительная работа по изучению теории вопроса (экскурсии, беседы, наблюдения)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 xml:space="preserve"> .</w:t>
      </w:r>
      <w:proofErr w:type="gramEnd"/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2. Определение типа, вида и тематики.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3. Выбор цели, задач работы с детьми (познавательные, развивающие, воспитательные) 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4. Игровой тренинг внимания, восприятия, памяти, логики мышления.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5. Подготовка пособий и оборудования с учётом сезона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.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в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>озраста и темы.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6. Исследовательская работа с использованием оборудования в центрах.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7.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Обобщение результатов в различных формах: дневник наблюдений, коллаж, фотографии, пиктограммы, рисунки, рассказы, таблицы.</w:t>
      </w:r>
      <w:proofErr w:type="gramEnd"/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color w:val="333333"/>
          <w:sz w:val="28"/>
          <w:lang w:eastAsia="ru-RU"/>
        </w:rPr>
        <w:t>Тематика работы в старшей группе по основным разделам (из опыта работы)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proofErr w:type="gramStart"/>
      <w:r w:rsidRPr="002A1E34">
        <w:rPr>
          <w:rFonts w:eastAsia="Times New Roman"/>
          <w:b/>
          <w:bCs/>
          <w:color w:val="333333"/>
          <w:sz w:val="28"/>
          <w:lang w:eastAsia="ru-RU"/>
        </w:rPr>
        <w:t>Разделы:</w:t>
      </w:r>
      <w:r w:rsidRPr="002A1E34">
        <w:rPr>
          <w:rFonts w:eastAsia="Times New Roman"/>
          <w:color w:val="333333"/>
          <w:sz w:val="28"/>
          <w:lang w:eastAsia="ru-RU"/>
        </w:rPr>
        <w:t> вода, песок, почва, воздух, свет, бумага, ткань, железо, стекло, дерево, продукты, ветер, снег, зеркало, краски, мыло, пластилин, камни, шампунь, магнит, лупа.</w:t>
      </w:r>
      <w:proofErr w:type="gramEnd"/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lastRenderedPageBreak/>
        <w:t>3.5 Мониторинг освоения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i/>
          <w:iCs/>
          <w:color w:val="333333"/>
          <w:sz w:val="28"/>
          <w:lang w:eastAsia="ru-RU"/>
        </w:rPr>
        <w:t>Данный мониторинг используется исключительно для решения следующих образовательных задач: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i/>
          <w:iCs/>
          <w:color w:val="333333"/>
          <w:sz w:val="28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i/>
          <w:iCs/>
          <w:color w:val="333333"/>
          <w:sz w:val="28"/>
          <w:lang w:eastAsia="ru-RU"/>
        </w:rPr>
        <w:t>2) оптимизации работы с группой детей.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которую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проводят квалифицированные специалисты (педагоги-психологи, психологи).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b/>
          <w:bCs/>
          <w:i/>
          <w:iCs/>
          <w:color w:val="333333"/>
          <w:sz w:val="28"/>
          <w:lang w:eastAsia="ru-RU"/>
        </w:rPr>
        <w:t>Основные методы сбора информации о ребёнке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Систематическое наблюдение;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Сохранение продуктов детской деятельности;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Беседы с родителями, анкеты,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опросники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>;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Общение со специалистами (психолог, врач, логопед);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Беседы и интервью с ребёнком с использованием открытых вопросов, получение ответов от детей;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Рассказы детей;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Фотографии;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Аудиозаписи и видеозаписи,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Портфолио, или «Папки достижений»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Описание случаев и регистрация эпизодов – короткие описания конкретных случаев;</w:t>
      </w:r>
    </w:p>
    <w:p w:rsidR="00BD76D7" w:rsidRPr="002A1E34" w:rsidRDefault="00BD76D7" w:rsidP="002A1E34">
      <w:pPr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Дневниковые заметки. Это краткие описания конкретных случаев, высказываний, поведения детей, на которые обратил внимание педагог, наблюдая за детьми. Эти заметки дают фактическую информацию о том, что случилось, когда и где, при каких обстоятельствах, и свидетельствуют об успехах, достижениях и проблемах детей, подгруппы или группы в целом. Дневниковые записи педагоги могут делать в специальных блокнотах, на бланках и карточках.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Воспитатель начинает со сбора информации о развитии ребёнка, его интересах, склонностях, увлечениях, стиле общения и мышления и т.д. Чтобы получить полную и объективную оценку развития и актуального состояния ребёнка, необходимо использовать</w:t>
      </w:r>
    </w:p>
    <w:p w:rsidR="00BD76D7" w:rsidRPr="002A1E34" w:rsidRDefault="00BD76D7" w:rsidP="002A1E34">
      <w:pPr>
        <w:numPr>
          <w:ilvl w:val="0"/>
          <w:numId w:val="17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разные методы сбора информации;</w:t>
      </w:r>
    </w:p>
    <w:p w:rsidR="00BD76D7" w:rsidRPr="002A1E34" w:rsidRDefault="00BD76D7" w:rsidP="002A1E34">
      <w:pPr>
        <w:numPr>
          <w:ilvl w:val="0"/>
          <w:numId w:val="17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lastRenderedPageBreak/>
        <w:t>различные источники информации;</w:t>
      </w:r>
    </w:p>
    <w:p w:rsidR="00BD76D7" w:rsidRPr="002A1E34" w:rsidRDefault="00BD76D7" w:rsidP="002A1E34">
      <w:pPr>
        <w:numPr>
          <w:ilvl w:val="0"/>
          <w:numId w:val="17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различные ситуации для повторения процедуры сбора информации.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Педагоги используют разные методы и техники сбора информации о ребёнке.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3.6 Формы и направления взаимодействия с коллегами, семьями воспитанников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2A1E34">
      <w:pPr>
        <w:jc w:val="both"/>
        <w:rPr>
          <w:rFonts w:eastAsia="Times New Roman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shd w:val="clear" w:color="auto" w:fill="FFFFFF"/>
          <w:lang w:eastAsia="ru-RU"/>
        </w:rPr>
        <w:t>Список литературы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</w:p>
    <w:p w:rsidR="00BD76D7" w:rsidRPr="002A1E34" w:rsidRDefault="00BD76D7" w:rsidP="002A1E34">
      <w:pPr>
        <w:numPr>
          <w:ilvl w:val="0"/>
          <w:numId w:val="18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Закон об образовании 2013 - Федеральный закон от 29.12.2012 N 273-ФЗ "Об образовании в Российской Федерации"</w:t>
      </w:r>
    </w:p>
    <w:p w:rsidR="00BD76D7" w:rsidRPr="002A1E34" w:rsidRDefault="00BD76D7" w:rsidP="002A1E34">
      <w:pPr>
        <w:numPr>
          <w:ilvl w:val="0"/>
          <w:numId w:val="18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А. И. Иванова « Экологические наблюдения и эксперименты в детском саду»</w:t>
      </w:r>
    </w:p>
    <w:p w:rsidR="00BD76D7" w:rsidRPr="002A1E34" w:rsidRDefault="00BD76D7" w:rsidP="002A1E34">
      <w:pPr>
        <w:numPr>
          <w:ilvl w:val="0"/>
          <w:numId w:val="18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Л. Н. Прохорова « Организация экспериментальной деятельности дошкольников»</w:t>
      </w:r>
    </w:p>
    <w:p w:rsidR="00BD76D7" w:rsidRPr="002A1E34" w:rsidRDefault="00BD76D7" w:rsidP="002A1E34">
      <w:pPr>
        <w:numPr>
          <w:ilvl w:val="0"/>
          <w:numId w:val="18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В. В.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Москаленко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>, Н. И. Крылова « Опытно - экспериментальная деятельность»</w:t>
      </w:r>
    </w:p>
    <w:p w:rsidR="00BD76D7" w:rsidRPr="002A1E34" w:rsidRDefault="00BD76D7" w:rsidP="002A1E34">
      <w:pPr>
        <w:numPr>
          <w:ilvl w:val="0"/>
          <w:numId w:val="18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Н. А. Рыжова « Маленький исследователь в детском саду»</w:t>
      </w:r>
    </w:p>
    <w:p w:rsidR="00BD76D7" w:rsidRPr="002A1E34" w:rsidRDefault="00BD76D7" w:rsidP="002A1E34">
      <w:pPr>
        <w:numPr>
          <w:ilvl w:val="0"/>
          <w:numId w:val="18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 xml:space="preserve">О. В.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Дыбина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«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Неизведанное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 рядом: занимательные опыты и эксперименты для дошкольников».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7.</w:t>
      </w:r>
      <w:r w:rsidR="002A1E34">
        <w:rPr>
          <w:rFonts w:eastAsia="Times New Roman"/>
          <w:color w:val="333333"/>
          <w:sz w:val="28"/>
          <w:lang w:eastAsia="ru-RU"/>
        </w:rPr>
        <w:t xml:space="preserve"> </w:t>
      </w:r>
      <w:r w:rsidRPr="002A1E34">
        <w:rPr>
          <w:rFonts w:eastAsia="Times New Roman"/>
          <w:color w:val="333333"/>
          <w:sz w:val="28"/>
          <w:lang w:eastAsia="ru-RU"/>
        </w:rPr>
        <w:t xml:space="preserve">Постановление Главного государственного санитарного врача РФ от 15 мая 2013 г. N 26"Об утверждении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СанПиН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8.</w:t>
      </w:r>
      <w:r w:rsidR="002A1E34">
        <w:rPr>
          <w:rFonts w:eastAsia="Times New Roman"/>
          <w:color w:val="333333"/>
          <w:sz w:val="28"/>
          <w:lang w:eastAsia="ru-RU"/>
        </w:rPr>
        <w:t xml:space="preserve"> </w:t>
      </w:r>
      <w:r w:rsidRPr="002A1E34">
        <w:rPr>
          <w:rFonts w:eastAsia="Times New Roman"/>
          <w:color w:val="333333"/>
          <w:sz w:val="28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9.</w:t>
      </w:r>
      <w:r w:rsidR="002A1E34">
        <w:rPr>
          <w:rFonts w:eastAsia="Times New Roman"/>
          <w:color w:val="333333"/>
          <w:sz w:val="28"/>
          <w:lang w:eastAsia="ru-RU"/>
        </w:rPr>
        <w:t xml:space="preserve"> </w:t>
      </w:r>
      <w:r w:rsidRPr="002A1E34">
        <w:rPr>
          <w:rFonts w:eastAsia="Times New Roman"/>
          <w:color w:val="333333"/>
          <w:sz w:val="28"/>
          <w:lang w:eastAsia="ru-RU"/>
        </w:rPr>
        <w:t xml:space="preserve">Приказ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МОиН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t>10.</w:t>
      </w:r>
      <w:r w:rsidR="002A1E34">
        <w:rPr>
          <w:rFonts w:eastAsia="Times New Roman"/>
          <w:color w:val="333333"/>
          <w:sz w:val="28"/>
          <w:lang w:eastAsia="ru-RU"/>
        </w:rPr>
        <w:t xml:space="preserve"> </w:t>
      </w:r>
      <w:r w:rsidRPr="002A1E34">
        <w:rPr>
          <w:rFonts w:eastAsia="Times New Roman"/>
          <w:color w:val="333333"/>
          <w:sz w:val="28"/>
          <w:lang w:eastAsia="ru-RU"/>
        </w:rPr>
        <w:t>Проектирование основной общеобразовательной программы ДОУ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 xml:space="preserve"> / А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 xml:space="preserve">вт.-сост.: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И.Б.Едакова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, И.В. Колосова А.В., Копытова, Г.Н. Кузнецова, М.Л. Семенова, С.Н. Обухова, Т.А. </w:t>
      </w:r>
      <w:proofErr w:type="spellStart"/>
      <w:r w:rsidRPr="002A1E34">
        <w:rPr>
          <w:rFonts w:eastAsia="Times New Roman"/>
          <w:color w:val="333333"/>
          <w:sz w:val="28"/>
          <w:lang w:eastAsia="ru-RU"/>
        </w:rPr>
        <w:t>Сваталова</w:t>
      </w:r>
      <w:proofErr w:type="spellEnd"/>
      <w:r w:rsidRPr="002A1E34">
        <w:rPr>
          <w:rFonts w:eastAsia="Times New Roman"/>
          <w:color w:val="333333"/>
          <w:sz w:val="28"/>
          <w:lang w:eastAsia="ru-RU"/>
        </w:rPr>
        <w:t xml:space="preserve">, Т.А. Тарасова. – М.: Издательство «Скрипторий 2003», 2012. – 104 </w:t>
      </w:r>
      <w:proofErr w:type="gramStart"/>
      <w:r w:rsidRPr="002A1E34">
        <w:rPr>
          <w:rFonts w:eastAsia="Times New Roman"/>
          <w:color w:val="333333"/>
          <w:sz w:val="28"/>
          <w:lang w:eastAsia="ru-RU"/>
        </w:rPr>
        <w:t>с</w:t>
      </w:r>
      <w:proofErr w:type="gramEnd"/>
      <w:r w:rsidRPr="002A1E34">
        <w:rPr>
          <w:rFonts w:eastAsia="Times New Roman"/>
          <w:color w:val="333333"/>
          <w:sz w:val="28"/>
          <w:lang w:eastAsia="ru-RU"/>
        </w:rPr>
        <w:t>.</w:t>
      </w:r>
    </w:p>
    <w:p w:rsidR="00BD76D7" w:rsidRPr="002A1E34" w:rsidRDefault="00BD76D7" w:rsidP="002A1E34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lang w:eastAsia="ru-RU"/>
        </w:rPr>
      </w:pPr>
      <w:r w:rsidRPr="002A1E34">
        <w:rPr>
          <w:rFonts w:eastAsia="Times New Roman"/>
          <w:color w:val="333333"/>
          <w:sz w:val="28"/>
          <w:lang w:eastAsia="ru-RU"/>
        </w:rPr>
        <w:br/>
      </w:r>
    </w:p>
    <w:p w:rsidR="00BD76D7" w:rsidRPr="002A1E34" w:rsidRDefault="00BD76D7" w:rsidP="002A1E34">
      <w:pPr>
        <w:jc w:val="both"/>
        <w:rPr>
          <w:sz w:val="28"/>
        </w:rPr>
      </w:pPr>
    </w:p>
    <w:p w:rsidR="00DE4E71" w:rsidRDefault="00DE4E71"/>
    <w:sectPr w:rsidR="00DE4E71" w:rsidSect="00F42346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B10"/>
    <w:multiLevelType w:val="multilevel"/>
    <w:tmpl w:val="D76A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1006F"/>
    <w:multiLevelType w:val="multilevel"/>
    <w:tmpl w:val="A7D4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B795A"/>
    <w:multiLevelType w:val="multilevel"/>
    <w:tmpl w:val="ADDC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A4697"/>
    <w:multiLevelType w:val="multilevel"/>
    <w:tmpl w:val="9D1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848F3"/>
    <w:multiLevelType w:val="multilevel"/>
    <w:tmpl w:val="8CFE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E5BFE"/>
    <w:multiLevelType w:val="multilevel"/>
    <w:tmpl w:val="B8CE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02988"/>
    <w:multiLevelType w:val="multilevel"/>
    <w:tmpl w:val="1DAE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32F76"/>
    <w:multiLevelType w:val="multilevel"/>
    <w:tmpl w:val="0ED6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A7616"/>
    <w:multiLevelType w:val="multilevel"/>
    <w:tmpl w:val="EF2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14B4E"/>
    <w:multiLevelType w:val="multilevel"/>
    <w:tmpl w:val="8BFE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F6219"/>
    <w:multiLevelType w:val="multilevel"/>
    <w:tmpl w:val="4262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641EB"/>
    <w:multiLevelType w:val="multilevel"/>
    <w:tmpl w:val="2340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50DE7"/>
    <w:multiLevelType w:val="multilevel"/>
    <w:tmpl w:val="2C9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54E65"/>
    <w:multiLevelType w:val="multilevel"/>
    <w:tmpl w:val="9510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61E3D"/>
    <w:multiLevelType w:val="multilevel"/>
    <w:tmpl w:val="6C14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14442"/>
    <w:multiLevelType w:val="multilevel"/>
    <w:tmpl w:val="A726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078AC"/>
    <w:multiLevelType w:val="multilevel"/>
    <w:tmpl w:val="833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017227"/>
    <w:multiLevelType w:val="multilevel"/>
    <w:tmpl w:val="20CA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BD76D7"/>
    <w:rsid w:val="000F2322"/>
    <w:rsid w:val="001A47B1"/>
    <w:rsid w:val="001D7744"/>
    <w:rsid w:val="00200418"/>
    <w:rsid w:val="00215789"/>
    <w:rsid w:val="002726F1"/>
    <w:rsid w:val="002A1E34"/>
    <w:rsid w:val="002B10BE"/>
    <w:rsid w:val="002D6B19"/>
    <w:rsid w:val="003353BF"/>
    <w:rsid w:val="00373B5A"/>
    <w:rsid w:val="003C19E9"/>
    <w:rsid w:val="00415520"/>
    <w:rsid w:val="004F448A"/>
    <w:rsid w:val="00561104"/>
    <w:rsid w:val="00572F15"/>
    <w:rsid w:val="00606B9F"/>
    <w:rsid w:val="0068158A"/>
    <w:rsid w:val="00682C21"/>
    <w:rsid w:val="006A424B"/>
    <w:rsid w:val="006F0B32"/>
    <w:rsid w:val="006F686C"/>
    <w:rsid w:val="00706E63"/>
    <w:rsid w:val="00717A17"/>
    <w:rsid w:val="007706FA"/>
    <w:rsid w:val="007736B1"/>
    <w:rsid w:val="007C0383"/>
    <w:rsid w:val="007C454A"/>
    <w:rsid w:val="007D6DC5"/>
    <w:rsid w:val="007F31FD"/>
    <w:rsid w:val="00862981"/>
    <w:rsid w:val="008A4003"/>
    <w:rsid w:val="008C7555"/>
    <w:rsid w:val="008F0B10"/>
    <w:rsid w:val="0093352B"/>
    <w:rsid w:val="00A31621"/>
    <w:rsid w:val="00A80BC6"/>
    <w:rsid w:val="00BD76D7"/>
    <w:rsid w:val="00C21777"/>
    <w:rsid w:val="00C27C47"/>
    <w:rsid w:val="00C44375"/>
    <w:rsid w:val="00C809BD"/>
    <w:rsid w:val="00CA0906"/>
    <w:rsid w:val="00CC3E34"/>
    <w:rsid w:val="00D01385"/>
    <w:rsid w:val="00D020C7"/>
    <w:rsid w:val="00D636BA"/>
    <w:rsid w:val="00D640E0"/>
    <w:rsid w:val="00DE4E71"/>
    <w:rsid w:val="00EC0C2B"/>
    <w:rsid w:val="00F303CA"/>
    <w:rsid w:val="00F42346"/>
    <w:rsid w:val="00F50BE5"/>
    <w:rsid w:val="00F83827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6740</Words>
  <Characters>38422</Characters>
  <Application>Microsoft Office Word</Application>
  <DocSecurity>0</DocSecurity>
  <Lines>320</Lines>
  <Paragraphs>90</Paragraphs>
  <ScaleCrop>false</ScaleCrop>
  <Company>МБДОУ д/с №71</Company>
  <LinksUpToDate>false</LinksUpToDate>
  <CharactersWithSpaces>45072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Мария Андреевна</dc:creator>
  <cp:keywords/>
  <dc:description/>
  <cp:lastModifiedBy>Зубарева Елизавета Николаевна</cp:lastModifiedBy>
  <cp:revision>3</cp:revision>
  <dcterms:created xsi:type="dcterms:W3CDTF">2019-11-11T07:36:00Z</dcterms:created>
  <dcterms:modified xsi:type="dcterms:W3CDTF">2025-02-11T02:48:00Z</dcterms:modified>
</cp:coreProperties>
</file>