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2E" w:rsidRDefault="005A352E" w:rsidP="005A35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  <w:r w:rsidRPr="00F67ED2">
        <w:rPr>
          <w:rFonts w:ascii="Times New Roman" w:hAnsi="Times New Roman" w:cs="Times New Roman"/>
          <w:b/>
          <w:sz w:val="28"/>
          <w:szCs w:val="28"/>
        </w:rPr>
        <w:t xml:space="preserve"> непосредственно образовательной деятельности</w:t>
      </w:r>
    </w:p>
    <w:p w:rsidR="005A352E" w:rsidRPr="00F67ED2" w:rsidRDefault="005A352E" w:rsidP="005A35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ознакомлению с окружающим миром</w:t>
      </w:r>
    </w:p>
    <w:p w:rsidR="005A352E" w:rsidRDefault="005A352E" w:rsidP="005A35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«Исследуем, что похоже на снег»</w:t>
      </w:r>
    </w:p>
    <w:p w:rsidR="005A352E" w:rsidRDefault="005A352E" w:rsidP="005A35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образовательной темы «Я исследую зиму»</w:t>
      </w:r>
      <w:bookmarkStart w:id="0" w:name="_GoBack"/>
      <w:bookmarkEnd w:id="0"/>
    </w:p>
    <w:p w:rsidR="005A352E" w:rsidRDefault="005A352E" w:rsidP="005A35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(старшая группа)</w:t>
      </w:r>
    </w:p>
    <w:p w:rsidR="005A352E" w:rsidRDefault="005A352E" w:rsidP="005A35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352E" w:rsidRPr="00EC14E8" w:rsidRDefault="005A352E" w:rsidP="005A352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6FDB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5A6FD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беспечение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познавательной активности воспитанников.</w:t>
      </w:r>
    </w:p>
    <w:p w:rsidR="005A352E" w:rsidRPr="005A6FDB" w:rsidRDefault="005A352E" w:rsidP="005A35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FD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A352E" w:rsidRPr="00B2513E" w:rsidRDefault="005A352E" w:rsidP="005A35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13E"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 w:rsidRPr="00B2513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0B68B0">
        <w:rPr>
          <w:rFonts w:ascii="Times New Roman" w:hAnsi="Times New Roman" w:cs="Times New Roman"/>
          <w:sz w:val="28"/>
          <w:szCs w:val="28"/>
        </w:rPr>
        <w:t>чить детей выстраивать логику исследовательской деятельности</w:t>
      </w:r>
      <w:r w:rsidRPr="00B2513E">
        <w:rPr>
          <w:rFonts w:ascii="Times New Roman" w:hAnsi="Times New Roman" w:cs="Times New Roman"/>
          <w:sz w:val="28"/>
          <w:szCs w:val="28"/>
        </w:rPr>
        <w:t>.</w:t>
      </w:r>
    </w:p>
    <w:p w:rsidR="005A352E" w:rsidRPr="005A6FDB" w:rsidRDefault="005A352E" w:rsidP="005A35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6FDB">
        <w:rPr>
          <w:rFonts w:ascii="Times New Roman" w:hAnsi="Times New Roman" w:cs="Times New Roman"/>
          <w:sz w:val="28"/>
          <w:szCs w:val="28"/>
        </w:rPr>
        <w:t>Развивающая</w:t>
      </w:r>
      <w:r>
        <w:rPr>
          <w:rFonts w:ascii="Times New Roman" w:hAnsi="Times New Roman" w:cs="Times New Roman"/>
          <w:sz w:val="28"/>
          <w:szCs w:val="28"/>
        </w:rPr>
        <w:t xml:space="preserve"> – р</w:t>
      </w:r>
      <w:r w:rsidRPr="000B68B0">
        <w:rPr>
          <w:rFonts w:ascii="Times New Roman" w:hAnsi="Times New Roman" w:cs="Times New Roman"/>
          <w:sz w:val="28"/>
          <w:szCs w:val="28"/>
        </w:rPr>
        <w:t>азвивать умение выпол</w:t>
      </w:r>
      <w:r>
        <w:rPr>
          <w:rFonts w:ascii="Times New Roman" w:hAnsi="Times New Roman" w:cs="Times New Roman"/>
          <w:sz w:val="28"/>
          <w:szCs w:val="28"/>
        </w:rPr>
        <w:t>нять исследовательские действи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0B68B0">
        <w:rPr>
          <w:rFonts w:ascii="Times New Roman" w:hAnsi="Times New Roman" w:cs="Times New Roman"/>
          <w:sz w:val="28"/>
          <w:szCs w:val="28"/>
        </w:rPr>
        <w:t>формулировка проблемы, выдвижение гипотезы, проверка гипотезы, фиксация результатов, подведение итогов, оформление и представление вывода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A352E" w:rsidRPr="005A6FDB" w:rsidRDefault="005A352E" w:rsidP="005A35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6FDB">
        <w:rPr>
          <w:rFonts w:ascii="Times New Roman" w:hAnsi="Times New Roman" w:cs="Times New Roman"/>
          <w:sz w:val="28"/>
          <w:szCs w:val="28"/>
        </w:rPr>
        <w:t>Воспитательная</w:t>
      </w:r>
      <w:r>
        <w:rPr>
          <w:rFonts w:ascii="Times New Roman" w:hAnsi="Times New Roman" w:cs="Times New Roman"/>
          <w:sz w:val="28"/>
          <w:szCs w:val="28"/>
        </w:rPr>
        <w:t>–ф</w:t>
      </w:r>
      <w:r w:rsidRPr="000B68B0">
        <w:rPr>
          <w:rFonts w:ascii="Times New Roman" w:hAnsi="Times New Roman" w:cs="Times New Roman"/>
          <w:sz w:val="28"/>
          <w:szCs w:val="28"/>
        </w:rPr>
        <w:t>ормировать</w:t>
      </w:r>
      <w:proofErr w:type="gramEnd"/>
      <w:r w:rsidRPr="000B68B0">
        <w:rPr>
          <w:rFonts w:ascii="Times New Roman" w:hAnsi="Times New Roman" w:cs="Times New Roman"/>
          <w:sz w:val="28"/>
          <w:szCs w:val="28"/>
        </w:rPr>
        <w:t xml:space="preserve"> отношение к себе как к ответственному исследователю</w:t>
      </w:r>
      <w:r>
        <w:rPr>
          <w:rFonts w:ascii="Times New Roman" w:hAnsi="Times New Roman" w:cs="Times New Roman"/>
          <w:sz w:val="28"/>
          <w:szCs w:val="28"/>
        </w:rPr>
        <w:t>, воспитывать готовность взаимодействовать со сверстниками, объединяясь в подгруппы по 4-6 человек.</w:t>
      </w:r>
    </w:p>
    <w:p w:rsidR="005A352E" w:rsidRDefault="005A352E" w:rsidP="005A35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52E" w:rsidRPr="005A6FDB" w:rsidRDefault="005A352E" w:rsidP="005A35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FDB">
        <w:rPr>
          <w:rFonts w:ascii="Times New Roman" w:hAnsi="Times New Roman" w:cs="Times New Roman"/>
          <w:b/>
          <w:sz w:val="28"/>
          <w:szCs w:val="28"/>
        </w:rPr>
        <w:t>Образовательная среда:</w:t>
      </w:r>
    </w:p>
    <w:p w:rsidR="005A352E" w:rsidRDefault="005A352E" w:rsidP="005A352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13E">
        <w:rPr>
          <w:rFonts w:ascii="Times New Roman" w:hAnsi="Times New Roman" w:cs="Times New Roman"/>
          <w:sz w:val="28"/>
          <w:szCs w:val="28"/>
        </w:rPr>
        <w:t>Характер взаимодействия субъектов деятельности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внеситуативно-деловая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 общения;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субъект-субъектные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отношения в системах «взрослый – ребёнок», «ребёнок - ребёнок»; позиции педагога – «учитель» и «партнёр».</w:t>
      </w:r>
      <w:proofErr w:type="gramEnd"/>
    </w:p>
    <w:p w:rsidR="005A352E" w:rsidRPr="00B2513E" w:rsidRDefault="005A352E" w:rsidP="005A35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A352E" w:rsidRDefault="005A352E" w:rsidP="005A352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6FDB">
        <w:rPr>
          <w:rFonts w:ascii="Times New Roman" w:hAnsi="Times New Roman" w:cs="Times New Roman"/>
          <w:sz w:val="28"/>
          <w:szCs w:val="28"/>
        </w:rPr>
        <w:t>Средства обучения и воспитания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352E" w:rsidRDefault="005A352E" w:rsidP="005A352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513E">
        <w:rPr>
          <w:rFonts w:ascii="Times New Roman" w:hAnsi="Times New Roman" w:cs="Times New Roman"/>
          <w:sz w:val="28"/>
          <w:szCs w:val="28"/>
        </w:rPr>
        <w:t>познавательно–исследовательская деятельность в форм</w:t>
      </w:r>
      <w:r>
        <w:rPr>
          <w:rFonts w:ascii="Times New Roman" w:hAnsi="Times New Roman" w:cs="Times New Roman"/>
          <w:sz w:val="28"/>
          <w:szCs w:val="28"/>
        </w:rPr>
        <w:t>е экспериментирования;</w:t>
      </w:r>
    </w:p>
    <w:p w:rsidR="005A352E" w:rsidRDefault="005A352E" w:rsidP="005A352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13E">
        <w:rPr>
          <w:rFonts w:ascii="Times New Roman" w:hAnsi="Times New Roman" w:cs="Times New Roman"/>
          <w:sz w:val="28"/>
          <w:szCs w:val="28"/>
        </w:rPr>
        <w:t>коллективный</w:t>
      </w:r>
      <w:proofErr w:type="gramEnd"/>
      <w:r w:rsidRPr="00B2513E">
        <w:rPr>
          <w:rFonts w:ascii="Times New Roman" w:hAnsi="Times New Roman" w:cs="Times New Roman"/>
          <w:sz w:val="28"/>
          <w:szCs w:val="28"/>
        </w:rPr>
        <w:t xml:space="preserve"> и подгрупповой способы организации воспитанников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352E" w:rsidRDefault="005A352E" w:rsidP="005A352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513E">
        <w:rPr>
          <w:rFonts w:ascii="Times New Roman" w:hAnsi="Times New Roman" w:cs="Times New Roman"/>
          <w:sz w:val="28"/>
          <w:szCs w:val="28"/>
        </w:rPr>
        <w:t xml:space="preserve">практический метод обучения; </w:t>
      </w:r>
    </w:p>
    <w:p w:rsidR="005A352E" w:rsidRDefault="005A352E" w:rsidP="005A352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13E">
        <w:rPr>
          <w:rFonts w:ascii="Times New Roman" w:hAnsi="Times New Roman" w:cs="Times New Roman"/>
          <w:sz w:val="28"/>
          <w:szCs w:val="28"/>
        </w:rPr>
        <w:t>воспитательные методы - метод формирования представлений, понятий</w:t>
      </w:r>
      <w:r>
        <w:rPr>
          <w:rFonts w:ascii="Times New Roman" w:hAnsi="Times New Roman" w:cs="Times New Roman"/>
          <w:sz w:val="28"/>
          <w:szCs w:val="28"/>
        </w:rPr>
        <w:t xml:space="preserve"> (рассказ, объяснение, разъяснение, диалог, инструктаж)</w:t>
      </w:r>
      <w:r w:rsidRPr="00B2513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методорганизации</w:t>
      </w:r>
      <w:proofErr w:type="spellEnd"/>
      <w:r w:rsidRPr="00B2513E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еятельности (пример, упражнение, поручение); метод контроля, самоконтроля и самооценки деятельности (наблюдение, беседа, опрос).</w:t>
      </w:r>
      <w:proofErr w:type="gramEnd"/>
    </w:p>
    <w:p w:rsidR="005A352E" w:rsidRPr="00B2513E" w:rsidRDefault="005A352E" w:rsidP="005A35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A352E" w:rsidRDefault="005A352E" w:rsidP="005A352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6FDB">
        <w:rPr>
          <w:rFonts w:ascii="Times New Roman" w:hAnsi="Times New Roman" w:cs="Times New Roman"/>
          <w:sz w:val="28"/>
          <w:szCs w:val="28"/>
        </w:rPr>
        <w:t>Предметно-пространственная среда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A352E" w:rsidRPr="00B12D42" w:rsidRDefault="005A352E" w:rsidP="005A352E">
      <w:pPr>
        <w:pStyle w:val="a4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2D42">
        <w:rPr>
          <w:rFonts w:ascii="Times New Roman" w:hAnsi="Times New Roman" w:cs="Times New Roman"/>
          <w:sz w:val="28"/>
          <w:szCs w:val="28"/>
        </w:rPr>
        <w:t xml:space="preserve">центр познавательно-исследовательской деятельности </w:t>
      </w:r>
      <w:proofErr w:type="gramStart"/>
      <w:r w:rsidRPr="00B12D42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B12D42">
        <w:rPr>
          <w:rFonts w:ascii="Times New Roman" w:hAnsi="Times New Roman" w:cs="Times New Roman"/>
          <w:sz w:val="28"/>
          <w:szCs w:val="28"/>
        </w:rPr>
        <w:t>ищевые продукты в ёмкостях (сахар, рис, геркулесовые хлопья, крахмал), 4 карты для фиксации результатов исследований, по 4 красных и синих карандаша, песочные часы, лабораторное оборудование, магнитная доска, магниты, указка.</w:t>
      </w:r>
    </w:p>
    <w:p w:rsidR="005A352E" w:rsidRDefault="005A352E" w:rsidP="005A35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52E" w:rsidRPr="005A6FDB" w:rsidRDefault="005A352E" w:rsidP="005A352E">
      <w:pPr>
        <w:jc w:val="both"/>
        <w:rPr>
          <w:rFonts w:ascii="Times New Roman" w:hAnsi="Times New Roman" w:cs="Times New Roman"/>
          <w:sz w:val="28"/>
          <w:szCs w:val="28"/>
        </w:rPr>
      </w:pPr>
      <w:r w:rsidRPr="005A6FDB">
        <w:rPr>
          <w:rFonts w:ascii="Times New Roman" w:hAnsi="Times New Roman" w:cs="Times New Roman"/>
          <w:b/>
          <w:sz w:val="28"/>
          <w:szCs w:val="28"/>
        </w:rPr>
        <w:t xml:space="preserve">Ведущая образовательная область </w:t>
      </w:r>
      <w:r w:rsidRPr="005A6FDB">
        <w:rPr>
          <w:rFonts w:ascii="Times New Roman" w:hAnsi="Times New Roman" w:cs="Times New Roman"/>
          <w:sz w:val="28"/>
          <w:szCs w:val="28"/>
        </w:rPr>
        <w:t>– познавательное развитие.</w:t>
      </w:r>
    </w:p>
    <w:p w:rsidR="005A352E" w:rsidRDefault="005A352E" w:rsidP="005A35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52E" w:rsidRPr="0038004B" w:rsidRDefault="005A352E" w:rsidP="005A352E">
      <w:pPr>
        <w:jc w:val="both"/>
        <w:rPr>
          <w:rFonts w:ascii="Times New Roman" w:hAnsi="Times New Roman" w:cs="Times New Roman"/>
          <w:sz w:val="28"/>
          <w:szCs w:val="28"/>
        </w:rPr>
      </w:pPr>
      <w:r w:rsidRPr="005A6FDB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воспитанники проявляют любознательность, задают вопросы; осуществляют дальнейшие самостоятельные исследовательские действия в центре </w:t>
      </w:r>
      <w:r w:rsidRPr="0038004B">
        <w:rPr>
          <w:rFonts w:ascii="Times New Roman" w:hAnsi="Times New Roman" w:cs="Times New Roman"/>
          <w:sz w:val="28"/>
          <w:szCs w:val="28"/>
        </w:rPr>
        <w:t>познавательно-исследовательской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52E" w:rsidRDefault="005A352E" w:rsidP="005A35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52E" w:rsidRPr="005A6FDB" w:rsidRDefault="005A352E" w:rsidP="005A352E">
      <w:pPr>
        <w:jc w:val="both"/>
        <w:rPr>
          <w:rFonts w:ascii="Times New Roman" w:hAnsi="Times New Roman" w:cs="Times New Roman"/>
          <w:sz w:val="28"/>
          <w:szCs w:val="28"/>
        </w:rPr>
      </w:pPr>
      <w:r w:rsidRPr="005A6FDB">
        <w:rPr>
          <w:rFonts w:ascii="Times New Roman" w:hAnsi="Times New Roman" w:cs="Times New Roman"/>
          <w:b/>
          <w:sz w:val="28"/>
          <w:szCs w:val="28"/>
        </w:rPr>
        <w:lastRenderedPageBreak/>
        <w:t>Примерный план деятельности:</w:t>
      </w:r>
    </w:p>
    <w:p w:rsidR="005A352E" w:rsidRDefault="005A352E" w:rsidP="005A352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318" w:type="dxa"/>
        <w:tblLayout w:type="fixed"/>
        <w:tblLook w:val="04A0"/>
      </w:tblPr>
      <w:tblGrid>
        <w:gridCol w:w="2269"/>
        <w:gridCol w:w="8080"/>
      </w:tblGrid>
      <w:tr w:rsidR="005A352E" w:rsidTr="00B10CA5">
        <w:tc>
          <w:tcPr>
            <w:tcW w:w="2269" w:type="dxa"/>
          </w:tcPr>
          <w:p w:rsidR="005A352E" w:rsidRPr="009C26B5" w:rsidRDefault="005A352E" w:rsidP="00B10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6B5">
              <w:rPr>
                <w:rFonts w:ascii="Times New Roman" w:hAnsi="Times New Roman" w:cs="Times New Roman"/>
                <w:b/>
                <w:sz w:val="28"/>
                <w:szCs w:val="28"/>
              </w:rPr>
              <w:t>Этапы деятельности</w:t>
            </w:r>
          </w:p>
        </w:tc>
        <w:tc>
          <w:tcPr>
            <w:tcW w:w="8080" w:type="dxa"/>
          </w:tcPr>
          <w:p w:rsidR="005A352E" w:rsidRDefault="005A352E" w:rsidP="00B10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с</w:t>
            </w:r>
            <w:r w:rsidRPr="009C2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овместная деятельность </w:t>
            </w:r>
          </w:p>
          <w:p w:rsidR="005A352E" w:rsidRPr="009C26B5" w:rsidRDefault="005A352E" w:rsidP="00B10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6B5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 с детьми</w:t>
            </w:r>
          </w:p>
        </w:tc>
      </w:tr>
      <w:tr w:rsidR="005A352E" w:rsidTr="00B10CA5">
        <w:tc>
          <w:tcPr>
            <w:tcW w:w="2269" w:type="dxa"/>
          </w:tcPr>
          <w:p w:rsidR="005A352E" w:rsidRPr="00DF7F08" w:rsidRDefault="005A352E" w:rsidP="00B10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F7F08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Мотивационно-побудительный</w:t>
            </w:r>
            <w:proofErr w:type="spellEnd"/>
          </w:p>
        </w:tc>
        <w:tc>
          <w:tcPr>
            <w:tcW w:w="8080" w:type="dxa"/>
          </w:tcPr>
          <w:p w:rsidR="005A352E" w:rsidRDefault="005A352E" w:rsidP="00B10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можем ли мы использовать настоящий снег для создания зимнего макета, который мы подарим малышам? Что вы знаете о свойствах снега? Чем мы можем заметить снег на макете? </w:t>
            </w:r>
          </w:p>
          <w:p w:rsidR="005A352E" w:rsidRPr="00E40BCC" w:rsidRDefault="005A352E" w:rsidP="00B10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утром на кухне детского сада я взяла разные пищевые продукты (указывая на разные банки): сахар, рис, геркулесовые хлопья, крахмал – из него повар варит кисель. Я уверена в том, что все эти пищевые продукты похожи на снег. Кто считает по-другому? Почему ты считаешь, эти пищевые продукты не похоже на снег? Итак, у нас есть два предположения, две гипотезы. Подтвердить высказанные нами предположения мы можем в нашей лаборатории. Кто хочет узнать, похожи ли принесённые мною продукты на снег? </w:t>
            </w:r>
          </w:p>
        </w:tc>
      </w:tr>
      <w:tr w:rsidR="005A352E" w:rsidTr="00B10CA5">
        <w:trPr>
          <w:trHeight w:val="1412"/>
        </w:trPr>
        <w:tc>
          <w:tcPr>
            <w:tcW w:w="2269" w:type="dxa"/>
          </w:tcPr>
          <w:p w:rsidR="005A352E" w:rsidRPr="00124BAD" w:rsidRDefault="005A352E" w:rsidP="00B10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DF7F0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DF7F08">
              <w:rPr>
                <w:rFonts w:ascii="Times New Roman" w:hAnsi="Times New Roman" w:cs="Times New Roman"/>
                <w:b/>
                <w:sz w:val="28"/>
                <w:szCs w:val="28"/>
              </w:rPr>
              <w:t>овной</w:t>
            </w:r>
          </w:p>
          <w:p w:rsidR="005A352E" w:rsidRPr="00DF7F08" w:rsidRDefault="005A352E" w:rsidP="00B10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5A352E" w:rsidRDefault="005A352E" w:rsidP="00B10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ц</w:t>
            </w:r>
            <w:r w:rsidRPr="00730586">
              <w:rPr>
                <w:rFonts w:ascii="Times New Roman" w:hAnsi="Times New Roman" w:cs="Times New Roman"/>
                <w:b/>
                <w:sz w:val="28"/>
                <w:szCs w:val="28"/>
              </w:rPr>
              <w:t>ентр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7305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познавательно-исследовательской деятельности</w:t>
            </w:r>
          </w:p>
          <w:p w:rsidR="005A352E" w:rsidRDefault="005A352E" w:rsidP="00B10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помните, что лаборатория – это научное учреждение, в котором необходимо соблюдать правила. Назовите, какие правила поведения в лаборатории вы помните. Назовите известные вам способы обследования предметов, объектов и веществ. Работая в лаборатории, каждый из вас становится исследователем. Какими качествами должен обладать исследователь, исследователь какой?</w:t>
            </w:r>
          </w:p>
          <w:p w:rsidR="005A352E" w:rsidRDefault="005A352E" w:rsidP="00B10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нас 4 вещества, значит, должно быть 4 группы исследователей. Объединитесь в 4 подгруппы. Договоритесь между собой, какой пищевой продукт вы хотели бы исследовать. Назовите выбранный вами пищевой продукт. Если кто-то из вас хочет исследовать другой пищевой продукт, вы можете сейчас перейти в другую группу исследователей.  Внимание, группы исследователей сформированы. До конца исследования переход из группы в группу невозможен. </w:t>
            </w:r>
          </w:p>
          <w:p w:rsidR="005A352E" w:rsidRDefault="005A352E" w:rsidP="00B10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 необходимо установить, похожи ли предложенные пищевые вещества на снежинки и снег по следующим свойствам: цвет, блеск, сыпучесть, схожесть частички пищевого продукта со снежинкой.</w:t>
            </w:r>
          </w:p>
          <w:p w:rsidR="005A352E" w:rsidRDefault="005A352E" w:rsidP="00B10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исследователей определяет те способы обследования, которые они будут проводить, и выбирает необходимое оборудование. По итогам исследования группа заполняет карту. Схожесть пищевого продукта со снегом отмечается красным карандашом, отличие – синим карандашом. Время для исследования – 10 минут. Вы можете ориентироваться по часам на стене или по песочным часам. Приступаем к работе!</w:t>
            </w:r>
          </w:p>
          <w:p w:rsidR="005A352E" w:rsidRDefault="005A352E" w:rsidP="00B10CA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обсуждают, какие эксперименты могут помочь в доказательстве правильности гипотез, какое оборудование необходимо, выбирают схемы-алгоритмы для выполнения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экспериментов, проводят эксперименты. Контроль правильности действий осуществляют в ходе сверки собственных действий со схемой-алгоритмом. </w:t>
            </w:r>
          </w:p>
          <w:p w:rsidR="005A352E" w:rsidRDefault="005A352E" w:rsidP="00B10CA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A352E" w:rsidRDefault="005A352E" w:rsidP="00B10CA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ходе самостоятельной деятельности детей воспитатель подходит к каждой подгруппе и организует контроль (</w:t>
            </w:r>
            <w:r w:rsidRPr="007812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проверяется способ деятельности (правильность действий), достигнут ли результат,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осуществляет помощь, поддержку</w:t>
            </w:r>
            <w:r w:rsidRPr="007C61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обеспеченияуспешности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каждого ребёнка и др.). По итогам самостоятельной деятельности детей организует предъявление каждой группой результатов исследования.</w:t>
            </w:r>
          </w:p>
          <w:p w:rsidR="005A352E" w:rsidRPr="00294B07" w:rsidRDefault="005A352E" w:rsidP="00B10CA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Сделайте вывод по результатам исследований. Какая гипотеза подтвердилась? Скажи (имя), можешь ли ты сказать, что ты ответственно относился к исследованию </w:t>
            </w:r>
            <w:r w:rsidRPr="0044430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444301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выслушивает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мнение о самооценке)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оясни, почему ты так считаешь? Кто из ребят, по твоему мнению, также был ответственным исследователем?</w:t>
            </w:r>
          </w:p>
        </w:tc>
      </w:tr>
      <w:tr w:rsidR="005A352E" w:rsidTr="00B10CA5">
        <w:tc>
          <w:tcPr>
            <w:tcW w:w="2269" w:type="dxa"/>
          </w:tcPr>
          <w:p w:rsidR="005A352E" w:rsidRPr="00DF7F08" w:rsidRDefault="005A352E" w:rsidP="00B10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F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Рефлексивный</w:t>
            </w:r>
          </w:p>
        </w:tc>
        <w:tc>
          <w:tcPr>
            <w:tcW w:w="8080" w:type="dxa"/>
          </w:tcPr>
          <w:p w:rsidR="005A352E" w:rsidRPr="00167043" w:rsidRDefault="005A352E" w:rsidP="00B10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расскажите, как вы будете использовать результаты исследований пищевых продуктов при изготовлении зимнего макета для детей младшей группы.  </w:t>
            </w:r>
          </w:p>
        </w:tc>
      </w:tr>
    </w:tbl>
    <w:p w:rsidR="005A352E" w:rsidRDefault="005A352E" w:rsidP="005A35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E71" w:rsidRDefault="00DE4E71"/>
    <w:sectPr w:rsidR="00DE4E71" w:rsidSect="0015745D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90234"/>
    <w:multiLevelType w:val="hybridMultilevel"/>
    <w:tmpl w:val="7C4003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2D56A0"/>
    <w:multiLevelType w:val="hybridMultilevel"/>
    <w:tmpl w:val="BDB451EA"/>
    <w:lvl w:ilvl="0" w:tplc="E89060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D0E3E"/>
    <w:multiLevelType w:val="hybridMultilevel"/>
    <w:tmpl w:val="495CB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95459"/>
    <w:multiLevelType w:val="hybridMultilevel"/>
    <w:tmpl w:val="6F522F48"/>
    <w:lvl w:ilvl="0" w:tplc="3CAA9D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5A352E"/>
    <w:rsid w:val="000F2322"/>
    <w:rsid w:val="001A47B1"/>
    <w:rsid w:val="00215789"/>
    <w:rsid w:val="002726F1"/>
    <w:rsid w:val="002D6B19"/>
    <w:rsid w:val="003353BF"/>
    <w:rsid w:val="00373B5A"/>
    <w:rsid w:val="003C19E9"/>
    <w:rsid w:val="00415520"/>
    <w:rsid w:val="004F448A"/>
    <w:rsid w:val="00561104"/>
    <w:rsid w:val="00572F15"/>
    <w:rsid w:val="005A352E"/>
    <w:rsid w:val="0068158A"/>
    <w:rsid w:val="00682C21"/>
    <w:rsid w:val="006A424B"/>
    <w:rsid w:val="006F0B32"/>
    <w:rsid w:val="006F686C"/>
    <w:rsid w:val="00706E63"/>
    <w:rsid w:val="00717A17"/>
    <w:rsid w:val="007706FA"/>
    <w:rsid w:val="007736B1"/>
    <w:rsid w:val="007C0383"/>
    <w:rsid w:val="007C454A"/>
    <w:rsid w:val="007D6DC5"/>
    <w:rsid w:val="007F31FD"/>
    <w:rsid w:val="00862981"/>
    <w:rsid w:val="008A4003"/>
    <w:rsid w:val="008C7555"/>
    <w:rsid w:val="008F0B10"/>
    <w:rsid w:val="0093352B"/>
    <w:rsid w:val="00A31621"/>
    <w:rsid w:val="00C21777"/>
    <w:rsid w:val="00C27C47"/>
    <w:rsid w:val="00C44375"/>
    <w:rsid w:val="00C809BD"/>
    <w:rsid w:val="00CA0906"/>
    <w:rsid w:val="00CC2A5A"/>
    <w:rsid w:val="00CC3E34"/>
    <w:rsid w:val="00D01385"/>
    <w:rsid w:val="00D636BA"/>
    <w:rsid w:val="00D640E0"/>
    <w:rsid w:val="00DE4E71"/>
    <w:rsid w:val="00EC0C2B"/>
    <w:rsid w:val="00F303CA"/>
    <w:rsid w:val="00F42346"/>
    <w:rsid w:val="00F50BE5"/>
    <w:rsid w:val="00F83827"/>
    <w:rsid w:val="00FF2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2E"/>
    <w:pPr>
      <w:jc w:val="center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52E"/>
    <w:pPr>
      <w:jc w:val="center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35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4587</Characters>
  <Application>Microsoft Office Word</Application>
  <DocSecurity>0</DocSecurity>
  <Lines>38</Lines>
  <Paragraphs>10</Paragraphs>
  <ScaleCrop>false</ScaleCrop>
  <Company>МБДОУ д/с №71</Company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Корф Мария Андреевна</dc:creator>
  <cp:keywords/>
  <dc:description/>
  <cp:lastModifiedBy>Корф Мария Андреевна</cp:lastModifiedBy>
  <cp:revision>1</cp:revision>
  <dcterms:created xsi:type="dcterms:W3CDTF">2019-09-16T05:27:00Z</dcterms:created>
  <dcterms:modified xsi:type="dcterms:W3CDTF">2019-09-16T05:28:00Z</dcterms:modified>
</cp:coreProperties>
</file>