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E3F" w:rsidRPr="00AF36ED" w:rsidRDefault="00C41E3F" w:rsidP="00AF36ED">
      <w:pPr>
        <w:pStyle w:val="a3"/>
        <w:jc w:val="both"/>
        <w:rPr>
          <w:sz w:val="28"/>
          <w:szCs w:val="28"/>
        </w:rPr>
      </w:pPr>
      <w:r w:rsidRPr="00AF36ED">
        <w:rPr>
          <w:rStyle w:val="a4"/>
          <w:sz w:val="28"/>
          <w:szCs w:val="28"/>
        </w:rPr>
        <w:t xml:space="preserve">Развивающая предметно-пространственная среда </w:t>
      </w:r>
      <w:r w:rsidRPr="00AF36ED">
        <w:rPr>
          <w:i/>
          <w:iCs/>
          <w:sz w:val="28"/>
          <w:szCs w:val="28"/>
        </w:rPr>
        <w:t xml:space="preserve">(согласно </w:t>
      </w:r>
      <w:r w:rsidRPr="00AF36ED">
        <w:rPr>
          <w:rStyle w:val="a4"/>
          <w:i/>
          <w:iCs/>
          <w:sz w:val="28"/>
          <w:szCs w:val="28"/>
        </w:rPr>
        <w:t>ФГОС</w:t>
      </w:r>
      <w:r w:rsidRPr="00AF36ED">
        <w:rPr>
          <w:i/>
          <w:iCs/>
          <w:sz w:val="28"/>
          <w:szCs w:val="28"/>
        </w:rPr>
        <w:t>)</w:t>
      </w:r>
      <w:r w:rsidRPr="00AF36ED">
        <w:rPr>
          <w:sz w:val="28"/>
          <w:szCs w:val="28"/>
        </w:rPr>
        <w:t xml:space="preserve"> — это </w:t>
      </w:r>
      <w:r w:rsidRPr="00AF36ED">
        <w:rPr>
          <w:rStyle w:val="a4"/>
          <w:sz w:val="28"/>
          <w:szCs w:val="28"/>
        </w:rPr>
        <w:t>определенное пространство</w:t>
      </w:r>
      <w:r w:rsidRPr="00AF36ED">
        <w:rPr>
          <w:sz w:val="28"/>
          <w:szCs w:val="28"/>
        </w:rPr>
        <w:t xml:space="preserve">, организованно оформленное и </w:t>
      </w:r>
      <w:r w:rsidRPr="00AF36ED">
        <w:rPr>
          <w:rStyle w:val="a4"/>
          <w:sz w:val="28"/>
          <w:szCs w:val="28"/>
        </w:rPr>
        <w:t>предметно-насыщенное</w:t>
      </w:r>
      <w:r w:rsidRPr="00AF36ED">
        <w:rPr>
          <w:sz w:val="28"/>
          <w:szCs w:val="28"/>
        </w:rPr>
        <w:t xml:space="preserve">, приспособленное для удовлетворения потребностей ребенка в познании, общении, физическом и духовном </w:t>
      </w:r>
      <w:r w:rsidRPr="00AF36ED">
        <w:rPr>
          <w:rStyle w:val="a4"/>
          <w:sz w:val="28"/>
          <w:szCs w:val="28"/>
        </w:rPr>
        <w:t>развитии в целом</w:t>
      </w:r>
      <w:r w:rsidRPr="00AF36ED">
        <w:rPr>
          <w:sz w:val="28"/>
          <w:szCs w:val="28"/>
        </w:rPr>
        <w:t>.</w:t>
      </w:r>
    </w:p>
    <w:p w:rsidR="00C41E3F" w:rsidRPr="00AF36ED" w:rsidRDefault="00C41E3F" w:rsidP="00AF36ED">
      <w:pPr>
        <w:pStyle w:val="a3"/>
        <w:jc w:val="both"/>
        <w:rPr>
          <w:sz w:val="28"/>
          <w:szCs w:val="28"/>
        </w:rPr>
      </w:pPr>
      <w:r w:rsidRPr="00AF36ED">
        <w:rPr>
          <w:rStyle w:val="a4"/>
          <w:sz w:val="28"/>
          <w:szCs w:val="28"/>
        </w:rPr>
        <w:t>Развивающая предметно-пространственная среда</w:t>
      </w:r>
      <w:r w:rsidRPr="00AF36ED">
        <w:rPr>
          <w:sz w:val="28"/>
          <w:szCs w:val="28"/>
          <w:u w:val="single"/>
        </w:rPr>
        <w:t>группы должна обеспечивать</w:t>
      </w:r>
      <w:r w:rsidRPr="00AF36ED">
        <w:rPr>
          <w:sz w:val="28"/>
          <w:szCs w:val="28"/>
        </w:rPr>
        <w:t>:</w:t>
      </w:r>
    </w:p>
    <w:p w:rsidR="00C41E3F" w:rsidRPr="00AF36ED" w:rsidRDefault="00C41E3F" w:rsidP="00AF36ED">
      <w:pPr>
        <w:pStyle w:val="a3"/>
        <w:jc w:val="both"/>
        <w:rPr>
          <w:sz w:val="28"/>
          <w:szCs w:val="28"/>
        </w:rPr>
      </w:pPr>
      <w:r w:rsidRPr="00AF36ED">
        <w:rPr>
          <w:sz w:val="28"/>
          <w:szCs w:val="28"/>
        </w:rPr>
        <w:t xml:space="preserve">1. Гармоничное всестороннее </w:t>
      </w:r>
      <w:r w:rsidRPr="00AF36ED">
        <w:rPr>
          <w:rStyle w:val="a4"/>
          <w:sz w:val="28"/>
          <w:szCs w:val="28"/>
        </w:rPr>
        <w:t>развитие</w:t>
      </w:r>
      <w:r w:rsidRPr="00AF36ED">
        <w:rPr>
          <w:sz w:val="28"/>
          <w:szCs w:val="28"/>
        </w:rPr>
        <w:t xml:space="preserve"> детей с учетом особенностей возраста, здоровья, психических, физических и речевых нарушений.</w:t>
      </w:r>
    </w:p>
    <w:p w:rsidR="00C41E3F" w:rsidRPr="00AF36ED" w:rsidRDefault="00C41E3F" w:rsidP="00AF36ED">
      <w:pPr>
        <w:pStyle w:val="a3"/>
        <w:jc w:val="both"/>
        <w:rPr>
          <w:sz w:val="28"/>
          <w:szCs w:val="28"/>
        </w:rPr>
      </w:pPr>
      <w:r w:rsidRPr="00AF36ED">
        <w:rPr>
          <w:sz w:val="28"/>
          <w:szCs w:val="28"/>
        </w:rPr>
        <w:t>2. Полноценное общение между собой, а в процессе учебной деятельности с педагогом, дать возможность уединиться по желанию ребенка.</w:t>
      </w:r>
    </w:p>
    <w:p w:rsidR="00C41E3F" w:rsidRPr="00AF36ED" w:rsidRDefault="00C41E3F" w:rsidP="00AF36ED">
      <w:pPr>
        <w:pStyle w:val="a3"/>
        <w:jc w:val="both"/>
        <w:rPr>
          <w:sz w:val="28"/>
          <w:szCs w:val="28"/>
        </w:rPr>
      </w:pPr>
      <w:r w:rsidRPr="00AF36ED">
        <w:rPr>
          <w:sz w:val="28"/>
          <w:szCs w:val="28"/>
        </w:rPr>
        <w:t>3. Реализацию образовательной программы ДОУ.</w:t>
      </w:r>
    </w:p>
    <w:p w:rsidR="00C41E3F" w:rsidRDefault="00C41E3F" w:rsidP="00AF36ED">
      <w:pPr>
        <w:pStyle w:val="a3"/>
        <w:jc w:val="both"/>
        <w:rPr>
          <w:sz w:val="28"/>
          <w:szCs w:val="28"/>
        </w:rPr>
      </w:pPr>
      <w:r w:rsidRPr="00AF36ED">
        <w:rPr>
          <w:sz w:val="28"/>
          <w:szCs w:val="28"/>
        </w:rPr>
        <w:t>4. Учет национально-культурных, климатических условий, в которых осуществляется образовательная деятельность.</w:t>
      </w:r>
    </w:p>
    <w:p w:rsidR="00AF36ED" w:rsidRPr="00AF36ED" w:rsidRDefault="00AF36ED" w:rsidP="00AF36ED">
      <w:pPr>
        <w:pStyle w:val="a3"/>
        <w:jc w:val="center"/>
        <w:rPr>
          <w:sz w:val="28"/>
          <w:szCs w:val="28"/>
        </w:rPr>
      </w:pPr>
      <w:r>
        <w:rPr>
          <w:rStyle w:val="a4"/>
        </w:rPr>
        <w:t>МНЕМОТЕХНИКА</w:t>
      </w:r>
    </w:p>
    <w:p w:rsidR="00F92A12" w:rsidRDefault="008F0BF5">
      <w:pPr>
        <w:rPr>
          <w:rFonts w:ascii="Times New Roman" w:hAnsi="Times New Roman" w:cs="Times New Roman"/>
          <w:sz w:val="28"/>
          <w:szCs w:val="28"/>
        </w:rPr>
      </w:pPr>
      <w:r w:rsidRPr="00AF36ED">
        <w:rPr>
          <w:rStyle w:val="a4"/>
          <w:rFonts w:ascii="Times New Roman" w:hAnsi="Times New Roman" w:cs="Times New Roman"/>
          <w:sz w:val="28"/>
          <w:szCs w:val="28"/>
        </w:rPr>
        <w:t>МНЕМОТЕХНИКА-</w:t>
      </w:r>
      <w:r w:rsidRPr="00AF36ED">
        <w:rPr>
          <w:rFonts w:ascii="Times New Roman" w:hAnsi="Times New Roman" w:cs="Times New Roman"/>
          <w:sz w:val="28"/>
          <w:szCs w:val="28"/>
        </w:rPr>
        <w:t xml:space="preserve"> это система методов и приемов, обеспечивающих эффективное запоминание, сохранение и воспроизведение информации. </w:t>
      </w:r>
      <w:r w:rsidRPr="00AF36ED">
        <w:rPr>
          <w:rStyle w:val="a4"/>
          <w:rFonts w:ascii="Times New Roman" w:hAnsi="Times New Roman" w:cs="Times New Roman"/>
          <w:sz w:val="28"/>
          <w:szCs w:val="28"/>
        </w:rPr>
        <w:t>Мнемотехника</w:t>
      </w:r>
      <w:r w:rsidRPr="00AF36ED">
        <w:rPr>
          <w:rFonts w:ascii="Times New Roman" w:hAnsi="Times New Roman" w:cs="Times New Roman"/>
          <w:sz w:val="28"/>
          <w:szCs w:val="28"/>
        </w:rPr>
        <w:t xml:space="preserve"> использует естественные механизмы памяти мозга и позволяет полностью контролировать </w:t>
      </w:r>
      <w:r w:rsidRPr="00AF36ED">
        <w:rPr>
          <w:rStyle w:val="a4"/>
          <w:rFonts w:ascii="Times New Roman" w:hAnsi="Times New Roman" w:cs="Times New Roman"/>
          <w:sz w:val="28"/>
          <w:szCs w:val="28"/>
        </w:rPr>
        <w:t xml:space="preserve">процесс </w:t>
      </w:r>
      <w:proofErr w:type="spellStart"/>
      <w:r w:rsidRPr="00AF36ED">
        <w:rPr>
          <w:rStyle w:val="a4"/>
          <w:rFonts w:ascii="Times New Roman" w:hAnsi="Times New Roman" w:cs="Times New Roman"/>
          <w:sz w:val="28"/>
          <w:szCs w:val="28"/>
        </w:rPr>
        <w:t>запоминания</w:t>
      </w:r>
      <w:proofErr w:type="gramStart"/>
      <w:r w:rsidRPr="00AF36ED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AF36ED">
        <w:rPr>
          <w:rFonts w:ascii="Times New Roman" w:hAnsi="Times New Roman" w:cs="Times New Roman"/>
          <w:sz w:val="28"/>
          <w:szCs w:val="28"/>
        </w:rPr>
        <w:t>охранения</w:t>
      </w:r>
      <w:proofErr w:type="spellEnd"/>
      <w:r w:rsidRPr="00AF36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6ED">
        <w:rPr>
          <w:rFonts w:ascii="Times New Roman" w:hAnsi="Times New Roman" w:cs="Times New Roman"/>
          <w:sz w:val="28"/>
          <w:szCs w:val="28"/>
        </w:rPr>
        <w:t>иприпоминания</w:t>
      </w:r>
      <w:proofErr w:type="spellEnd"/>
      <w:r w:rsidRPr="00AF36ED">
        <w:rPr>
          <w:rFonts w:ascii="Times New Roman" w:hAnsi="Times New Roman" w:cs="Times New Roman"/>
          <w:sz w:val="28"/>
          <w:szCs w:val="28"/>
        </w:rPr>
        <w:t xml:space="preserve"> информации.</w:t>
      </w:r>
      <w:r w:rsidR="004C619F" w:rsidRPr="00933BE5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75pt;height:304.5pt">
            <v:imagedata r:id="rId4" o:title="изображение_viber_2022-10-30_22-28-56-681"/>
          </v:shape>
        </w:pict>
      </w:r>
    </w:p>
    <w:p w:rsidR="008E0969" w:rsidRPr="008E0969" w:rsidRDefault="008E0969" w:rsidP="008E09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lastRenderedPageBreak/>
        <w:t>Т</w:t>
      </w:r>
      <w:r w:rsidRPr="008E0969">
        <w:rPr>
          <w:rStyle w:val="a4"/>
          <w:rFonts w:ascii="Times New Roman" w:hAnsi="Times New Roman" w:cs="Times New Roman"/>
          <w:sz w:val="28"/>
          <w:szCs w:val="28"/>
        </w:rPr>
        <w:t>еатр кукол</w:t>
      </w:r>
    </w:p>
    <w:p w:rsidR="008E0969" w:rsidRPr="008E0969" w:rsidRDefault="008E0969" w:rsidP="008E0969">
      <w:pPr>
        <w:pStyle w:val="a3"/>
        <w:rPr>
          <w:sz w:val="28"/>
          <w:szCs w:val="28"/>
        </w:rPr>
      </w:pPr>
      <w:r w:rsidRPr="008E0969">
        <w:rPr>
          <w:sz w:val="28"/>
          <w:szCs w:val="28"/>
        </w:rPr>
        <w:t xml:space="preserve">В работе с детьми </w:t>
      </w:r>
      <w:r w:rsidRPr="008E0969">
        <w:rPr>
          <w:rStyle w:val="a4"/>
          <w:sz w:val="28"/>
          <w:szCs w:val="28"/>
        </w:rPr>
        <w:t>дошкольного возраста</w:t>
      </w:r>
      <w:r w:rsidRPr="008E0969">
        <w:rPr>
          <w:sz w:val="28"/>
          <w:szCs w:val="28"/>
        </w:rPr>
        <w:t xml:space="preserve"> используются следующие средства речевого </w:t>
      </w:r>
      <w:r w:rsidRPr="008E0969">
        <w:rPr>
          <w:rStyle w:val="a4"/>
          <w:sz w:val="28"/>
          <w:szCs w:val="28"/>
        </w:rPr>
        <w:t>развития детей</w:t>
      </w:r>
      <w:proofErr w:type="gramStart"/>
      <w:r w:rsidRPr="008E0969">
        <w:rPr>
          <w:sz w:val="28"/>
          <w:szCs w:val="28"/>
        </w:rPr>
        <w:t xml:space="preserve"> :</w:t>
      </w:r>
      <w:proofErr w:type="gramEnd"/>
      <w:r w:rsidRPr="008E0969">
        <w:rPr>
          <w:sz w:val="28"/>
          <w:szCs w:val="28"/>
        </w:rPr>
        <w:t xml:space="preserve"> общение взрослых и </w:t>
      </w:r>
      <w:r w:rsidRPr="008E0969">
        <w:rPr>
          <w:rStyle w:val="a4"/>
          <w:sz w:val="28"/>
          <w:szCs w:val="28"/>
        </w:rPr>
        <w:t>детей</w:t>
      </w:r>
      <w:r w:rsidRPr="008E0969">
        <w:rPr>
          <w:sz w:val="28"/>
          <w:szCs w:val="28"/>
        </w:rPr>
        <w:t xml:space="preserve">, культурная языковая среда, обучение родной </w:t>
      </w:r>
      <w:r w:rsidRPr="008E0969">
        <w:rPr>
          <w:rStyle w:val="a4"/>
          <w:sz w:val="28"/>
          <w:szCs w:val="28"/>
        </w:rPr>
        <w:t>речи и языку на занятиях</w:t>
      </w:r>
      <w:r w:rsidRPr="008E0969">
        <w:rPr>
          <w:sz w:val="28"/>
          <w:szCs w:val="28"/>
        </w:rPr>
        <w:t xml:space="preserve">, различные виды искусства (изобразительное, музыка, </w:t>
      </w:r>
      <w:r w:rsidRPr="008E0969">
        <w:rPr>
          <w:rStyle w:val="a4"/>
          <w:sz w:val="28"/>
          <w:szCs w:val="28"/>
        </w:rPr>
        <w:t>театр</w:t>
      </w:r>
      <w:r w:rsidRPr="008E0969">
        <w:rPr>
          <w:sz w:val="28"/>
          <w:szCs w:val="28"/>
        </w:rPr>
        <w:t xml:space="preserve">, художественная литература. </w:t>
      </w:r>
    </w:p>
    <w:p w:rsidR="008E0969" w:rsidRPr="008E0969" w:rsidRDefault="008E0969" w:rsidP="008E0969">
      <w:pPr>
        <w:pStyle w:val="a3"/>
        <w:rPr>
          <w:sz w:val="28"/>
          <w:szCs w:val="28"/>
        </w:rPr>
      </w:pPr>
      <w:r w:rsidRPr="008E0969">
        <w:rPr>
          <w:sz w:val="28"/>
          <w:szCs w:val="28"/>
        </w:rPr>
        <w:t xml:space="preserve">Я в своей работе с детьми использую такие педагогические методы по </w:t>
      </w:r>
      <w:r w:rsidRPr="008E0969">
        <w:rPr>
          <w:rStyle w:val="a4"/>
          <w:sz w:val="28"/>
          <w:szCs w:val="28"/>
        </w:rPr>
        <w:t>развитию речи</w:t>
      </w:r>
      <w:r w:rsidRPr="008E0969">
        <w:rPr>
          <w:sz w:val="28"/>
          <w:szCs w:val="28"/>
        </w:rPr>
        <w:t xml:space="preserve">, как </w:t>
      </w:r>
      <w:r w:rsidRPr="008E0969">
        <w:rPr>
          <w:rStyle w:val="a4"/>
          <w:sz w:val="28"/>
          <w:szCs w:val="28"/>
        </w:rPr>
        <w:t>кукольные театр</w:t>
      </w:r>
      <w:r w:rsidRPr="008E0969">
        <w:rPr>
          <w:sz w:val="28"/>
          <w:szCs w:val="28"/>
        </w:rPr>
        <w:t xml:space="preserve">! Так как </w:t>
      </w:r>
      <w:r w:rsidRPr="008E0969">
        <w:rPr>
          <w:rStyle w:val="a4"/>
          <w:sz w:val="28"/>
          <w:szCs w:val="28"/>
        </w:rPr>
        <w:t>театр кукол</w:t>
      </w:r>
      <w:r w:rsidRPr="008E0969">
        <w:rPr>
          <w:sz w:val="28"/>
          <w:szCs w:val="28"/>
        </w:rPr>
        <w:t xml:space="preserve"> – наиболее распространённая форма организации детского досуга в детском саду.</w:t>
      </w:r>
    </w:p>
    <w:p w:rsidR="008E0969" w:rsidRDefault="008E0969" w:rsidP="008E0969">
      <w:pPr>
        <w:pStyle w:val="a3"/>
        <w:rPr>
          <w:sz w:val="28"/>
          <w:szCs w:val="28"/>
        </w:rPr>
      </w:pPr>
      <w:r w:rsidRPr="008E0969">
        <w:rPr>
          <w:sz w:val="28"/>
          <w:szCs w:val="28"/>
        </w:rPr>
        <w:t xml:space="preserve">Однако нельзя рассматривать </w:t>
      </w:r>
      <w:r w:rsidRPr="008E0969">
        <w:rPr>
          <w:rStyle w:val="a4"/>
          <w:sz w:val="28"/>
          <w:szCs w:val="28"/>
        </w:rPr>
        <w:t>кукольный театр только как развлечение</w:t>
      </w:r>
      <w:r w:rsidRPr="008E0969">
        <w:rPr>
          <w:sz w:val="28"/>
          <w:szCs w:val="28"/>
        </w:rPr>
        <w:t>. Очень важно его воспитательное и познавательное значение.</w:t>
      </w:r>
    </w:p>
    <w:p w:rsidR="008E0969" w:rsidRDefault="004C619F" w:rsidP="004C619F">
      <w:pPr>
        <w:pStyle w:val="a3"/>
        <w:jc w:val="center"/>
        <w:rPr>
          <w:sz w:val="28"/>
          <w:szCs w:val="28"/>
        </w:rPr>
      </w:pPr>
      <w:r w:rsidRPr="00933BE5">
        <w:rPr>
          <w:sz w:val="28"/>
          <w:szCs w:val="28"/>
        </w:rPr>
        <w:pict>
          <v:shape id="_x0000_i1026" type="#_x0000_t75" style="width:337.5pt;height:447.75pt">
            <v:imagedata r:id="rId5" o:title="изображение_viber_2022-10-30_22-28-47-735"/>
          </v:shape>
        </w:pict>
      </w:r>
    </w:p>
    <w:p w:rsidR="004C619F" w:rsidRDefault="004C619F" w:rsidP="004C619F">
      <w:pPr>
        <w:pStyle w:val="a3"/>
        <w:jc w:val="center"/>
        <w:rPr>
          <w:sz w:val="28"/>
          <w:szCs w:val="28"/>
        </w:rPr>
      </w:pPr>
    </w:p>
    <w:p w:rsidR="008E0969" w:rsidRDefault="004C619F" w:rsidP="004C61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Центр </w:t>
      </w:r>
      <w:r w:rsidR="00D40C5C">
        <w:rPr>
          <w:rFonts w:ascii="Times New Roman" w:hAnsi="Times New Roman" w:cs="Times New Roman"/>
          <w:sz w:val="28"/>
          <w:szCs w:val="28"/>
        </w:rPr>
        <w:t xml:space="preserve"> ряженья в детском саду </w:t>
      </w:r>
      <w:proofErr w:type="gramStart"/>
      <w:r w:rsidR="00D40C5C">
        <w:rPr>
          <w:rFonts w:ascii="Times New Roman" w:hAnsi="Times New Roman" w:cs="Times New Roman"/>
          <w:sz w:val="28"/>
          <w:szCs w:val="28"/>
        </w:rPr>
        <w:t>—</w:t>
      </w:r>
      <w:r w:rsidR="008660AB" w:rsidRPr="008660AB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8660AB" w:rsidRPr="008660AB">
        <w:rPr>
          <w:rFonts w:ascii="Times New Roman" w:hAnsi="Times New Roman" w:cs="Times New Roman"/>
          <w:sz w:val="28"/>
          <w:szCs w:val="28"/>
        </w:rPr>
        <w:t>юбимое место для игр</w:t>
      </w:r>
      <w:r w:rsidR="001F47EA">
        <w:rPr>
          <w:rFonts w:ascii="Times New Roman" w:hAnsi="Times New Roman" w:cs="Times New Roman"/>
          <w:sz w:val="28"/>
          <w:szCs w:val="28"/>
        </w:rPr>
        <w:t>.</w:t>
      </w:r>
    </w:p>
    <w:p w:rsidR="001F47EA" w:rsidRPr="001F47EA" w:rsidRDefault="001F47EA" w:rsidP="001F47EA">
      <w:pPr>
        <w:rPr>
          <w:rFonts w:ascii="Times New Roman" w:hAnsi="Times New Roman" w:cs="Times New Roman"/>
          <w:sz w:val="28"/>
          <w:szCs w:val="28"/>
        </w:rPr>
      </w:pPr>
      <w:r w:rsidRPr="001F47EA">
        <w:rPr>
          <w:rFonts w:ascii="Times New Roman" w:hAnsi="Times New Roman" w:cs="Times New Roman"/>
          <w:sz w:val="28"/>
          <w:szCs w:val="28"/>
        </w:rPr>
        <w:t>Условия для творческого развития детей, как правило, создаются в приделах детского сада. Такие условия помогают развивать детей всесторонне, а также мотивировать их к деятельности. Именно по этой причине внешний вид среды, в которой находится ребенок, играют такую большую роль. В пределах предметно-развивающей среды дети начинаю развивать правильно и получают из этой среды максимум необходимой информации</w:t>
      </w:r>
    </w:p>
    <w:p w:rsidR="001F47EA" w:rsidRDefault="004C619F" w:rsidP="008660AB">
      <w:pPr>
        <w:jc w:val="center"/>
        <w:rPr>
          <w:rFonts w:ascii="Times New Roman" w:hAnsi="Times New Roman" w:cs="Times New Roman"/>
          <w:sz w:val="28"/>
          <w:szCs w:val="28"/>
        </w:rPr>
      </w:pPr>
      <w:r w:rsidRPr="00933BE5">
        <w:rPr>
          <w:rFonts w:ascii="Times New Roman" w:hAnsi="Times New Roman" w:cs="Times New Roman"/>
          <w:sz w:val="28"/>
          <w:szCs w:val="28"/>
        </w:rPr>
        <w:pict>
          <v:shape id="_x0000_i1027" type="#_x0000_t75" style="width:424.5pt;height:566.25pt">
            <v:imagedata r:id="rId6" o:title="изображение_viber_2022-10-30_22-28-52-669"/>
          </v:shape>
        </w:pict>
      </w:r>
    </w:p>
    <w:p w:rsidR="001F47EA" w:rsidRPr="004C619F" w:rsidRDefault="001F47EA" w:rsidP="004C619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C619F">
        <w:rPr>
          <w:rFonts w:ascii="Times New Roman" w:hAnsi="Times New Roman" w:cs="Times New Roman"/>
          <w:sz w:val="28"/>
          <w:szCs w:val="28"/>
        </w:rPr>
        <w:lastRenderedPageBreak/>
        <w:t>Дети очень любят наряжаться, переодеваться в любимых сказочных и</w:t>
      </w:r>
    </w:p>
    <w:p w:rsidR="001F47EA" w:rsidRPr="004C619F" w:rsidRDefault="001F47EA" w:rsidP="004C619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C619F">
        <w:rPr>
          <w:rFonts w:ascii="Times New Roman" w:hAnsi="Times New Roman" w:cs="Times New Roman"/>
          <w:sz w:val="28"/>
          <w:szCs w:val="28"/>
        </w:rPr>
        <w:t>мультяшных героев. С огромным удовольствием они надевают</w:t>
      </w:r>
      <w:r w:rsidR="004C619F">
        <w:rPr>
          <w:rFonts w:ascii="Times New Roman" w:hAnsi="Times New Roman" w:cs="Times New Roman"/>
          <w:sz w:val="28"/>
          <w:szCs w:val="28"/>
        </w:rPr>
        <w:t xml:space="preserve"> </w:t>
      </w:r>
      <w:r w:rsidRPr="004C619F">
        <w:rPr>
          <w:rFonts w:ascii="Times New Roman" w:hAnsi="Times New Roman" w:cs="Times New Roman"/>
          <w:sz w:val="28"/>
          <w:szCs w:val="28"/>
        </w:rPr>
        <w:t>наряды волшебной феи, юной русалочки или смелого пирата,</w:t>
      </w:r>
      <w:r w:rsidR="004C619F">
        <w:rPr>
          <w:rFonts w:ascii="Times New Roman" w:hAnsi="Times New Roman" w:cs="Times New Roman"/>
          <w:sz w:val="28"/>
          <w:szCs w:val="28"/>
        </w:rPr>
        <w:t xml:space="preserve"> </w:t>
      </w:r>
      <w:r w:rsidRPr="004C619F">
        <w:rPr>
          <w:rFonts w:ascii="Times New Roman" w:hAnsi="Times New Roman" w:cs="Times New Roman"/>
          <w:sz w:val="28"/>
          <w:szCs w:val="28"/>
        </w:rPr>
        <w:t>с интересом рассматривают себя в зеркале, сравнивают себя</w:t>
      </w:r>
      <w:r w:rsidR="004C619F">
        <w:rPr>
          <w:rFonts w:ascii="Times New Roman" w:hAnsi="Times New Roman" w:cs="Times New Roman"/>
          <w:sz w:val="28"/>
          <w:szCs w:val="28"/>
        </w:rPr>
        <w:t xml:space="preserve"> </w:t>
      </w:r>
      <w:r w:rsidRPr="004C619F">
        <w:rPr>
          <w:rFonts w:ascii="Times New Roman" w:hAnsi="Times New Roman" w:cs="Times New Roman"/>
          <w:sz w:val="28"/>
          <w:szCs w:val="28"/>
        </w:rPr>
        <w:t>с другими малышами.</w:t>
      </w:r>
    </w:p>
    <w:p w:rsidR="001F47EA" w:rsidRPr="004C619F" w:rsidRDefault="001F47EA" w:rsidP="004C619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C619F">
        <w:rPr>
          <w:rFonts w:ascii="Times New Roman" w:hAnsi="Times New Roman" w:cs="Times New Roman"/>
          <w:sz w:val="28"/>
          <w:szCs w:val="28"/>
        </w:rPr>
        <w:t>Игры с переодеваниями привносят в группу много</w:t>
      </w:r>
      <w:r w:rsidR="004C619F">
        <w:rPr>
          <w:rFonts w:ascii="Times New Roman" w:hAnsi="Times New Roman" w:cs="Times New Roman"/>
          <w:sz w:val="28"/>
          <w:szCs w:val="28"/>
        </w:rPr>
        <w:t xml:space="preserve"> </w:t>
      </w:r>
      <w:r w:rsidRPr="001F47EA">
        <w:rPr>
          <w:sz w:val="28"/>
          <w:szCs w:val="28"/>
        </w:rPr>
        <w:t xml:space="preserve">радости и оживления. </w:t>
      </w:r>
    </w:p>
    <w:p w:rsidR="001F47EA" w:rsidRDefault="004C619F" w:rsidP="001F47EA">
      <w:pPr>
        <w:pStyle w:val="a3"/>
        <w:jc w:val="both"/>
        <w:rPr>
          <w:sz w:val="28"/>
          <w:szCs w:val="28"/>
        </w:rPr>
      </w:pPr>
      <w:r w:rsidRPr="00933BE5">
        <w:rPr>
          <w:sz w:val="28"/>
          <w:szCs w:val="28"/>
        </w:rPr>
        <w:pict>
          <v:shape id="_x0000_i1028" type="#_x0000_t75" style="width:266.25pt;height:357.75pt">
            <v:imagedata r:id="rId7" o:title="изображение_viber_2022-10-30_23-01-11-235"/>
          </v:shape>
        </w:pict>
      </w:r>
    </w:p>
    <w:p w:rsidR="00E726A0" w:rsidRDefault="004C619F" w:rsidP="00E726A0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Книжный центр</w:t>
      </w:r>
      <w:r w:rsidR="00E726A0" w:rsidRPr="00E726A0">
        <w:rPr>
          <w:sz w:val="28"/>
          <w:szCs w:val="28"/>
        </w:rPr>
        <w:t>.</w:t>
      </w:r>
    </w:p>
    <w:p w:rsidR="00E726A0" w:rsidRDefault="00E726A0" w:rsidP="00E726A0">
      <w:pPr>
        <w:pStyle w:val="a3"/>
        <w:jc w:val="both"/>
        <w:rPr>
          <w:sz w:val="28"/>
          <w:szCs w:val="28"/>
        </w:rPr>
      </w:pPr>
      <w:r w:rsidRPr="00E726A0">
        <w:rPr>
          <w:sz w:val="28"/>
          <w:szCs w:val="28"/>
        </w:rPr>
        <w:t xml:space="preserve">Цель организации </w:t>
      </w:r>
      <w:r w:rsidR="004C619F">
        <w:rPr>
          <w:sz w:val="28"/>
          <w:szCs w:val="28"/>
        </w:rPr>
        <w:t>книжного центра</w:t>
      </w:r>
      <w:r w:rsidRPr="00E726A0">
        <w:rPr>
          <w:sz w:val="28"/>
          <w:szCs w:val="28"/>
        </w:rPr>
        <w:t xml:space="preserve"> в детском саду — создание благоприятных условий для знакомства воспитанников с миром художественной литературы. Рекомендуется привлечение родителей к составлению материальной базы уголка, а также проведение консультаций о поощрении читательских интересов детей, важности обсуждения прочитанных книг в семейном кругу.</w:t>
      </w:r>
    </w:p>
    <w:p w:rsidR="00E726A0" w:rsidRPr="00E726A0" w:rsidRDefault="00E726A0" w:rsidP="00E726A0">
      <w:pPr>
        <w:pStyle w:val="a3"/>
        <w:jc w:val="center"/>
        <w:rPr>
          <w:sz w:val="28"/>
          <w:szCs w:val="28"/>
        </w:rPr>
      </w:pPr>
      <w:r w:rsidRPr="00E726A0">
        <w:rPr>
          <w:sz w:val="28"/>
          <w:szCs w:val="28"/>
        </w:rPr>
        <w:t>Дидактические игры бывают:</w:t>
      </w:r>
    </w:p>
    <w:p w:rsidR="00E726A0" w:rsidRPr="00E726A0" w:rsidRDefault="00E726A0" w:rsidP="00E726A0">
      <w:pPr>
        <w:pStyle w:val="a3"/>
        <w:jc w:val="both"/>
        <w:rPr>
          <w:sz w:val="28"/>
          <w:szCs w:val="28"/>
        </w:rPr>
      </w:pPr>
      <w:r w:rsidRPr="00E726A0">
        <w:rPr>
          <w:sz w:val="28"/>
          <w:szCs w:val="28"/>
        </w:rPr>
        <w:t>- игры с предметами;</w:t>
      </w:r>
    </w:p>
    <w:p w:rsidR="00E726A0" w:rsidRPr="00E726A0" w:rsidRDefault="00E726A0" w:rsidP="00E726A0">
      <w:pPr>
        <w:pStyle w:val="a3"/>
        <w:jc w:val="both"/>
        <w:rPr>
          <w:sz w:val="28"/>
          <w:szCs w:val="28"/>
        </w:rPr>
      </w:pPr>
      <w:r w:rsidRPr="00E726A0">
        <w:rPr>
          <w:sz w:val="28"/>
          <w:szCs w:val="28"/>
        </w:rPr>
        <w:t>-настольно-печатные;</w:t>
      </w:r>
    </w:p>
    <w:p w:rsidR="00E726A0" w:rsidRPr="00E726A0" w:rsidRDefault="00E726A0" w:rsidP="00E726A0">
      <w:pPr>
        <w:pStyle w:val="a3"/>
        <w:jc w:val="both"/>
        <w:rPr>
          <w:sz w:val="28"/>
          <w:szCs w:val="28"/>
        </w:rPr>
      </w:pPr>
      <w:r w:rsidRPr="00E726A0">
        <w:rPr>
          <w:sz w:val="28"/>
          <w:szCs w:val="28"/>
        </w:rPr>
        <w:t>- словесные;</w:t>
      </w:r>
    </w:p>
    <w:p w:rsidR="00E726A0" w:rsidRPr="00E726A0" w:rsidRDefault="00E726A0" w:rsidP="00E726A0">
      <w:pPr>
        <w:pStyle w:val="a3"/>
        <w:jc w:val="both"/>
        <w:rPr>
          <w:sz w:val="28"/>
          <w:szCs w:val="28"/>
        </w:rPr>
      </w:pPr>
      <w:r w:rsidRPr="00E726A0">
        <w:rPr>
          <w:sz w:val="28"/>
          <w:szCs w:val="28"/>
        </w:rPr>
        <w:lastRenderedPageBreak/>
        <w:t>- игры с предметами.</w:t>
      </w:r>
    </w:p>
    <w:p w:rsidR="00E726A0" w:rsidRPr="00E726A0" w:rsidRDefault="00E726A0" w:rsidP="00E726A0">
      <w:pPr>
        <w:pStyle w:val="a3"/>
        <w:jc w:val="both"/>
        <w:rPr>
          <w:sz w:val="28"/>
          <w:szCs w:val="28"/>
        </w:rPr>
      </w:pPr>
      <w:r w:rsidRPr="00E726A0">
        <w:rPr>
          <w:sz w:val="28"/>
          <w:szCs w:val="28"/>
        </w:rPr>
        <w:t xml:space="preserve">Вариативность среды предполагает: </w:t>
      </w:r>
    </w:p>
    <w:p w:rsidR="00E726A0" w:rsidRPr="00E726A0" w:rsidRDefault="00E726A0" w:rsidP="00E726A0">
      <w:pPr>
        <w:pStyle w:val="a3"/>
        <w:jc w:val="both"/>
        <w:rPr>
          <w:sz w:val="28"/>
          <w:szCs w:val="28"/>
        </w:rPr>
      </w:pPr>
      <w:r w:rsidRPr="00E726A0">
        <w:rPr>
          <w:sz w:val="28"/>
          <w:szCs w:val="28"/>
        </w:rPr>
        <w:t xml:space="preserve">− наличие в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 </w:t>
      </w:r>
    </w:p>
    <w:p w:rsidR="00E726A0" w:rsidRDefault="00E726A0" w:rsidP="00E726A0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81450" cy="4700567"/>
            <wp:effectExtent l="19050" t="0" r="0" b="0"/>
            <wp:docPr id="1" name="Рисунок 1" descr="C:\Users\gauer\AppData\Local\Microsoft\Windows\INetCache\Content.Word\изображение_viber_2022-10-30_22-28-55-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uer\AppData\Local\Microsoft\Windows\INetCache\Content.Word\изображение_viber_2022-10-30_22-28-55-8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652" cy="470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478" w:rsidRPr="00751478" w:rsidRDefault="00751478" w:rsidP="00751478">
      <w:pPr>
        <w:pStyle w:val="a3"/>
        <w:jc w:val="center"/>
        <w:rPr>
          <w:b/>
          <w:sz w:val="28"/>
          <w:szCs w:val="28"/>
        </w:rPr>
      </w:pPr>
      <w:r w:rsidRPr="00751478">
        <w:rPr>
          <w:rStyle w:val="a4"/>
          <w:b w:val="0"/>
          <w:sz w:val="28"/>
          <w:szCs w:val="28"/>
        </w:rPr>
        <w:t>Книжный уголок</w:t>
      </w:r>
      <w:r w:rsidR="00D40C5C">
        <w:rPr>
          <w:rStyle w:val="a4"/>
          <w:b w:val="0"/>
          <w:sz w:val="28"/>
          <w:szCs w:val="28"/>
        </w:rPr>
        <w:t xml:space="preserve"> уединения</w:t>
      </w:r>
      <w:r w:rsidRPr="00751478">
        <w:rPr>
          <w:b/>
        </w:rPr>
        <w:t>.</w:t>
      </w:r>
    </w:p>
    <w:p w:rsidR="001F47EA" w:rsidRDefault="00751478" w:rsidP="001F47EA">
      <w:pPr>
        <w:rPr>
          <w:rFonts w:ascii="Times New Roman" w:hAnsi="Times New Roman" w:cs="Times New Roman"/>
          <w:sz w:val="28"/>
          <w:szCs w:val="28"/>
        </w:rPr>
      </w:pPr>
      <w:r w:rsidRPr="00751478">
        <w:rPr>
          <w:rFonts w:ascii="Times New Roman" w:hAnsi="Times New Roman" w:cs="Times New Roman"/>
          <w:sz w:val="28"/>
          <w:szCs w:val="28"/>
        </w:rPr>
        <w:t xml:space="preserve">Также в группе нами оформлен </w:t>
      </w:r>
      <w:r w:rsidRPr="00751478">
        <w:rPr>
          <w:rStyle w:val="a4"/>
          <w:rFonts w:ascii="Times New Roman" w:hAnsi="Times New Roman" w:cs="Times New Roman"/>
          <w:sz w:val="28"/>
          <w:szCs w:val="28"/>
        </w:rPr>
        <w:t>книжный уголок</w:t>
      </w:r>
      <w:r w:rsidR="00D40C5C">
        <w:rPr>
          <w:rStyle w:val="a4"/>
          <w:rFonts w:ascii="Times New Roman" w:hAnsi="Times New Roman" w:cs="Times New Roman"/>
          <w:sz w:val="28"/>
          <w:szCs w:val="28"/>
        </w:rPr>
        <w:t xml:space="preserve"> уединения</w:t>
      </w:r>
      <w:r w:rsidRPr="00751478">
        <w:rPr>
          <w:rFonts w:ascii="Times New Roman" w:hAnsi="Times New Roman" w:cs="Times New Roman"/>
          <w:sz w:val="28"/>
          <w:szCs w:val="28"/>
        </w:rPr>
        <w:t xml:space="preserve">. Дети не умеют еще читать, но они выстраивают отношения с книгой, как с объектом. Дети берут книги, рассматривают картинки, повторяют устно сказки по иллюстрациям. Все это приносит радость детям. В следствии этого у детей появляется желание читать книги. Книг в нашем </w:t>
      </w:r>
      <w:r w:rsidRPr="00751478">
        <w:rPr>
          <w:rStyle w:val="a4"/>
          <w:rFonts w:ascii="Times New Roman" w:hAnsi="Times New Roman" w:cs="Times New Roman"/>
          <w:sz w:val="28"/>
          <w:szCs w:val="28"/>
        </w:rPr>
        <w:t>уголке много</w:t>
      </w:r>
      <w:r w:rsidRPr="00751478">
        <w:rPr>
          <w:rFonts w:ascii="Times New Roman" w:hAnsi="Times New Roman" w:cs="Times New Roman"/>
          <w:sz w:val="28"/>
          <w:szCs w:val="28"/>
        </w:rPr>
        <w:t xml:space="preserve">. Они меняются по темам, сезонам. Есть энциклопедии. Дети их очень любят. После чтения книг с детьми, мы предлагаем нарисовать понравившегося героя из сказки. </w:t>
      </w:r>
      <w:r w:rsidRPr="00751478">
        <w:rPr>
          <w:rStyle w:val="a4"/>
          <w:rFonts w:ascii="Times New Roman" w:hAnsi="Times New Roman" w:cs="Times New Roman"/>
          <w:sz w:val="28"/>
          <w:szCs w:val="28"/>
        </w:rPr>
        <w:t>Книжный уголок</w:t>
      </w:r>
      <w:r w:rsidRPr="00751478">
        <w:rPr>
          <w:rFonts w:ascii="Times New Roman" w:hAnsi="Times New Roman" w:cs="Times New Roman"/>
          <w:sz w:val="28"/>
          <w:szCs w:val="28"/>
        </w:rPr>
        <w:t xml:space="preserve"> у нас всегда в доступности для детей.</w:t>
      </w:r>
    </w:p>
    <w:p w:rsidR="00751478" w:rsidRDefault="00751478" w:rsidP="001F47E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51478" w:rsidRDefault="004C619F" w:rsidP="001F47EA">
      <w:pPr>
        <w:rPr>
          <w:rFonts w:ascii="Times New Roman" w:hAnsi="Times New Roman" w:cs="Times New Roman"/>
          <w:sz w:val="28"/>
          <w:szCs w:val="28"/>
        </w:rPr>
      </w:pPr>
      <w:r w:rsidRPr="00933BE5"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252pt;height:310.5pt">
            <v:imagedata r:id="rId9" o:title="изображение_viber_2022-10-30_22-28-52-490"/>
          </v:shape>
        </w:pict>
      </w:r>
    </w:p>
    <w:p w:rsidR="00751478" w:rsidRDefault="004C619F" w:rsidP="001F47EA">
      <w:pPr>
        <w:rPr>
          <w:rFonts w:ascii="Times New Roman" w:hAnsi="Times New Roman" w:cs="Times New Roman"/>
          <w:sz w:val="28"/>
          <w:szCs w:val="28"/>
        </w:rPr>
      </w:pPr>
      <w:r w:rsidRPr="00933BE5">
        <w:rPr>
          <w:rFonts w:ascii="Times New Roman" w:hAnsi="Times New Roman" w:cs="Times New Roman"/>
          <w:sz w:val="28"/>
          <w:szCs w:val="28"/>
        </w:rPr>
        <w:pict>
          <v:shape id="_x0000_i1030" type="#_x0000_t75" style="width:251.25pt;height:336pt">
            <v:imagedata r:id="rId10" o:title="изображение_viber_2022-10-30_22-28-54-874"/>
          </v:shape>
        </w:pict>
      </w:r>
    </w:p>
    <w:p w:rsidR="0042233C" w:rsidRPr="00751478" w:rsidRDefault="0042233C" w:rsidP="001F47EA">
      <w:pPr>
        <w:rPr>
          <w:rFonts w:ascii="Times New Roman" w:hAnsi="Times New Roman" w:cs="Times New Roman"/>
          <w:sz w:val="28"/>
          <w:szCs w:val="28"/>
        </w:rPr>
      </w:pPr>
    </w:p>
    <w:sectPr w:rsidR="0042233C" w:rsidRPr="00751478" w:rsidSect="00933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1E3F"/>
    <w:rsid w:val="001F47EA"/>
    <w:rsid w:val="0042233C"/>
    <w:rsid w:val="004C619F"/>
    <w:rsid w:val="0055220C"/>
    <w:rsid w:val="00751478"/>
    <w:rsid w:val="00847798"/>
    <w:rsid w:val="008660AB"/>
    <w:rsid w:val="008E0969"/>
    <w:rsid w:val="008F0BF5"/>
    <w:rsid w:val="00933BE5"/>
    <w:rsid w:val="00AF36ED"/>
    <w:rsid w:val="00C41E3F"/>
    <w:rsid w:val="00D40C5C"/>
    <w:rsid w:val="00E726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B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1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1E3F"/>
    <w:rPr>
      <w:b/>
      <w:bCs/>
    </w:rPr>
  </w:style>
  <w:style w:type="paragraph" w:styleId="a5">
    <w:name w:val="No Spacing"/>
    <w:uiPriority w:val="1"/>
    <w:qFormat/>
    <w:rsid w:val="004C619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35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gauert.vova@yahoo.com</dc:creator>
  <cp:keywords/>
  <dc:description/>
  <cp:lastModifiedBy>Зубарева Елизавета Николаевна</cp:lastModifiedBy>
  <cp:revision>11</cp:revision>
  <dcterms:created xsi:type="dcterms:W3CDTF">2022-10-30T15:34:00Z</dcterms:created>
  <dcterms:modified xsi:type="dcterms:W3CDTF">2022-11-03T06:17:00Z</dcterms:modified>
</cp:coreProperties>
</file>