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D7" w:rsidRDefault="00A233D7" w:rsidP="00A233D7">
      <w:pPr>
        <w:pBdr>
          <w:bottom w:val="single" w:sz="4" w:space="0" w:color="auto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АВТОНОМНОЕ</w:t>
      </w:r>
      <w:r w:rsidRPr="00BB7C36">
        <w:rPr>
          <w:b/>
          <w:sz w:val="18"/>
          <w:szCs w:val="18"/>
        </w:rPr>
        <w:t xml:space="preserve"> ОБЩЕОБРАЗОВАТЕЛЬНОЕ УЧРЕЖДЕНИЕ</w:t>
      </w:r>
      <w:r>
        <w:rPr>
          <w:b/>
          <w:sz w:val="18"/>
          <w:szCs w:val="18"/>
        </w:rPr>
        <w:t xml:space="preserve"> </w:t>
      </w:r>
    </w:p>
    <w:p w:rsidR="00A233D7" w:rsidRPr="00BB7C36" w:rsidRDefault="00A233D7" w:rsidP="00A233D7">
      <w:pPr>
        <w:pBdr>
          <w:bottom w:val="single" w:sz="4" w:space="0" w:color="auto"/>
        </w:pBdr>
        <w:jc w:val="center"/>
        <w:rPr>
          <w:b/>
          <w:sz w:val="18"/>
          <w:szCs w:val="18"/>
        </w:rPr>
      </w:pPr>
      <w:r w:rsidRPr="00BB7C36">
        <w:rPr>
          <w:b/>
          <w:sz w:val="18"/>
          <w:szCs w:val="18"/>
        </w:rPr>
        <w:t xml:space="preserve"> «СРЕДНЯЯ ШКОЛА № 152</w:t>
      </w:r>
      <w:r w:rsidR="000442F7">
        <w:rPr>
          <w:b/>
          <w:sz w:val="18"/>
          <w:szCs w:val="18"/>
        </w:rPr>
        <w:t xml:space="preserve"> имени А.Д.</w:t>
      </w:r>
      <w:r w:rsidR="00CD2B43">
        <w:rPr>
          <w:b/>
          <w:sz w:val="18"/>
          <w:szCs w:val="18"/>
        </w:rPr>
        <w:t xml:space="preserve"> Березина</w:t>
      </w:r>
      <w:r w:rsidRPr="00BB7C36">
        <w:rPr>
          <w:b/>
          <w:sz w:val="18"/>
          <w:szCs w:val="18"/>
        </w:rPr>
        <w:t>»</w:t>
      </w:r>
    </w:p>
    <w:p w:rsidR="00A233D7" w:rsidRPr="00BB7C36" w:rsidRDefault="00A233D7" w:rsidP="00A233D7">
      <w:pPr>
        <w:pBdr>
          <w:bottom w:val="single" w:sz="4" w:space="0" w:color="auto"/>
        </w:pBdr>
        <w:jc w:val="center"/>
        <w:rPr>
          <w:sz w:val="18"/>
          <w:szCs w:val="18"/>
        </w:rPr>
      </w:pPr>
      <w:r w:rsidRPr="00BB7C36">
        <w:rPr>
          <w:sz w:val="18"/>
          <w:szCs w:val="18"/>
        </w:rPr>
        <w:t>660131, Россия, Красноярский край, г. Красноярск, ул. Ястынская 9«д»,</w:t>
      </w:r>
    </w:p>
    <w:p w:rsidR="00A233D7" w:rsidRPr="00BB7C36" w:rsidRDefault="00A233D7" w:rsidP="00A233D7">
      <w:pPr>
        <w:pBdr>
          <w:bottom w:val="single" w:sz="4" w:space="0" w:color="auto"/>
        </w:pBdr>
        <w:jc w:val="center"/>
        <w:rPr>
          <w:color w:val="0000FF"/>
          <w:sz w:val="18"/>
          <w:szCs w:val="18"/>
          <w:u w:val="single"/>
        </w:rPr>
      </w:pPr>
      <w:r w:rsidRPr="00BB7C36">
        <w:rPr>
          <w:sz w:val="18"/>
          <w:szCs w:val="18"/>
        </w:rPr>
        <w:t xml:space="preserve">Контактные телефоны: приемная 276-36-80, бухгалтерия 276-36-81, </w:t>
      </w:r>
      <w:r w:rsidRPr="00BB7C36">
        <w:rPr>
          <w:sz w:val="18"/>
          <w:szCs w:val="18"/>
          <w:lang w:val="en-US"/>
        </w:rPr>
        <w:t>e</w:t>
      </w:r>
      <w:r w:rsidRPr="00BB7C36">
        <w:rPr>
          <w:sz w:val="18"/>
          <w:szCs w:val="18"/>
        </w:rPr>
        <w:t>-</w:t>
      </w:r>
      <w:r w:rsidRPr="00BB7C36">
        <w:rPr>
          <w:sz w:val="18"/>
          <w:szCs w:val="18"/>
          <w:lang w:val="en-US"/>
        </w:rPr>
        <w:t>mail</w:t>
      </w:r>
      <w:r w:rsidRPr="00BB7C36">
        <w:rPr>
          <w:sz w:val="18"/>
          <w:szCs w:val="18"/>
        </w:rPr>
        <w:t xml:space="preserve">: </w:t>
      </w:r>
      <w:hyperlink r:id="rId4" w:history="1">
        <w:r w:rsidRPr="00BB7C36">
          <w:rPr>
            <w:color w:val="0000FF"/>
            <w:sz w:val="18"/>
            <w:szCs w:val="18"/>
            <w:u w:val="single"/>
            <w:lang w:val="en-US"/>
          </w:rPr>
          <w:t>school</w:t>
        </w:r>
        <w:r w:rsidRPr="00BB7C36">
          <w:rPr>
            <w:color w:val="0000FF"/>
            <w:sz w:val="18"/>
            <w:szCs w:val="18"/>
            <w:u w:val="single"/>
          </w:rPr>
          <w:t>152@</w:t>
        </w:r>
        <w:r w:rsidRPr="00BB7C36">
          <w:rPr>
            <w:color w:val="0000FF"/>
            <w:sz w:val="18"/>
            <w:szCs w:val="18"/>
            <w:u w:val="single"/>
            <w:lang w:val="en-US"/>
          </w:rPr>
          <w:t>list</w:t>
        </w:r>
        <w:r w:rsidRPr="00BB7C36">
          <w:rPr>
            <w:color w:val="0000FF"/>
            <w:sz w:val="18"/>
            <w:szCs w:val="18"/>
            <w:u w:val="single"/>
          </w:rPr>
          <w:t>.</w:t>
        </w:r>
        <w:r w:rsidRPr="00BB7C36">
          <w:rPr>
            <w:color w:val="0000FF"/>
            <w:sz w:val="18"/>
            <w:szCs w:val="18"/>
            <w:u w:val="single"/>
            <w:lang w:val="en-US"/>
          </w:rPr>
          <w:t>ru</w:t>
        </w:r>
      </w:hyperlink>
    </w:p>
    <w:p w:rsidR="00A233D7" w:rsidRPr="00BB7C36" w:rsidRDefault="00A233D7" w:rsidP="00A233D7">
      <w:pPr>
        <w:pBdr>
          <w:bottom w:val="single" w:sz="4" w:space="0" w:color="auto"/>
        </w:pBdr>
        <w:jc w:val="center"/>
        <w:rPr>
          <w:sz w:val="18"/>
          <w:szCs w:val="18"/>
        </w:rPr>
      </w:pPr>
      <w:r w:rsidRPr="00BB7C36">
        <w:rPr>
          <w:sz w:val="18"/>
          <w:szCs w:val="18"/>
        </w:rPr>
        <w:t>ИНН 2465297206, КПП 246501001, ОГРН  1132468043476</w:t>
      </w:r>
    </w:p>
    <w:p w:rsidR="00A233D7" w:rsidRDefault="00A233D7" w:rsidP="00A233D7">
      <w:r>
        <w:tab/>
      </w:r>
    </w:p>
    <w:p w:rsidR="002D57F0" w:rsidRDefault="002D57F0" w:rsidP="002D57F0">
      <w:pPr>
        <w:jc w:val="center"/>
        <w:rPr>
          <w:b/>
          <w:sz w:val="28"/>
        </w:rPr>
      </w:pPr>
      <w:r>
        <w:rPr>
          <w:b/>
          <w:sz w:val="28"/>
        </w:rPr>
        <w:t>Уведомление</w:t>
      </w:r>
      <w:r w:rsidRPr="005D64C1">
        <w:rPr>
          <w:b/>
          <w:sz w:val="28"/>
        </w:rPr>
        <w:t xml:space="preserve"> </w:t>
      </w:r>
    </w:p>
    <w:p w:rsidR="002D57F0" w:rsidRPr="005D64C1" w:rsidRDefault="002D57F0" w:rsidP="002D57F0">
      <w:pPr>
        <w:jc w:val="center"/>
        <w:rPr>
          <w:b/>
          <w:sz w:val="28"/>
        </w:rPr>
      </w:pPr>
    </w:p>
    <w:p w:rsidR="00AD3826" w:rsidRPr="00AD3826" w:rsidRDefault="007D0058" w:rsidP="00AD38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sz w:val="28"/>
        </w:rPr>
        <w:tab/>
      </w:r>
      <w:r w:rsidR="002D57F0" w:rsidRPr="00AD3826">
        <w:rPr>
          <w:rFonts w:ascii="Times New Roman" w:hAnsi="Times New Roman" w:cs="Times New Roman"/>
          <w:sz w:val="20"/>
        </w:rPr>
        <w:t xml:space="preserve">Уважаемые родители (законные представители) за </w:t>
      </w:r>
      <w:r w:rsidRPr="00AD3826">
        <w:rPr>
          <w:rFonts w:ascii="Times New Roman" w:hAnsi="Times New Roman" w:cs="Times New Roman"/>
          <w:sz w:val="20"/>
        </w:rPr>
        <w:t xml:space="preserve">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порядок ее предоставления уведомляем вас о том, что для получения компенсации </w:t>
      </w:r>
      <w:r w:rsidR="005F1EE0" w:rsidRPr="00AD3826">
        <w:rPr>
          <w:rFonts w:ascii="Times New Roman" w:hAnsi="Times New Roman" w:cs="Times New Roman"/>
          <w:sz w:val="20"/>
        </w:rPr>
        <w:t>заявитель</w:t>
      </w:r>
      <w:r w:rsidRPr="00AD3826">
        <w:rPr>
          <w:rFonts w:ascii="Times New Roman" w:hAnsi="Times New Roman" w:cs="Times New Roman"/>
          <w:sz w:val="20"/>
        </w:rPr>
        <w:t xml:space="preserve"> вправе по своему выбору обратиться в образовательную организацию с заявлением по форме с предоставлением следующих документов: </w:t>
      </w:r>
    </w:p>
    <w:p w:rsidR="00AD3826" w:rsidRPr="00AD3826" w:rsidRDefault="00AD3826" w:rsidP="00AD38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52"/>
      <w:bookmarkEnd w:id="0"/>
      <w:r w:rsidRPr="00AD3826">
        <w:rPr>
          <w:rFonts w:ascii="Times New Roman" w:hAnsi="Times New Roman" w:cs="Times New Roman"/>
          <w:sz w:val="20"/>
        </w:rPr>
        <w:t>а) документ, удостоверяющий личность Получателя;</w:t>
      </w:r>
    </w:p>
    <w:p w:rsidR="00AD3826" w:rsidRPr="00AD3826" w:rsidRDefault="00AD3826" w:rsidP="00AD38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53"/>
      <w:bookmarkEnd w:id="1"/>
      <w:r w:rsidRPr="00AD3826">
        <w:rPr>
          <w:rFonts w:ascii="Times New Roman" w:hAnsi="Times New Roman" w:cs="Times New Roman"/>
          <w:sz w:val="20"/>
        </w:rPr>
        <w:t>б) свидетельство о рождении (об усыновлении) ребенка;</w:t>
      </w:r>
    </w:p>
    <w:p w:rsidR="00AD3826" w:rsidRPr="00AD3826" w:rsidRDefault="00AD3826" w:rsidP="00AD38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54"/>
      <w:bookmarkEnd w:id="2"/>
      <w:r w:rsidRPr="00AD3826">
        <w:rPr>
          <w:rFonts w:ascii="Times New Roman" w:hAnsi="Times New Roman" w:cs="Times New Roman"/>
          <w:sz w:val="20"/>
        </w:rPr>
        <w:t>в) акт органа опеки и попечительства о назначении опекуна (для опекунов), договор о приемной семье (для приемных родителей);</w:t>
      </w:r>
    </w:p>
    <w:p w:rsidR="00AD3826" w:rsidRPr="00AD3826" w:rsidRDefault="00AD3826" w:rsidP="00AD38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55"/>
      <w:bookmarkEnd w:id="3"/>
      <w:r w:rsidRPr="00AD3826">
        <w:rPr>
          <w:rFonts w:ascii="Times New Roman" w:hAnsi="Times New Roman" w:cs="Times New Roman"/>
          <w:sz w:val="20"/>
        </w:rPr>
        <w:t>г) документы, подтверждающие доходы семьи за три последних календарных месяца, предшествующих месяцу подачи заявления, исходя из состава семьи на дату подачи заявления, в том числе:</w:t>
      </w:r>
    </w:p>
    <w:p w:rsidR="00AD3826" w:rsidRPr="00AD3826" w:rsidRDefault="00AD3826" w:rsidP="00AD38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56"/>
      <w:bookmarkEnd w:id="4"/>
      <w:r w:rsidRPr="00AD3826">
        <w:rPr>
          <w:rFonts w:ascii="Times New Roman" w:hAnsi="Times New Roman" w:cs="Times New Roman"/>
          <w:sz w:val="20"/>
        </w:rPr>
        <w:t xml:space="preserve">справка о доходах каждого члена семьи по </w:t>
      </w:r>
      <w:hyperlink r:id="rId5" w:history="1">
        <w:r w:rsidRPr="00AD3826">
          <w:rPr>
            <w:rFonts w:ascii="Times New Roman" w:hAnsi="Times New Roman" w:cs="Times New Roman"/>
            <w:color w:val="0000FF"/>
            <w:sz w:val="20"/>
          </w:rPr>
          <w:t>форме 2-НДФЛ</w:t>
        </w:r>
      </w:hyperlink>
      <w:r w:rsidRPr="00AD3826">
        <w:rPr>
          <w:rFonts w:ascii="Times New Roman" w:hAnsi="Times New Roman" w:cs="Times New Roman"/>
          <w:sz w:val="20"/>
        </w:rPr>
        <w:t>, выданная налоговым агентом, выплатившим доход;</w:t>
      </w:r>
    </w:p>
    <w:p w:rsidR="00AD3826" w:rsidRPr="00AD3826" w:rsidRDefault="00AD3826" w:rsidP="00AD38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5" w:name="P57"/>
      <w:bookmarkEnd w:id="5"/>
      <w:r w:rsidRPr="00AD3826">
        <w:rPr>
          <w:rFonts w:ascii="Times New Roman" w:hAnsi="Times New Roman" w:cs="Times New Roman"/>
          <w:sz w:val="20"/>
        </w:rPr>
        <w:t>справка о выплате в установленном законодательством Российской Федерации, Красноярского края порядке социальных выплат членам семьи, производимых в соответствии с законодательством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граждан, выданная уполномоченным органом местного самоуправления муниципального района или городского округа края по месту жительства или месту пребывания Получателя (представляется по собственной инициативе);</w:t>
      </w:r>
    </w:p>
    <w:p w:rsidR="00AD3826" w:rsidRPr="00AD3826" w:rsidRDefault="00AD3826" w:rsidP="00AD38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6" w:name="P58"/>
      <w:bookmarkEnd w:id="6"/>
      <w:r w:rsidRPr="00AD3826">
        <w:rPr>
          <w:rFonts w:ascii="Times New Roman" w:hAnsi="Times New Roman" w:cs="Times New Roman"/>
          <w:sz w:val="20"/>
        </w:rPr>
        <w:t>справка о выплате в установленном законодательством Российской Федерации, Красноярского края порядке пенсий, доплат к пенсиям членам семьи, выданная организациями, осуществляющими государственное пенсионное обеспечение (представляется по собственной инициативе);</w:t>
      </w:r>
    </w:p>
    <w:p w:rsidR="00AD3826" w:rsidRPr="00AD3826" w:rsidRDefault="00AD3826" w:rsidP="00AD38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7" w:name="P59"/>
      <w:bookmarkEnd w:id="7"/>
      <w:r w:rsidRPr="00AD3826">
        <w:rPr>
          <w:rFonts w:ascii="Times New Roman" w:hAnsi="Times New Roman" w:cs="Times New Roman"/>
          <w:sz w:val="20"/>
        </w:rPr>
        <w:t>справка о выплате в установленном действующим законодательством порядке стипендии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научных и духовных образовательных организаций, а также компенсационных выплат указанным категориям граждан в период их нахождения в академическом отпуске по медицинским показаниям, выданная по месту обучения члена семьи;</w:t>
      </w:r>
    </w:p>
    <w:p w:rsidR="00AD3826" w:rsidRPr="00AD3826" w:rsidRDefault="00AD3826" w:rsidP="00AD38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" w:name="P60"/>
      <w:bookmarkEnd w:id="8"/>
      <w:r w:rsidRPr="00AD3826">
        <w:rPr>
          <w:rFonts w:ascii="Times New Roman" w:hAnsi="Times New Roman" w:cs="Times New Roman"/>
          <w:sz w:val="20"/>
        </w:rPr>
        <w:t>справка о выплате в установленном законодательством Российской Федерации порядке ежемесячного пожизненного содержания судьям, выданная организациями, осуществляющими выплаты ежемесячного содержания (представляется по собственной инициативе);</w:t>
      </w:r>
    </w:p>
    <w:p w:rsidR="00AD3826" w:rsidRPr="00AD3826" w:rsidRDefault="00AD3826" w:rsidP="00AD38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9" w:name="P61"/>
      <w:bookmarkEnd w:id="9"/>
      <w:r w:rsidRPr="00AD3826">
        <w:rPr>
          <w:rFonts w:ascii="Times New Roman" w:hAnsi="Times New Roman" w:cs="Times New Roman"/>
          <w:sz w:val="20"/>
        </w:rPr>
        <w:t>справка о выплате в установленном законодательством Российской Федерации порядке пособия по безработице, материальной помощи и иных видов выплат безработным гражданам, а также стипендии и материальной помощи, выплачиваемых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работах, выданная органами службы занятости населения (представляется по собственной инициативе);</w:t>
      </w:r>
    </w:p>
    <w:p w:rsidR="00AD3826" w:rsidRPr="00AD3826" w:rsidRDefault="00AD3826" w:rsidP="00AD38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0" w:name="P62"/>
      <w:bookmarkEnd w:id="10"/>
      <w:r w:rsidRPr="00AD3826">
        <w:rPr>
          <w:rFonts w:ascii="Times New Roman" w:hAnsi="Times New Roman" w:cs="Times New Roman"/>
          <w:sz w:val="20"/>
        </w:rPr>
        <w:t>справка о выплате в установленном законодательством Российской Федерации порядке единовременного пособия женщинам, вставшим на учет в медицинских организациях в ранние сроки беременности, выданная организациями, осуществляющими выплаты пособия;</w:t>
      </w:r>
    </w:p>
    <w:p w:rsidR="00AD3826" w:rsidRPr="00AD3826" w:rsidRDefault="00AD3826" w:rsidP="00AD38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D3826">
        <w:rPr>
          <w:rFonts w:ascii="Times New Roman" w:hAnsi="Times New Roman" w:cs="Times New Roman"/>
          <w:sz w:val="20"/>
        </w:rPr>
        <w:t>справка о выплате в установленном законодательством Российской Федерации порядке единовременного пособия при рождении ребенка, выданная организациями, осуществляющими выплаты единовременного пособия;</w:t>
      </w:r>
    </w:p>
    <w:p w:rsidR="00AD3826" w:rsidRPr="00AD3826" w:rsidRDefault="00AD3826" w:rsidP="00AD38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D3826">
        <w:rPr>
          <w:rFonts w:ascii="Times New Roman" w:hAnsi="Times New Roman" w:cs="Times New Roman"/>
          <w:sz w:val="20"/>
        </w:rPr>
        <w:t>справка о выплате в установленном законодательством Российской Федерации порядке ежемесячного пособия на период отпуска по уходу за ребенком до достижения им возраста 1,5 года и ежемесячных компенсационных выплат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возраста, выданная организациями, осуществляющими выплаты ежемесячного пособия;</w:t>
      </w:r>
    </w:p>
    <w:p w:rsidR="00AD3826" w:rsidRPr="00AD3826" w:rsidRDefault="00AD3826" w:rsidP="00AD38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P65"/>
      <w:bookmarkEnd w:id="11"/>
      <w:r w:rsidRPr="00AD3826">
        <w:rPr>
          <w:rFonts w:ascii="Times New Roman" w:hAnsi="Times New Roman" w:cs="Times New Roman"/>
          <w:sz w:val="20"/>
        </w:rPr>
        <w:t>справка о выплате в установленном законодательством Российской Федерации порядке ежемесячного пособия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учреждениях), выданная организациями, осуществляющими выплаты ежемесячного пособия;</w:t>
      </w:r>
    </w:p>
    <w:p w:rsidR="00AD3826" w:rsidRPr="00AD3826" w:rsidRDefault="00AD3826" w:rsidP="00AD38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D3826">
        <w:rPr>
          <w:rFonts w:ascii="Times New Roman" w:hAnsi="Times New Roman" w:cs="Times New Roman"/>
          <w:sz w:val="20"/>
        </w:rPr>
        <w:t xml:space="preserve">справка о выплате в установленном законодательством Российской Федерации порядке денежного довольствия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в которых законодательством предусмотрено прохождение федеральной государственной службы, связанной с </w:t>
      </w:r>
      <w:r w:rsidRPr="00AD3826">
        <w:rPr>
          <w:rFonts w:ascii="Times New Roman" w:hAnsi="Times New Roman" w:cs="Times New Roman"/>
          <w:sz w:val="20"/>
        </w:rPr>
        <w:lastRenderedPageBreak/>
        <w:t>правоохранительной деятельностью, денежной компенсации взамен вещевого имущества, а также дополнительных выплат, носящих постоянный характер, установленных законодательством Российской Федерации и законодательством Красноярского края, выданная организациями, осуществляющими выплаты денежного довольствия;</w:t>
      </w:r>
    </w:p>
    <w:p w:rsidR="00AD3826" w:rsidRPr="00AD3826" w:rsidRDefault="00AD3826" w:rsidP="00AD38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D3826">
        <w:rPr>
          <w:rFonts w:ascii="Times New Roman" w:hAnsi="Times New Roman" w:cs="Times New Roman"/>
          <w:sz w:val="20"/>
        </w:rPr>
        <w:t>справка о выплате в установленном законодательством Российской Федерации порядке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уходе, выданная организациями, осуществляющими выплаты ежемесячного пособия;</w:t>
      </w:r>
    </w:p>
    <w:p w:rsidR="00AD3826" w:rsidRPr="00AD3826" w:rsidRDefault="00AD3826" w:rsidP="00AD38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D3826">
        <w:rPr>
          <w:rFonts w:ascii="Times New Roman" w:hAnsi="Times New Roman" w:cs="Times New Roman"/>
          <w:sz w:val="20"/>
        </w:rPr>
        <w:t>справка о выплате в установленном законодательством Российской Федерации порядке ежемесячной компенсационной выплаты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трудоустройства, выданная организациями, осуществляющими выплаты ежемесячной компенсационной выплаты;</w:t>
      </w:r>
    </w:p>
    <w:p w:rsidR="00AD3826" w:rsidRPr="00AD3826" w:rsidRDefault="00AD3826" w:rsidP="00AD38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D3826">
        <w:rPr>
          <w:rFonts w:ascii="Times New Roman" w:hAnsi="Times New Roman" w:cs="Times New Roman"/>
          <w:sz w:val="20"/>
        </w:rPr>
        <w:t xml:space="preserve">налоговая декларация по налогу на доходы физических лиц </w:t>
      </w:r>
      <w:hyperlink r:id="rId6" w:history="1">
        <w:r w:rsidRPr="00AD3826">
          <w:rPr>
            <w:rFonts w:ascii="Times New Roman" w:hAnsi="Times New Roman" w:cs="Times New Roman"/>
            <w:color w:val="0000FF"/>
            <w:sz w:val="20"/>
          </w:rPr>
          <w:t>(форма 3-НДФЛ)</w:t>
        </w:r>
      </w:hyperlink>
      <w:r w:rsidRPr="00AD3826">
        <w:rPr>
          <w:rFonts w:ascii="Times New Roman" w:hAnsi="Times New Roman" w:cs="Times New Roman"/>
          <w:sz w:val="20"/>
        </w:rPr>
        <w:t>, выданная территориальным налоговым органом, подтверждающая доходы членов семьи, являющихся индивидуальными предпринимателями, зарегистрированными в установленном порядке и осуществляющими предпринимательскую деятельность без образования юридического лица, главами крестьянского (фермерского) хозяйства, нотариусами, занимающимися частной практикой, адвокатами, учредившими адвокатские кабинеты и другими лицами, занимающимися в установленном действующим законодательством порядке частной практикой;</w:t>
      </w:r>
    </w:p>
    <w:p w:rsidR="00AD3826" w:rsidRPr="00AD3826" w:rsidRDefault="00AD3826" w:rsidP="00AD38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D3826">
        <w:rPr>
          <w:rFonts w:ascii="Times New Roman" w:hAnsi="Times New Roman" w:cs="Times New Roman"/>
          <w:sz w:val="20"/>
        </w:rPr>
        <w:t>документ, содержащий сведения о размере доходов членов семьи, получающих алименты;</w:t>
      </w:r>
    </w:p>
    <w:p w:rsidR="00AD3826" w:rsidRPr="00AD3826" w:rsidRDefault="00AD3826" w:rsidP="00AD38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P71"/>
      <w:bookmarkEnd w:id="12"/>
      <w:r w:rsidRPr="00AD3826">
        <w:rPr>
          <w:rFonts w:ascii="Times New Roman" w:hAnsi="Times New Roman" w:cs="Times New Roman"/>
          <w:sz w:val="20"/>
        </w:rPr>
        <w:t>д) свидетельство о смерти одного из родителей;</w:t>
      </w:r>
    </w:p>
    <w:p w:rsidR="00AD3826" w:rsidRPr="00AD3826" w:rsidRDefault="00AD3826" w:rsidP="00AD38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3" w:name="P72"/>
      <w:bookmarkEnd w:id="13"/>
      <w:r w:rsidRPr="00AD3826">
        <w:rPr>
          <w:rFonts w:ascii="Times New Roman" w:hAnsi="Times New Roman" w:cs="Times New Roman"/>
          <w:sz w:val="20"/>
        </w:rPr>
        <w:t>е) решение суда о признании родителя недееспособным, ограниченно дееспособным, безвестно отсутствующим или объявлении умершим;</w:t>
      </w:r>
    </w:p>
    <w:p w:rsidR="00AD3826" w:rsidRPr="00AD3826" w:rsidRDefault="00AD3826" w:rsidP="00AD38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4" w:name="P73"/>
      <w:bookmarkEnd w:id="14"/>
      <w:r w:rsidRPr="00AD3826">
        <w:rPr>
          <w:rFonts w:ascii="Times New Roman" w:hAnsi="Times New Roman" w:cs="Times New Roman"/>
          <w:sz w:val="20"/>
        </w:rPr>
        <w:t>ж) информация органов, осуществляющих оперативно-розыскную деятельность о результатах оперативно-розыскных мероприятий по установлению места нахождения родителя, выданная органом внутренних дел (предоставляется по собственной инициативе);</w:t>
      </w:r>
    </w:p>
    <w:p w:rsidR="00AD3826" w:rsidRPr="00AD3826" w:rsidRDefault="00AD3826" w:rsidP="00AD38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5" w:name="P74"/>
      <w:bookmarkEnd w:id="15"/>
      <w:r w:rsidRPr="00AD3826">
        <w:rPr>
          <w:rFonts w:ascii="Times New Roman" w:hAnsi="Times New Roman" w:cs="Times New Roman"/>
          <w:sz w:val="20"/>
        </w:rPr>
        <w:t>з) справка из органов записи актов гражданского состояния, подтверждающая внесение сведений об отце ребенка в запись акта о рождении на основании заявления матери ребенка, по утвержденной форме N 25) (представляется по собственной инициативе);</w:t>
      </w:r>
    </w:p>
    <w:p w:rsidR="00AD3826" w:rsidRPr="00AD3826" w:rsidRDefault="00AD3826" w:rsidP="00AD38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6" w:name="P75"/>
      <w:bookmarkEnd w:id="16"/>
      <w:r w:rsidRPr="00AD3826">
        <w:rPr>
          <w:rFonts w:ascii="Times New Roman" w:hAnsi="Times New Roman" w:cs="Times New Roman"/>
          <w:sz w:val="20"/>
        </w:rPr>
        <w:t>и) приговор, постановление суда, справка исправительного учреждения (места содержания под стражей) или справка медицинской организации, оказывающей психиатрическую помощь в стационарных условиях, подтверждающие, что один из родителей отсутствует в семье в связи с отбыванием наказания в виде реального лишения свободы,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условиях;</w:t>
      </w:r>
    </w:p>
    <w:p w:rsidR="00AD3826" w:rsidRPr="00AD3826" w:rsidRDefault="00AD3826" w:rsidP="00AD382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7" w:name="P76"/>
      <w:bookmarkEnd w:id="17"/>
      <w:r w:rsidRPr="00AD3826">
        <w:rPr>
          <w:rFonts w:ascii="Times New Roman" w:hAnsi="Times New Roman" w:cs="Times New Roman"/>
          <w:sz w:val="20"/>
        </w:rPr>
        <w:t>к) документы детей, проживающих в семьях, имеющих двух и более детей, не достигших возраста 18 лет, в том числе пасынков, падчериц, а также находящихся под опекой (попечительством), в том числе по договору о приемной семье (свидетельство о рождении; на детей старше 14 лет - дополнительно паспорт гражданина Российской Федерации).</w:t>
      </w:r>
    </w:p>
    <w:p w:rsidR="002D57F0" w:rsidRPr="00AD3826" w:rsidRDefault="002D57F0" w:rsidP="00AD3826">
      <w:pPr>
        <w:jc w:val="both"/>
        <w:rPr>
          <w:sz w:val="20"/>
          <w:szCs w:val="20"/>
        </w:rPr>
      </w:pPr>
    </w:p>
    <w:p w:rsidR="002D57F0" w:rsidRDefault="002D57F0" w:rsidP="002D57F0">
      <w:pPr>
        <w:jc w:val="center"/>
        <w:rPr>
          <w:sz w:val="28"/>
        </w:rPr>
      </w:pPr>
    </w:p>
    <w:p w:rsidR="002D57F0" w:rsidRDefault="007D0058" w:rsidP="002D57F0">
      <w:pPr>
        <w:jc w:val="center"/>
        <w:rPr>
          <w:sz w:val="28"/>
        </w:rPr>
      </w:pPr>
      <w:r>
        <w:rPr>
          <w:sz w:val="28"/>
        </w:rPr>
        <w:t xml:space="preserve">Я, </w:t>
      </w:r>
      <w:r w:rsidR="002D57F0">
        <w:rPr>
          <w:sz w:val="28"/>
        </w:rPr>
        <w:t>__________________________</w:t>
      </w:r>
      <w:r>
        <w:rPr>
          <w:sz w:val="28"/>
        </w:rPr>
        <w:t xml:space="preserve">_____________________________ </w:t>
      </w:r>
    </w:p>
    <w:p w:rsidR="007D0058" w:rsidRPr="00AB0FB6" w:rsidRDefault="002D57F0" w:rsidP="002D57F0">
      <w:pPr>
        <w:jc w:val="center"/>
        <w:rPr>
          <w:sz w:val="18"/>
          <w:szCs w:val="18"/>
        </w:rPr>
      </w:pPr>
      <w:r w:rsidRPr="00AB0FB6">
        <w:rPr>
          <w:sz w:val="18"/>
          <w:szCs w:val="18"/>
        </w:rPr>
        <w:t>(фамилия, имя, отчество заявителя)</w:t>
      </w:r>
      <w:r w:rsidR="007D0058" w:rsidRPr="00AB0FB6">
        <w:rPr>
          <w:sz w:val="18"/>
          <w:szCs w:val="18"/>
        </w:rPr>
        <w:t xml:space="preserve"> </w:t>
      </w:r>
    </w:p>
    <w:p w:rsidR="007D0058" w:rsidRDefault="007D0058" w:rsidP="007D0058">
      <w:pPr>
        <w:jc w:val="both"/>
        <w:rPr>
          <w:sz w:val="28"/>
        </w:rPr>
      </w:pPr>
      <w:r>
        <w:rPr>
          <w:sz w:val="28"/>
        </w:rPr>
        <w:t xml:space="preserve">выражаю свое согласие / несогласие на получение компенсации части родительской </w:t>
      </w:r>
    </w:p>
    <w:p w:rsidR="007D0058" w:rsidRPr="007D0058" w:rsidRDefault="007D0058" w:rsidP="007D005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нужное подчеркнуть</w:t>
      </w:r>
    </w:p>
    <w:p w:rsidR="002D57F0" w:rsidRDefault="007D0058" w:rsidP="007D0058">
      <w:pPr>
        <w:jc w:val="both"/>
        <w:rPr>
          <w:sz w:val="28"/>
        </w:rPr>
      </w:pPr>
      <w:r>
        <w:rPr>
          <w:sz w:val="28"/>
        </w:rPr>
        <w:t>платы.</w:t>
      </w:r>
    </w:p>
    <w:p w:rsidR="00AB0FB6" w:rsidRDefault="00AB0FB6" w:rsidP="00AB0FB6">
      <w:pPr>
        <w:jc w:val="center"/>
        <w:rPr>
          <w:sz w:val="28"/>
        </w:rPr>
      </w:pPr>
      <w:r>
        <w:rPr>
          <w:sz w:val="28"/>
        </w:rPr>
        <w:t xml:space="preserve">____________________             _______________________________________ </w:t>
      </w:r>
    </w:p>
    <w:p w:rsidR="00AB0FB6" w:rsidRPr="00AB0FB6" w:rsidRDefault="00AB0FB6" w:rsidP="00AB0FB6">
      <w:pPr>
        <w:jc w:val="center"/>
        <w:rPr>
          <w:sz w:val="18"/>
          <w:szCs w:val="18"/>
        </w:rPr>
      </w:pPr>
      <w:r w:rsidRPr="00AB0FB6">
        <w:rPr>
          <w:sz w:val="18"/>
          <w:szCs w:val="18"/>
        </w:rPr>
        <w:t xml:space="preserve">Дата                                                                        (подпись, расшифровка подписи) </w:t>
      </w:r>
    </w:p>
    <w:p w:rsidR="00AB0FB6" w:rsidRPr="00AB0FB6" w:rsidRDefault="00AB0FB6" w:rsidP="00AB0FB6">
      <w:pPr>
        <w:jc w:val="center"/>
        <w:rPr>
          <w:sz w:val="18"/>
          <w:szCs w:val="18"/>
        </w:rPr>
      </w:pPr>
    </w:p>
    <w:p w:rsidR="00AB0FB6" w:rsidRDefault="00AB0FB6" w:rsidP="007D0058">
      <w:pPr>
        <w:jc w:val="both"/>
        <w:rPr>
          <w:sz w:val="28"/>
        </w:rPr>
      </w:pPr>
    </w:p>
    <w:p w:rsidR="007D0058" w:rsidRDefault="007D0058" w:rsidP="007D0058">
      <w:pPr>
        <w:jc w:val="both"/>
        <w:rPr>
          <w:sz w:val="28"/>
        </w:rPr>
      </w:pPr>
      <w:r>
        <w:rPr>
          <w:sz w:val="28"/>
        </w:rPr>
        <w:tab/>
        <w:t>В случае согласия на получение части родительской платы обязуюсь своевременно предоставлять вс</w:t>
      </w:r>
      <w:r w:rsidR="00677D28">
        <w:rPr>
          <w:sz w:val="28"/>
        </w:rPr>
        <w:t>е необходимые документы в структурное подразделение МАОУ СШ №</w:t>
      </w:r>
      <w:r w:rsidR="000442F7">
        <w:rPr>
          <w:sz w:val="28"/>
        </w:rPr>
        <w:t xml:space="preserve"> </w:t>
      </w:r>
      <w:r w:rsidR="00677D28">
        <w:rPr>
          <w:sz w:val="28"/>
        </w:rPr>
        <w:t>152 Детский сад «Маленькая страна»</w:t>
      </w:r>
    </w:p>
    <w:p w:rsidR="005F1EE0" w:rsidRDefault="005F1EE0" w:rsidP="007D0058">
      <w:pPr>
        <w:jc w:val="both"/>
        <w:rPr>
          <w:sz w:val="20"/>
          <w:szCs w:val="20"/>
        </w:rPr>
      </w:pPr>
    </w:p>
    <w:p w:rsidR="00AB0FB6" w:rsidRPr="005D64C1" w:rsidRDefault="00AB0FB6" w:rsidP="007D0058">
      <w:pPr>
        <w:jc w:val="both"/>
        <w:rPr>
          <w:sz w:val="20"/>
          <w:szCs w:val="20"/>
        </w:rPr>
      </w:pPr>
    </w:p>
    <w:p w:rsidR="005F1EE0" w:rsidRDefault="005F1EE0" w:rsidP="005F1EE0">
      <w:pPr>
        <w:jc w:val="center"/>
        <w:rPr>
          <w:sz w:val="28"/>
        </w:rPr>
      </w:pPr>
      <w:r>
        <w:rPr>
          <w:sz w:val="28"/>
        </w:rPr>
        <w:t>____________________             _______________________________</w:t>
      </w:r>
      <w:r w:rsidR="00AB0FB6">
        <w:rPr>
          <w:sz w:val="28"/>
        </w:rPr>
        <w:t>________</w:t>
      </w:r>
      <w:r>
        <w:rPr>
          <w:sz w:val="28"/>
        </w:rPr>
        <w:t xml:space="preserve"> </w:t>
      </w:r>
    </w:p>
    <w:p w:rsidR="005F1EE0" w:rsidRPr="00AB0FB6" w:rsidRDefault="005F1EE0" w:rsidP="005F1EE0">
      <w:pPr>
        <w:jc w:val="center"/>
        <w:rPr>
          <w:sz w:val="18"/>
          <w:szCs w:val="18"/>
        </w:rPr>
      </w:pPr>
      <w:r w:rsidRPr="00AB0FB6">
        <w:rPr>
          <w:sz w:val="18"/>
          <w:szCs w:val="18"/>
        </w:rPr>
        <w:t xml:space="preserve">Дата                                                                        (подпись, расшифровка подписи) </w:t>
      </w:r>
    </w:p>
    <w:p w:rsidR="002D57F0" w:rsidRPr="00AB0FB6" w:rsidRDefault="002D57F0" w:rsidP="002D57F0">
      <w:pPr>
        <w:jc w:val="center"/>
        <w:rPr>
          <w:sz w:val="18"/>
          <w:szCs w:val="18"/>
        </w:rPr>
      </w:pPr>
    </w:p>
    <w:p w:rsidR="00DE4E71" w:rsidRDefault="00DE4E71"/>
    <w:sectPr w:rsidR="00DE4E71" w:rsidSect="006A42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57F0"/>
    <w:rsid w:val="000442F7"/>
    <w:rsid w:val="000F2322"/>
    <w:rsid w:val="00110DCF"/>
    <w:rsid w:val="00114D7F"/>
    <w:rsid w:val="001A47B1"/>
    <w:rsid w:val="002D57F0"/>
    <w:rsid w:val="003353BF"/>
    <w:rsid w:val="00373B5A"/>
    <w:rsid w:val="003D5A5D"/>
    <w:rsid w:val="00415520"/>
    <w:rsid w:val="00561104"/>
    <w:rsid w:val="005F1EE0"/>
    <w:rsid w:val="00677D28"/>
    <w:rsid w:val="0068158A"/>
    <w:rsid w:val="00682C21"/>
    <w:rsid w:val="006A424B"/>
    <w:rsid w:val="006F0B32"/>
    <w:rsid w:val="006F686C"/>
    <w:rsid w:val="00706E63"/>
    <w:rsid w:val="007706FA"/>
    <w:rsid w:val="007736B1"/>
    <w:rsid w:val="007C0383"/>
    <w:rsid w:val="007C454A"/>
    <w:rsid w:val="007D0058"/>
    <w:rsid w:val="007D6DC5"/>
    <w:rsid w:val="007F31FD"/>
    <w:rsid w:val="008A4003"/>
    <w:rsid w:val="008C7555"/>
    <w:rsid w:val="0093352B"/>
    <w:rsid w:val="00A233D7"/>
    <w:rsid w:val="00A31621"/>
    <w:rsid w:val="00AB0FB6"/>
    <w:rsid w:val="00AD3826"/>
    <w:rsid w:val="00C809BD"/>
    <w:rsid w:val="00CA0906"/>
    <w:rsid w:val="00CD2B43"/>
    <w:rsid w:val="00D40925"/>
    <w:rsid w:val="00D640E0"/>
    <w:rsid w:val="00DE4E71"/>
    <w:rsid w:val="00E4629C"/>
    <w:rsid w:val="00EC0C2B"/>
    <w:rsid w:val="00F12A70"/>
    <w:rsid w:val="00F303CA"/>
    <w:rsid w:val="00F83827"/>
    <w:rsid w:val="00F94427"/>
    <w:rsid w:val="00FF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82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417DC1C67B266E0FA57B26517D904EB07590261E0279B080A762FCBED32ED3B99186747D1A386C6DAAF" TargetMode="External"/><Relationship Id="rId5" Type="http://schemas.openxmlformats.org/officeDocument/2006/relationships/hyperlink" Target="consultantplus://offline/ref=24417DC1C67B266E0FA57B26517D904EB37D9F20140779B080A762FCBED32ED3B99186747D1A386F6DAEF" TargetMode="External"/><Relationship Id="rId4" Type="http://schemas.openxmlformats.org/officeDocument/2006/relationships/hyperlink" Target="mailto:school152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д/с №71</Company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Корф Мария Андреевна</dc:creator>
  <cp:keywords/>
  <dc:description/>
  <cp:lastModifiedBy>Корф Мария Андреевна</cp:lastModifiedBy>
  <cp:revision>9</cp:revision>
  <cp:lastPrinted>2017-10-29T23:58:00Z</cp:lastPrinted>
  <dcterms:created xsi:type="dcterms:W3CDTF">2017-07-17T05:08:00Z</dcterms:created>
  <dcterms:modified xsi:type="dcterms:W3CDTF">2018-03-13T05:05:00Z</dcterms:modified>
</cp:coreProperties>
</file>