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43D" w:rsidRDefault="00B826BC" w:rsidP="00E5243D">
      <w:pPr>
        <w:pStyle w:val="a7"/>
        <w:spacing w:line="360" w:lineRule="auto"/>
        <w:ind w:left="1428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Отчет </w:t>
      </w:r>
      <w:bookmarkStart w:id="0" w:name="_GoBack"/>
      <w:bookmarkEnd w:id="0"/>
      <w:r>
        <w:rPr>
          <w:b/>
          <w:sz w:val="28"/>
          <w:szCs w:val="28"/>
          <w:shd w:val="clear" w:color="auto" w:fill="FFFFFF"/>
        </w:rPr>
        <w:t xml:space="preserve">о </w:t>
      </w:r>
      <w:r w:rsidRPr="00E5243D">
        <w:rPr>
          <w:b/>
          <w:sz w:val="28"/>
          <w:szCs w:val="28"/>
          <w:shd w:val="clear" w:color="auto" w:fill="FFFFFF"/>
        </w:rPr>
        <w:t>деятельности</w:t>
      </w:r>
      <w:r w:rsidR="00E5243D" w:rsidRPr="00E5243D">
        <w:rPr>
          <w:b/>
          <w:sz w:val="28"/>
          <w:szCs w:val="28"/>
          <w:shd w:val="clear" w:color="auto" w:fill="FFFFFF"/>
        </w:rPr>
        <w:t xml:space="preserve"> городской базовой площадки по обновлению содержания предметной области «Технология»</w:t>
      </w:r>
    </w:p>
    <w:p w:rsidR="00E5243D" w:rsidRPr="00633183" w:rsidRDefault="00E5243D" w:rsidP="00633183">
      <w:pPr>
        <w:pStyle w:val="a7"/>
        <w:spacing w:line="360" w:lineRule="auto"/>
        <w:ind w:left="1428"/>
        <w:jc w:val="center"/>
        <w:rPr>
          <w:b/>
          <w:sz w:val="28"/>
          <w:szCs w:val="28"/>
          <w:shd w:val="clear" w:color="auto" w:fill="FFFFFF"/>
        </w:rPr>
      </w:pPr>
      <w:r w:rsidRPr="00633183">
        <w:rPr>
          <w:b/>
          <w:sz w:val="28"/>
          <w:szCs w:val="28"/>
          <w:shd w:val="clear" w:color="auto" w:fill="FFFFFF"/>
        </w:rPr>
        <w:t>МАОУ СШ № 152</w:t>
      </w:r>
    </w:p>
    <w:p w:rsidR="00E5243D" w:rsidRPr="00633183" w:rsidRDefault="00E5243D" w:rsidP="00633183">
      <w:pPr>
        <w:pStyle w:val="a7"/>
        <w:numPr>
          <w:ilvl w:val="0"/>
          <w:numId w:val="10"/>
        </w:numPr>
        <w:spacing w:line="360" w:lineRule="auto"/>
        <w:ind w:left="709" w:firstLine="0"/>
        <w:jc w:val="center"/>
        <w:rPr>
          <w:b/>
          <w:sz w:val="28"/>
          <w:szCs w:val="28"/>
          <w:shd w:val="clear" w:color="auto" w:fill="FFFFFF"/>
        </w:rPr>
      </w:pPr>
      <w:r w:rsidRPr="00633183">
        <w:rPr>
          <w:b/>
          <w:sz w:val="28"/>
          <w:szCs w:val="28"/>
          <w:shd w:val="clear" w:color="auto" w:fill="FFFFFF"/>
        </w:rPr>
        <w:t>Обновление содержания предметной области «Технология»</w:t>
      </w:r>
    </w:p>
    <w:p w:rsidR="00FA6671" w:rsidRPr="00633183" w:rsidRDefault="00FA6671" w:rsidP="00633183">
      <w:pPr>
        <w:spacing w:line="360" w:lineRule="auto"/>
        <w:ind w:firstLine="708"/>
        <w:jc w:val="both"/>
        <w:rPr>
          <w:i/>
          <w:sz w:val="28"/>
          <w:szCs w:val="28"/>
          <w:shd w:val="clear" w:color="auto" w:fill="FFFFFF"/>
          <w:lang w:eastAsia="ar-SA"/>
        </w:rPr>
      </w:pPr>
      <w:r w:rsidRPr="00633183">
        <w:rPr>
          <w:sz w:val="28"/>
          <w:szCs w:val="28"/>
          <w:shd w:val="clear" w:color="auto" w:fill="FFFFFF"/>
        </w:rPr>
        <w:t xml:space="preserve">Участниками рабочей группы </w:t>
      </w:r>
      <w:r w:rsidR="00024605" w:rsidRPr="00633183">
        <w:rPr>
          <w:sz w:val="28"/>
          <w:szCs w:val="28"/>
          <w:shd w:val="clear" w:color="auto" w:fill="FFFFFF"/>
        </w:rPr>
        <w:t xml:space="preserve">МАОУ СШ №152 </w:t>
      </w:r>
      <w:r w:rsidRPr="00633183">
        <w:rPr>
          <w:sz w:val="28"/>
          <w:szCs w:val="28"/>
          <w:shd w:val="clear" w:color="auto" w:fill="FFFFFF"/>
        </w:rPr>
        <w:t xml:space="preserve">по обновлению содержания образовательной программы учебного предмета «Технология» </w:t>
      </w:r>
      <w:r w:rsidR="00024605" w:rsidRPr="00633183">
        <w:rPr>
          <w:sz w:val="28"/>
          <w:szCs w:val="28"/>
          <w:shd w:val="clear" w:color="auto" w:fill="FFFFFF"/>
        </w:rPr>
        <w:t xml:space="preserve">была выстроена работа, направленная на </w:t>
      </w:r>
      <w:r w:rsidRPr="00633183">
        <w:rPr>
          <w:sz w:val="28"/>
          <w:szCs w:val="28"/>
          <w:shd w:val="clear" w:color="auto" w:fill="FFFFFF"/>
        </w:rPr>
        <w:t xml:space="preserve"> </w:t>
      </w:r>
      <w:r w:rsidR="00024605" w:rsidRPr="00633183">
        <w:rPr>
          <w:sz w:val="28"/>
          <w:szCs w:val="28"/>
          <w:shd w:val="clear" w:color="auto" w:fill="FFFFFF"/>
        </w:rPr>
        <w:t xml:space="preserve">развитие </w:t>
      </w:r>
      <w:r w:rsidRPr="00633183">
        <w:rPr>
          <w:sz w:val="28"/>
          <w:szCs w:val="28"/>
          <w:shd w:val="clear" w:color="auto" w:fill="FFFFFF"/>
        </w:rPr>
        <w:t xml:space="preserve">основных содержательных линий, базирующихся на формировании технологической культуры и проектного мышления обучающихся, в процессе </w:t>
      </w:r>
      <w:r w:rsidR="00024605" w:rsidRPr="00633183">
        <w:rPr>
          <w:sz w:val="28"/>
          <w:szCs w:val="28"/>
          <w:shd w:val="clear" w:color="auto" w:fill="FFFFFF"/>
        </w:rPr>
        <w:t xml:space="preserve">решения практико-ориентированных задач, </w:t>
      </w:r>
      <w:r w:rsidRPr="00633183">
        <w:rPr>
          <w:sz w:val="28"/>
          <w:szCs w:val="28"/>
          <w:shd w:val="clear" w:color="auto" w:fill="FFFFFF"/>
        </w:rPr>
        <w:t>создания изделий из различных конструкционных и поделочных материалов с опорой на современные достижения техники и технологий, в контексте логической цепочки:</w:t>
      </w:r>
      <w:r w:rsidRPr="00633183">
        <w:rPr>
          <w:sz w:val="28"/>
          <w:szCs w:val="28"/>
        </w:rPr>
        <w:br/>
      </w:r>
      <w:r w:rsidRPr="00633183">
        <w:rPr>
          <w:i/>
          <w:sz w:val="28"/>
          <w:szCs w:val="28"/>
          <w:shd w:val="clear" w:color="auto" w:fill="FFFFFF"/>
        </w:rPr>
        <w:t>потребность  –  цель  –  способ  –  результат.</w:t>
      </w:r>
    </w:p>
    <w:p w:rsidR="00FA6671" w:rsidRPr="00633183" w:rsidRDefault="00FA6671" w:rsidP="00633183">
      <w:pPr>
        <w:autoSpaceDE w:val="0"/>
        <w:autoSpaceDN w:val="0"/>
        <w:adjustRightInd w:val="0"/>
        <w:spacing w:line="360" w:lineRule="auto"/>
        <w:ind w:left="360"/>
        <w:jc w:val="both"/>
        <w:rPr>
          <w:b/>
          <w:i/>
          <w:sz w:val="28"/>
          <w:szCs w:val="28"/>
          <w:u w:val="single"/>
        </w:rPr>
      </w:pPr>
      <w:r w:rsidRPr="00633183">
        <w:rPr>
          <w:b/>
          <w:i/>
          <w:sz w:val="28"/>
          <w:szCs w:val="28"/>
          <w:u w:val="single"/>
        </w:rPr>
        <w:t>Начальная школа</w:t>
      </w:r>
    </w:p>
    <w:p w:rsidR="00FA6671" w:rsidRPr="00633183" w:rsidRDefault="00FA6671" w:rsidP="00633183">
      <w:pPr>
        <w:autoSpaceDE w:val="0"/>
        <w:autoSpaceDN w:val="0"/>
        <w:adjustRightInd w:val="0"/>
        <w:spacing w:line="360" w:lineRule="auto"/>
        <w:ind w:firstLine="225"/>
        <w:jc w:val="both"/>
        <w:rPr>
          <w:i/>
          <w:sz w:val="28"/>
          <w:szCs w:val="28"/>
          <w:u w:val="single"/>
        </w:rPr>
      </w:pPr>
      <w:r w:rsidRPr="00633183">
        <w:rPr>
          <w:color w:val="000000"/>
          <w:sz w:val="28"/>
          <w:szCs w:val="28"/>
          <w:shd w:val="clear" w:color="auto" w:fill="FFFFFF"/>
        </w:rPr>
        <w:t>В начальной школе изучаются преимущественно технологии ручной обработки природных и искусственных материалов, доступные информационные технологии, выполняются простые проекты. Младшие школьники учатся читать и выполнять простые эскизы объектов труда, строить несложные механические и электрические модели из конструкторов.</w:t>
      </w:r>
    </w:p>
    <w:p w:rsidR="00FA6671" w:rsidRPr="00633183" w:rsidRDefault="00FA6671" w:rsidP="00633183">
      <w:pPr>
        <w:numPr>
          <w:ilvl w:val="1"/>
          <w:numId w:val="4"/>
        </w:numPr>
        <w:spacing w:line="360" w:lineRule="auto"/>
        <w:jc w:val="both"/>
        <w:rPr>
          <w:i/>
          <w:iCs/>
          <w:sz w:val="28"/>
          <w:szCs w:val="28"/>
          <w:lang w:eastAsia="ru-RU"/>
        </w:rPr>
      </w:pPr>
      <w:r w:rsidRPr="00633183">
        <w:rPr>
          <w:i/>
          <w:iCs/>
          <w:sz w:val="28"/>
          <w:szCs w:val="28"/>
          <w:lang w:eastAsia="ru-RU"/>
        </w:rPr>
        <w:t xml:space="preserve">Общекультурные и </w:t>
      </w:r>
      <w:proofErr w:type="spellStart"/>
      <w:r w:rsidRPr="00633183">
        <w:rPr>
          <w:i/>
          <w:iCs/>
          <w:sz w:val="28"/>
          <w:szCs w:val="28"/>
          <w:lang w:eastAsia="ru-RU"/>
        </w:rPr>
        <w:t>общетрудовые</w:t>
      </w:r>
      <w:proofErr w:type="spellEnd"/>
      <w:r w:rsidRPr="00633183">
        <w:rPr>
          <w:i/>
          <w:iCs/>
          <w:sz w:val="28"/>
          <w:szCs w:val="28"/>
          <w:lang w:eastAsia="ru-RU"/>
        </w:rPr>
        <w:t xml:space="preserve"> компетенции (знания, умения и способы деятельности). Основы культуры труда и самообслуживания.</w:t>
      </w:r>
    </w:p>
    <w:p w:rsidR="00FA6671" w:rsidRPr="00633183" w:rsidRDefault="00FA6671" w:rsidP="00633183">
      <w:pPr>
        <w:numPr>
          <w:ilvl w:val="1"/>
          <w:numId w:val="4"/>
        </w:numPr>
        <w:spacing w:line="360" w:lineRule="auto"/>
        <w:jc w:val="both"/>
        <w:rPr>
          <w:i/>
          <w:iCs/>
          <w:sz w:val="28"/>
          <w:szCs w:val="28"/>
          <w:lang w:eastAsia="ru-RU"/>
        </w:rPr>
      </w:pPr>
      <w:r w:rsidRPr="00633183">
        <w:rPr>
          <w:i/>
          <w:iCs/>
          <w:sz w:val="28"/>
          <w:szCs w:val="28"/>
          <w:lang w:eastAsia="ru-RU"/>
        </w:rPr>
        <w:t>Технологии ручной обработки. Элементы графической грамоты.</w:t>
      </w:r>
    </w:p>
    <w:p w:rsidR="00FA6671" w:rsidRPr="00633183" w:rsidRDefault="00FA6671" w:rsidP="00633183">
      <w:pPr>
        <w:numPr>
          <w:ilvl w:val="1"/>
          <w:numId w:val="4"/>
        </w:numPr>
        <w:spacing w:line="360" w:lineRule="auto"/>
        <w:jc w:val="both"/>
        <w:rPr>
          <w:i/>
          <w:iCs/>
          <w:sz w:val="28"/>
          <w:szCs w:val="28"/>
          <w:lang w:eastAsia="ru-RU"/>
        </w:rPr>
      </w:pPr>
      <w:r w:rsidRPr="00633183">
        <w:rPr>
          <w:i/>
          <w:iCs/>
          <w:sz w:val="28"/>
          <w:szCs w:val="28"/>
          <w:lang w:eastAsia="ru-RU"/>
        </w:rPr>
        <w:t>Конструирование и моделирование.</w:t>
      </w:r>
    </w:p>
    <w:p w:rsidR="00FA6671" w:rsidRPr="00633183" w:rsidRDefault="00FA6671" w:rsidP="00633183">
      <w:pPr>
        <w:numPr>
          <w:ilvl w:val="1"/>
          <w:numId w:val="4"/>
        </w:numPr>
        <w:spacing w:line="360" w:lineRule="auto"/>
        <w:jc w:val="both"/>
        <w:rPr>
          <w:i/>
          <w:iCs/>
          <w:sz w:val="28"/>
          <w:szCs w:val="28"/>
          <w:lang w:eastAsia="ru-RU"/>
        </w:rPr>
      </w:pPr>
      <w:r w:rsidRPr="00633183">
        <w:rPr>
          <w:i/>
          <w:iCs/>
          <w:sz w:val="28"/>
          <w:szCs w:val="28"/>
          <w:lang w:eastAsia="ru-RU"/>
        </w:rPr>
        <w:t>Практика работы на компьютере.</w:t>
      </w:r>
    </w:p>
    <w:p w:rsidR="00024605" w:rsidRPr="00633183" w:rsidRDefault="00FA6671" w:rsidP="00633183">
      <w:pPr>
        <w:spacing w:line="360" w:lineRule="auto"/>
        <w:ind w:firstLine="284"/>
        <w:jc w:val="both"/>
        <w:rPr>
          <w:sz w:val="28"/>
          <w:szCs w:val="28"/>
        </w:rPr>
      </w:pPr>
      <w:r w:rsidRPr="00633183">
        <w:rPr>
          <w:iCs/>
          <w:sz w:val="28"/>
          <w:szCs w:val="28"/>
          <w:lang w:eastAsia="ru-RU"/>
        </w:rPr>
        <w:t xml:space="preserve">В рамках модели технологического образования МАОУ СШ № 152 в начальной школе организованы </w:t>
      </w:r>
      <w:r w:rsidRPr="00633183">
        <w:rPr>
          <w:sz w:val="28"/>
          <w:szCs w:val="28"/>
        </w:rPr>
        <w:t xml:space="preserve">развивающие игровые </w:t>
      </w:r>
      <w:proofErr w:type="spellStart"/>
      <w:r w:rsidRPr="00633183">
        <w:rPr>
          <w:sz w:val="28"/>
          <w:szCs w:val="28"/>
        </w:rPr>
        <w:t>коворкинг</w:t>
      </w:r>
      <w:proofErr w:type="spellEnd"/>
      <w:r w:rsidRPr="00633183">
        <w:rPr>
          <w:sz w:val="28"/>
          <w:szCs w:val="28"/>
        </w:rPr>
        <w:t>-простр</w:t>
      </w:r>
      <w:r w:rsidR="00024605" w:rsidRPr="00633183">
        <w:rPr>
          <w:sz w:val="28"/>
          <w:szCs w:val="28"/>
        </w:rPr>
        <w:t xml:space="preserve">анства «ЛЕГО», «ГОРОД», «РОБОТ». Данные </w:t>
      </w:r>
      <w:proofErr w:type="spellStart"/>
      <w:r w:rsidR="00024605" w:rsidRPr="00633183">
        <w:rPr>
          <w:sz w:val="28"/>
          <w:szCs w:val="28"/>
        </w:rPr>
        <w:t>коворкин</w:t>
      </w:r>
      <w:proofErr w:type="spellEnd"/>
      <w:r w:rsidR="00024605" w:rsidRPr="00633183">
        <w:rPr>
          <w:sz w:val="28"/>
          <w:szCs w:val="28"/>
        </w:rPr>
        <w:t xml:space="preserve">-зоны являются одним из инструментов образовательной среды школы. В зонах проводятся учебные занятия, организуется внеурочная деятельность, все это способствует </w:t>
      </w:r>
      <w:r w:rsidR="00024605" w:rsidRPr="00633183">
        <w:rPr>
          <w:sz w:val="28"/>
          <w:szCs w:val="28"/>
        </w:rPr>
        <w:lastRenderedPageBreak/>
        <w:t xml:space="preserve">повышению уровня учебной мотивации, развивает 4К компетенции, формирует навыки конструирования и проектирования.  </w:t>
      </w:r>
    </w:p>
    <w:p w:rsidR="00FA6671" w:rsidRPr="00633183" w:rsidRDefault="00FA6671" w:rsidP="00633183">
      <w:pPr>
        <w:spacing w:line="360" w:lineRule="auto"/>
        <w:ind w:firstLine="284"/>
        <w:jc w:val="both"/>
        <w:rPr>
          <w:sz w:val="28"/>
          <w:szCs w:val="28"/>
        </w:rPr>
      </w:pPr>
      <w:r w:rsidRPr="00633183">
        <w:rPr>
          <w:sz w:val="28"/>
          <w:szCs w:val="28"/>
        </w:rPr>
        <w:t>В основе обновления содержания предметной области «Технология» в образовательном процессе для учеников начальной школы организованы дополнительные занятия по «Шахматам», «Основам конструкторской деятельности» и «</w:t>
      </w:r>
      <w:proofErr w:type="spellStart"/>
      <w:r w:rsidRPr="00633183">
        <w:rPr>
          <w:sz w:val="28"/>
          <w:szCs w:val="28"/>
        </w:rPr>
        <w:t>Лего</w:t>
      </w:r>
      <w:proofErr w:type="spellEnd"/>
      <w:r w:rsidRPr="00633183">
        <w:rPr>
          <w:sz w:val="28"/>
          <w:szCs w:val="28"/>
        </w:rPr>
        <w:t xml:space="preserve"> конструированию».</w:t>
      </w:r>
    </w:p>
    <w:p w:rsidR="00FA6671" w:rsidRPr="00633183" w:rsidRDefault="00FA6671" w:rsidP="00633183">
      <w:pPr>
        <w:spacing w:line="360" w:lineRule="auto"/>
        <w:ind w:firstLine="284"/>
        <w:jc w:val="both"/>
        <w:rPr>
          <w:sz w:val="28"/>
          <w:szCs w:val="28"/>
        </w:rPr>
      </w:pPr>
      <w:r w:rsidRPr="00633183">
        <w:rPr>
          <w:sz w:val="28"/>
          <w:szCs w:val="28"/>
        </w:rPr>
        <w:t>Для практики работы на компьютере для учеников начальной школы организован ежегодный конкурс и фестиваль проектно-исследовательских работ по технологии обработки материалов и ИКТ «От мини до мега» с презентацией и защитой проектов.</w:t>
      </w:r>
    </w:p>
    <w:p w:rsidR="00FA6671" w:rsidRPr="00633183" w:rsidRDefault="00FA6671" w:rsidP="00633183">
      <w:pPr>
        <w:autoSpaceDE w:val="0"/>
        <w:autoSpaceDN w:val="0"/>
        <w:adjustRightInd w:val="0"/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633183">
        <w:rPr>
          <w:b/>
          <w:i/>
          <w:sz w:val="28"/>
          <w:szCs w:val="28"/>
          <w:u w:val="single"/>
        </w:rPr>
        <w:t>Основная школа:</w:t>
      </w:r>
    </w:p>
    <w:p w:rsidR="00FA6671" w:rsidRPr="00633183" w:rsidRDefault="00FA6671" w:rsidP="00633183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633183">
        <w:rPr>
          <w:color w:val="000000"/>
          <w:sz w:val="28"/>
          <w:szCs w:val="28"/>
          <w:shd w:val="clear" w:color="auto" w:fill="FFFFFF"/>
        </w:rPr>
        <w:t>В основной школе обучающиеся углубляют полученные в начальной школе технологические знания, совершенствуют сформированные умения и приобретают новые, относящиеся к более сложным технологиям созидательной деятельности людей, знакомятся с методами прикладных исследований (постановкой задачи, сбором и обработкой информации, выдвижением и анализом путей решений, проведением эксперимента и анализом результатов и т.д.</w:t>
      </w:r>
    </w:p>
    <w:p w:rsidR="00FA6671" w:rsidRPr="00633183" w:rsidRDefault="00FA6671" w:rsidP="00633183">
      <w:pPr>
        <w:numPr>
          <w:ilvl w:val="0"/>
          <w:numId w:val="5"/>
        </w:numPr>
        <w:tabs>
          <w:tab w:val="num" w:pos="0"/>
        </w:tabs>
        <w:spacing w:line="360" w:lineRule="auto"/>
        <w:ind w:left="0" w:hanging="284"/>
        <w:jc w:val="both"/>
        <w:rPr>
          <w:i/>
          <w:sz w:val="28"/>
          <w:szCs w:val="28"/>
          <w:lang w:eastAsia="ru-RU"/>
        </w:rPr>
      </w:pPr>
      <w:r w:rsidRPr="00633183">
        <w:rPr>
          <w:i/>
          <w:sz w:val="28"/>
          <w:szCs w:val="28"/>
          <w:lang w:eastAsia="ru-RU"/>
        </w:rPr>
        <w:t xml:space="preserve">знакомство с общими принципами технологической и проектной деятельности, с наиболее распространенными и перспективными технологиями преобразования материалов, энергии, информации в сферах производства, сервиса, домашнего хозяйства. </w:t>
      </w:r>
    </w:p>
    <w:p w:rsidR="00FA6671" w:rsidRPr="00633183" w:rsidRDefault="00FA6671" w:rsidP="00633183">
      <w:pPr>
        <w:numPr>
          <w:ilvl w:val="0"/>
          <w:numId w:val="5"/>
        </w:numPr>
        <w:tabs>
          <w:tab w:val="num" w:pos="0"/>
        </w:tabs>
        <w:spacing w:line="360" w:lineRule="auto"/>
        <w:ind w:hanging="1004"/>
        <w:jc w:val="both"/>
        <w:rPr>
          <w:i/>
          <w:sz w:val="28"/>
          <w:szCs w:val="28"/>
          <w:lang w:eastAsia="ru-RU"/>
        </w:rPr>
      </w:pPr>
      <w:r w:rsidRPr="00633183">
        <w:rPr>
          <w:i/>
          <w:sz w:val="28"/>
          <w:szCs w:val="28"/>
          <w:lang w:eastAsia="ru-RU"/>
        </w:rPr>
        <w:t>практическое использование основ предпринимательской деятельности;</w:t>
      </w:r>
    </w:p>
    <w:p w:rsidR="00FA6671" w:rsidRPr="00633183" w:rsidRDefault="00FA6671" w:rsidP="00633183">
      <w:pPr>
        <w:numPr>
          <w:ilvl w:val="0"/>
          <w:numId w:val="5"/>
        </w:numPr>
        <w:tabs>
          <w:tab w:val="num" w:pos="0"/>
        </w:tabs>
        <w:spacing w:line="360" w:lineRule="auto"/>
        <w:ind w:hanging="1004"/>
        <w:jc w:val="both"/>
        <w:rPr>
          <w:i/>
          <w:sz w:val="28"/>
          <w:szCs w:val="28"/>
          <w:lang w:eastAsia="ru-RU"/>
        </w:rPr>
      </w:pPr>
      <w:r w:rsidRPr="00633183">
        <w:rPr>
          <w:i/>
          <w:sz w:val="28"/>
          <w:szCs w:val="28"/>
          <w:lang w:eastAsia="ru-RU"/>
        </w:rPr>
        <w:t>выполнение проектов;</w:t>
      </w:r>
    </w:p>
    <w:p w:rsidR="00FA6671" w:rsidRPr="00633183" w:rsidRDefault="00FA6671" w:rsidP="00633183">
      <w:pPr>
        <w:numPr>
          <w:ilvl w:val="0"/>
          <w:numId w:val="5"/>
        </w:numPr>
        <w:tabs>
          <w:tab w:val="num" w:pos="0"/>
        </w:tabs>
        <w:spacing w:line="360" w:lineRule="auto"/>
        <w:ind w:hanging="1004"/>
        <w:jc w:val="both"/>
        <w:rPr>
          <w:i/>
          <w:sz w:val="28"/>
          <w:szCs w:val="28"/>
          <w:lang w:eastAsia="ru-RU"/>
        </w:rPr>
      </w:pPr>
      <w:r w:rsidRPr="00633183">
        <w:rPr>
          <w:i/>
          <w:sz w:val="28"/>
          <w:szCs w:val="28"/>
          <w:lang w:eastAsia="ru-RU"/>
        </w:rPr>
        <w:t>профессиональное самоопределение учащихся;</w:t>
      </w:r>
    </w:p>
    <w:p w:rsidR="00FA6671" w:rsidRPr="00633183" w:rsidRDefault="00FA6671" w:rsidP="00633183">
      <w:pPr>
        <w:numPr>
          <w:ilvl w:val="0"/>
          <w:numId w:val="5"/>
        </w:numPr>
        <w:tabs>
          <w:tab w:val="num" w:pos="0"/>
        </w:tabs>
        <w:spacing w:line="360" w:lineRule="auto"/>
        <w:ind w:left="0" w:hanging="284"/>
        <w:jc w:val="both"/>
        <w:rPr>
          <w:i/>
          <w:sz w:val="28"/>
          <w:szCs w:val="28"/>
          <w:lang w:eastAsia="ru-RU"/>
        </w:rPr>
      </w:pPr>
      <w:r w:rsidRPr="00633183">
        <w:rPr>
          <w:i/>
          <w:sz w:val="28"/>
          <w:szCs w:val="28"/>
          <w:lang w:eastAsia="ru-RU"/>
        </w:rPr>
        <w:t>формирование   добросовестного отношения   к   труду, бережного отношения к окружающей среде и своему здоровью.</w:t>
      </w:r>
    </w:p>
    <w:p w:rsidR="00FA6671" w:rsidRPr="00633183" w:rsidRDefault="00FA6671" w:rsidP="00633183">
      <w:pPr>
        <w:pStyle w:val="a7"/>
        <w:tabs>
          <w:tab w:val="left" w:pos="851"/>
          <w:tab w:val="left" w:pos="1134"/>
        </w:tabs>
        <w:spacing w:line="360" w:lineRule="auto"/>
        <w:ind w:left="0"/>
        <w:jc w:val="both"/>
        <w:rPr>
          <w:sz w:val="28"/>
          <w:szCs w:val="28"/>
          <w:lang w:eastAsia="en-US"/>
        </w:rPr>
      </w:pPr>
      <w:r w:rsidRPr="00633183">
        <w:rPr>
          <w:sz w:val="28"/>
          <w:szCs w:val="28"/>
          <w:lang w:eastAsia="ru-RU"/>
        </w:rPr>
        <w:tab/>
        <w:t xml:space="preserve">Для обучающихся основной школы в МАОУ СШ № 152 </w:t>
      </w:r>
      <w:r w:rsidRPr="00633183">
        <w:rPr>
          <w:sz w:val="28"/>
          <w:szCs w:val="28"/>
        </w:rPr>
        <w:t xml:space="preserve">организовано </w:t>
      </w:r>
      <w:proofErr w:type="spellStart"/>
      <w:r w:rsidRPr="00633183">
        <w:rPr>
          <w:sz w:val="28"/>
          <w:szCs w:val="28"/>
        </w:rPr>
        <w:t>предпрофильное</w:t>
      </w:r>
      <w:proofErr w:type="spellEnd"/>
      <w:r w:rsidRPr="00633183">
        <w:rPr>
          <w:sz w:val="28"/>
          <w:szCs w:val="28"/>
        </w:rPr>
        <w:t xml:space="preserve"> обучение, которое осуществляется в физико-математических, химико-биологических, социально-гуманитарных классах. </w:t>
      </w:r>
    </w:p>
    <w:p w:rsidR="00706305" w:rsidRPr="00633183" w:rsidRDefault="00FA6671" w:rsidP="00633183">
      <w:pPr>
        <w:spacing w:line="360" w:lineRule="auto"/>
        <w:jc w:val="both"/>
        <w:rPr>
          <w:color w:val="000000"/>
          <w:sz w:val="28"/>
          <w:szCs w:val="28"/>
        </w:rPr>
      </w:pPr>
      <w:r w:rsidRPr="00633183">
        <w:rPr>
          <w:sz w:val="28"/>
          <w:szCs w:val="28"/>
        </w:rPr>
        <w:lastRenderedPageBreak/>
        <w:tab/>
        <w:t xml:space="preserve">Согласно модели технологического образования, на базе учреждения </w:t>
      </w:r>
      <w:r w:rsidR="00024605" w:rsidRPr="00633183">
        <w:rPr>
          <w:sz w:val="28"/>
          <w:szCs w:val="28"/>
        </w:rPr>
        <w:t xml:space="preserve">реализуется проект </w:t>
      </w:r>
      <w:r w:rsidR="00024605" w:rsidRPr="00633183">
        <w:rPr>
          <w:b/>
          <w:sz w:val="28"/>
          <w:szCs w:val="28"/>
        </w:rPr>
        <w:t>«Школа прорывных компетенций»</w:t>
      </w:r>
      <w:r w:rsidR="00706305" w:rsidRPr="00633183">
        <w:rPr>
          <w:sz w:val="28"/>
          <w:szCs w:val="28"/>
        </w:rPr>
        <w:t xml:space="preserve"> </w:t>
      </w:r>
      <w:r w:rsidR="00706305" w:rsidRPr="00633183">
        <w:rPr>
          <w:sz w:val="28"/>
          <w:szCs w:val="28"/>
        </w:rPr>
        <w:t>в</w:t>
      </w:r>
      <w:r w:rsidR="00706305" w:rsidRPr="00633183">
        <w:rPr>
          <w:color w:val="000000"/>
          <w:sz w:val="28"/>
          <w:szCs w:val="28"/>
        </w:rPr>
        <w:t xml:space="preserve"> рамках исполнения Соглашения от 24.11. 2020 года  № 073-15-2020-2645 и Дополнительного соглашения от 24.12.2020 года № 073-15-2020-2645/1 о предоставлении гранта в форме субсидии на реализацию мероприятия  «Создание сети школ, реализующих инновационные программы для отработки новых технологий и содержания обучения и воспитания, через конкурсную поддержку школьных инициатив и сетевых проектов» ведомственной целевой программы «Развитие современных механизмов и технологий дошкольного и общего образования»  государственной программы Российской Федерации  «Развитие образования»</w:t>
      </w:r>
      <w:r w:rsidR="00706305" w:rsidRPr="00633183">
        <w:rPr>
          <w:color w:val="000000"/>
          <w:sz w:val="28"/>
          <w:szCs w:val="28"/>
        </w:rPr>
        <w:t xml:space="preserve"> (</w:t>
      </w:r>
      <w:proofErr w:type="spellStart"/>
      <w:r w:rsidR="00706305" w:rsidRPr="00633183">
        <w:rPr>
          <w:color w:val="000000"/>
          <w:sz w:val="28"/>
          <w:szCs w:val="28"/>
        </w:rPr>
        <w:t>грантовая</w:t>
      </w:r>
      <w:proofErr w:type="spellEnd"/>
      <w:r w:rsidR="00706305" w:rsidRPr="00633183">
        <w:rPr>
          <w:color w:val="000000"/>
          <w:sz w:val="28"/>
          <w:szCs w:val="28"/>
        </w:rPr>
        <w:t xml:space="preserve"> поддержка в размере 1 </w:t>
      </w:r>
      <w:proofErr w:type="spellStart"/>
      <w:r w:rsidR="00706305" w:rsidRPr="00633183">
        <w:rPr>
          <w:color w:val="000000"/>
          <w:sz w:val="28"/>
          <w:szCs w:val="28"/>
        </w:rPr>
        <w:t>млн.руб</w:t>
      </w:r>
      <w:proofErr w:type="spellEnd"/>
      <w:r w:rsidR="00706305" w:rsidRPr="00633183">
        <w:rPr>
          <w:color w:val="000000"/>
          <w:sz w:val="28"/>
          <w:szCs w:val="28"/>
        </w:rPr>
        <w:t>).</w:t>
      </w:r>
    </w:p>
    <w:p w:rsidR="00706305" w:rsidRPr="00633183" w:rsidRDefault="00706305" w:rsidP="00633183">
      <w:pPr>
        <w:spacing w:line="360" w:lineRule="auto"/>
        <w:jc w:val="both"/>
        <w:rPr>
          <w:color w:val="000000"/>
          <w:sz w:val="28"/>
          <w:szCs w:val="28"/>
        </w:rPr>
      </w:pPr>
      <w:r w:rsidRPr="00633183">
        <w:rPr>
          <w:color w:val="000000"/>
          <w:sz w:val="28"/>
          <w:szCs w:val="28"/>
        </w:rPr>
        <w:t>Цели и задачи проекта, обозначенные в концепции проекта, были достигнуты в полном объеме.</w:t>
      </w:r>
      <w:r w:rsidRPr="00633183">
        <w:rPr>
          <w:color w:val="000000"/>
          <w:sz w:val="28"/>
          <w:szCs w:val="28"/>
        </w:rPr>
        <w:t xml:space="preserve"> </w:t>
      </w:r>
    </w:p>
    <w:p w:rsidR="00706305" w:rsidRPr="007D48EE" w:rsidRDefault="00706305" w:rsidP="00633183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7D48EE">
        <w:rPr>
          <w:b/>
          <w:color w:val="000000"/>
          <w:sz w:val="28"/>
          <w:szCs w:val="28"/>
        </w:rPr>
        <w:t>Деятельность в период с сентября по декабрь 2020 года:</w:t>
      </w:r>
    </w:p>
    <w:p w:rsidR="00706305" w:rsidRPr="00633183" w:rsidRDefault="00706305" w:rsidP="00633183">
      <w:pPr>
        <w:tabs>
          <w:tab w:val="left" w:pos="1134"/>
        </w:tabs>
        <w:adjustRightInd w:val="0"/>
        <w:spacing w:line="360" w:lineRule="auto"/>
        <w:jc w:val="both"/>
        <w:textAlignment w:val="baseline"/>
        <w:rPr>
          <w:sz w:val="28"/>
          <w:szCs w:val="28"/>
          <w:lang w:eastAsia="ru-RU"/>
        </w:rPr>
      </w:pPr>
      <w:r w:rsidRPr="00633183">
        <w:rPr>
          <w:sz w:val="28"/>
          <w:szCs w:val="28"/>
          <w:lang w:eastAsia="ru-RU"/>
        </w:rPr>
        <w:t xml:space="preserve">- Заключены соглашения о сотрудничестве с 46 образовательными (федеральная и региональная методические сети) </w:t>
      </w:r>
    </w:p>
    <w:p w:rsidR="00706305" w:rsidRPr="00633183" w:rsidRDefault="00706305" w:rsidP="00633183">
      <w:pPr>
        <w:spacing w:line="360" w:lineRule="auto"/>
        <w:jc w:val="both"/>
        <w:rPr>
          <w:color w:val="000000"/>
          <w:sz w:val="28"/>
          <w:szCs w:val="28"/>
        </w:rPr>
      </w:pPr>
      <w:r w:rsidRPr="00633183">
        <w:rPr>
          <w:color w:val="000000"/>
          <w:sz w:val="28"/>
          <w:szCs w:val="28"/>
        </w:rPr>
        <w:t>- Сформирован комплект продуктов инновационной деятельности, в том числе:</w:t>
      </w:r>
    </w:p>
    <w:p w:rsidR="00706305" w:rsidRPr="00633183" w:rsidRDefault="00706305" w:rsidP="0063318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3183">
        <w:rPr>
          <w:color w:val="000000"/>
          <w:sz w:val="28"/>
          <w:szCs w:val="28"/>
        </w:rPr>
        <w:t>1)</w:t>
      </w:r>
      <w:r w:rsidRPr="00633183">
        <w:rPr>
          <w:color w:val="000000"/>
          <w:sz w:val="28"/>
          <w:szCs w:val="28"/>
        </w:rPr>
        <w:tab/>
        <w:t xml:space="preserve">Описание модели применения ДКТТ при организации промежуточной и итоговой аттестации по учебному предмету «Технология».  </w:t>
      </w:r>
    </w:p>
    <w:p w:rsidR="00706305" w:rsidRPr="00633183" w:rsidRDefault="00706305" w:rsidP="0063318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3183">
        <w:rPr>
          <w:color w:val="000000"/>
          <w:sz w:val="28"/>
          <w:szCs w:val="28"/>
        </w:rPr>
        <w:t>2)</w:t>
      </w:r>
      <w:r w:rsidRPr="00633183">
        <w:rPr>
          <w:color w:val="000000"/>
          <w:sz w:val="28"/>
          <w:szCs w:val="28"/>
        </w:rPr>
        <w:tab/>
        <w:t>Комплект дидактического материала для проведения промежуточной и итоговой аттестации учебного предмета «Технология» в 8-х классах.</w:t>
      </w:r>
      <w:r w:rsidRPr="00633183">
        <w:rPr>
          <w:sz w:val="28"/>
          <w:szCs w:val="28"/>
        </w:rPr>
        <w:t xml:space="preserve"> </w:t>
      </w:r>
    </w:p>
    <w:p w:rsidR="00706305" w:rsidRPr="00633183" w:rsidRDefault="00706305" w:rsidP="0063318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3183">
        <w:rPr>
          <w:color w:val="000000"/>
          <w:sz w:val="28"/>
          <w:szCs w:val="28"/>
        </w:rPr>
        <w:t>3)</w:t>
      </w:r>
      <w:r w:rsidRPr="00633183">
        <w:rPr>
          <w:color w:val="000000"/>
          <w:sz w:val="28"/>
          <w:szCs w:val="28"/>
        </w:rPr>
        <w:tab/>
        <w:t>Методические рекомендации применения ДКТТ для проведения промежуточной и итоговой аттестации по учебному предмету «Технология»</w:t>
      </w:r>
      <w:r w:rsidRPr="00633183">
        <w:rPr>
          <w:sz w:val="28"/>
          <w:szCs w:val="28"/>
        </w:rPr>
        <w:t xml:space="preserve"> </w:t>
      </w:r>
    </w:p>
    <w:p w:rsidR="00706305" w:rsidRPr="00633183" w:rsidRDefault="00706305" w:rsidP="00633183">
      <w:pPr>
        <w:spacing w:line="360" w:lineRule="auto"/>
        <w:jc w:val="both"/>
        <w:rPr>
          <w:color w:val="000000"/>
          <w:sz w:val="28"/>
          <w:szCs w:val="28"/>
        </w:rPr>
      </w:pPr>
      <w:r w:rsidRPr="00633183">
        <w:rPr>
          <w:color w:val="000000"/>
          <w:sz w:val="28"/>
          <w:szCs w:val="28"/>
        </w:rPr>
        <w:t xml:space="preserve">- Создан видеоролик о создании, развитии, внедрении и тиражировании Проекта «Школа прорывных компетенций» </w:t>
      </w:r>
      <w:r w:rsidR="00357C46" w:rsidRPr="00633183">
        <w:rPr>
          <w:sz w:val="28"/>
          <w:szCs w:val="28"/>
        </w:rPr>
        <w:t xml:space="preserve"> </w:t>
      </w:r>
      <w:r w:rsidR="00633183" w:rsidRPr="00633183">
        <w:rPr>
          <w:sz w:val="28"/>
          <w:szCs w:val="28"/>
        </w:rPr>
        <w:t xml:space="preserve"> </w:t>
      </w:r>
    </w:p>
    <w:p w:rsidR="00706305" w:rsidRPr="00633183" w:rsidRDefault="00706305" w:rsidP="00633183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633183">
        <w:rPr>
          <w:color w:val="000000"/>
          <w:sz w:val="28"/>
          <w:szCs w:val="28"/>
        </w:rPr>
        <w:t xml:space="preserve">- </w:t>
      </w:r>
      <w:r w:rsidRPr="00633183">
        <w:rPr>
          <w:bCs/>
          <w:color w:val="000000"/>
          <w:sz w:val="28"/>
          <w:szCs w:val="28"/>
        </w:rPr>
        <w:t xml:space="preserve">Проведены </w:t>
      </w:r>
      <w:proofErr w:type="spellStart"/>
      <w:r w:rsidRPr="00633183">
        <w:rPr>
          <w:bCs/>
          <w:color w:val="000000"/>
          <w:sz w:val="28"/>
          <w:szCs w:val="28"/>
        </w:rPr>
        <w:t>вебинары</w:t>
      </w:r>
      <w:proofErr w:type="spellEnd"/>
      <w:r w:rsidR="00633183" w:rsidRPr="00633183">
        <w:rPr>
          <w:bCs/>
          <w:color w:val="000000"/>
          <w:sz w:val="28"/>
          <w:szCs w:val="28"/>
        </w:rPr>
        <w:t xml:space="preserve"> и мастер-классы</w:t>
      </w:r>
      <w:r w:rsidRPr="00633183">
        <w:rPr>
          <w:bCs/>
          <w:color w:val="000000"/>
          <w:sz w:val="28"/>
          <w:szCs w:val="28"/>
        </w:rPr>
        <w:t xml:space="preserve"> для целевых групп проекта (педагогов, методистов, управленцев) из разных субъектов РФ, в том числе:</w:t>
      </w:r>
    </w:p>
    <w:p w:rsidR="00706305" w:rsidRPr="00633183" w:rsidRDefault="00706305" w:rsidP="00633183">
      <w:pPr>
        <w:pStyle w:val="a7"/>
        <w:numPr>
          <w:ilvl w:val="0"/>
          <w:numId w:val="11"/>
        </w:numPr>
        <w:suppressAutoHyphens w:val="0"/>
        <w:spacing w:line="360" w:lineRule="auto"/>
        <w:jc w:val="both"/>
        <w:rPr>
          <w:bCs/>
          <w:color w:val="000000"/>
          <w:sz w:val="28"/>
          <w:szCs w:val="28"/>
        </w:rPr>
      </w:pPr>
      <w:proofErr w:type="spellStart"/>
      <w:r w:rsidRPr="00633183">
        <w:rPr>
          <w:bCs/>
          <w:color w:val="000000"/>
          <w:sz w:val="28"/>
          <w:szCs w:val="28"/>
        </w:rPr>
        <w:lastRenderedPageBreak/>
        <w:t>Вебинар</w:t>
      </w:r>
      <w:proofErr w:type="spellEnd"/>
      <w:r w:rsidRPr="00633183">
        <w:rPr>
          <w:bCs/>
          <w:color w:val="000000"/>
          <w:sz w:val="28"/>
          <w:szCs w:val="28"/>
        </w:rPr>
        <w:t xml:space="preserve"> для методистов по теме: «Динамическое компьютерное тестирование, как способ проведения промежуточной и итоговой аттестации по учебному предмету «Технология»» (количество участников 32чел.) </w:t>
      </w:r>
    </w:p>
    <w:p w:rsidR="00633183" w:rsidRPr="00633183" w:rsidRDefault="00706305" w:rsidP="00633183">
      <w:pPr>
        <w:pStyle w:val="a7"/>
        <w:numPr>
          <w:ilvl w:val="0"/>
          <w:numId w:val="11"/>
        </w:numPr>
        <w:suppressAutoHyphens w:val="0"/>
        <w:spacing w:line="360" w:lineRule="auto"/>
        <w:jc w:val="both"/>
        <w:rPr>
          <w:bCs/>
          <w:color w:val="000000"/>
          <w:sz w:val="28"/>
          <w:szCs w:val="28"/>
        </w:rPr>
      </w:pPr>
      <w:proofErr w:type="spellStart"/>
      <w:r w:rsidRPr="00633183">
        <w:rPr>
          <w:bCs/>
          <w:color w:val="000000"/>
          <w:sz w:val="28"/>
          <w:szCs w:val="28"/>
        </w:rPr>
        <w:t>Вебинар</w:t>
      </w:r>
      <w:proofErr w:type="spellEnd"/>
      <w:r w:rsidRPr="00633183">
        <w:rPr>
          <w:bCs/>
          <w:color w:val="000000"/>
          <w:sz w:val="28"/>
          <w:szCs w:val="28"/>
        </w:rPr>
        <w:t xml:space="preserve"> для управленческих команд по теме: «Модель управления методической службой образовательной организации в условиях федеральной методической сети» (количество участников 30 чел.) </w:t>
      </w:r>
    </w:p>
    <w:p w:rsidR="00633183" w:rsidRPr="00633183" w:rsidRDefault="00633183" w:rsidP="00633183">
      <w:pPr>
        <w:pStyle w:val="a7"/>
        <w:numPr>
          <w:ilvl w:val="0"/>
          <w:numId w:val="11"/>
        </w:numPr>
        <w:suppressAutoHyphens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633183">
        <w:rPr>
          <w:bCs/>
          <w:color w:val="000000"/>
          <w:sz w:val="28"/>
          <w:szCs w:val="28"/>
        </w:rPr>
        <w:t>Мастер-класс для педагогов технологии по теме «Использование ДКТТ на уроках технологии»</w:t>
      </w:r>
    </w:p>
    <w:p w:rsidR="00706305" w:rsidRPr="00633183" w:rsidRDefault="00706305" w:rsidP="00633183">
      <w:pPr>
        <w:tabs>
          <w:tab w:val="left" w:pos="1134"/>
        </w:tabs>
        <w:spacing w:line="360" w:lineRule="auto"/>
        <w:jc w:val="both"/>
        <w:rPr>
          <w:bCs/>
          <w:sz w:val="28"/>
          <w:szCs w:val="28"/>
          <w:lang w:eastAsia="ru-RU"/>
        </w:rPr>
      </w:pPr>
      <w:r w:rsidRPr="00633183">
        <w:rPr>
          <w:bCs/>
          <w:sz w:val="28"/>
          <w:szCs w:val="28"/>
          <w:lang w:eastAsia="ru-RU"/>
        </w:rPr>
        <w:t xml:space="preserve">- Для организации процедуры проведения промежуточной аттестации с использованием динамических компьютерных тестов-тренажеров были закуплены ноутбуки. </w:t>
      </w:r>
    </w:p>
    <w:p w:rsidR="00FA6671" w:rsidRPr="00633183" w:rsidRDefault="00FA6671" w:rsidP="00633183">
      <w:pPr>
        <w:pStyle w:val="a7"/>
        <w:tabs>
          <w:tab w:val="left" w:pos="851"/>
          <w:tab w:val="left" w:pos="1134"/>
        </w:tabs>
        <w:spacing w:line="360" w:lineRule="auto"/>
        <w:ind w:left="0"/>
        <w:jc w:val="both"/>
        <w:rPr>
          <w:sz w:val="28"/>
          <w:szCs w:val="28"/>
        </w:rPr>
      </w:pPr>
    </w:p>
    <w:p w:rsidR="00FA6671" w:rsidRPr="00633183" w:rsidRDefault="00FA6671" w:rsidP="00633183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633183">
        <w:rPr>
          <w:b/>
          <w:i/>
          <w:sz w:val="28"/>
          <w:szCs w:val="28"/>
          <w:u w:val="single"/>
        </w:rPr>
        <w:t>Старшая школа:</w:t>
      </w:r>
    </w:p>
    <w:p w:rsidR="00FA6671" w:rsidRPr="00633183" w:rsidRDefault="00FA6671" w:rsidP="00633183">
      <w:pPr>
        <w:spacing w:line="360" w:lineRule="auto"/>
        <w:jc w:val="both"/>
        <w:rPr>
          <w:i/>
          <w:sz w:val="28"/>
          <w:szCs w:val="28"/>
          <w:u w:val="single"/>
        </w:rPr>
      </w:pPr>
    </w:p>
    <w:p w:rsidR="00633183" w:rsidRPr="00633183" w:rsidRDefault="00FA6671" w:rsidP="00633183">
      <w:pPr>
        <w:spacing w:line="360" w:lineRule="auto"/>
        <w:ind w:firstLine="360"/>
        <w:jc w:val="both"/>
        <w:rPr>
          <w:sz w:val="28"/>
          <w:szCs w:val="28"/>
          <w:shd w:val="clear" w:color="auto" w:fill="FFFFFF"/>
        </w:rPr>
      </w:pPr>
      <w:r w:rsidRPr="00633183">
        <w:rPr>
          <w:sz w:val="28"/>
          <w:szCs w:val="28"/>
          <w:shd w:val="clear" w:color="auto" w:fill="FFFFFF"/>
        </w:rPr>
        <w:t xml:space="preserve">На этапе среднего общего образования технологическая подготовка осуществляется на уровне </w:t>
      </w:r>
      <w:r w:rsidR="00633183" w:rsidRPr="00633183">
        <w:rPr>
          <w:sz w:val="28"/>
          <w:szCs w:val="28"/>
          <w:shd w:val="clear" w:color="auto" w:fill="FFFFFF"/>
        </w:rPr>
        <w:t xml:space="preserve">организации исследовательской деятельности. </w:t>
      </w:r>
    </w:p>
    <w:p w:rsidR="00FA6671" w:rsidRPr="00633183" w:rsidRDefault="00FA6671" w:rsidP="00633183">
      <w:pPr>
        <w:spacing w:line="360" w:lineRule="auto"/>
        <w:ind w:firstLine="360"/>
        <w:jc w:val="both"/>
        <w:rPr>
          <w:sz w:val="28"/>
          <w:szCs w:val="28"/>
          <w:shd w:val="clear" w:color="auto" w:fill="FFFFFF"/>
        </w:rPr>
      </w:pPr>
      <w:r w:rsidRPr="00633183">
        <w:rPr>
          <w:sz w:val="28"/>
          <w:szCs w:val="28"/>
          <w:lang w:eastAsia="ru-RU"/>
        </w:rPr>
        <w:t>Изучение «Технологии» в старшей школе позволяет обучающимся:</w:t>
      </w:r>
    </w:p>
    <w:p w:rsidR="00FA6671" w:rsidRPr="00633183" w:rsidRDefault="00FA6671" w:rsidP="00633183">
      <w:pPr>
        <w:numPr>
          <w:ilvl w:val="0"/>
          <w:numId w:val="6"/>
        </w:numPr>
        <w:shd w:val="clear" w:color="auto" w:fill="FFFFFF"/>
        <w:suppressAutoHyphens w:val="0"/>
        <w:spacing w:line="360" w:lineRule="auto"/>
        <w:ind w:left="0"/>
        <w:jc w:val="both"/>
        <w:rPr>
          <w:i/>
          <w:sz w:val="28"/>
          <w:szCs w:val="28"/>
          <w:lang w:eastAsia="ru-RU"/>
        </w:rPr>
      </w:pPr>
      <w:r w:rsidRPr="00633183">
        <w:rPr>
          <w:i/>
          <w:sz w:val="28"/>
          <w:szCs w:val="28"/>
          <w:lang w:eastAsia="ru-RU"/>
        </w:rPr>
        <w:t>скорректировать профессиональные планы и сделать адекватный выбор профессиональной карьеры с учетом конъюнктуры рынка труда и собственных профессиональных возможностей;</w:t>
      </w:r>
    </w:p>
    <w:p w:rsidR="00FA6671" w:rsidRPr="00633183" w:rsidRDefault="00FA6671" w:rsidP="00633183">
      <w:pPr>
        <w:numPr>
          <w:ilvl w:val="0"/>
          <w:numId w:val="6"/>
        </w:numPr>
        <w:spacing w:line="360" w:lineRule="auto"/>
        <w:ind w:left="0"/>
        <w:jc w:val="both"/>
        <w:rPr>
          <w:i/>
          <w:iCs/>
          <w:sz w:val="28"/>
          <w:szCs w:val="28"/>
          <w:lang w:eastAsia="ru-RU"/>
        </w:rPr>
      </w:pPr>
      <w:r w:rsidRPr="00633183">
        <w:rPr>
          <w:i/>
          <w:sz w:val="28"/>
          <w:szCs w:val="28"/>
          <w:lang w:eastAsia="ru-RU"/>
        </w:rPr>
        <w:t>овладеть некоторыми технологиями созидательной или преобразовательной деятельности, соответствующими выбранному профилю обучения, и при желании получить начальную профессиональную подготовку, усовершенствовать владение элементами предпринимательства и потребительской культуры</w:t>
      </w:r>
      <w:r w:rsidRPr="00633183">
        <w:rPr>
          <w:i/>
          <w:color w:val="000000"/>
          <w:sz w:val="28"/>
          <w:szCs w:val="28"/>
          <w:lang w:eastAsia="ru-RU"/>
        </w:rPr>
        <w:t>.</w:t>
      </w:r>
    </w:p>
    <w:p w:rsidR="00FA6671" w:rsidRPr="00633183" w:rsidRDefault="00FA6671" w:rsidP="00633183">
      <w:pPr>
        <w:spacing w:line="360" w:lineRule="auto"/>
        <w:ind w:firstLine="360"/>
        <w:jc w:val="both"/>
        <w:rPr>
          <w:sz w:val="28"/>
          <w:szCs w:val="28"/>
          <w:lang w:eastAsia="ar-SA"/>
        </w:rPr>
      </w:pPr>
      <w:r w:rsidRPr="00633183">
        <w:rPr>
          <w:sz w:val="28"/>
          <w:szCs w:val="28"/>
          <w:lang w:eastAsia="ru-RU"/>
        </w:rPr>
        <w:t xml:space="preserve">- Для обучающихся старшей школы согласно модели технологического образования, предусмотрены внеурочные часы по </w:t>
      </w:r>
      <w:r w:rsidRPr="00633183">
        <w:rPr>
          <w:sz w:val="28"/>
          <w:szCs w:val="28"/>
        </w:rPr>
        <w:t>формиров</w:t>
      </w:r>
      <w:r w:rsidR="00633183" w:rsidRPr="00633183">
        <w:rPr>
          <w:sz w:val="28"/>
          <w:szCs w:val="28"/>
        </w:rPr>
        <w:t>анию творческих проектных групп.</w:t>
      </w:r>
    </w:p>
    <w:p w:rsidR="007D48EE" w:rsidRDefault="007D48EE" w:rsidP="00950CCB">
      <w:pPr>
        <w:rPr>
          <w:b/>
          <w:sz w:val="28"/>
          <w:szCs w:val="28"/>
          <w:lang w:eastAsia="ru-RU"/>
        </w:rPr>
      </w:pPr>
    </w:p>
    <w:p w:rsidR="007D48EE" w:rsidRDefault="004A15FF" w:rsidP="00746A48">
      <w:pPr>
        <w:jc w:val="right"/>
        <w:rPr>
          <w:b/>
          <w:sz w:val="28"/>
          <w:szCs w:val="28"/>
          <w:lang w:eastAsia="ru-RU"/>
        </w:rPr>
        <w:sectPr w:rsidR="007D48EE" w:rsidSect="00D25496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  <w:r>
        <w:rPr>
          <w:b/>
          <w:sz w:val="28"/>
          <w:szCs w:val="28"/>
          <w:lang w:eastAsia="ru-RU"/>
        </w:rPr>
        <w:t xml:space="preserve"> </w:t>
      </w:r>
    </w:p>
    <w:p w:rsidR="00FA6671" w:rsidRDefault="00746A48" w:rsidP="00746A48">
      <w:pPr>
        <w:jc w:val="righ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Приложение 1</w:t>
      </w:r>
    </w:p>
    <w:p w:rsidR="00FA6671" w:rsidRDefault="00FA6671" w:rsidP="00F5791F">
      <w:pPr>
        <w:jc w:val="center"/>
        <w:rPr>
          <w:b/>
          <w:sz w:val="28"/>
          <w:szCs w:val="28"/>
          <w:lang w:eastAsia="ru-RU"/>
        </w:rPr>
      </w:pPr>
    </w:p>
    <w:p w:rsidR="007D48EE" w:rsidRDefault="007D48EE" w:rsidP="007D48EE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Анализ реализации п</w:t>
      </w:r>
      <w:r>
        <w:rPr>
          <w:b/>
          <w:sz w:val="28"/>
          <w:szCs w:val="28"/>
        </w:rPr>
        <w:t>лан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мероприятий </w:t>
      </w:r>
    </w:p>
    <w:p w:rsidR="007D48EE" w:rsidRDefault="007D48EE" w:rsidP="007D48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реализации проекта развития городской базовой площадки </w:t>
      </w:r>
    </w:p>
    <w:p w:rsidR="007D48EE" w:rsidRDefault="007D48EE" w:rsidP="007D48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«СШ №152» на 2020-2021 годы</w:t>
      </w:r>
    </w:p>
    <w:tbl>
      <w:tblPr>
        <w:tblW w:w="1519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93"/>
        <w:gridCol w:w="2268"/>
        <w:gridCol w:w="4536"/>
      </w:tblGrid>
      <w:tr w:rsidR="00950CCB" w:rsidTr="00950CCB">
        <w:trPr>
          <w:trHeight w:val="783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CB" w:rsidRDefault="00950CCB">
            <w:pPr>
              <w:jc w:val="both"/>
              <w:rPr>
                <w:b/>
                <w:sz w:val="28"/>
                <w:szCs w:val="28"/>
              </w:rPr>
            </w:pPr>
          </w:p>
          <w:p w:rsidR="00950CCB" w:rsidRDefault="00950CC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Перечень мероприятий в рамках направления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CCB" w:rsidRDefault="00950CC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CCB" w:rsidRDefault="00950CC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Реализовано </w:t>
            </w:r>
            <w:r>
              <w:rPr>
                <w:b/>
                <w:sz w:val="28"/>
                <w:szCs w:val="28"/>
              </w:rPr>
              <w:t>(результат)</w:t>
            </w:r>
          </w:p>
        </w:tc>
      </w:tr>
      <w:tr w:rsidR="007D48EE" w:rsidTr="00950CCB">
        <w:trPr>
          <w:trHeight w:val="318"/>
        </w:trPr>
        <w:tc>
          <w:tcPr>
            <w:tcW w:w="10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EE" w:rsidRDefault="007D48EE" w:rsidP="007D48EE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before="3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Организационное обеспечение.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EE" w:rsidRDefault="007D48EE">
            <w:pPr>
              <w:widowControl w:val="0"/>
              <w:autoSpaceDE w:val="0"/>
              <w:autoSpaceDN w:val="0"/>
              <w:adjustRightInd w:val="0"/>
              <w:spacing w:before="30"/>
              <w:ind w:left="360"/>
              <w:rPr>
                <w:b/>
                <w:sz w:val="28"/>
                <w:szCs w:val="28"/>
              </w:rPr>
            </w:pPr>
          </w:p>
        </w:tc>
      </w:tr>
      <w:tr w:rsidR="00950CCB" w:rsidTr="00950CCB">
        <w:trPr>
          <w:trHeight w:val="333"/>
        </w:trPr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widowControl w:val="0"/>
              <w:autoSpaceDE w:val="0"/>
              <w:autoSpaceDN w:val="0"/>
              <w:adjustRightInd w:val="0"/>
              <w:spacing w:before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Комплектование состава рабочей группы.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widowControl w:val="0"/>
              <w:autoSpaceDE w:val="0"/>
              <w:autoSpaceDN w:val="0"/>
              <w:adjustRightInd w:val="0"/>
              <w:spacing w:before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widowControl w:val="0"/>
              <w:autoSpaceDE w:val="0"/>
              <w:autoSpaceDN w:val="0"/>
              <w:adjustRightInd w:val="0"/>
              <w:spacing w:before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Реализовано полностью</w:t>
            </w:r>
          </w:p>
        </w:tc>
      </w:tr>
      <w:tr w:rsidR="00950CCB" w:rsidTr="00950CCB">
        <w:trPr>
          <w:trHeight w:val="691"/>
        </w:trPr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widowControl w:val="0"/>
              <w:autoSpaceDE w:val="0"/>
              <w:autoSpaceDN w:val="0"/>
              <w:adjustRightInd w:val="0"/>
              <w:spacing w:before="3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деятельности рабочей группы по реализации проекта технологического образования.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CB" w:rsidRDefault="00950CCB">
            <w:pPr>
              <w:jc w:val="both"/>
              <w:rPr>
                <w:b/>
                <w:sz w:val="28"/>
                <w:szCs w:val="28"/>
              </w:rPr>
            </w:pPr>
          </w:p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950CCB" w:rsidRDefault="00950CCB">
            <w:pPr>
              <w:widowControl w:val="0"/>
              <w:autoSpaceDE w:val="0"/>
              <w:autoSpaceDN w:val="0"/>
              <w:adjustRightInd w:val="0"/>
              <w:spacing w:before="3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Реализовано полностью</w:t>
            </w:r>
          </w:p>
        </w:tc>
      </w:tr>
      <w:tr w:rsidR="00950CCB" w:rsidTr="00950CCB">
        <w:trPr>
          <w:trHeight w:val="535"/>
        </w:trPr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 w:rsidP="00D25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хода работы рабочей группы.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CB" w:rsidRDefault="00950CCB">
            <w:pPr>
              <w:widowControl w:val="0"/>
              <w:autoSpaceDE w:val="0"/>
              <w:autoSpaceDN w:val="0"/>
              <w:adjustRightInd w:val="0"/>
              <w:spacing w:before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Реализовано полностью</w:t>
            </w:r>
          </w:p>
        </w:tc>
      </w:tr>
      <w:tr w:rsidR="007D48EE" w:rsidTr="00950CCB">
        <w:trPr>
          <w:trHeight w:val="330"/>
        </w:trPr>
        <w:tc>
          <w:tcPr>
            <w:tcW w:w="10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EE" w:rsidRDefault="007D48EE">
            <w:pPr>
              <w:widowControl w:val="0"/>
              <w:autoSpaceDE w:val="0"/>
              <w:autoSpaceDN w:val="0"/>
              <w:adjustRightInd w:val="0"/>
              <w:spacing w:before="30"/>
              <w:ind w:left="1169" w:hanging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2. Нормативно правовое обеспечение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EE" w:rsidRDefault="007D48EE">
            <w:pPr>
              <w:widowControl w:val="0"/>
              <w:autoSpaceDE w:val="0"/>
              <w:autoSpaceDN w:val="0"/>
              <w:adjustRightInd w:val="0"/>
              <w:spacing w:before="30"/>
              <w:ind w:left="1169" w:hanging="709"/>
              <w:jc w:val="both"/>
              <w:rPr>
                <w:b/>
                <w:sz w:val="28"/>
                <w:szCs w:val="28"/>
              </w:rPr>
            </w:pPr>
          </w:p>
        </w:tc>
      </w:tr>
      <w:tr w:rsidR="00950CCB" w:rsidTr="00950CCB">
        <w:trPr>
          <w:trHeight w:val="1230"/>
        </w:trPr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Разработка и утверждение плана мероприятий по реализации концепции технологического образования.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widowControl w:val="0"/>
              <w:autoSpaceDE w:val="0"/>
              <w:autoSpaceDN w:val="0"/>
              <w:adjustRightInd w:val="0"/>
              <w:spacing w:before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widowControl w:val="0"/>
              <w:autoSpaceDE w:val="0"/>
              <w:autoSpaceDN w:val="0"/>
              <w:adjustRightInd w:val="0"/>
              <w:spacing w:before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Реализовано полностью</w:t>
            </w:r>
          </w:p>
        </w:tc>
      </w:tr>
      <w:tr w:rsidR="00950CCB" w:rsidTr="00950CCB"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CB" w:rsidRDefault="00950CCB" w:rsidP="007D48EE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договоров о социальном партнерстве с предприятиями и работодателями города.</w:t>
            </w:r>
          </w:p>
          <w:p w:rsidR="00950CCB" w:rsidRDefault="00950C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Заключен договор с </w:t>
            </w:r>
            <w:proofErr w:type="spellStart"/>
            <w:r>
              <w:rPr>
                <w:sz w:val="28"/>
                <w:szCs w:val="28"/>
              </w:rPr>
              <w:t>РУСАЛом</w:t>
            </w:r>
            <w:proofErr w:type="spellEnd"/>
          </w:p>
        </w:tc>
      </w:tr>
      <w:tr w:rsidR="00950CCB" w:rsidTr="00950CCB">
        <w:trPr>
          <w:trHeight w:val="70"/>
        </w:trPr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CB" w:rsidRPr="00950CCB" w:rsidRDefault="00950CCB" w:rsidP="00950CCB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 w:bidi="ar-SA"/>
              </w:rPr>
              <w:t>Заключение договоров о социальном партнерстве и сетевом взаимодействии с организациями дополнительного образования, профессиональными образовательными организациями и образовательными организациями высшего образования в целях реализации внеурочной деятельности обучающихся.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 договор с МАОУ ДО «ЦПС», МБОУ ДО ДДЮ «Школа самоопределения», КГПУ им. В.П. Астафьева</w:t>
            </w:r>
          </w:p>
        </w:tc>
      </w:tr>
      <w:tr w:rsidR="007D48EE" w:rsidTr="00950CCB">
        <w:trPr>
          <w:trHeight w:val="315"/>
        </w:trPr>
        <w:tc>
          <w:tcPr>
            <w:tcW w:w="10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EE" w:rsidRDefault="007D48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 Информационное и методическое обеспечение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EE" w:rsidRDefault="007D48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50CCB" w:rsidTr="00950CCB">
        <w:trPr>
          <w:trHeight w:val="663"/>
        </w:trPr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CB" w:rsidRDefault="00950CCB">
            <w:pPr>
              <w:pStyle w:val="a9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en-US" w:bidi="ar-SA"/>
              </w:rPr>
            </w:pPr>
          </w:p>
          <w:p w:rsidR="00950CCB" w:rsidRDefault="00950CCB">
            <w:pPr>
              <w:pStyle w:val="a9"/>
              <w:autoSpaceDE w:val="0"/>
              <w:autoSpaceDN w:val="0"/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 w:bidi="ar-SA"/>
              </w:rPr>
              <w:t>Ознакомление с Концепцией развития технологического образования.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CB" w:rsidRDefault="00950C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50CCB" w:rsidRDefault="00950C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950CCB" w:rsidTr="00950CCB">
        <w:trPr>
          <w:trHeight w:val="880"/>
        </w:trPr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CB" w:rsidRDefault="00950CCB" w:rsidP="00950CCB">
            <w:pPr>
              <w:pStyle w:val="a9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 w:bidi="ar-SA"/>
              </w:rPr>
              <w:t xml:space="preserve">Своевременное размещение на официальном сайте школы информации о планировании и итогах мероприятий развития технологического образования. </w:t>
            </w:r>
          </w:p>
          <w:p w:rsidR="00950CCB" w:rsidRDefault="00950C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Реализовано полностью</w:t>
            </w:r>
          </w:p>
        </w:tc>
      </w:tr>
      <w:tr w:rsidR="00950CCB" w:rsidTr="00950CCB">
        <w:trPr>
          <w:trHeight w:val="795"/>
        </w:trPr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Обсуждение на административных и педагогических советах школы комплекса мер по реализации проекта.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Реализовано полностью</w:t>
            </w:r>
          </w:p>
        </w:tc>
      </w:tr>
      <w:tr w:rsidR="00950CCB" w:rsidTr="00950CCB">
        <w:trPr>
          <w:trHeight w:val="345"/>
        </w:trPr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pStyle w:val="a9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 w:bidi="ar-SA"/>
              </w:rPr>
              <w:t xml:space="preserve"> Участие в заседании ГМО учителей Технологии.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Октябрь 2020г.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Реализовано полностью</w:t>
            </w:r>
          </w:p>
        </w:tc>
      </w:tr>
      <w:tr w:rsidR="00950CCB" w:rsidTr="00950CCB">
        <w:trPr>
          <w:trHeight w:val="330"/>
        </w:trPr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pStyle w:val="a9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 w:bidi="ar-SA"/>
              </w:rPr>
              <w:t>Участие в заседании РМО учителей Технологии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:rsidR="00950CCB" w:rsidRDefault="00950C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Реализовано полностью</w:t>
            </w:r>
          </w:p>
        </w:tc>
      </w:tr>
      <w:tr w:rsidR="00950CCB" w:rsidTr="00950CCB">
        <w:trPr>
          <w:trHeight w:val="615"/>
        </w:trPr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pStyle w:val="a9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 w:bidi="ar-SA"/>
              </w:rPr>
              <w:t xml:space="preserve">Участие в заседании ШМО учителей Технологии в т. ч.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en-US" w:bidi="ar-SA"/>
              </w:rPr>
              <w:t>метапредметные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en-US" w:bidi="ar-S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:rsidR="00950CCB" w:rsidRDefault="00950C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Реализовано полностью</w:t>
            </w:r>
          </w:p>
        </w:tc>
      </w:tr>
      <w:tr w:rsidR="00950CCB" w:rsidTr="00950CCB">
        <w:trPr>
          <w:trHeight w:val="336"/>
        </w:trPr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pStyle w:val="a9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 w:bidi="ar-SA"/>
              </w:rPr>
              <w:t>Участие в конкурсе «Обновление содержания и методик преподавания предметной области «Технология»»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Ноябрь 2020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Реализовано полностью</w:t>
            </w:r>
          </w:p>
        </w:tc>
      </w:tr>
      <w:tr w:rsidR="00950CCB" w:rsidTr="00950CCB">
        <w:trPr>
          <w:trHeight w:val="336"/>
        </w:trPr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pStyle w:val="a9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 w:bidi="ar-SA"/>
              </w:rPr>
              <w:t>Проведение заседаний рабочей группы учителей Технологии, начальных классов, ИЗО и информатики по теме: обновление содержания преподавания предмета Технология.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01.11.20г.,</w:t>
            </w:r>
          </w:p>
          <w:p w:rsidR="00950CCB" w:rsidRDefault="00950C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Реализовано полностью</w:t>
            </w:r>
          </w:p>
        </w:tc>
      </w:tr>
      <w:tr w:rsidR="00950CCB" w:rsidTr="00950CCB">
        <w:trPr>
          <w:trHeight w:val="648"/>
        </w:trPr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 Мониторинг информации о выпускниках, связавших свой жизненный и профессиональный путь с технологическим образованием.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Реализовано частично</w:t>
            </w:r>
          </w:p>
        </w:tc>
      </w:tr>
      <w:tr w:rsidR="00950CCB" w:rsidTr="00950CCB"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pStyle w:val="a9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 w:bidi="ar-SA"/>
              </w:rPr>
              <w:t xml:space="preserve">12. Проведение мониторинга эффективности реализации комплекса мер, направленных на реализацию проекта развития </w:t>
            </w:r>
            <w:r>
              <w:rPr>
                <w:rFonts w:eastAsia="Times New Roman" w:cs="Times New Roman"/>
                <w:sz w:val="28"/>
                <w:szCs w:val="28"/>
                <w:lang w:eastAsia="en-US" w:bidi="ar-SA"/>
              </w:rPr>
              <w:lastRenderedPageBreak/>
              <w:t>технологического образования.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Реализовано полностью. Выявлены дефициты, разработан комплекс </w:t>
            </w:r>
            <w:r>
              <w:rPr>
                <w:sz w:val="28"/>
                <w:szCs w:val="28"/>
              </w:rPr>
              <w:lastRenderedPageBreak/>
              <w:t xml:space="preserve">мер для их устранения </w:t>
            </w:r>
          </w:p>
        </w:tc>
      </w:tr>
      <w:tr w:rsidR="00950CCB" w:rsidTr="00950CCB">
        <w:trPr>
          <w:trHeight w:val="645"/>
        </w:trPr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pStyle w:val="a9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 w:bidi="ar-SA"/>
              </w:rPr>
              <w:lastRenderedPageBreak/>
              <w:t xml:space="preserve">13. Внедрение новых учебно-методических комплексов и инструментов, в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en-US" w:bidi="ar-SA"/>
              </w:rPr>
              <w:t>т.ч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en-US" w:bidi="ar-SA"/>
              </w:rPr>
              <w:t>. в электронном виде.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Внедрены тесты ДКТТ</w:t>
            </w:r>
          </w:p>
        </w:tc>
      </w:tr>
      <w:tr w:rsidR="00950CCB" w:rsidTr="00950CCB">
        <w:trPr>
          <w:trHeight w:val="390"/>
        </w:trPr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pStyle w:val="a9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 w:bidi="ar-SA"/>
              </w:rPr>
              <w:t>14. Внедрение и апробация ДКТТ на уроках технологии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Внедрены тесты ДКТТ</w:t>
            </w:r>
          </w:p>
        </w:tc>
      </w:tr>
      <w:tr w:rsidR="00950CCB" w:rsidTr="00950CCB">
        <w:trPr>
          <w:trHeight w:val="426"/>
        </w:trPr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pStyle w:val="a9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 w:bidi="ar-SA"/>
              </w:rPr>
              <w:t>1</w:t>
            </w:r>
            <w:r>
              <w:rPr>
                <w:rFonts w:eastAsia="Times New Roman" w:cs="Times New Roman"/>
                <w:sz w:val="28"/>
                <w:szCs w:val="28"/>
                <w:lang w:eastAsia="en-US" w:bidi="ar-SA"/>
              </w:rPr>
              <w:t>5</w:t>
            </w:r>
            <w:r>
              <w:rPr>
                <w:rFonts w:eastAsia="Times New Roman" w:cs="Times New Roman"/>
                <w:sz w:val="28"/>
                <w:szCs w:val="28"/>
                <w:lang w:eastAsia="en-US" w:bidi="ar-SA"/>
              </w:rPr>
              <w:t>. Разработка модуля инженерной и графики и 3Д моделирования.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разработан частично, из за кадровых изменений</w:t>
            </w:r>
          </w:p>
        </w:tc>
      </w:tr>
      <w:tr w:rsidR="00950CCB" w:rsidTr="00950CCB"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. Организация и проведение мероприятий научного, методического, научно-практического характера, в ходе которых представляется (распространяется) опыт инновационной деятельности в сфере технологического и естественно-математического образования на различных уровнях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CB" w:rsidRPr="007D48EE" w:rsidRDefault="00950CC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D48EE">
              <w:rPr>
                <w:b/>
                <w:sz w:val="28"/>
                <w:szCs w:val="28"/>
              </w:rPr>
              <w:t xml:space="preserve">Победитель регионального этапа ВСОШ- Николаева Виктория, </w:t>
            </w:r>
            <w:proofErr w:type="spellStart"/>
            <w:r w:rsidRPr="007D48EE">
              <w:rPr>
                <w:b/>
                <w:sz w:val="28"/>
                <w:szCs w:val="28"/>
              </w:rPr>
              <w:t>Крждацян</w:t>
            </w:r>
            <w:proofErr w:type="spellEnd"/>
            <w:r w:rsidRPr="007D48EE">
              <w:rPr>
                <w:b/>
                <w:sz w:val="28"/>
                <w:szCs w:val="28"/>
              </w:rPr>
              <w:t xml:space="preserve"> Анна – призер НТПС муниципального этапа.</w:t>
            </w:r>
          </w:p>
        </w:tc>
      </w:tr>
      <w:tr w:rsidR="007D48EE" w:rsidTr="00950CCB">
        <w:trPr>
          <w:trHeight w:val="330"/>
        </w:trPr>
        <w:tc>
          <w:tcPr>
            <w:tcW w:w="10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48EE" w:rsidRDefault="007D48E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Ресурсное обеспечение и инфраструктура проекта.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8EE" w:rsidRDefault="007D48E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50CCB" w:rsidTr="00950CCB">
        <w:trPr>
          <w:trHeight w:val="570"/>
        </w:trPr>
        <w:tc>
          <w:tcPr>
            <w:tcW w:w="8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Оснащение мастерских по Технологии новыми верстаками, материалами и инструментами.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Ноябрь, 2020г.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Реализовано полностью</w:t>
            </w:r>
          </w:p>
        </w:tc>
      </w:tr>
      <w:tr w:rsidR="00950CCB" w:rsidTr="00950CCB">
        <w:trPr>
          <w:trHeight w:val="381"/>
        </w:trPr>
        <w:tc>
          <w:tcPr>
            <w:tcW w:w="8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рабочих мест в мастерских ноутбуками.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Ноябрь, 2020г.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Реализовано полностью</w:t>
            </w:r>
          </w:p>
        </w:tc>
      </w:tr>
      <w:tr w:rsidR="00950CCB" w:rsidTr="00950CCB">
        <w:trPr>
          <w:trHeight w:val="645"/>
        </w:trPr>
        <w:tc>
          <w:tcPr>
            <w:tcW w:w="8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Оснащение кабинетов и мастерских по Технологии модульными станками с ЧПУ по обработке материалов.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реализовано, перенесено на следующий учебный год</w:t>
            </w:r>
          </w:p>
        </w:tc>
      </w:tr>
      <w:tr w:rsidR="00950CCB" w:rsidTr="00950CCB">
        <w:trPr>
          <w:trHeight w:val="306"/>
        </w:trPr>
        <w:tc>
          <w:tcPr>
            <w:tcW w:w="8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творческих проектных групп и предпринимательского клуба школы.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частично: разработана концепция, набраны участники</w:t>
            </w:r>
          </w:p>
        </w:tc>
      </w:tr>
      <w:tr w:rsidR="00950CCB" w:rsidTr="00950CCB">
        <w:trPr>
          <w:trHeight w:val="345"/>
        </w:trPr>
        <w:tc>
          <w:tcPr>
            <w:tcW w:w="8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и оснащение инновационной площадки «Проектная мастерская» по организации работы проектных групп и предпринимательского клуба школы.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частично: разработана концепция, набраны участники</w:t>
            </w:r>
          </w:p>
        </w:tc>
      </w:tr>
      <w:tr w:rsidR="00950CCB" w:rsidTr="00950CCB">
        <w:trPr>
          <w:trHeight w:val="606"/>
        </w:trPr>
        <w:tc>
          <w:tcPr>
            <w:tcW w:w="8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и оснащение инновационной площадки по внедрению и апробации «Динамических компьютерных тестов тренажеров»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- ноябрь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Реализовано полностью</w:t>
            </w:r>
          </w:p>
        </w:tc>
      </w:tr>
      <w:tr w:rsidR="00950CCB" w:rsidTr="00950CCB">
        <w:trPr>
          <w:trHeight w:val="231"/>
        </w:trPr>
        <w:tc>
          <w:tcPr>
            <w:tcW w:w="8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Использование инфраструктуры организаций среднего профессионального и высшего образования для организации исследовательской и проектной деятельности учащихся.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Реализовано частично: ведутся переговоры о взаимодействии с заводом по изготовлению протезов.</w:t>
            </w:r>
          </w:p>
        </w:tc>
      </w:tr>
      <w:tr w:rsidR="007D48EE" w:rsidTr="00950CCB">
        <w:trPr>
          <w:trHeight w:val="321"/>
        </w:trPr>
        <w:tc>
          <w:tcPr>
            <w:tcW w:w="106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8EE" w:rsidRDefault="007D48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Выявление и поддержка одаренных школьников, мотивированных на техническое направление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8EE" w:rsidRDefault="007D48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0CCB" w:rsidTr="00950CCB">
        <w:trPr>
          <w:trHeight w:val="630"/>
        </w:trPr>
        <w:tc>
          <w:tcPr>
            <w:tcW w:w="8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0CCB" w:rsidRDefault="00950CCB" w:rsidP="00950CCB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школьников в семинаре «Проектный конвейер»</w:t>
            </w:r>
          </w:p>
          <w:p w:rsidR="00950CCB" w:rsidRDefault="00950C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2020г.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Реализовано полностью</w:t>
            </w:r>
          </w:p>
        </w:tc>
      </w:tr>
      <w:tr w:rsidR="00950CCB" w:rsidTr="00950CCB">
        <w:trPr>
          <w:trHeight w:val="321"/>
        </w:trPr>
        <w:tc>
          <w:tcPr>
            <w:tcW w:w="8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проекта по гранту «Школа прорывных компетенций»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Реализовано полностью</w:t>
            </w:r>
          </w:p>
        </w:tc>
      </w:tr>
      <w:tr w:rsidR="00950CCB" w:rsidTr="00950CCB">
        <w:trPr>
          <w:trHeight w:val="555"/>
        </w:trPr>
        <w:tc>
          <w:tcPr>
            <w:tcW w:w="8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федеральном проф. ориентационном проекте «Билет в будущее»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 ноябрь 2020г.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</w:p>
        </w:tc>
      </w:tr>
      <w:tr w:rsidR="00950CCB" w:rsidTr="00950CCB">
        <w:trPr>
          <w:trHeight w:val="396"/>
        </w:trPr>
        <w:tc>
          <w:tcPr>
            <w:tcW w:w="8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>
              <w:rPr>
                <w:sz w:val="28"/>
                <w:szCs w:val="28"/>
                <w:lang w:val="en-US"/>
              </w:rPr>
              <w:t>IV</w:t>
            </w:r>
            <w:r w:rsidRPr="007D48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Региональном чемпионате профессионального мастерства «</w:t>
            </w:r>
            <w:proofErr w:type="spellStart"/>
            <w:r>
              <w:rPr>
                <w:sz w:val="28"/>
                <w:szCs w:val="28"/>
              </w:rPr>
              <w:t>Абилимпикс</w:t>
            </w:r>
            <w:proofErr w:type="spellEnd"/>
            <w:r>
              <w:rPr>
                <w:sz w:val="28"/>
                <w:szCs w:val="28"/>
              </w:rPr>
              <w:t>» по компетенции «Промышленная робототехника»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28-30.09.2020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CCB" w:rsidRPr="007D48EE" w:rsidRDefault="00950CCB">
            <w:pPr>
              <w:jc w:val="both"/>
              <w:rPr>
                <w:b/>
                <w:sz w:val="28"/>
                <w:szCs w:val="28"/>
              </w:rPr>
            </w:pPr>
            <w:r w:rsidRPr="007D48EE">
              <w:rPr>
                <w:b/>
                <w:sz w:val="28"/>
                <w:szCs w:val="28"/>
              </w:rPr>
              <w:t xml:space="preserve">Призер- </w:t>
            </w:r>
            <w:proofErr w:type="spellStart"/>
            <w:r w:rsidRPr="007D48EE">
              <w:rPr>
                <w:b/>
                <w:sz w:val="28"/>
                <w:szCs w:val="28"/>
              </w:rPr>
              <w:t>Гущинский</w:t>
            </w:r>
            <w:proofErr w:type="spellEnd"/>
            <w:r w:rsidRPr="007D48EE">
              <w:rPr>
                <w:b/>
                <w:sz w:val="28"/>
                <w:szCs w:val="28"/>
              </w:rPr>
              <w:t xml:space="preserve"> Кирилл</w:t>
            </w:r>
          </w:p>
        </w:tc>
      </w:tr>
      <w:tr w:rsidR="00950CCB" w:rsidTr="00950CCB">
        <w:trPr>
          <w:trHeight w:val="570"/>
        </w:trPr>
        <w:tc>
          <w:tcPr>
            <w:tcW w:w="8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 w:rsidP="00950CCB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>
              <w:rPr>
                <w:sz w:val="28"/>
                <w:szCs w:val="28"/>
                <w:lang w:val="en-US"/>
              </w:rPr>
              <w:t>VII</w:t>
            </w:r>
            <w:r w:rsidRPr="007D48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Региональном чемпионате </w:t>
            </w:r>
            <w:proofErr w:type="spellStart"/>
            <w:r>
              <w:rPr>
                <w:sz w:val="28"/>
                <w:szCs w:val="28"/>
                <w:lang w:val="en-US"/>
              </w:rPr>
              <w:t>WorldSkills</w:t>
            </w:r>
            <w:proofErr w:type="spellEnd"/>
            <w:r w:rsidRPr="007D48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Russia</w:t>
            </w:r>
            <w:r w:rsidRPr="007D48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компетенциям:</w:t>
            </w:r>
          </w:p>
          <w:p w:rsidR="00950CCB" w:rsidRDefault="00950CCB">
            <w:pPr>
              <w:ind w:left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«администрирование отеля»</w:t>
            </w:r>
          </w:p>
          <w:p w:rsidR="00950CCB" w:rsidRDefault="00950CCB">
            <w:pPr>
              <w:ind w:left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«технология моды»</w:t>
            </w:r>
          </w:p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«предпринимательство»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3-7 декабря, 2020г.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  <w:tr w:rsidR="00950CCB" w:rsidTr="00950CCB">
        <w:trPr>
          <w:trHeight w:val="705"/>
        </w:trPr>
        <w:tc>
          <w:tcPr>
            <w:tcW w:w="8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чемпионате «Юниор профи» по компетенции «Мобильная робототехника»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– декабрь, 2020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  <w:tr w:rsidR="00950CCB" w:rsidTr="00950CCB">
        <w:trPr>
          <w:trHeight w:val="975"/>
        </w:trPr>
        <w:tc>
          <w:tcPr>
            <w:tcW w:w="8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 w:rsidP="007D48EE">
            <w:pPr>
              <w:numPr>
                <w:ilvl w:val="0"/>
                <w:numId w:val="15"/>
              </w:numPr>
              <w:suppressAutoHyphens w:val="0"/>
              <w:ind w:left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мероприятия «Сибирские узоры»</w:t>
            </w:r>
          </w:p>
          <w:p w:rsidR="00950CCB" w:rsidRDefault="00950CCB">
            <w:pPr>
              <w:ind w:left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мастер классы по изготовлению и росписи новогодних игрушек</w:t>
            </w:r>
          </w:p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выставка картин учеников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2020г.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Реализовано полностью</w:t>
            </w:r>
          </w:p>
        </w:tc>
      </w:tr>
      <w:tr w:rsidR="00950CCB" w:rsidTr="00950CCB">
        <w:trPr>
          <w:trHeight w:val="330"/>
        </w:trPr>
        <w:tc>
          <w:tcPr>
            <w:tcW w:w="8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региональном этапе Всероссийской олимпиады по предмету 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и победа</w:t>
            </w:r>
          </w:p>
        </w:tc>
      </w:tr>
      <w:tr w:rsidR="00950CCB" w:rsidTr="00950CCB">
        <w:trPr>
          <w:trHeight w:val="600"/>
        </w:trPr>
        <w:tc>
          <w:tcPr>
            <w:tcW w:w="8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 на выявление профессиональной склонности в 8-11 классах.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полностью</w:t>
            </w:r>
          </w:p>
        </w:tc>
      </w:tr>
      <w:tr w:rsidR="00950CCB" w:rsidTr="00950CCB">
        <w:trPr>
          <w:trHeight w:val="270"/>
        </w:trPr>
        <w:tc>
          <w:tcPr>
            <w:tcW w:w="8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 w:rsidP="007D48EE">
            <w:pPr>
              <w:numPr>
                <w:ilvl w:val="0"/>
                <w:numId w:val="15"/>
              </w:numPr>
              <w:suppressAutoHyphens w:val="0"/>
              <w:ind w:left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Проведение недели технического творчества:</w:t>
            </w:r>
          </w:p>
          <w:p w:rsidR="00950CCB" w:rsidRDefault="00950CCB">
            <w:pPr>
              <w:ind w:left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турнир изобретателей</w:t>
            </w:r>
          </w:p>
          <w:p w:rsidR="00950CCB" w:rsidRDefault="00950CCB">
            <w:pPr>
              <w:ind w:left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салон робототехники</w:t>
            </w:r>
          </w:p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 Показательные выступления моделистов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полностью</w:t>
            </w:r>
          </w:p>
        </w:tc>
      </w:tr>
      <w:tr w:rsidR="00950CCB" w:rsidTr="00950CCB">
        <w:trPr>
          <w:trHeight w:val="600"/>
        </w:trPr>
        <w:tc>
          <w:tcPr>
            <w:tcW w:w="8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семинаров-</w:t>
            </w:r>
            <w:proofErr w:type="spellStart"/>
            <w:r>
              <w:rPr>
                <w:sz w:val="28"/>
                <w:szCs w:val="28"/>
              </w:rPr>
              <w:t>интенсивов</w:t>
            </w:r>
            <w:proofErr w:type="spellEnd"/>
            <w:r>
              <w:rPr>
                <w:sz w:val="28"/>
                <w:szCs w:val="28"/>
              </w:rPr>
              <w:t xml:space="preserve"> «Школы проектной грамотности» в рамках Регионального проекта «Территория 2020»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выпол</w:t>
            </w:r>
            <w:r>
              <w:rPr>
                <w:sz w:val="28"/>
                <w:szCs w:val="28"/>
              </w:rPr>
              <w:t xml:space="preserve">нено. В связи со сложной </w:t>
            </w:r>
            <w:proofErr w:type="spellStart"/>
            <w:r>
              <w:rPr>
                <w:sz w:val="28"/>
                <w:szCs w:val="28"/>
              </w:rPr>
              <w:t>эпид</w:t>
            </w:r>
            <w:proofErr w:type="spellEnd"/>
            <w:r>
              <w:rPr>
                <w:sz w:val="28"/>
                <w:szCs w:val="28"/>
              </w:rPr>
              <w:t>. о</w:t>
            </w:r>
            <w:r>
              <w:rPr>
                <w:sz w:val="28"/>
                <w:szCs w:val="28"/>
              </w:rPr>
              <w:t>бстановкой решили не учувствовать в данном мероприятии</w:t>
            </w:r>
          </w:p>
        </w:tc>
      </w:tr>
      <w:tr w:rsidR="00950CCB" w:rsidTr="00950CCB">
        <w:trPr>
          <w:trHeight w:val="885"/>
        </w:trPr>
        <w:tc>
          <w:tcPr>
            <w:tcW w:w="8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Реализация ежегодного школьного конкурса проектно-исследовательских работ модуля Технология обработки материалов и ИКТ «От мини до мега»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Выполнено полностью, на конкурс было представлено </w:t>
            </w:r>
            <w:r>
              <w:rPr>
                <w:sz w:val="28"/>
                <w:szCs w:val="28"/>
              </w:rPr>
              <w:t xml:space="preserve">14 </w:t>
            </w:r>
            <w:r>
              <w:rPr>
                <w:sz w:val="28"/>
                <w:szCs w:val="28"/>
              </w:rPr>
              <w:t>групповых работ</w:t>
            </w:r>
          </w:p>
        </w:tc>
      </w:tr>
      <w:tr w:rsidR="00950CCB" w:rsidTr="00950CCB">
        <w:trPr>
          <w:trHeight w:val="570"/>
        </w:trPr>
        <w:tc>
          <w:tcPr>
            <w:tcW w:w="8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Фестиваль проектно-исследовательских работ по модулю Технология обработки материалов и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Февраль, 2021г.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  <w:tr w:rsidR="00950CCB" w:rsidTr="00950CCB">
        <w:trPr>
          <w:trHeight w:val="600"/>
        </w:trPr>
        <w:tc>
          <w:tcPr>
            <w:tcW w:w="8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Работа рабочей группы по созданию методического сопровождения по ИКТ в начальной школе.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Март, 2021г.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частично, в связи с кадровым вопросом</w:t>
            </w:r>
          </w:p>
        </w:tc>
      </w:tr>
      <w:tr w:rsidR="00950CCB" w:rsidTr="00950CCB">
        <w:trPr>
          <w:trHeight w:val="351"/>
        </w:trPr>
        <w:tc>
          <w:tcPr>
            <w:tcW w:w="8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Организация и открытие специализированного центра компетенций «</w:t>
            </w:r>
            <w:proofErr w:type="spellStart"/>
            <w:r>
              <w:rPr>
                <w:sz w:val="28"/>
                <w:szCs w:val="28"/>
              </w:rPr>
              <w:t>Абилимпикс</w:t>
            </w:r>
            <w:proofErr w:type="spellEnd"/>
            <w:r>
              <w:rPr>
                <w:sz w:val="28"/>
                <w:szCs w:val="28"/>
              </w:rPr>
              <w:t>» «Виртуальная и дополненная реальность»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Апрель, 2021г.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CCB" w:rsidRDefault="00950CCB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частично, разработана концепция центра компетенций «</w:t>
            </w:r>
            <w:proofErr w:type="spellStart"/>
            <w:r>
              <w:rPr>
                <w:sz w:val="28"/>
                <w:szCs w:val="28"/>
              </w:rPr>
              <w:t>Абилимпикс</w:t>
            </w:r>
            <w:proofErr w:type="spellEnd"/>
            <w:r>
              <w:rPr>
                <w:sz w:val="28"/>
                <w:szCs w:val="28"/>
              </w:rPr>
              <w:t>», разработан комплекс мероприятий</w:t>
            </w:r>
          </w:p>
        </w:tc>
      </w:tr>
      <w:tr w:rsidR="007D48EE" w:rsidTr="00950CCB">
        <w:trPr>
          <w:trHeight w:val="300"/>
        </w:trPr>
        <w:tc>
          <w:tcPr>
            <w:tcW w:w="106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48EE" w:rsidRDefault="007D48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Создание системы социального партнерства.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8EE" w:rsidRDefault="007D48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0CCB" w:rsidTr="00950CCB">
        <w:trPr>
          <w:trHeight w:val="645"/>
        </w:trPr>
        <w:tc>
          <w:tcPr>
            <w:tcW w:w="8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сетевых структур в системе общего и профессионального образования.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CCB" w:rsidRDefault="00950CC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</w:p>
        </w:tc>
      </w:tr>
      <w:tr w:rsidR="00950CCB" w:rsidTr="00950CCB">
        <w:trPr>
          <w:trHeight w:val="628"/>
        </w:trPr>
        <w:tc>
          <w:tcPr>
            <w:tcW w:w="8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проекта «Учебно-производственного кластера»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2021г.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</w:p>
        </w:tc>
      </w:tr>
      <w:tr w:rsidR="007D48EE" w:rsidTr="00950CCB">
        <w:trPr>
          <w:trHeight w:val="330"/>
        </w:trPr>
        <w:tc>
          <w:tcPr>
            <w:tcW w:w="106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48EE" w:rsidRDefault="007D48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 Повышение квалификации и профессиональной переподготовки учителей.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8EE" w:rsidRDefault="007D48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0CCB" w:rsidTr="00950CCB">
        <w:trPr>
          <w:trHeight w:val="900"/>
        </w:trPr>
        <w:tc>
          <w:tcPr>
            <w:tcW w:w="8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повышения квалификации, профессиональной подготовки переподготовки в области Технологии, естественно-научной направленности и ИКТ.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CCB" w:rsidRDefault="00950CC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Выполнено полностью исходя из запросов педагогов </w:t>
            </w:r>
          </w:p>
        </w:tc>
      </w:tr>
      <w:tr w:rsidR="00950CCB" w:rsidTr="00950CCB">
        <w:trPr>
          <w:trHeight w:val="375"/>
        </w:trPr>
        <w:tc>
          <w:tcPr>
            <w:tcW w:w="8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0CCB" w:rsidRDefault="00950CCB" w:rsidP="00950CCB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Участие в курсах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повышения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квалификации педагогов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для поэтапного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повышения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квалификации учителей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технологии по вопросам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обновления содержания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предметной области</w:t>
            </w:r>
          </w:p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«Технология»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полностью исходя из запросов педагогов</w:t>
            </w:r>
          </w:p>
        </w:tc>
      </w:tr>
      <w:tr w:rsidR="007D48EE" w:rsidTr="00950CCB">
        <w:trPr>
          <w:trHeight w:val="475"/>
        </w:trPr>
        <w:tc>
          <w:tcPr>
            <w:tcW w:w="106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8EE" w:rsidRDefault="007D48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7. </w:t>
            </w:r>
            <w:proofErr w:type="spellStart"/>
            <w:r>
              <w:rPr>
                <w:b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b/>
                <w:sz w:val="28"/>
                <w:szCs w:val="28"/>
              </w:rPr>
              <w:t xml:space="preserve"> работа.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8EE" w:rsidRDefault="007D48E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50CCB" w:rsidTr="00950CCB">
        <w:trPr>
          <w:trHeight w:val="660"/>
        </w:trPr>
        <w:tc>
          <w:tcPr>
            <w:tcW w:w="8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на предприятия. Встреча с представителями инженерно-технологических специальностей.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полностью.</w:t>
            </w:r>
          </w:p>
        </w:tc>
      </w:tr>
      <w:tr w:rsidR="00950CCB" w:rsidTr="00950CCB">
        <w:trPr>
          <w:trHeight w:val="300"/>
        </w:trPr>
        <w:tc>
          <w:tcPr>
            <w:tcW w:w="8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профессиональных проб 9-11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частично</w:t>
            </w:r>
          </w:p>
        </w:tc>
      </w:tr>
      <w:tr w:rsidR="00950CCB" w:rsidTr="00950CCB">
        <w:trPr>
          <w:trHeight w:val="960"/>
        </w:trPr>
        <w:tc>
          <w:tcPr>
            <w:tcW w:w="8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0CCB" w:rsidRDefault="00950CCB" w:rsidP="00950CCB">
            <w:pPr>
              <w:suppressAutoHyphens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дня открытых дверей «Ярмарка профессий»</w:t>
            </w:r>
          </w:p>
          <w:p w:rsidR="00950CCB" w:rsidRDefault="00950CCB">
            <w:pPr>
              <w:jc w:val="both"/>
              <w:rPr>
                <w:b/>
                <w:sz w:val="28"/>
                <w:szCs w:val="28"/>
              </w:rPr>
            </w:pPr>
          </w:p>
          <w:p w:rsidR="00950CCB" w:rsidRDefault="00950C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2021г.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CCB" w:rsidRDefault="00950C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выполнено, перенесено на сентябрь 2021</w:t>
            </w:r>
          </w:p>
        </w:tc>
      </w:tr>
    </w:tbl>
    <w:p w:rsidR="00FA6671" w:rsidRDefault="00FA6671" w:rsidP="00F5791F">
      <w:pPr>
        <w:jc w:val="center"/>
        <w:rPr>
          <w:b/>
          <w:sz w:val="28"/>
          <w:szCs w:val="28"/>
          <w:lang w:eastAsia="ru-RU"/>
        </w:rPr>
      </w:pPr>
    </w:p>
    <w:p w:rsidR="00950CCB" w:rsidRDefault="00B826BC" w:rsidP="00950CCB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 2021-2022 учебном году площадка МАОУ СШ №152 предлагает в рамках наставничества направление работы «Использование динамических компьютерных тестов-тренажеров на уроках технологии»</w:t>
      </w:r>
    </w:p>
    <w:p w:rsidR="00B826BC" w:rsidRDefault="00B826BC" w:rsidP="00950CCB">
      <w:pPr>
        <w:jc w:val="both"/>
        <w:rPr>
          <w:b/>
          <w:sz w:val="28"/>
          <w:szCs w:val="28"/>
          <w:lang w:eastAsia="ru-RU"/>
        </w:rPr>
      </w:pPr>
    </w:p>
    <w:p w:rsidR="00B826BC" w:rsidRDefault="00B826BC" w:rsidP="00950CCB">
      <w:pPr>
        <w:jc w:val="both"/>
        <w:rPr>
          <w:b/>
          <w:sz w:val="28"/>
          <w:szCs w:val="28"/>
          <w:lang w:eastAsia="ru-RU"/>
        </w:rPr>
      </w:pPr>
    </w:p>
    <w:sectPr w:rsidR="00B826BC" w:rsidSect="007D48EE">
      <w:pgSz w:w="16838" w:h="11906" w:orient="landscape"/>
      <w:pgMar w:top="170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2F50925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C53587"/>
    <w:multiLevelType w:val="hybridMultilevel"/>
    <w:tmpl w:val="2F7E5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A67F6"/>
    <w:multiLevelType w:val="hybridMultilevel"/>
    <w:tmpl w:val="FF203164"/>
    <w:lvl w:ilvl="0" w:tplc="E7B4883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715569"/>
    <w:multiLevelType w:val="hybridMultilevel"/>
    <w:tmpl w:val="EEF48C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04F036E"/>
    <w:multiLevelType w:val="multilevel"/>
    <w:tmpl w:val="7D9A0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1500D55"/>
    <w:multiLevelType w:val="hybridMultilevel"/>
    <w:tmpl w:val="A992D4CE"/>
    <w:lvl w:ilvl="0" w:tplc="EE54D3B6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317E5B38"/>
    <w:multiLevelType w:val="hybridMultilevel"/>
    <w:tmpl w:val="6E60FCAC"/>
    <w:lvl w:ilvl="0" w:tplc="BA64415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BD6A4B"/>
    <w:multiLevelType w:val="hybridMultilevel"/>
    <w:tmpl w:val="E4680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667D3"/>
    <w:multiLevelType w:val="hybridMultilevel"/>
    <w:tmpl w:val="AB16F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0164B"/>
    <w:multiLevelType w:val="hybridMultilevel"/>
    <w:tmpl w:val="E9B6AD00"/>
    <w:lvl w:ilvl="0" w:tplc="75D4CED2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4C911564"/>
    <w:multiLevelType w:val="multilevel"/>
    <w:tmpl w:val="F80A4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ED0657"/>
    <w:multiLevelType w:val="hybridMultilevel"/>
    <w:tmpl w:val="E488E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E798F"/>
    <w:multiLevelType w:val="hybridMultilevel"/>
    <w:tmpl w:val="5D16A224"/>
    <w:lvl w:ilvl="0" w:tplc="BA64415C">
      <w:start w:val="1"/>
      <w:numFmt w:val="decimal"/>
      <w:lvlText w:val="%1."/>
      <w:lvlJc w:val="left"/>
      <w:pPr>
        <w:ind w:left="75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BB70D1"/>
    <w:multiLevelType w:val="hybridMultilevel"/>
    <w:tmpl w:val="A4F82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10F95"/>
    <w:multiLevelType w:val="hybridMultilevel"/>
    <w:tmpl w:val="88D82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A3A12"/>
    <w:multiLevelType w:val="hybridMultilevel"/>
    <w:tmpl w:val="A6348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9"/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EF"/>
    <w:rsid w:val="0001526A"/>
    <w:rsid w:val="00022DC9"/>
    <w:rsid w:val="000245B5"/>
    <w:rsid w:val="00024605"/>
    <w:rsid w:val="000317EF"/>
    <w:rsid w:val="00043165"/>
    <w:rsid w:val="0005071A"/>
    <w:rsid w:val="000B706D"/>
    <w:rsid w:val="000C766F"/>
    <w:rsid w:val="000F515B"/>
    <w:rsid w:val="00105FD6"/>
    <w:rsid w:val="0014704C"/>
    <w:rsid w:val="00165A28"/>
    <w:rsid w:val="001832F8"/>
    <w:rsid w:val="0018370E"/>
    <w:rsid w:val="001A2807"/>
    <w:rsid w:val="002456D5"/>
    <w:rsid w:val="002760EE"/>
    <w:rsid w:val="002963C6"/>
    <w:rsid w:val="002D0758"/>
    <w:rsid w:val="002D11C9"/>
    <w:rsid w:val="002D413B"/>
    <w:rsid w:val="00300572"/>
    <w:rsid w:val="00301532"/>
    <w:rsid w:val="00357C46"/>
    <w:rsid w:val="003750BB"/>
    <w:rsid w:val="003805CF"/>
    <w:rsid w:val="003C4565"/>
    <w:rsid w:val="00412D77"/>
    <w:rsid w:val="0042765A"/>
    <w:rsid w:val="004460B0"/>
    <w:rsid w:val="0046203E"/>
    <w:rsid w:val="00463B52"/>
    <w:rsid w:val="00467F39"/>
    <w:rsid w:val="00476464"/>
    <w:rsid w:val="00480283"/>
    <w:rsid w:val="004971A6"/>
    <w:rsid w:val="004A15FF"/>
    <w:rsid w:val="004A51C1"/>
    <w:rsid w:val="004D0290"/>
    <w:rsid w:val="00500B9E"/>
    <w:rsid w:val="00504672"/>
    <w:rsid w:val="00507C0A"/>
    <w:rsid w:val="005335BE"/>
    <w:rsid w:val="005615F9"/>
    <w:rsid w:val="00570D1A"/>
    <w:rsid w:val="00600929"/>
    <w:rsid w:val="00616E2A"/>
    <w:rsid w:val="00631B91"/>
    <w:rsid w:val="00633183"/>
    <w:rsid w:val="00653D3C"/>
    <w:rsid w:val="0066433E"/>
    <w:rsid w:val="006B28A0"/>
    <w:rsid w:val="006D596B"/>
    <w:rsid w:val="00706305"/>
    <w:rsid w:val="00716BF9"/>
    <w:rsid w:val="0071778D"/>
    <w:rsid w:val="00721682"/>
    <w:rsid w:val="00746A48"/>
    <w:rsid w:val="00776CFD"/>
    <w:rsid w:val="00782DB7"/>
    <w:rsid w:val="007916C4"/>
    <w:rsid w:val="007C39DB"/>
    <w:rsid w:val="007D3CA2"/>
    <w:rsid w:val="007D48EE"/>
    <w:rsid w:val="007D51DA"/>
    <w:rsid w:val="007E0654"/>
    <w:rsid w:val="00823F1C"/>
    <w:rsid w:val="00846048"/>
    <w:rsid w:val="00863576"/>
    <w:rsid w:val="00872D7F"/>
    <w:rsid w:val="008C0D34"/>
    <w:rsid w:val="008D15C8"/>
    <w:rsid w:val="008D6B93"/>
    <w:rsid w:val="008F78F8"/>
    <w:rsid w:val="009217F0"/>
    <w:rsid w:val="00930E7C"/>
    <w:rsid w:val="00936E90"/>
    <w:rsid w:val="00943909"/>
    <w:rsid w:val="00950CCB"/>
    <w:rsid w:val="0096222D"/>
    <w:rsid w:val="00975E1A"/>
    <w:rsid w:val="00990859"/>
    <w:rsid w:val="009B27DE"/>
    <w:rsid w:val="009E50B6"/>
    <w:rsid w:val="00A27BCF"/>
    <w:rsid w:val="00A27C18"/>
    <w:rsid w:val="00A516F2"/>
    <w:rsid w:val="00A60EA8"/>
    <w:rsid w:val="00A658AB"/>
    <w:rsid w:val="00A84736"/>
    <w:rsid w:val="00AC1720"/>
    <w:rsid w:val="00AC1836"/>
    <w:rsid w:val="00AE4127"/>
    <w:rsid w:val="00B0142E"/>
    <w:rsid w:val="00B63A7A"/>
    <w:rsid w:val="00B826BC"/>
    <w:rsid w:val="00BA63A8"/>
    <w:rsid w:val="00BB496F"/>
    <w:rsid w:val="00BD077D"/>
    <w:rsid w:val="00C12027"/>
    <w:rsid w:val="00C34EA8"/>
    <w:rsid w:val="00C42766"/>
    <w:rsid w:val="00C47A6B"/>
    <w:rsid w:val="00C67F66"/>
    <w:rsid w:val="00C81472"/>
    <w:rsid w:val="00C831E7"/>
    <w:rsid w:val="00CC212A"/>
    <w:rsid w:val="00CF3425"/>
    <w:rsid w:val="00D05EC4"/>
    <w:rsid w:val="00D25496"/>
    <w:rsid w:val="00D34F35"/>
    <w:rsid w:val="00D54F84"/>
    <w:rsid w:val="00D71697"/>
    <w:rsid w:val="00D7744D"/>
    <w:rsid w:val="00DA06BB"/>
    <w:rsid w:val="00DD17BD"/>
    <w:rsid w:val="00DE35EF"/>
    <w:rsid w:val="00DE5BEB"/>
    <w:rsid w:val="00E07E77"/>
    <w:rsid w:val="00E07FBE"/>
    <w:rsid w:val="00E16C1F"/>
    <w:rsid w:val="00E303D6"/>
    <w:rsid w:val="00E5243D"/>
    <w:rsid w:val="00E83099"/>
    <w:rsid w:val="00E95742"/>
    <w:rsid w:val="00EB61D3"/>
    <w:rsid w:val="00EC43B4"/>
    <w:rsid w:val="00ED2C3A"/>
    <w:rsid w:val="00ED5949"/>
    <w:rsid w:val="00F11BC1"/>
    <w:rsid w:val="00F21271"/>
    <w:rsid w:val="00F26BDB"/>
    <w:rsid w:val="00F5791F"/>
    <w:rsid w:val="00FA6671"/>
    <w:rsid w:val="00FC0A66"/>
    <w:rsid w:val="00FD1DFF"/>
    <w:rsid w:val="00FE1BDD"/>
    <w:rsid w:val="00FE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FCC8"/>
  <w15:docId w15:val="{49D6B871-EEF3-4B99-8AA1-16892A43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5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5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5EF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unhideWhenUsed/>
    <w:rsid w:val="00B63A7A"/>
    <w:rPr>
      <w:color w:val="0000FF" w:themeColor="hyperlink"/>
      <w:u w:val="single"/>
    </w:rPr>
  </w:style>
  <w:style w:type="paragraph" w:customStyle="1" w:styleId="ConsPlusTitle">
    <w:name w:val="ConsPlusTitle"/>
    <w:rsid w:val="002456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6">
    <w:name w:val="Table Grid"/>
    <w:basedOn w:val="a1"/>
    <w:uiPriority w:val="59"/>
    <w:rsid w:val="00A65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F26BDB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FA667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9">
    <w:name w:val="Базовый"/>
    <w:rsid w:val="007D48EE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759C3-77C0-47CE-8AA2-A7198D23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10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kimc</Company>
  <LinksUpToDate>false</LinksUpToDate>
  <CharactersWithSpaces>14921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</dc:creator>
  <cp:lastModifiedBy>sch-152-123</cp:lastModifiedBy>
  <cp:revision>8</cp:revision>
  <cp:lastPrinted>2020-05-20T03:40:00Z</cp:lastPrinted>
  <dcterms:created xsi:type="dcterms:W3CDTF">2020-06-05T09:13:00Z</dcterms:created>
  <dcterms:modified xsi:type="dcterms:W3CDTF">2021-06-08T06:19:00Z</dcterms:modified>
</cp:coreProperties>
</file>