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781"/>
        <w:gridCol w:w="4284"/>
        <w:gridCol w:w="5142"/>
        <w:gridCol w:w="3494"/>
      </w:tblGrid>
      <w:tr w:rsidR="00356F0C" w:rsidRPr="000E4973" w:rsidTr="005668CE">
        <w:tc>
          <w:tcPr>
            <w:tcW w:w="15701" w:type="dxa"/>
            <w:gridSpan w:val="4"/>
            <w:vAlign w:val="center"/>
          </w:tcPr>
          <w:p w:rsidR="00356F0C" w:rsidRPr="000E4973" w:rsidRDefault="00356F0C" w:rsidP="005668CE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ПСИХОЛОГО-ПЕДАГОГИЧЕСКАЯ ПОДДЕРЖКА ОБРАЗОВАТЕЛЬНОЙ ДЕЯТЕЛЬНОСТИ И СОЦИАЛЬНАЯ ПОМОЩЬ</w:t>
            </w:r>
          </w:p>
        </w:tc>
      </w:tr>
      <w:tr w:rsidR="001431F1" w:rsidRPr="000E4973" w:rsidTr="005668CE">
        <w:tc>
          <w:tcPr>
            <w:tcW w:w="2784" w:type="dxa"/>
            <w:vAlign w:val="center"/>
          </w:tcPr>
          <w:p w:rsidR="00356F0C" w:rsidRPr="000E4973" w:rsidRDefault="00356F0C" w:rsidP="005668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  <w:r w:rsidRPr="000E49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9-2020 уч. года</w:t>
            </w:r>
          </w:p>
        </w:tc>
        <w:tc>
          <w:tcPr>
            <w:tcW w:w="4299" w:type="dxa"/>
            <w:vAlign w:val="center"/>
          </w:tcPr>
          <w:p w:rsidR="00356F0C" w:rsidRPr="000E4973" w:rsidRDefault="00356F0C" w:rsidP="005668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 и действия организаций</w:t>
            </w:r>
          </w:p>
        </w:tc>
        <w:tc>
          <w:tcPr>
            <w:tcW w:w="5103" w:type="dxa"/>
            <w:vAlign w:val="center"/>
          </w:tcPr>
          <w:p w:rsidR="00356F0C" w:rsidRPr="000E4973" w:rsidRDefault="00446237" w:rsidP="005668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Что было сделано в МАОУ</w:t>
            </w:r>
            <w:r w:rsidR="00143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СШ № 152</w:t>
            </w:r>
          </w:p>
        </w:tc>
        <w:tc>
          <w:tcPr>
            <w:tcW w:w="3515" w:type="dxa"/>
            <w:vAlign w:val="center"/>
          </w:tcPr>
          <w:p w:rsidR="00356F0C" w:rsidRPr="000E4973" w:rsidRDefault="00446237" w:rsidP="005668C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56F0C" w:rsidRPr="000E4973" w:rsidTr="005668CE">
        <w:tc>
          <w:tcPr>
            <w:tcW w:w="15701" w:type="dxa"/>
            <w:gridSpan w:val="4"/>
            <w:vAlign w:val="center"/>
          </w:tcPr>
          <w:p w:rsidR="00356F0C" w:rsidRDefault="00356F0C" w:rsidP="005668CE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431F1" w:rsidRPr="000E4973" w:rsidTr="005668CE">
        <w:trPr>
          <w:trHeight w:val="983"/>
        </w:trPr>
        <w:tc>
          <w:tcPr>
            <w:tcW w:w="2784" w:type="dxa"/>
          </w:tcPr>
          <w:p w:rsidR="00356F0C" w:rsidRPr="00A55309" w:rsidRDefault="00356F0C" w:rsidP="005668CE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Повысить мотивацию детей </w:t>
            </w:r>
            <w:r w:rsidRPr="0037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образовательной и социально полезной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создание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зон детской возрастной успешности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(«территорий успеха»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299" w:type="dxa"/>
          </w:tcPr>
          <w:p w:rsidR="00356F0C" w:rsidRPr="006101E6" w:rsidRDefault="00356F0C" w:rsidP="00356F0C">
            <w:pPr>
              <w:pStyle w:val="a4"/>
              <w:numPr>
                <w:ilvl w:val="2"/>
                <w:numId w:val="4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</w:t>
            </w:r>
            <w:r w:rsidR="00AE2CD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вить трудности в освоении образовательных программ, особенностей развития, социальной адаптации и поведении обучающихся с разработкой рекомендаций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психолого-педагогического сопровождения</w:t>
            </w:r>
          </w:p>
          <w:p w:rsidR="00356F0C" w:rsidRDefault="00356F0C" w:rsidP="005668CE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декабрь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56F0C" w:rsidRPr="006101E6" w:rsidRDefault="00356F0C" w:rsidP="00356F0C">
            <w:pPr>
              <w:pStyle w:val="a4"/>
              <w:numPr>
                <w:ilvl w:val="2"/>
                <w:numId w:val="4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психолого-педагогическое сопровождение в соответствии с разработанными </w:t>
            </w:r>
            <w:r w:rsidRPr="002B38A3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рекомендациями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психолого-педагогического консилиума</w:t>
            </w:r>
          </w:p>
          <w:p w:rsidR="00356F0C" w:rsidRPr="0033287E" w:rsidRDefault="00356F0C" w:rsidP="005668CE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56F0C" w:rsidRPr="00377034" w:rsidRDefault="00356F0C" w:rsidP="00356F0C">
            <w:pPr>
              <w:pStyle w:val="a4"/>
              <w:numPr>
                <w:ilvl w:val="2"/>
                <w:numId w:val="4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Направить </w:t>
            </w:r>
            <w:r w:rsidRPr="00377034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770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общеобразовательных учреждений, учреждений дополнительного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с</w:t>
            </w:r>
            <w:r w:rsidRPr="003770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ами</w:t>
            </w:r>
            <w:r w:rsidRPr="003770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психолого-педагогической, медицинской и социальной помощи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Pr="00377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мотивации детей к образовательной и социально полезной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создание зон детской возрастной успешности</w:t>
            </w:r>
          </w:p>
          <w:p w:rsidR="00356F0C" w:rsidRPr="00377034" w:rsidRDefault="00356F0C" w:rsidP="005668CE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  <w:proofErr w:type="gramEnd"/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446237" w:rsidRDefault="00446237" w:rsidP="0044623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1.11.1 </w:t>
            </w:r>
            <w:r w:rsidR="00AE2CD2">
              <w:rPr>
                <w:rFonts w:ascii="Times New Roman" w:eastAsia="Calibri" w:hAnsi="Times New Roman" w:cs="Times New Roman"/>
                <w:sz w:val="20"/>
                <w:szCs w:val="20"/>
              </w:rPr>
              <w:t>Тесная взаимосвязь с педагогами по оперативному выявлению обучающихся с выраженными трудностями в освоении ООП</w:t>
            </w:r>
            <w:r w:rsidR="00983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(мониторинги адаптации 1,5 классов)</w:t>
            </w:r>
            <w:r w:rsidR="00AE2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Мониторинги развития УУД по параллелям, где выявляются обучающиеся с низкими показателями, родителям и педагогам которых выдаются рекомендации по преодолению этих трудностей. </w:t>
            </w:r>
          </w:p>
          <w:p w:rsidR="001431F1" w:rsidRDefault="001C1739" w:rsidP="0044623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1.11.2 </w:t>
            </w:r>
            <w:r w:rsidR="00200BCE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реализация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00BCE">
              <w:rPr>
                <w:rFonts w:ascii="Times New Roman" w:eastAsia="Calibri" w:hAnsi="Times New Roman" w:cs="Times New Roman"/>
                <w:sz w:val="20"/>
                <w:szCs w:val="20"/>
              </w:rPr>
              <w:t>рабочих 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коррекционных курсов специалистов </w:t>
            </w:r>
            <w:r w:rsidR="00200B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службы сопровождения для обучающихся с ОВЗ; выявление и организация развивающих занятий, направленных на формирование учебных навыков, навыков бесконфликтного общения для обучающихся, имеющих сложности в процессе школьной адаптации (групповые, индивидуальные занятия по развитию саморегуляции) </w:t>
            </w:r>
          </w:p>
          <w:p w:rsidR="001431F1" w:rsidRDefault="00AE76E7" w:rsidP="009834B0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1431F1" w:rsidRPr="001431F1">
                <w:rPr>
                  <w:rFonts w:ascii="Times New Roman" w:hAnsi="Times New Roman" w:cs="Times New Roman"/>
                  <w:u w:val="single"/>
                </w:rPr>
                <w:t>http://school152-krs.ru/index.php/biblioteka/sluzhba-psikhologo-pedagogicheskogo-soprovozhdeniya</w:t>
              </w:r>
            </w:hyperlink>
          </w:p>
          <w:p w:rsidR="001C1739" w:rsidRDefault="009834B0" w:rsidP="009834B0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1.11.3. </w:t>
            </w:r>
            <w:r w:rsidR="001C1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Сотрудничество с </w:t>
            </w:r>
            <w:r w:rsidR="00200BCE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="001C1739">
              <w:rPr>
                <w:rFonts w:ascii="Times New Roman" w:eastAsia="Calibri" w:hAnsi="Times New Roman" w:cs="Times New Roman"/>
                <w:sz w:val="20"/>
                <w:szCs w:val="20"/>
              </w:rPr>
              <w:t>ПМ</w:t>
            </w:r>
            <w:r w:rsidR="00200BCE">
              <w:rPr>
                <w:rFonts w:ascii="Times New Roman" w:eastAsia="Calibri" w:hAnsi="Times New Roman" w:cs="Times New Roman"/>
                <w:sz w:val="20"/>
                <w:szCs w:val="20"/>
              </w:rPr>
              <w:t>СП №6</w:t>
            </w:r>
            <w:r w:rsidR="001C1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осуществлялось посредством участия школьников в мероприят</w:t>
            </w:r>
            <w:r w:rsidR="00200BCE">
              <w:rPr>
                <w:rFonts w:ascii="Times New Roman" w:eastAsia="Calibri" w:hAnsi="Times New Roman" w:cs="Times New Roman"/>
                <w:sz w:val="20"/>
                <w:szCs w:val="20"/>
              </w:rPr>
              <w:t>иях, организованных при участии</w:t>
            </w:r>
            <w:r w:rsidR="001C1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Центра:</w:t>
            </w:r>
          </w:p>
          <w:p w:rsidR="00200BCE" w:rsidRPr="009834B0" w:rsidRDefault="001C1739" w:rsidP="009834B0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sz w:val="23"/>
                <w:szCs w:val="23"/>
              </w:rPr>
            </w:pPr>
            <w:r>
              <w:rPr>
                <w:rFonts w:eastAsia="Calibri"/>
                <w:sz w:val="20"/>
                <w:szCs w:val="20"/>
              </w:rPr>
              <w:t>- логопедическая олимпиада Калейдоскоп</w:t>
            </w:r>
            <w:r w:rsidR="00200BCE">
              <w:rPr>
                <w:rFonts w:eastAsia="Calibri"/>
                <w:sz w:val="20"/>
                <w:szCs w:val="20"/>
              </w:rPr>
              <w:t xml:space="preserve"> </w:t>
            </w:r>
            <w:hyperlink r:id="rId6" w:tgtFrame="_blank" w:history="1">
              <w:r w:rsidR="00200BCE" w:rsidRPr="00200BCE">
                <w:rPr>
                  <w:rStyle w:val="a6"/>
                  <w:color w:val="auto"/>
                  <w:sz w:val="22"/>
                  <w:szCs w:val="22"/>
                  <w:u w:val="none"/>
                </w:rPr>
                <w:t>http://school152-krs.ru/index.php/detskij-mir/odarennye-deti/item/2597-logopedicheskaya-olimpiada-kalejdoskop</w:t>
              </w:r>
            </w:hyperlink>
          </w:p>
          <w:p w:rsidR="001C1739" w:rsidRDefault="001C1739" w:rsidP="00304D76">
            <w:pPr>
              <w:ind w:left="31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деловая логопедическая игра «Пиши, читай – верно отвечай! </w:t>
            </w:r>
          </w:p>
          <w:p w:rsidR="001C1739" w:rsidRPr="009834B0" w:rsidRDefault="00AE76E7" w:rsidP="009834B0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sz w:val="23"/>
                <w:szCs w:val="23"/>
              </w:rPr>
            </w:pPr>
            <w:hyperlink r:id="rId7" w:tgtFrame="_blank" w:history="1">
              <w:r w:rsidR="00304D76" w:rsidRPr="00304D76">
                <w:rPr>
                  <w:rStyle w:val="a6"/>
                  <w:color w:val="auto"/>
                  <w:sz w:val="22"/>
                  <w:szCs w:val="22"/>
                  <w:u w:val="none"/>
                </w:rPr>
                <w:t>https://www.youtube.com/watch?v=92LqCyq6aWY</w:t>
              </w:r>
            </w:hyperlink>
          </w:p>
          <w:p w:rsidR="00304D76" w:rsidRPr="00304D76" w:rsidRDefault="00304D76" w:rsidP="00304D76">
            <w:p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7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9C693B" w:rsidRPr="00304D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детского творчества </w:t>
            </w:r>
            <w:r w:rsidRPr="00304D76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9C693B" w:rsidRPr="00304D76">
              <w:rPr>
                <w:rFonts w:ascii="Times New Roman" w:eastAsia="Calibri" w:hAnsi="Times New Roman" w:cs="Times New Roman"/>
                <w:sz w:val="20"/>
                <w:szCs w:val="20"/>
              </w:rPr>
              <w:t>Осенняя палитра</w:t>
            </w:r>
            <w:r w:rsidRPr="00304D7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9C693B" w:rsidRPr="00304D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304D76" w:rsidRPr="009834B0" w:rsidRDefault="00AE76E7" w:rsidP="00304D76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8" w:tgtFrame="_blank" w:history="1">
              <w:r w:rsidR="00304D76" w:rsidRPr="00304D76">
                <w:rPr>
                  <w:rStyle w:val="a6"/>
                  <w:color w:val="auto"/>
                  <w:sz w:val="22"/>
                  <w:szCs w:val="22"/>
                  <w:u w:val="none"/>
                </w:rPr>
                <w:t>http://xn--152-5cd3cgu2f.xn--p1ai/index.php/dopolnitelnoe-obrazovanie/konkursy/item/2596-osennyaya-palitra</w:t>
              </w:r>
            </w:hyperlink>
          </w:p>
          <w:p w:rsidR="00304D76" w:rsidRPr="00304D76" w:rsidRDefault="00304D76" w:rsidP="00304D76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-и</w:t>
            </w:r>
            <w:r w:rsidR="00B05128" w:rsidRPr="00304D76">
              <w:rPr>
                <w:rFonts w:eastAsia="Calibri"/>
                <w:sz w:val="20"/>
                <w:szCs w:val="20"/>
              </w:rPr>
              <w:t>нклюзивный конкурс чтецов прозаических произведений</w:t>
            </w:r>
            <w:r w:rsidRPr="00304D76">
              <w:rPr>
                <w:rFonts w:eastAsia="Calibri"/>
                <w:sz w:val="20"/>
                <w:szCs w:val="20"/>
              </w:rPr>
              <w:t xml:space="preserve"> </w:t>
            </w:r>
            <w:r w:rsidR="00B05128" w:rsidRPr="00304D76">
              <w:rPr>
                <w:rFonts w:eastAsia="Calibri"/>
                <w:sz w:val="20"/>
                <w:szCs w:val="20"/>
              </w:rPr>
              <w:t>(Новогодн</w:t>
            </w:r>
            <w:r w:rsidRPr="00304D76">
              <w:rPr>
                <w:rFonts w:eastAsia="Calibri"/>
                <w:sz w:val="20"/>
                <w:szCs w:val="20"/>
              </w:rPr>
              <w:t xml:space="preserve">яя тема) </w:t>
            </w:r>
          </w:p>
          <w:p w:rsidR="00304D76" w:rsidRDefault="00AE76E7" w:rsidP="00304D76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9" w:tgtFrame="_blank" w:history="1">
              <w:r w:rsidR="00304D76" w:rsidRPr="00304D76">
                <w:rPr>
                  <w:rStyle w:val="a6"/>
                  <w:color w:val="auto"/>
                  <w:sz w:val="22"/>
                  <w:szCs w:val="22"/>
                  <w:u w:val="none"/>
                </w:rPr>
                <w:t>http://school152-krs.ru/index.php/dopolnitelnoe-obrazovanie/konkursy/item/2598-gorodskoj-konkurs-chtetsov-v-gostyakh-u-skazki</w:t>
              </w:r>
            </w:hyperlink>
          </w:p>
          <w:p w:rsidR="009C693B" w:rsidRPr="001C1739" w:rsidRDefault="009C693B" w:rsidP="00304D76">
            <w:pPr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356F0C" w:rsidRDefault="00356F0C" w:rsidP="005668CE">
            <w:pPr>
              <w:pStyle w:val="a4"/>
              <w:ind w:left="1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31F1" w:rsidRPr="003E1D5E" w:rsidTr="005668CE">
        <w:trPr>
          <w:trHeight w:val="1124"/>
        </w:trPr>
        <w:tc>
          <w:tcPr>
            <w:tcW w:w="2784" w:type="dxa"/>
          </w:tcPr>
          <w:p w:rsidR="00356F0C" w:rsidRDefault="00356F0C" w:rsidP="005668CE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Обеспечить формирование качеств личности и необходимых умений детей с ОВЗ и инвалидов по нозологическим группам для их самоопределения в возможности освоения определённой профессиональной деятельности</w:t>
            </w:r>
          </w:p>
        </w:tc>
        <w:tc>
          <w:tcPr>
            <w:tcW w:w="4299" w:type="dxa"/>
          </w:tcPr>
          <w:p w:rsidR="00356F0C" w:rsidRDefault="00356F0C" w:rsidP="005668CE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в соответствии с нозологическими группами детей с ОВЗ и инвалидов возможности развития у них качеств личности и умений, необходимых для самоопределения в профессиональной деятельности с предоставлением профессиональных проб</w:t>
            </w:r>
          </w:p>
          <w:p w:rsidR="00356F0C" w:rsidRDefault="00356F0C" w:rsidP="005668CE">
            <w:pPr>
              <w:pStyle w:val="a4"/>
              <w:ind w:left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  <w:proofErr w:type="gramEnd"/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56F0C" w:rsidRDefault="00356F0C" w:rsidP="005668CE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участие детей с ОВЗ и инвалидов в краевом конкурсе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56F0C" w:rsidRPr="00B40F24" w:rsidRDefault="00356F0C" w:rsidP="005668CE">
            <w:pPr>
              <w:pStyle w:val="a4"/>
              <w:ind w:left="61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апрель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май 2020).</w:t>
            </w:r>
          </w:p>
        </w:tc>
        <w:tc>
          <w:tcPr>
            <w:tcW w:w="5103" w:type="dxa"/>
          </w:tcPr>
          <w:p w:rsidR="00356F0C" w:rsidRDefault="00356F0C" w:rsidP="005668C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693B" w:rsidRDefault="009C693B" w:rsidP="005668C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C693B" w:rsidRDefault="009834B0" w:rsidP="005668C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1.2.1. Во всех мероприятиях по </w:t>
            </w:r>
            <w:r w:rsidR="00BA36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самоопределению участвовали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в том числе и с ОВЗ</w:t>
            </w:r>
            <w:r w:rsidR="003E1D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(план и отчет по реализации дорожной карты по </w:t>
            </w:r>
            <w:proofErr w:type="spellStart"/>
            <w:r w:rsidR="003E1D5E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профориентационным</w:t>
            </w:r>
            <w:proofErr w:type="spellEnd"/>
            <w:r w:rsidR="003E1D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мероприятиям)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3E1D5E" w:rsidRPr="003E1D5E" w:rsidRDefault="00AE76E7" w:rsidP="005668C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3E1D5E" w:rsidRPr="003E1D5E">
                <w:rPr>
                  <w:rFonts w:ascii="Times New Roman" w:hAnsi="Times New Roman" w:cs="Times New Roman"/>
                  <w:u w:val="single"/>
                </w:rPr>
                <w:t>http://school152-krs.ru/index.php/detskij-mir/vypusknikam/proforientatsiya-i-samoopredelenie</w:t>
              </w:r>
            </w:hyperlink>
          </w:p>
          <w:p w:rsidR="009C693B" w:rsidRDefault="009C693B" w:rsidP="009834B0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1.2.2 Подана заявка на участие в ко</w:t>
            </w:r>
            <w:r w:rsidR="009834B0">
              <w:rPr>
                <w:rFonts w:ascii="Times New Roman" w:eastAsia="Calibri" w:hAnsi="Times New Roman" w:cs="Times New Roman"/>
                <w:sz w:val="20"/>
                <w:szCs w:val="20"/>
              </w:rPr>
              <w:t>нкурсе «</w:t>
            </w:r>
            <w:proofErr w:type="spellStart"/>
            <w:r w:rsidR="009834B0">
              <w:rPr>
                <w:rFonts w:ascii="Times New Roman" w:eastAsia="Calibri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="009834B0">
              <w:rPr>
                <w:rFonts w:ascii="Times New Roman" w:eastAsia="Calibri" w:hAnsi="Times New Roman" w:cs="Times New Roman"/>
                <w:sz w:val="20"/>
                <w:szCs w:val="20"/>
              </w:rPr>
              <w:t>» (Алина Б., 10 класс).</w:t>
            </w:r>
          </w:p>
          <w:p w:rsidR="003E1D5E" w:rsidRDefault="003E1D5E" w:rsidP="009834B0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1D5E" w:rsidRDefault="003E1D5E" w:rsidP="009834B0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1D5E" w:rsidRPr="003E1D5E" w:rsidRDefault="003E1D5E" w:rsidP="003E1D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356F0C" w:rsidRPr="003E1D5E" w:rsidRDefault="00356F0C" w:rsidP="005668CE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31F1" w:rsidRPr="000E4973" w:rsidTr="005668CE">
        <w:trPr>
          <w:trHeight w:val="281"/>
        </w:trPr>
        <w:tc>
          <w:tcPr>
            <w:tcW w:w="2784" w:type="dxa"/>
          </w:tcPr>
          <w:p w:rsidR="00356F0C" w:rsidRPr="00A55309" w:rsidRDefault="00356F0C" w:rsidP="005668CE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эффективность</w:t>
            </w:r>
            <w:r w:rsidRPr="002E5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и оздоровления</w:t>
            </w:r>
            <w:r w:rsidRPr="002E5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в возрасте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6 лет до 17 лет включительно.</w:t>
            </w:r>
          </w:p>
        </w:tc>
        <w:tc>
          <w:tcPr>
            <w:tcW w:w="4299" w:type="dxa"/>
          </w:tcPr>
          <w:p w:rsidR="00356F0C" w:rsidRPr="009750E5" w:rsidRDefault="00356F0C" w:rsidP="005668CE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формами отдыха и оздоровления детей в возрасте от 6 лет до 17 лет включительно, в том числе детей, находящихся в трудной жизненной ситуации</w:t>
            </w:r>
          </w:p>
          <w:p w:rsidR="00356F0C" w:rsidRPr="00163A47" w:rsidRDefault="00356F0C" w:rsidP="005668CE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  <w:proofErr w:type="gramEnd"/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1431F1" w:rsidRDefault="001431F1" w:rsidP="005668CE">
            <w:pPr>
              <w:pStyle w:val="a4"/>
              <w:ind w:left="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Кампания по оздоровлению детей:</w:t>
            </w:r>
          </w:p>
          <w:p w:rsidR="001431F1" w:rsidRDefault="001431F1" w:rsidP="005668CE">
            <w:pPr>
              <w:pStyle w:val="a4"/>
              <w:ind w:left="28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загородные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лагеря</w:t>
            </w:r>
          </w:p>
          <w:p w:rsidR="009C693B" w:rsidRDefault="00AE76E7" w:rsidP="005668CE">
            <w:pPr>
              <w:pStyle w:val="a4"/>
              <w:ind w:left="288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1431F1" w:rsidRPr="001431F1">
                <w:rPr>
                  <w:rFonts w:ascii="Times New Roman" w:hAnsi="Times New Roman" w:cs="Times New Roman"/>
                  <w:u w:val="single"/>
                </w:rPr>
                <w:t>http://school152-krs.ru/index.php/roditelyam/letnij-otdykh/item/1994-poyasnitelnaya-zapiska</w:t>
              </w:r>
            </w:hyperlink>
          </w:p>
          <w:p w:rsidR="001431F1" w:rsidRDefault="001431F1" w:rsidP="005668CE">
            <w:pPr>
              <w:pStyle w:val="a4"/>
              <w:ind w:left="28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пришкольный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лагерь:</w:t>
            </w:r>
          </w:p>
          <w:p w:rsidR="001431F1" w:rsidRDefault="00AE76E7" w:rsidP="005668CE">
            <w:pPr>
              <w:pStyle w:val="a4"/>
              <w:ind w:left="288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1431F1" w:rsidRPr="001431F1">
                <w:rPr>
                  <w:rFonts w:ascii="Times New Roman" w:hAnsi="Times New Roman" w:cs="Times New Roman"/>
                  <w:u w:val="single"/>
                </w:rPr>
                <w:t>http://school152-krs.ru/index.php/roditelyam/letnij-otdykh/prishkolnyj-lager</w:t>
              </w:r>
            </w:hyperlink>
          </w:p>
          <w:p w:rsidR="001431F1" w:rsidRPr="001431F1" w:rsidRDefault="001431F1" w:rsidP="005668CE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Как только будет снят режим самоизоляции вся актуальная информация появится в этих разделах.</w:t>
            </w:r>
          </w:p>
        </w:tc>
        <w:tc>
          <w:tcPr>
            <w:tcW w:w="3515" w:type="dxa"/>
          </w:tcPr>
          <w:p w:rsidR="00356F0C" w:rsidRDefault="00356F0C" w:rsidP="005668CE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31F1" w:rsidRPr="000E4973" w:rsidTr="005668CE">
        <w:trPr>
          <w:trHeight w:val="281"/>
        </w:trPr>
        <w:tc>
          <w:tcPr>
            <w:tcW w:w="2784" w:type="dxa"/>
          </w:tcPr>
          <w:p w:rsidR="00356F0C" w:rsidRDefault="00356F0C" w:rsidP="005668CE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действенность и эффективность профилактики безнадзорности, правонарушений несовершеннолетних, в том числе состоящих на различных видах учёта.</w:t>
            </w:r>
          </w:p>
        </w:tc>
        <w:tc>
          <w:tcPr>
            <w:tcW w:w="4299" w:type="dxa"/>
          </w:tcPr>
          <w:p w:rsidR="00356F0C" w:rsidRPr="00163A47" w:rsidRDefault="00356F0C" w:rsidP="005668CE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sz w:val="20"/>
                <w:szCs w:val="20"/>
              </w:rPr>
              <w:t>Организовать серию мероприятий для обучающихся с участием представителей прокуратуры по правовым вопросам и профилактике правонарушений</w:t>
            </w:r>
          </w:p>
          <w:p w:rsidR="00356F0C" w:rsidRPr="00163A47" w:rsidRDefault="00356F0C" w:rsidP="005668CE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  <w:proofErr w:type="gramEnd"/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356F0C" w:rsidRPr="009750E5" w:rsidRDefault="00356F0C" w:rsidP="005668CE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программами </w:t>
            </w:r>
            <w:r w:rsidRPr="002B38A3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r w:rsidRPr="0016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состоящих на различных видах учёта</w:t>
            </w:r>
          </w:p>
          <w:p w:rsidR="00356F0C" w:rsidRPr="00163A47" w:rsidRDefault="00356F0C" w:rsidP="005668CE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  <w:proofErr w:type="gramEnd"/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1431F1" w:rsidRDefault="001431F1" w:rsidP="001431F1">
            <w:pPr>
              <w:pStyle w:val="a4"/>
              <w:ind w:left="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мероприятия отражены в планах работы социальных педагогов. </w:t>
            </w:r>
          </w:p>
          <w:p w:rsidR="001431F1" w:rsidRDefault="00AE76E7" w:rsidP="001431F1">
            <w:pPr>
              <w:pStyle w:val="a4"/>
              <w:ind w:left="288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1431F1" w:rsidRPr="001431F1">
                <w:rPr>
                  <w:rFonts w:ascii="Times New Roman" w:hAnsi="Times New Roman" w:cs="Times New Roman"/>
                  <w:u w:val="single"/>
                </w:rPr>
                <w:t>http://school152-krs.ru/index.php/polozheniya</w:t>
              </w:r>
            </w:hyperlink>
          </w:p>
          <w:p w:rsidR="001431F1" w:rsidRPr="001431F1" w:rsidRDefault="001431F1" w:rsidP="001431F1">
            <w:pPr>
              <w:pStyle w:val="a4"/>
              <w:ind w:left="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проводились в том числе и помощью сотрудников службы школьной медиации.</w:t>
            </w:r>
          </w:p>
          <w:p w:rsidR="001431F1" w:rsidRPr="001431F1" w:rsidRDefault="00AE76E7" w:rsidP="005668CE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="001431F1" w:rsidRPr="001431F1">
                <w:rPr>
                  <w:rFonts w:ascii="Times New Roman" w:hAnsi="Times New Roman" w:cs="Times New Roman"/>
                  <w:u w:val="single"/>
                </w:rPr>
                <w:t>http://school152-krs.ru/index.php/detskij-mir/sluzhba-shkolnoj-mediatsii</w:t>
              </w:r>
            </w:hyperlink>
          </w:p>
          <w:p w:rsidR="001431F1" w:rsidRDefault="001431F1" w:rsidP="005668CE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356F0C" w:rsidRDefault="00356F0C" w:rsidP="005668CE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31F1" w:rsidRPr="000E4973" w:rsidTr="005668CE">
        <w:trPr>
          <w:trHeight w:val="1124"/>
        </w:trPr>
        <w:tc>
          <w:tcPr>
            <w:tcW w:w="2784" w:type="dxa"/>
          </w:tcPr>
          <w:p w:rsidR="00356F0C" w:rsidRDefault="00356F0C" w:rsidP="005668CE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Повысить эффективность психолого-педагогической, медицинской и социальной помощи детям и их родителям, в том числе имеющим детей до 3 лет</w:t>
            </w:r>
          </w:p>
        </w:tc>
        <w:tc>
          <w:tcPr>
            <w:tcW w:w="4299" w:type="dxa"/>
          </w:tcPr>
          <w:p w:rsidR="00356F0C" w:rsidRPr="001E557D" w:rsidRDefault="00356F0C" w:rsidP="005668CE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анализ </w:t>
            </w:r>
            <w:r w:rsidRPr="001E557D">
              <w:rPr>
                <w:rFonts w:ascii="Times New Roman" w:hAnsi="Times New Roman" w:cs="Times New Roman"/>
                <w:sz w:val="20"/>
                <w:szCs w:val="20"/>
              </w:rPr>
              <w:t>состояния и динамики психического и психологического здоровья детей в образовательном пространстве учреждения</w:t>
            </w:r>
          </w:p>
          <w:p w:rsidR="00356F0C" w:rsidRPr="001209AE" w:rsidRDefault="00356F0C" w:rsidP="005668CE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9A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1209AE">
              <w:rPr>
                <w:rFonts w:ascii="Times New Roman" w:hAnsi="Times New Roman" w:cs="Times New Roman"/>
                <w:i/>
                <w:sz w:val="20"/>
                <w:szCs w:val="20"/>
              </w:rPr>
              <w:t>декабрь</w:t>
            </w:r>
            <w:proofErr w:type="gramEnd"/>
            <w:r w:rsidRPr="001209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2019, апрель 2020)</w:t>
            </w:r>
          </w:p>
          <w:p w:rsidR="00356F0C" w:rsidRPr="0051332F" w:rsidRDefault="00356F0C" w:rsidP="005668CE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</w:t>
            </w:r>
            <w:r w:rsidRPr="00A8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сопровождение</w:t>
            </w:r>
            <w:r w:rsidRPr="00A8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обучающихся с учетом </w:t>
            </w:r>
            <w:r w:rsidRPr="002B38A3">
              <w:rPr>
                <w:rFonts w:ascii="Times New Roman" w:hAnsi="Times New Roman" w:cs="Times New Roman"/>
                <w:sz w:val="20"/>
                <w:szCs w:val="20"/>
              </w:rPr>
              <w:t>разнообразия</w:t>
            </w:r>
            <w:r w:rsidRPr="00A82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особых образовательных потребностей и индивидуальных возможностей</w:t>
            </w:r>
          </w:p>
          <w:p w:rsidR="00356F0C" w:rsidRDefault="00356F0C" w:rsidP="005668CE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  <w:proofErr w:type="gramEnd"/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163A4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35695" w:rsidRDefault="00335695" w:rsidP="005668CE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5695" w:rsidRDefault="00335695" w:rsidP="005668CE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5695" w:rsidRDefault="00335695" w:rsidP="005668CE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5695" w:rsidRDefault="00335695" w:rsidP="005668CE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5695" w:rsidRDefault="00335695" w:rsidP="005668CE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5695" w:rsidRDefault="00335695" w:rsidP="005668CE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5695" w:rsidRDefault="00335695" w:rsidP="005668CE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5695" w:rsidRDefault="00335695" w:rsidP="005668CE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35695" w:rsidRDefault="00335695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2.16</w:t>
            </w:r>
          </w:p>
          <w:p w:rsidR="00335695" w:rsidRDefault="00335695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необходимое повышение квалификации педагогических кадров для работы с детьми, имеющими ограничения по здоровью и особые образовательные потребности</w:t>
            </w:r>
          </w:p>
          <w:p w:rsidR="00335695" w:rsidRDefault="00335695" w:rsidP="00335695">
            <w:pPr>
              <w:pStyle w:val="a4"/>
              <w:ind w:left="789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сентябрь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2019 – июнь 2020)</w:t>
            </w:r>
          </w:p>
          <w:p w:rsidR="00335695" w:rsidRPr="00F918FA" w:rsidRDefault="00335695" w:rsidP="00335695">
            <w:pPr>
              <w:pStyle w:val="a4"/>
              <w:ind w:left="789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35695" w:rsidRDefault="00335695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335695" w:rsidRDefault="00335695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335695" w:rsidRDefault="00335695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335695" w:rsidRDefault="00335695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335695" w:rsidRDefault="00335695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Организовать повышение квалификации специалистов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ЦППМиСП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вопросах оказания психолого-педагогической помощи родителям и детям, в том числе детям в возрасте до 3 лет</w:t>
            </w:r>
          </w:p>
          <w:p w:rsidR="00335695" w:rsidRDefault="00335695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F918FA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F918FA">
              <w:rPr>
                <w:rFonts w:ascii="Times New Roman" w:hAnsi="Times New Roman"/>
                <w:i/>
                <w:sz w:val="20"/>
                <w:szCs w:val="20"/>
              </w:rPr>
              <w:t>сентябрь</w:t>
            </w:r>
            <w:proofErr w:type="gramEnd"/>
            <w:r w:rsidRPr="00F918FA">
              <w:rPr>
                <w:rFonts w:ascii="Times New Roman" w:hAnsi="Times New Roman"/>
                <w:i/>
                <w:sz w:val="20"/>
                <w:szCs w:val="20"/>
              </w:rPr>
              <w:t xml:space="preserve"> 2019 – июнь 2020)</w:t>
            </w:r>
          </w:p>
          <w:p w:rsidR="00335695" w:rsidRDefault="00335695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Повысить квалификацию членов психолого-медико-педагогических комиссий по вопросам определения адаптированных программ и условий их реализации</w:t>
            </w:r>
          </w:p>
          <w:p w:rsidR="00335695" w:rsidRDefault="00335695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F918FA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F918FA">
              <w:rPr>
                <w:rFonts w:ascii="Times New Roman" w:hAnsi="Times New Roman"/>
                <w:i/>
                <w:sz w:val="20"/>
                <w:szCs w:val="20"/>
              </w:rPr>
              <w:t>сентябрь</w:t>
            </w:r>
            <w:proofErr w:type="gramEnd"/>
            <w:r w:rsidRPr="00F918FA">
              <w:rPr>
                <w:rFonts w:ascii="Times New Roman" w:hAnsi="Times New Roman"/>
                <w:i/>
                <w:sz w:val="20"/>
                <w:szCs w:val="20"/>
              </w:rPr>
              <w:t xml:space="preserve"> 2019 – июнь 2020)</w:t>
            </w:r>
          </w:p>
          <w:p w:rsidR="00AE76E7" w:rsidRDefault="00AE76E7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</w:p>
          <w:p w:rsidR="00335695" w:rsidRDefault="00335695" w:rsidP="00335695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Организовать сотрудничество специалистов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ЦППМиСП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образовательных организаций по методическому сопровождению педагогических кадров в вопросах обучения и воспитания детей с ОВЗ</w:t>
            </w:r>
          </w:p>
          <w:p w:rsidR="00335695" w:rsidRDefault="00335695" w:rsidP="00335695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сентябрь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2019 – июнь 2020)</w:t>
            </w:r>
          </w:p>
          <w:p w:rsidR="00335695" w:rsidRPr="00163A47" w:rsidRDefault="00335695" w:rsidP="005668CE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31F1" w:rsidRDefault="001431F1" w:rsidP="005668CE">
            <w:pPr>
              <w:pStyle w:val="a4"/>
              <w:ind w:left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Мониторинги обучающихся по различным направлениям согласно плану работы ППС.</w:t>
            </w:r>
          </w:p>
          <w:p w:rsidR="001431F1" w:rsidRPr="001431F1" w:rsidRDefault="00AE76E7" w:rsidP="005668C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1431F1" w:rsidRPr="001431F1">
                <w:rPr>
                  <w:rFonts w:ascii="Times New Roman" w:hAnsi="Times New Roman" w:cs="Times New Roman"/>
                  <w:u w:val="single"/>
                </w:rPr>
                <w:t>http://school152-krs.ru/index.php/biblioteka/sluzhba-psikhologo-pedagogicheskogo-soprovozhdeniya</w:t>
              </w:r>
            </w:hyperlink>
          </w:p>
          <w:p w:rsidR="00A37510" w:rsidRDefault="00A37510" w:rsidP="005668C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Освещение всех мероприятий школы, конкурсов, фестивалей через социальные сети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Instagramm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ВК), на мониторах, установленных во входных зонах школы, на выставочных локациях с целью индивидуализации достижений обучающихся, создания ситуации успеха для повышения самооценки и мотивации к активной жизненной позиции и реализации возможности каждой личности обучающегося.</w:t>
            </w:r>
          </w:p>
          <w:p w:rsidR="00A37510" w:rsidRDefault="00A37510" w:rsidP="005668C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Коррекционное направление работы службы сопровождения с обучающимися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см.пункт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1.11.2)</w:t>
            </w:r>
          </w:p>
          <w:p w:rsidR="00335695" w:rsidRDefault="00335695" w:rsidP="005668C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5695" w:rsidRDefault="00335695" w:rsidP="005668C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5695" w:rsidRDefault="00335695" w:rsidP="005668C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5695" w:rsidRDefault="00335695" w:rsidP="005668C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5695" w:rsidRDefault="00335695" w:rsidP="005668C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К.Е. Васильева, педагог-психолог, курсы повышения квалификации «Деятельность педагога-психолога в рамках реализации ФГОС».</w:t>
            </w:r>
          </w:p>
          <w:p w:rsidR="00335695" w:rsidRDefault="00335695" w:rsidP="005668CE">
            <w:pPr>
              <w:pStyle w:val="a4"/>
              <w:ind w:left="317"/>
              <w:jc w:val="both"/>
              <w:rPr>
                <w:rFonts w:ascii="Times New Roman" w:hAnsi="Times New Roman" w:cs="Times New Roman"/>
                <w:szCs w:val="24"/>
              </w:rPr>
            </w:pPr>
            <w:r w:rsidRPr="003356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335695">
              <w:rPr>
                <w:rFonts w:ascii="Times New Roman" w:hAnsi="Times New Roman" w:cs="Times New Roman"/>
                <w:szCs w:val="24"/>
              </w:rPr>
              <w:t>Сырбу</w:t>
            </w:r>
            <w:proofErr w:type="spellEnd"/>
            <w:r w:rsidRPr="00335695">
              <w:rPr>
                <w:rFonts w:ascii="Times New Roman" w:hAnsi="Times New Roman" w:cs="Times New Roman"/>
                <w:szCs w:val="24"/>
              </w:rPr>
              <w:t xml:space="preserve"> Т.С., учитель-дефектолог</w:t>
            </w:r>
            <w:r>
              <w:rPr>
                <w:rFonts w:ascii="Times New Roman" w:hAnsi="Times New Roman" w:cs="Times New Roman"/>
                <w:szCs w:val="24"/>
              </w:rPr>
              <w:t>, учитель-логопед</w:t>
            </w:r>
            <w:r w:rsidRPr="00335695">
              <w:rPr>
                <w:rFonts w:ascii="Times New Roman" w:hAnsi="Times New Roman" w:cs="Times New Roman"/>
                <w:szCs w:val="24"/>
              </w:rPr>
              <w:t>: «Технология постановки звуков», КГПУ имени В.П. Астафьева, 12 часов, 2020г.</w:t>
            </w:r>
          </w:p>
          <w:p w:rsidR="00AE76E7" w:rsidRPr="00AE76E7" w:rsidRDefault="00335695" w:rsidP="00AE76E7">
            <w:pPr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Ю.В. Козлова, учитель-логопед, обучается в магистратуре КГПУ им. Астафьева </w:t>
            </w:r>
            <w:r w:rsidR="00AE76E7" w:rsidRPr="00AE76E7">
              <w:rPr>
                <w:rFonts w:ascii="Times New Roman" w:hAnsi="Times New Roman" w:cs="Times New Roman"/>
                <w:szCs w:val="28"/>
              </w:rPr>
              <w:t>«Инклюзивное образование лиц с ограниченными возможностями здоровья»,</w:t>
            </w:r>
            <w:r w:rsidR="00AE76E7" w:rsidRPr="002B6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6E7" w:rsidRPr="00AE76E7">
              <w:rPr>
                <w:rFonts w:ascii="Times New Roman" w:hAnsi="Times New Roman" w:cs="Times New Roman"/>
                <w:szCs w:val="28"/>
              </w:rPr>
              <w:t>прохождение онлайн обучающего курса «Вербальные и невербальные коммуникации с лицами ОВЗ» (сертификат в Приложении);</w:t>
            </w:r>
          </w:p>
          <w:p w:rsidR="00AE76E7" w:rsidRPr="00AE76E7" w:rsidRDefault="00AE76E7" w:rsidP="00AE76E7">
            <w:pPr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AE76E7">
              <w:rPr>
                <w:rFonts w:ascii="Times New Roman" w:hAnsi="Times New Roman" w:cs="Times New Roman"/>
                <w:szCs w:val="28"/>
              </w:rPr>
              <w:t xml:space="preserve">- участие в научно-практической конференции «Современные технологии коррекционно-развивающей работы с детьми, имеющими ограниченные возможности здоровья» (КГПУ им. В.П. Астафьева), публикация в сборнике материалов (сертификат в приложении). </w:t>
            </w: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Ежемесячное участие в РМО педагогов-психологов, учителей-дефектологов, учителей-логопедов.</w:t>
            </w:r>
            <w:r w:rsidRPr="00AE76E7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AE76E7">
              <w:rPr>
                <w:rFonts w:ascii="Times New Roman" w:hAnsi="Times New Roman" w:cs="Times New Roman"/>
                <w:sz w:val="22"/>
                <w:szCs w:val="28"/>
              </w:rPr>
              <w:t>Свой опыт практ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ической деятельности представлен</w:t>
            </w:r>
            <w:bookmarkStart w:id="0" w:name="_GoBack"/>
            <w:bookmarkEnd w:id="0"/>
            <w:r w:rsidRPr="00AE76E7">
              <w:rPr>
                <w:rFonts w:ascii="Times New Roman" w:hAnsi="Times New Roman" w:cs="Times New Roman"/>
                <w:sz w:val="22"/>
                <w:szCs w:val="28"/>
              </w:rPr>
              <w:t xml:space="preserve"> на семинарах профессиональных сообществ учителей-логопедов: </w:t>
            </w:r>
            <w:r w:rsidRPr="00AE76E7">
              <w:rPr>
                <w:rFonts w:ascii="Times New Roman" w:hAnsi="Times New Roman" w:cs="Times New Roman"/>
                <w:bCs/>
                <w:sz w:val="22"/>
                <w:szCs w:val="28"/>
              </w:rPr>
              <w:t>районное методическое объединение учителей-логопедов школ Советского района, «Динамическое наблюдение обучающегося ОВЗ», «Трудные случаи в логопедической практике», участвовала в организации городской недели логопедии.</w:t>
            </w:r>
          </w:p>
          <w:p w:rsid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AE76E7" w:rsidRPr="00AE76E7" w:rsidRDefault="00AE76E7" w:rsidP="00AE76E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335695" w:rsidRPr="00335695" w:rsidRDefault="00335695" w:rsidP="005668C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356F0C" w:rsidRPr="00D15370" w:rsidRDefault="00356F0C" w:rsidP="005668CE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F0C" w:rsidRPr="000E4973" w:rsidTr="005668CE">
        <w:trPr>
          <w:trHeight w:val="1255"/>
        </w:trPr>
        <w:tc>
          <w:tcPr>
            <w:tcW w:w="15701" w:type="dxa"/>
            <w:gridSpan w:val="4"/>
          </w:tcPr>
          <w:p w:rsidR="00356F0C" w:rsidRPr="0020609C" w:rsidRDefault="00356F0C" w:rsidP="00566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Предоставить в КИМЦ рефлексивно-аналитическую справку (формат Р-ПП) по психолого-педагогической и социальной помощи: </w:t>
            </w:r>
          </w:p>
          <w:p w:rsidR="00356F0C" w:rsidRDefault="00356F0C" w:rsidP="00356F0C">
            <w:pPr>
              <w:pStyle w:val="a4"/>
              <w:numPr>
                <w:ilvl w:val="0"/>
                <w:numId w:val="13"/>
              </w:numPr>
              <w:tabs>
                <w:tab w:val="left" w:pos="420"/>
                <w:tab w:val="left" w:pos="735"/>
              </w:tabs>
              <w:ind w:left="56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134E1E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proofErr w:type="gramEnd"/>
            <w:r w:rsidRPr="00134E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134E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ноя</w:t>
            </w:r>
            <w:r w:rsidRPr="00134E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бря 2019</w:t>
            </w:r>
            <w:r w:rsidRPr="00134E1E">
              <w:rPr>
                <w:rFonts w:ascii="Times New Roman" w:hAnsi="Times New Roman" w:cs="Times New Roman"/>
                <w:sz w:val="20"/>
                <w:szCs w:val="20"/>
              </w:rPr>
              <w:t xml:space="preserve"> за август – ноябрь 2019</w:t>
            </w:r>
            <w:r w:rsidRPr="00134E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356F0C" w:rsidRPr="00134E1E" w:rsidRDefault="00356F0C" w:rsidP="00356F0C">
            <w:pPr>
              <w:pStyle w:val="a4"/>
              <w:numPr>
                <w:ilvl w:val="0"/>
                <w:numId w:val="13"/>
              </w:numPr>
              <w:tabs>
                <w:tab w:val="left" w:pos="420"/>
                <w:tab w:val="left" w:pos="735"/>
              </w:tabs>
              <w:ind w:left="56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134E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</w:t>
            </w:r>
            <w:proofErr w:type="gramEnd"/>
            <w:r w:rsidRPr="00134E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 июня 2020</w:t>
            </w:r>
            <w:r w:rsidRPr="00134E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декабрь 2019</w:t>
            </w:r>
            <w:r w:rsidRPr="00134E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  <w:r w:rsidRPr="00134E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2020</w:t>
            </w:r>
          </w:p>
          <w:p w:rsidR="00356F0C" w:rsidRPr="0020609C" w:rsidRDefault="00356F0C" w:rsidP="00566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Предоставить в КИМЦ рефлексивно-аналитическую справку (формат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20609C">
              <w:rPr>
                <w:rFonts w:ascii="Times New Roman" w:hAnsi="Times New Roman" w:cs="Times New Roman"/>
                <w:sz w:val="20"/>
                <w:szCs w:val="20"/>
              </w:rPr>
              <w:t>-СП) по итогам психолого-педагогической и социальной помощи</w:t>
            </w:r>
          </w:p>
          <w:p w:rsidR="00356F0C" w:rsidRDefault="00356F0C" w:rsidP="005668CE">
            <w:pPr>
              <w:ind w:left="36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 </w:t>
            </w:r>
            <w:r w:rsidRPr="00AA25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8807B9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AA25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2020</w:t>
            </w:r>
          </w:p>
          <w:p w:rsidR="00356F0C" w:rsidRPr="0020609C" w:rsidRDefault="00356F0C" w:rsidP="005668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0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Предоставить в КИМЦ рефлексивно-аналитическую справку (формат И-ОЗ) с итогами организации отдыха и оздоровления детей и подростков </w:t>
            </w:r>
          </w:p>
          <w:p w:rsidR="00356F0C" w:rsidRPr="00AA25D8" w:rsidRDefault="00356F0C" w:rsidP="005668CE">
            <w:pPr>
              <w:ind w:left="3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15 августа 2020</w:t>
            </w:r>
          </w:p>
        </w:tc>
      </w:tr>
    </w:tbl>
    <w:p w:rsidR="004B16B9" w:rsidRDefault="004B16B9"/>
    <w:sectPr w:rsidR="004B16B9" w:rsidSect="00356F0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977D4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0000564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B777D50"/>
    <w:multiLevelType w:val="hybridMultilevel"/>
    <w:tmpl w:val="0C66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A74DC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86FF6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12FF0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070200E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C4EC5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F62C3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4E42853"/>
    <w:multiLevelType w:val="multilevel"/>
    <w:tmpl w:val="49B87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74F8273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6310E81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EDB6D9C"/>
    <w:multiLevelType w:val="hybridMultilevel"/>
    <w:tmpl w:val="71D6C23E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0C"/>
    <w:rsid w:val="001431F1"/>
    <w:rsid w:val="001C1739"/>
    <w:rsid w:val="00200BCE"/>
    <w:rsid w:val="00304D76"/>
    <w:rsid w:val="00335695"/>
    <w:rsid w:val="00356F0C"/>
    <w:rsid w:val="003E1D5E"/>
    <w:rsid w:val="00446237"/>
    <w:rsid w:val="004B16B9"/>
    <w:rsid w:val="00617519"/>
    <w:rsid w:val="009834B0"/>
    <w:rsid w:val="009C693B"/>
    <w:rsid w:val="00A37510"/>
    <w:rsid w:val="00AE2CD2"/>
    <w:rsid w:val="00AE76E7"/>
    <w:rsid w:val="00B05128"/>
    <w:rsid w:val="00BA369B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64F3D-D770-4261-AD8B-81149766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F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0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00BCE"/>
    <w:rPr>
      <w:color w:val="0000FF"/>
      <w:u w:val="single"/>
    </w:rPr>
  </w:style>
  <w:style w:type="paragraph" w:customStyle="1" w:styleId="ConsPlusNonformat">
    <w:name w:val="ConsPlusNonformat"/>
    <w:rsid w:val="00AE76E7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52-5cd3cgu2f.xn--p1ai/index.php/dopolnitelnoe-obrazovanie/konkursy/item/2596-osennyaya-palitra" TargetMode="External"/><Relationship Id="rId13" Type="http://schemas.openxmlformats.org/officeDocument/2006/relationships/hyperlink" Target="http://school152-krs.ru/index.php/polozh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2LqCyq6aWY" TargetMode="External"/><Relationship Id="rId12" Type="http://schemas.openxmlformats.org/officeDocument/2006/relationships/hyperlink" Target="http://school152-krs.ru/index.php/roditelyam/letnij-otdykh/prishkolnyj-lag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152-krs.ru/index.php/detskij-mir/odarennye-deti/item/2597-logopedicheskaya-olimpiada-kalejdoskop" TargetMode="External"/><Relationship Id="rId11" Type="http://schemas.openxmlformats.org/officeDocument/2006/relationships/hyperlink" Target="http://school152-krs.ru/index.php/roditelyam/letnij-otdykh/item/1994-poyasnitelnaya-zapiska" TargetMode="External"/><Relationship Id="rId5" Type="http://schemas.openxmlformats.org/officeDocument/2006/relationships/hyperlink" Target="http://school152-krs.ru/index.php/biblioteka/sluzhba-psikhologo-pedagogicheskogo-soprovozhdeniya" TargetMode="External"/><Relationship Id="rId15" Type="http://schemas.openxmlformats.org/officeDocument/2006/relationships/hyperlink" Target="http://school152-krs.ru/index.php/biblioteka/sluzhba-psikhologo-pedagogicheskogo-soprovozhdeniya" TargetMode="External"/><Relationship Id="rId10" Type="http://schemas.openxmlformats.org/officeDocument/2006/relationships/hyperlink" Target="http://school152-krs.ru/index.php/detskij-mir/vypusknikam/proforientatsiya-i-samoopred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52-krs.ru/index.php/dopolnitelnoe-obrazovanie/konkursy/item/2598-gorodskoj-konkurs-chtetsov-v-gostyakh-u-skazki" TargetMode="External"/><Relationship Id="rId14" Type="http://schemas.openxmlformats.org/officeDocument/2006/relationships/hyperlink" Target="http://school152-krs.ru/index.php/detskij-mir/sluzhba-shkolnoj-medi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2-3-23</cp:lastModifiedBy>
  <cp:revision>7</cp:revision>
  <dcterms:created xsi:type="dcterms:W3CDTF">2020-05-28T06:07:00Z</dcterms:created>
  <dcterms:modified xsi:type="dcterms:W3CDTF">2020-06-04T05:45:00Z</dcterms:modified>
</cp:coreProperties>
</file>